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0303" w14:textId="77777777" w:rsidR="003062BB" w:rsidRPr="007E1C69" w:rsidRDefault="003062BB" w:rsidP="007E1C69">
      <w:pPr>
        <w:pStyle w:val="Prrafodelista"/>
        <w:tabs>
          <w:tab w:val="left" w:pos="-1440"/>
        </w:tabs>
        <w:ind w:left="1843"/>
        <w:rPr>
          <w:rFonts w:ascii="Calibri" w:eastAsia="Times New Roman" w:hAnsi="Calibri" w:cs="Arial"/>
          <w:sz w:val="22"/>
          <w:szCs w:val="22"/>
        </w:rPr>
      </w:pPr>
    </w:p>
    <w:p w14:paraId="4BB44FB3" w14:textId="77777777" w:rsidR="003F0C62" w:rsidRPr="00BF2ED3" w:rsidRDefault="00C84502" w:rsidP="00E21072">
      <w:pPr>
        <w:pStyle w:val="Prrafodelista"/>
        <w:widowControl w:val="0"/>
        <w:numPr>
          <w:ilvl w:val="3"/>
          <w:numId w:val="124"/>
        </w:numPr>
        <w:overflowPunct/>
        <w:autoSpaceDE/>
        <w:autoSpaceDN/>
        <w:adjustRightInd/>
        <w:jc w:val="both"/>
        <w:textAlignment w:val="auto"/>
        <w:outlineLvl w:val="2"/>
        <w:rPr>
          <w:rFonts w:ascii="Calibri" w:hAnsi="Calibri" w:cs="Arial"/>
          <w:b/>
          <w:sz w:val="24"/>
          <w:szCs w:val="22"/>
          <w:lang w:val="es-ES"/>
        </w:rPr>
      </w:pPr>
      <w:bookmarkStart w:id="0" w:name="_Toc357768041"/>
      <w:bookmarkStart w:id="1" w:name="_Toc357779439"/>
      <w:r>
        <w:rPr>
          <w:rFonts w:ascii="Calibri" w:hAnsi="Calibri" w:cs="Arial"/>
          <w:b/>
          <w:sz w:val="24"/>
          <w:szCs w:val="22"/>
          <w:lang w:val="es-ES"/>
        </w:rPr>
        <w:t>De</w:t>
      </w:r>
      <w:r w:rsidR="003F0C62" w:rsidRPr="00BF2ED3">
        <w:rPr>
          <w:rFonts w:ascii="Calibri" w:hAnsi="Calibri" w:cs="Arial"/>
          <w:b/>
          <w:sz w:val="24"/>
          <w:szCs w:val="22"/>
          <w:lang w:val="es-ES"/>
        </w:rPr>
        <w:t xml:space="preserve">scripción </w:t>
      </w:r>
      <w:r>
        <w:rPr>
          <w:rFonts w:ascii="Calibri" w:hAnsi="Calibri" w:cs="Arial"/>
          <w:b/>
          <w:sz w:val="24"/>
          <w:szCs w:val="22"/>
          <w:lang w:val="es-ES"/>
        </w:rPr>
        <w:t>de</w:t>
      </w:r>
      <w:r w:rsidR="003F0C62" w:rsidRPr="00BF2ED3">
        <w:rPr>
          <w:rFonts w:ascii="Calibri" w:hAnsi="Calibri" w:cs="Arial"/>
          <w:b/>
          <w:sz w:val="24"/>
          <w:szCs w:val="22"/>
          <w:lang w:val="es-ES"/>
        </w:rPr>
        <w:t xml:space="preserve">l componente </w:t>
      </w:r>
      <w:r>
        <w:rPr>
          <w:rFonts w:ascii="Calibri" w:hAnsi="Calibri" w:cs="Arial"/>
          <w:b/>
          <w:sz w:val="24"/>
          <w:szCs w:val="22"/>
          <w:lang w:val="es-ES"/>
        </w:rPr>
        <w:t>de</w:t>
      </w:r>
      <w:r w:rsidR="003F0C62" w:rsidRPr="00BF2ED3">
        <w:rPr>
          <w:rFonts w:ascii="Calibri" w:hAnsi="Calibri" w:cs="Arial"/>
          <w:b/>
          <w:sz w:val="24"/>
          <w:szCs w:val="22"/>
          <w:lang w:val="es-ES"/>
        </w:rPr>
        <w:t xml:space="preserve"> capacitación</w:t>
      </w:r>
      <w:bookmarkEnd w:id="0"/>
      <w:bookmarkEnd w:id="1"/>
    </w:p>
    <w:p w14:paraId="5F62560D" w14:textId="77777777" w:rsidR="003F0C62" w:rsidRDefault="003F0C62" w:rsidP="003F0C62">
      <w:pPr>
        <w:pStyle w:val="Prrafodelista"/>
        <w:ind w:left="600"/>
        <w:jc w:val="both"/>
        <w:rPr>
          <w:rFonts w:ascii="Calibri" w:hAnsi="Calibri" w:cs="Arial"/>
          <w:sz w:val="22"/>
          <w:szCs w:val="22"/>
        </w:rPr>
      </w:pPr>
    </w:p>
    <w:p w14:paraId="5A8C0A43" w14:textId="77777777" w:rsidR="003F0C62" w:rsidRPr="00BE38AF" w:rsidRDefault="003F0C62" w:rsidP="003F0C62">
      <w:pPr>
        <w:widowControl w:val="0"/>
        <w:overflowPunct/>
        <w:autoSpaceDE/>
        <w:autoSpaceDN/>
        <w:adjustRightInd/>
        <w:ind w:left="1134"/>
        <w:jc w:val="both"/>
        <w:textAlignment w:val="auto"/>
        <w:rPr>
          <w:rFonts w:ascii="Calibri" w:hAnsi="Calibri" w:cs="Arial"/>
          <w:bCs/>
          <w:sz w:val="22"/>
          <w:szCs w:val="22"/>
        </w:rPr>
      </w:pPr>
      <w:r w:rsidRPr="00BE38AF">
        <w:rPr>
          <w:rFonts w:ascii="Calibri" w:hAnsi="Calibri" w:cs="Arial"/>
          <w:bCs/>
          <w:sz w:val="22"/>
          <w:szCs w:val="22"/>
        </w:rPr>
        <w:t xml:space="preserve">Los docentes </w:t>
      </w:r>
      <w:r w:rsidR="00C84502">
        <w:rPr>
          <w:rFonts w:ascii="Calibri" w:hAnsi="Calibri" w:cs="Arial"/>
          <w:bCs/>
          <w:sz w:val="22"/>
          <w:szCs w:val="22"/>
        </w:rPr>
        <w:t>de</w:t>
      </w:r>
      <w:r w:rsidRPr="00BE38AF">
        <w:rPr>
          <w:rFonts w:ascii="Calibri" w:hAnsi="Calibri" w:cs="Arial"/>
          <w:bCs/>
          <w:sz w:val="22"/>
          <w:szCs w:val="22"/>
        </w:rPr>
        <w:t xml:space="preserve">ben </w:t>
      </w:r>
      <w:r w:rsidR="00C84502">
        <w:rPr>
          <w:rFonts w:ascii="Calibri" w:hAnsi="Calibri" w:cs="Arial"/>
          <w:bCs/>
          <w:sz w:val="22"/>
          <w:szCs w:val="22"/>
        </w:rPr>
        <w:t>de</w:t>
      </w:r>
      <w:r w:rsidRPr="00BE38AF">
        <w:rPr>
          <w:rFonts w:ascii="Calibri" w:hAnsi="Calibri" w:cs="Arial"/>
          <w:bCs/>
          <w:sz w:val="22"/>
          <w:szCs w:val="22"/>
        </w:rPr>
        <w:t xml:space="preserve">sempeñar la función </w:t>
      </w:r>
      <w:r w:rsidR="00C84502">
        <w:rPr>
          <w:rFonts w:ascii="Calibri" w:hAnsi="Calibri" w:cs="Arial"/>
          <w:bCs/>
          <w:sz w:val="22"/>
          <w:szCs w:val="22"/>
        </w:rPr>
        <w:t>de</w:t>
      </w:r>
      <w:r w:rsidRPr="00BE38AF">
        <w:rPr>
          <w:rFonts w:ascii="Calibri" w:hAnsi="Calibri" w:cs="Arial"/>
          <w:bCs/>
          <w:sz w:val="22"/>
          <w:szCs w:val="22"/>
        </w:rPr>
        <w:t xml:space="preserve"> promotor y facilitador en el proceso </w:t>
      </w:r>
      <w:r w:rsidR="00C84502">
        <w:rPr>
          <w:rFonts w:ascii="Calibri" w:hAnsi="Calibri" w:cs="Arial"/>
          <w:bCs/>
          <w:sz w:val="22"/>
          <w:szCs w:val="22"/>
        </w:rPr>
        <w:t>de</w:t>
      </w:r>
      <w:r w:rsidRPr="00BE38AF">
        <w:rPr>
          <w:rFonts w:ascii="Calibri" w:hAnsi="Calibri" w:cs="Arial"/>
          <w:bCs/>
          <w:sz w:val="22"/>
          <w:szCs w:val="22"/>
        </w:rPr>
        <w:t xml:space="preserve"> enseñanza aprendizaje, logrando así que niños y niñas construyan sus propios conocimientos significativos, en un ambiente alegre, creativo, cooperativo, </w:t>
      </w:r>
      <w:r w:rsidR="00C84502">
        <w:rPr>
          <w:rFonts w:ascii="Calibri" w:hAnsi="Calibri" w:cs="Arial"/>
          <w:bCs/>
          <w:sz w:val="22"/>
          <w:szCs w:val="22"/>
        </w:rPr>
        <w:t>de</w:t>
      </w:r>
      <w:r w:rsidRPr="00BE38AF">
        <w:rPr>
          <w:rFonts w:ascii="Calibri" w:hAnsi="Calibri" w:cs="Arial"/>
          <w:bCs/>
          <w:sz w:val="22"/>
          <w:szCs w:val="22"/>
        </w:rPr>
        <w:t xml:space="preserve"> respeto mutuo y convivencia </w:t>
      </w:r>
      <w:r w:rsidR="00C84502">
        <w:rPr>
          <w:rFonts w:ascii="Calibri" w:hAnsi="Calibri" w:cs="Arial"/>
          <w:bCs/>
          <w:sz w:val="22"/>
          <w:szCs w:val="22"/>
        </w:rPr>
        <w:t>de</w:t>
      </w:r>
      <w:r w:rsidRPr="00BE38AF">
        <w:rPr>
          <w:rFonts w:ascii="Calibri" w:hAnsi="Calibri" w:cs="Arial"/>
          <w:bCs/>
          <w:sz w:val="22"/>
          <w:szCs w:val="22"/>
        </w:rPr>
        <w:t>mocrática.</w:t>
      </w:r>
    </w:p>
    <w:p w14:paraId="49728880" w14:textId="77777777" w:rsidR="003F0C62" w:rsidRPr="00BE38AF" w:rsidRDefault="003F0C62" w:rsidP="003F0C62">
      <w:pPr>
        <w:tabs>
          <w:tab w:val="left" w:pos="-1440"/>
        </w:tabs>
        <w:ind w:left="1134"/>
        <w:jc w:val="both"/>
        <w:rPr>
          <w:rFonts w:ascii="Calibri" w:hAnsi="Calibri" w:cs="Arial"/>
          <w:bCs/>
          <w:sz w:val="22"/>
          <w:szCs w:val="22"/>
        </w:rPr>
      </w:pPr>
    </w:p>
    <w:p w14:paraId="49EB8060" w14:textId="77777777" w:rsidR="003F0C62" w:rsidRPr="00BE38AF" w:rsidRDefault="003F0C62" w:rsidP="003F0C62">
      <w:pPr>
        <w:widowControl w:val="0"/>
        <w:overflowPunct/>
        <w:autoSpaceDE/>
        <w:autoSpaceDN/>
        <w:adjustRightInd/>
        <w:ind w:left="1134"/>
        <w:jc w:val="both"/>
        <w:textAlignment w:val="auto"/>
        <w:rPr>
          <w:rFonts w:ascii="Calibri" w:hAnsi="Calibri" w:cs="Arial"/>
          <w:bCs/>
          <w:sz w:val="22"/>
          <w:szCs w:val="22"/>
        </w:rPr>
      </w:pPr>
      <w:r>
        <w:rPr>
          <w:rFonts w:ascii="Calibri" w:hAnsi="Calibri" w:cs="Arial"/>
          <w:bCs/>
          <w:sz w:val="22"/>
          <w:szCs w:val="22"/>
        </w:rPr>
        <w:t xml:space="preserve">Por tal motivo los 463 Docentes </w:t>
      </w:r>
      <w:r w:rsidR="00C84502">
        <w:rPr>
          <w:rFonts w:ascii="Calibri" w:hAnsi="Calibri" w:cs="Arial"/>
          <w:bCs/>
          <w:sz w:val="22"/>
          <w:szCs w:val="22"/>
        </w:rPr>
        <w:t>de</w:t>
      </w:r>
      <w:r>
        <w:rPr>
          <w:rFonts w:ascii="Calibri" w:hAnsi="Calibri" w:cs="Arial"/>
          <w:bCs/>
          <w:sz w:val="22"/>
          <w:szCs w:val="22"/>
        </w:rPr>
        <w:t>l nivel Primario</w:t>
      </w:r>
      <w:r w:rsidRPr="00BE38AF">
        <w:rPr>
          <w:rFonts w:ascii="Calibri" w:hAnsi="Calibri" w:cs="Arial"/>
          <w:bCs/>
          <w:sz w:val="22"/>
          <w:szCs w:val="22"/>
        </w:rPr>
        <w:t xml:space="preserve"> serán Capacitados en temas referidos a actualización </w:t>
      </w:r>
      <w:r w:rsidR="00C84502">
        <w:rPr>
          <w:rFonts w:ascii="Calibri" w:hAnsi="Calibri" w:cs="Arial"/>
          <w:bCs/>
          <w:sz w:val="22"/>
          <w:szCs w:val="22"/>
        </w:rPr>
        <w:t>de</w:t>
      </w:r>
      <w:r w:rsidRPr="00BE38AF">
        <w:rPr>
          <w:rFonts w:ascii="Calibri" w:hAnsi="Calibri" w:cs="Arial"/>
          <w:bCs/>
          <w:sz w:val="22"/>
          <w:szCs w:val="22"/>
        </w:rPr>
        <w:t>l diseño curricular, el cual será convocado por concurso en temas como:</w:t>
      </w:r>
    </w:p>
    <w:p w14:paraId="6AA8AF99" w14:textId="77777777" w:rsidR="003F0C62" w:rsidRPr="00BE38AF" w:rsidRDefault="003F0C62" w:rsidP="003F0C62">
      <w:pPr>
        <w:tabs>
          <w:tab w:val="left" w:pos="-1440"/>
        </w:tabs>
        <w:ind w:left="1134"/>
        <w:jc w:val="both"/>
        <w:rPr>
          <w:rFonts w:ascii="Calibri" w:hAnsi="Calibri" w:cs="Arial"/>
          <w:bCs/>
          <w:sz w:val="22"/>
          <w:szCs w:val="22"/>
        </w:rPr>
      </w:pPr>
    </w:p>
    <w:p w14:paraId="646580C8" w14:textId="606443FD" w:rsidR="003F0C62" w:rsidRDefault="00C84502" w:rsidP="003F0C62">
      <w:pPr>
        <w:widowControl w:val="0"/>
        <w:overflowPunct/>
        <w:autoSpaceDE/>
        <w:autoSpaceDN/>
        <w:adjustRightInd/>
        <w:ind w:left="1134"/>
        <w:jc w:val="both"/>
        <w:textAlignment w:val="auto"/>
        <w:rPr>
          <w:rFonts w:ascii="Calibri" w:hAnsi="Calibri" w:cs="Arial"/>
          <w:bCs/>
          <w:sz w:val="22"/>
          <w:szCs w:val="22"/>
        </w:rPr>
      </w:pPr>
      <w:r>
        <w:rPr>
          <w:rFonts w:ascii="Calibri" w:hAnsi="Calibri" w:cs="Arial"/>
          <w:bCs/>
          <w:sz w:val="22"/>
          <w:szCs w:val="22"/>
        </w:rPr>
        <w:t>De</w:t>
      </w:r>
      <w:r w:rsidR="003F0C62" w:rsidRPr="00BE38AF">
        <w:rPr>
          <w:rFonts w:ascii="Calibri" w:hAnsi="Calibri" w:cs="Arial"/>
          <w:bCs/>
          <w:sz w:val="22"/>
          <w:szCs w:val="22"/>
        </w:rPr>
        <w:t xml:space="preserve">sarrollo </w:t>
      </w:r>
      <w:r>
        <w:rPr>
          <w:rFonts w:ascii="Calibri" w:hAnsi="Calibri" w:cs="Arial"/>
          <w:bCs/>
          <w:sz w:val="22"/>
          <w:szCs w:val="22"/>
        </w:rPr>
        <w:t>de</w:t>
      </w:r>
      <w:r w:rsidR="003F0C62" w:rsidRPr="00BE38AF">
        <w:rPr>
          <w:rFonts w:ascii="Calibri" w:hAnsi="Calibri" w:cs="Arial"/>
          <w:bCs/>
          <w:sz w:val="22"/>
          <w:szCs w:val="22"/>
        </w:rPr>
        <w:t xml:space="preserve"> Estrategias </w:t>
      </w:r>
      <w:r>
        <w:rPr>
          <w:rFonts w:ascii="Calibri" w:hAnsi="Calibri" w:cs="Arial"/>
          <w:bCs/>
          <w:sz w:val="22"/>
          <w:szCs w:val="22"/>
        </w:rPr>
        <w:t>de</w:t>
      </w:r>
      <w:r w:rsidR="003F0C62" w:rsidRPr="00BE38AF">
        <w:rPr>
          <w:rFonts w:ascii="Calibri" w:hAnsi="Calibri" w:cs="Arial"/>
          <w:bCs/>
          <w:sz w:val="22"/>
          <w:szCs w:val="22"/>
        </w:rPr>
        <w:t xml:space="preserve"> Enseñanza – Aprendizaje Creativo, en las áreas </w:t>
      </w:r>
      <w:r>
        <w:rPr>
          <w:rFonts w:ascii="Calibri" w:hAnsi="Calibri" w:cs="Arial"/>
          <w:bCs/>
          <w:sz w:val="22"/>
          <w:szCs w:val="22"/>
        </w:rPr>
        <w:t>de</w:t>
      </w:r>
      <w:r w:rsidR="003F0C62" w:rsidRPr="00BE38AF">
        <w:rPr>
          <w:rFonts w:ascii="Calibri" w:hAnsi="Calibri" w:cs="Arial"/>
          <w:bCs/>
          <w:sz w:val="22"/>
          <w:szCs w:val="22"/>
        </w:rPr>
        <w:t xml:space="preserve"> </w:t>
      </w:r>
      <w:r w:rsidR="003F0C62">
        <w:rPr>
          <w:rFonts w:ascii="Calibri" w:hAnsi="Calibri" w:cs="Arial"/>
          <w:bCs/>
          <w:sz w:val="22"/>
          <w:szCs w:val="22"/>
        </w:rPr>
        <w:t xml:space="preserve">Comunicación, Lógico </w:t>
      </w:r>
      <w:r w:rsidR="00DA3ED1">
        <w:rPr>
          <w:rFonts w:ascii="Calibri" w:hAnsi="Calibri" w:cs="Arial"/>
          <w:bCs/>
          <w:sz w:val="22"/>
          <w:szCs w:val="22"/>
        </w:rPr>
        <w:t>M</w:t>
      </w:r>
      <w:r w:rsidR="00DA3ED1" w:rsidRPr="00BE38AF">
        <w:rPr>
          <w:rFonts w:ascii="Calibri" w:hAnsi="Calibri" w:cs="Arial"/>
          <w:bCs/>
          <w:sz w:val="22"/>
          <w:szCs w:val="22"/>
        </w:rPr>
        <w:t>atemátic</w:t>
      </w:r>
      <w:r w:rsidR="00DA3ED1">
        <w:rPr>
          <w:rFonts w:ascii="Calibri" w:hAnsi="Calibri" w:cs="Arial"/>
          <w:bCs/>
          <w:sz w:val="22"/>
          <w:szCs w:val="22"/>
        </w:rPr>
        <w:t>o,</w:t>
      </w:r>
      <w:r>
        <w:rPr>
          <w:rFonts w:ascii="Calibri" w:hAnsi="Calibri" w:cs="Arial"/>
          <w:bCs/>
          <w:sz w:val="22"/>
          <w:szCs w:val="22"/>
        </w:rPr>
        <w:t xml:space="preserve"> así como </w:t>
      </w:r>
      <w:r w:rsidR="003F0C62" w:rsidRPr="00BE38AF">
        <w:rPr>
          <w:rFonts w:ascii="Calibri" w:hAnsi="Calibri" w:cs="Arial"/>
          <w:bCs/>
          <w:sz w:val="22"/>
          <w:szCs w:val="22"/>
        </w:rPr>
        <w:t xml:space="preserve">Manejo y uso </w:t>
      </w:r>
      <w:r>
        <w:rPr>
          <w:rFonts w:ascii="Calibri" w:hAnsi="Calibri" w:cs="Arial"/>
          <w:bCs/>
          <w:sz w:val="22"/>
          <w:szCs w:val="22"/>
        </w:rPr>
        <w:t>de</w:t>
      </w:r>
      <w:r w:rsidR="003F0C62" w:rsidRPr="00BE38AF">
        <w:rPr>
          <w:rFonts w:ascii="Calibri" w:hAnsi="Calibri" w:cs="Arial"/>
          <w:bCs/>
          <w:sz w:val="22"/>
          <w:szCs w:val="22"/>
        </w:rPr>
        <w:t xml:space="preserve"> materiales didácticos </w:t>
      </w:r>
      <w:r w:rsidR="00DA3ED1" w:rsidRPr="00BE38AF">
        <w:rPr>
          <w:rFonts w:ascii="Calibri" w:hAnsi="Calibri" w:cs="Arial"/>
          <w:bCs/>
          <w:sz w:val="22"/>
          <w:szCs w:val="22"/>
        </w:rPr>
        <w:t>Unidocentes</w:t>
      </w:r>
      <w:r w:rsidR="003F0C62" w:rsidRPr="00BE38AF">
        <w:rPr>
          <w:rFonts w:ascii="Calibri" w:hAnsi="Calibri" w:cs="Arial"/>
          <w:bCs/>
          <w:sz w:val="22"/>
          <w:szCs w:val="22"/>
        </w:rPr>
        <w:t xml:space="preserve"> y </w:t>
      </w:r>
      <w:proofErr w:type="spellStart"/>
      <w:r w:rsidR="003F0C62" w:rsidRPr="00BE38AF">
        <w:rPr>
          <w:rFonts w:ascii="Calibri" w:hAnsi="Calibri" w:cs="Arial"/>
          <w:bCs/>
          <w:sz w:val="22"/>
          <w:szCs w:val="22"/>
        </w:rPr>
        <w:t>Polidocentes</w:t>
      </w:r>
      <w:proofErr w:type="spellEnd"/>
      <w:r w:rsidR="003F0C62" w:rsidRPr="00BE38AF">
        <w:rPr>
          <w:rFonts w:ascii="Calibri" w:hAnsi="Calibri" w:cs="Arial"/>
          <w:bCs/>
          <w:sz w:val="22"/>
          <w:szCs w:val="22"/>
        </w:rPr>
        <w:t>.</w:t>
      </w:r>
    </w:p>
    <w:p w14:paraId="250A70B1" w14:textId="77777777" w:rsidR="003F0C62" w:rsidRDefault="003F0C62" w:rsidP="003F0C62">
      <w:pPr>
        <w:tabs>
          <w:tab w:val="left" w:pos="-1440"/>
        </w:tabs>
        <w:ind w:left="709"/>
        <w:jc w:val="both"/>
        <w:rPr>
          <w:rFonts w:ascii="Calibri" w:hAnsi="Calibri" w:cs="Arial"/>
          <w:bCs/>
          <w:sz w:val="22"/>
          <w:szCs w:val="22"/>
        </w:rPr>
      </w:pPr>
    </w:p>
    <w:p w14:paraId="1C920FB1" w14:textId="77777777" w:rsidR="003F0C62" w:rsidRPr="0068517A" w:rsidRDefault="003F0C62" w:rsidP="00E21072">
      <w:pPr>
        <w:pStyle w:val="Prrafodelista"/>
        <w:numPr>
          <w:ilvl w:val="0"/>
          <w:numId w:val="5"/>
        </w:numPr>
        <w:tabs>
          <w:tab w:val="left" w:pos="0"/>
        </w:tabs>
        <w:overflowPunct/>
        <w:autoSpaceDE/>
        <w:autoSpaceDN/>
        <w:adjustRightInd/>
        <w:jc w:val="both"/>
        <w:textAlignment w:val="auto"/>
        <w:rPr>
          <w:rFonts w:ascii="Calibri" w:eastAsia="Times New Roman" w:hAnsi="Calibri" w:cs="Arial"/>
          <w:b/>
          <w:bCs/>
          <w:sz w:val="22"/>
          <w:szCs w:val="22"/>
        </w:rPr>
      </w:pPr>
      <w:r>
        <w:rPr>
          <w:rFonts w:ascii="Calibri" w:eastAsia="Times New Roman" w:hAnsi="Calibri" w:cs="Arial"/>
          <w:b/>
          <w:bCs/>
          <w:sz w:val="22"/>
          <w:szCs w:val="22"/>
        </w:rPr>
        <w:t>M</w:t>
      </w:r>
      <w:r w:rsidRPr="0068517A">
        <w:rPr>
          <w:rFonts w:ascii="Calibri" w:eastAsia="Times New Roman" w:hAnsi="Calibri" w:cs="Arial"/>
          <w:b/>
          <w:bCs/>
          <w:sz w:val="22"/>
          <w:szCs w:val="22"/>
        </w:rPr>
        <w:t xml:space="preserve">emoria </w:t>
      </w:r>
      <w:r w:rsidR="00C84502">
        <w:rPr>
          <w:rFonts w:ascii="Calibri" w:eastAsia="Times New Roman" w:hAnsi="Calibri" w:cs="Arial"/>
          <w:b/>
          <w:bCs/>
          <w:sz w:val="22"/>
          <w:szCs w:val="22"/>
        </w:rPr>
        <w:t>de</w:t>
      </w:r>
      <w:r w:rsidRPr="0068517A">
        <w:rPr>
          <w:rFonts w:ascii="Calibri" w:eastAsia="Times New Roman" w:hAnsi="Calibri" w:cs="Arial"/>
          <w:b/>
          <w:bCs/>
          <w:sz w:val="22"/>
          <w:szCs w:val="22"/>
        </w:rPr>
        <w:t xml:space="preserve"> plan </w:t>
      </w:r>
      <w:r w:rsidR="00C84502">
        <w:rPr>
          <w:rFonts w:ascii="Calibri" w:eastAsia="Times New Roman" w:hAnsi="Calibri" w:cs="Arial"/>
          <w:b/>
          <w:bCs/>
          <w:sz w:val="22"/>
          <w:szCs w:val="22"/>
        </w:rPr>
        <w:t>de</w:t>
      </w:r>
      <w:r w:rsidRPr="0068517A">
        <w:rPr>
          <w:rFonts w:ascii="Calibri" w:eastAsia="Times New Roman" w:hAnsi="Calibri" w:cs="Arial"/>
          <w:b/>
          <w:bCs/>
          <w:sz w:val="22"/>
          <w:szCs w:val="22"/>
        </w:rPr>
        <w:t xml:space="preserve"> capacitación</w:t>
      </w:r>
    </w:p>
    <w:p w14:paraId="2A70C787" w14:textId="77777777" w:rsidR="003F0C62" w:rsidRPr="0068517A" w:rsidRDefault="003F0C62" w:rsidP="003F0C62">
      <w:pPr>
        <w:pStyle w:val="Prrafodelista"/>
        <w:tabs>
          <w:tab w:val="left" w:pos="0"/>
        </w:tabs>
        <w:ind w:left="0"/>
        <w:rPr>
          <w:rFonts w:ascii="Calibri" w:eastAsia="Times New Roman" w:hAnsi="Calibri" w:cs="Arial"/>
          <w:bCs/>
          <w:sz w:val="22"/>
          <w:szCs w:val="22"/>
        </w:rPr>
      </w:pPr>
    </w:p>
    <w:p w14:paraId="43A351CC" w14:textId="044617A1" w:rsidR="003F0C62" w:rsidRPr="0068517A" w:rsidRDefault="003F0C62" w:rsidP="003F0C62">
      <w:pPr>
        <w:tabs>
          <w:tab w:val="left" w:pos="-1440"/>
        </w:tabs>
        <w:ind w:left="1276"/>
        <w:jc w:val="both"/>
        <w:rPr>
          <w:rFonts w:ascii="Calibri" w:hAnsi="Calibri" w:cs="Arial"/>
          <w:bCs/>
          <w:sz w:val="22"/>
          <w:szCs w:val="22"/>
        </w:rPr>
      </w:pPr>
      <w:r w:rsidRPr="0068517A">
        <w:rPr>
          <w:rFonts w:ascii="Calibri" w:hAnsi="Calibri" w:cs="Arial"/>
          <w:bCs/>
          <w:sz w:val="22"/>
          <w:szCs w:val="22"/>
        </w:rPr>
        <w:t xml:space="preserve">PLAN </w:t>
      </w:r>
      <w:r w:rsidR="00C84502">
        <w:rPr>
          <w:rFonts w:ascii="Calibri" w:hAnsi="Calibri" w:cs="Arial"/>
          <w:bCs/>
          <w:sz w:val="22"/>
          <w:szCs w:val="22"/>
        </w:rPr>
        <w:t>DE</w:t>
      </w:r>
      <w:r w:rsidRPr="0068517A">
        <w:rPr>
          <w:rFonts w:ascii="Calibri" w:hAnsi="Calibri" w:cs="Arial"/>
          <w:bCs/>
          <w:sz w:val="22"/>
          <w:szCs w:val="22"/>
        </w:rPr>
        <w:t xml:space="preserve"> CAPACITACIÓN A DOCENTES </w:t>
      </w:r>
      <w:r w:rsidR="00C84502">
        <w:rPr>
          <w:rFonts w:ascii="Calibri" w:hAnsi="Calibri" w:cs="Arial"/>
          <w:bCs/>
          <w:sz w:val="22"/>
          <w:szCs w:val="22"/>
        </w:rPr>
        <w:t>DE</w:t>
      </w:r>
      <w:r w:rsidRPr="0068517A">
        <w:rPr>
          <w:rFonts w:ascii="Calibri" w:hAnsi="Calibri" w:cs="Arial"/>
          <w:bCs/>
          <w:sz w:val="22"/>
          <w:szCs w:val="22"/>
        </w:rPr>
        <w:t xml:space="preserve"> INSTITUCIO</w:t>
      </w:r>
      <w:r>
        <w:rPr>
          <w:rFonts w:ascii="Calibri" w:hAnsi="Calibri" w:cs="Arial"/>
          <w:bCs/>
          <w:sz w:val="22"/>
          <w:szCs w:val="22"/>
        </w:rPr>
        <w:t xml:space="preserve">NES EDUCATIVAS </w:t>
      </w:r>
      <w:r w:rsidR="00C84502">
        <w:rPr>
          <w:rFonts w:ascii="Calibri" w:hAnsi="Calibri" w:cs="Arial"/>
          <w:bCs/>
          <w:sz w:val="22"/>
          <w:szCs w:val="22"/>
        </w:rPr>
        <w:t>DE</w:t>
      </w:r>
      <w:r>
        <w:rPr>
          <w:rFonts w:ascii="Calibri" w:hAnsi="Calibri" w:cs="Arial"/>
          <w:bCs/>
          <w:sz w:val="22"/>
          <w:szCs w:val="22"/>
        </w:rPr>
        <w:t xml:space="preserve"> EDUCACIÓN PRIMARIA</w:t>
      </w:r>
      <w:r w:rsidRPr="0068517A">
        <w:rPr>
          <w:rFonts w:ascii="Calibri" w:hAnsi="Calibri" w:cs="Arial"/>
          <w:bCs/>
          <w:sz w:val="22"/>
          <w:szCs w:val="22"/>
        </w:rPr>
        <w:t xml:space="preserve"> EN </w:t>
      </w:r>
      <w:r w:rsidR="00DA3ED1" w:rsidRPr="0068517A">
        <w:rPr>
          <w:rFonts w:ascii="Calibri" w:hAnsi="Calibri" w:cs="Arial"/>
          <w:bCs/>
          <w:sz w:val="22"/>
          <w:szCs w:val="22"/>
        </w:rPr>
        <w:t>ACTUALIZACIÓN</w:t>
      </w:r>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 xml:space="preserve">L DISEÑO </w:t>
      </w:r>
      <w:r w:rsidR="00DA3ED1" w:rsidRPr="0068517A">
        <w:rPr>
          <w:rFonts w:ascii="Calibri" w:hAnsi="Calibri" w:cs="Arial"/>
          <w:bCs/>
          <w:sz w:val="22"/>
          <w:szCs w:val="22"/>
        </w:rPr>
        <w:t>CURRICULAR,</w:t>
      </w:r>
      <w:r w:rsidRPr="0068517A">
        <w:rPr>
          <w:rFonts w:ascii="Calibri" w:hAnsi="Calibri" w:cs="Arial"/>
          <w:bCs/>
          <w:sz w:val="22"/>
          <w:szCs w:val="22"/>
        </w:rPr>
        <w:t xml:space="preserve"> </w:t>
      </w:r>
      <w:r w:rsidR="00DA3ED1" w:rsidRPr="0068517A">
        <w:rPr>
          <w:rFonts w:ascii="Calibri" w:hAnsi="Calibri" w:cs="Arial"/>
          <w:bCs/>
          <w:sz w:val="22"/>
          <w:szCs w:val="22"/>
        </w:rPr>
        <w:t>ASÍ</w:t>
      </w:r>
      <w:r w:rsidRPr="0068517A">
        <w:rPr>
          <w:rFonts w:ascii="Calibri" w:hAnsi="Calibri" w:cs="Arial"/>
          <w:bCs/>
          <w:sz w:val="22"/>
          <w:szCs w:val="22"/>
        </w:rPr>
        <w:t xml:space="preserve"> COMO EN USO, MANEJO Y MANTENIMIENTO </w:t>
      </w:r>
      <w:r w:rsidR="00C84502">
        <w:rPr>
          <w:rFonts w:ascii="Calibri" w:hAnsi="Calibri" w:cs="Arial"/>
          <w:bCs/>
          <w:sz w:val="22"/>
          <w:szCs w:val="22"/>
        </w:rPr>
        <w:t>DE</w:t>
      </w:r>
      <w:r w:rsidRPr="0068517A">
        <w:rPr>
          <w:rFonts w:ascii="Calibri" w:hAnsi="Calibri" w:cs="Arial"/>
          <w:bCs/>
          <w:sz w:val="22"/>
          <w:szCs w:val="22"/>
        </w:rPr>
        <w:t xml:space="preserve"> MATERIALES DIDÁCTICOS CONCRETOS.</w:t>
      </w:r>
    </w:p>
    <w:p w14:paraId="6B85CB16" w14:textId="77777777" w:rsidR="003F0C62" w:rsidRPr="0068517A" w:rsidRDefault="003F0C62" w:rsidP="005F76D5">
      <w:pPr>
        <w:ind w:left="851"/>
        <w:rPr>
          <w:rFonts w:ascii="Calibri" w:hAnsi="Calibri" w:cs="Arial"/>
          <w:bCs/>
          <w:sz w:val="22"/>
          <w:szCs w:val="22"/>
        </w:rPr>
      </w:pPr>
    </w:p>
    <w:p w14:paraId="06CCEBE1" w14:textId="77777777" w:rsidR="003F0C62" w:rsidRPr="00C144C5" w:rsidRDefault="003F0C62" w:rsidP="00E21072">
      <w:pPr>
        <w:pStyle w:val="Prrafodelista"/>
        <w:numPr>
          <w:ilvl w:val="0"/>
          <w:numId w:val="8"/>
        </w:numPr>
        <w:overflowPunct/>
        <w:autoSpaceDE/>
        <w:autoSpaceDN/>
        <w:adjustRightInd/>
        <w:ind w:left="1560"/>
        <w:textAlignment w:val="auto"/>
        <w:rPr>
          <w:rFonts w:ascii="Calibri" w:hAnsi="Calibri" w:cs="Arial"/>
          <w:b/>
          <w:bCs/>
          <w:sz w:val="22"/>
          <w:szCs w:val="22"/>
          <w:u w:val="single"/>
        </w:rPr>
      </w:pPr>
      <w:r w:rsidRPr="00C144C5">
        <w:rPr>
          <w:rFonts w:ascii="Calibri" w:hAnsi="Calibri" w:cs="Arial"/>
          <w:b/>
          <w:bCs/>
          <w:sz w:val="22"/>
          <w:szCs w:val="22"/>
          <w:u w:val="single"/>
        </w:rPr>
        <w:t>Fundamentación.</w:t>
      </w:r>
    </w:p>
    <w:p w14:paraId="7E81C4F7" w14:textId="77777777" w:rsidR="003F0C62" w:rsidRPr="0068517A" w:rsidRDefault="003F0C62" w:rsidP="003F0C62">
      <w:pPr>
        <w:ind w:left="851"/>
        <w:rPr>
          <w:rFonts w:ascii="Calibri" w:hAnsi="Calibri" w:cs="Arial"/>
          <w:bCs/>
          <w:sz w:val="22"/>
          <w:szCs w:val="22"/>
        </w:rPr>
      </w:pPr>
    </w:p>
    <w:p w14:paraId="536E3AB4" w14:textId="77777777" w:rsidR="003F0C62" w:rsidRPr="0068517A" w:rsidRDefault="003F0C62" w:rsidP="003F0C62">
      <w:pPr>
        <w:tabs>
          <w:tab w:val="left" w:pos="-1440"/>
        </w:tabs>
        <w:ind w:left="1418"/>
        <w:jc w:val="both"/>
        <w:rPr>
          <w:rFonts w:ascii="Calibri" w:hAnsi="Calibri" w:cs="Arial"/>
          <w:bCs/>
          <w:sz w:val="22"/>
          <w:szCs w:val="22"/>
        </w:rPr>
      </w:pPr>
      <w:r w:rsidRPr="0068517A">
        <w:rPr>
          <w:rFonts w:ascii="Calibri" w:hAnsi="Calibri" w:cs="Arial"/>
          <w:bCs/>
          <w:sz w:val="22"/>
          <w:szCs w:val="22"/>
        </w:rPr>
        <w:t xml:space="preserve">Los Gobiernos Regionales y las Direcciones Regionales </w:t>
      </w:r>
      <w:r w:rsidR="00C84502">
        <w:rPr>
          <w:rFonts w:ascii="Calibri" w:hAnsi="Calibri" w:cs="Arial"/>
          <w:bCs/>
          <w:sz w:val="22"/>
          <w:szCs w:val="22"/>
        </w:rPr>
        <w:t>de</w:t>
      </w:r>
      <w:r w:rsidRPr="0068517A">
        <w:rPr>
          <w:rFonts w:ascii="Calibri" w:hAnsi="Calibri" w:cs="Arial"/>
          <w:bCs/>
          <w:sz w:val="22"/>
          <w:szCs w:val="22"/>
        </w:rPr>
        <w:t xml:space="preserve"> Educación vienen equipando a sus respectivas Institu</w:t>
      </w:r>
      <w:r>
        <w:rPr>
          <w:rFonts w:ascii="Calibri" w:hAnsi="Calibri" w:cs="Arial"/>
          <w:bCs/>
          <w:sz w:val="22"/>
          <w:szCs w:val="22"/>
        </w:rPr>
        <w:t xml:space="preserve">ciones Educativas </w:t>
      </w:r>
      <w:r w:rsidR="00C84502">
        <w:rPr>
          <w:rFonts w:ascii="Calibri" w:hAnsi="Calibri" w:cs="Arial"/>
          <w:bCs/>
          <w:sz w:val="22"/>
          <w:szCs w:val="22"/>
        </w:rPr>
        <w:t>de</w:t>
      </w:r>
      <w:r>
        <w:rPr>
          <w:rFonts w:ascii="Calibri" w:hAnsi="Calibri" w:cs="Arial"/>
          <w:bCs/>
          <w:sz w:val="22"/>
          <w:szCs w:val="22"/>
        </w:rPr>
        <w:t>l nivel Primario</w:t>
      </w:r>
      <w:r w:rsidRPr="0068517A">
        <w:rPr>
          <w:rFonts w:ascii="Calibri" w:hAnsi="Calibri" w:cs="Arial"/>
          <w:bCs/>
          <w:sz w:val="22"/>
          <w:szCs w:val="22"/>
        </w:rPr>
        <w:t xml:space="preserve"> con Módulos </w:t>
      </w:r>
      <w:r w:rsidR="00C84502">
        <w:rPr>
          <w:rFonts w:ascii="Calibri" w:hAnsi="Calibri" w:cs="Arial"/>
          <w:bCs/>
          <w:sz w:val="22"/>
          <w:szCs w:val="22"/>
        </w:rPr>
        <w:t>de</w:t>
      </w:r>
      <w:r w:rsidRPr="0068517A">
        <w:rPr>
          <w:rFonts w:ascii="Calibri" w:hAnsi="Calibri" w:cs="Arial"/>
          <w:bCs/>
          <w:sz w:val="22"/>
          <w:szCs w:val="22"/>
        </w:rPr>
        <w:t xml:space="preserve"> Materiales didácticos concretos. Dichos Módulos están conformados por materiales didácticos que respon</w:t>
      </w:r>
      <w:r w:rsidR="00C84502">
        <w:rPr>
          <w:rFonts w:ascii="Calibri" w:hAnsi="Calibri" w:cs="Arial"/>
          <w:bCs/>
          <w:sz w:val="22"/>
          <w:szCs w:val="22"/>
        </w:rPr>
        <w:t>de</w:t>
      </w:r>
      <w:r w:rsidRPr="0068517A">
        <w:rPr>
          <w:rFonts w:ascii="Calibri" w:hAnsi="Calibri" w:cs="Arial"/>
          <w:bCs/>
          <w:sz w:val="22"/>
          <w:szCs w:val="22"/>
        </w:rPr>
        <w:t xml:space="preserve">n a las diversas características socioculturales </w:t>
      </w:r>
      <w:r w:rsidR="00C84502">
        <w:rPr>
          <w:rFonts w:ascii="Calibri" w:hAnsi="Calibri" w:cs="Arial"/>
          <w:bCs/>
          <w:sz w:val="22"/>
          <w:szCs w:val="22"/>
        </w:rPr>
        <w:t>de</w:t>
      </w:r>
      <w:r w:rsidRPr="0068517A">
        <w:rPr>
          <w:rFonts w:ascii="Calibri" w:hAnsi="Calibri" w:cs="Arial"/>
          <w:bCs/>
          <w:sz w:val="22"/>
          <w:szCs w:val="22"/>
        </w:rPr>
        <w:t xml:space="preserve"> nuestro país, así como a una innovación técnico-pedagógica basada fundamentalmente en los intereses </w:t>
      </w:r>
      <w:r w:rsidR="00C84502">
        <w:rPr>
          <w:rFonts w:ascii="Calibri" w:hAnsi="Calibri" w:cs="Arial"/>
          <w:bCs/>
          <w:sz w:val="22"/>
          <w:szCs w:val="22"/>
        </w:rPr>
        <w:t>de</w:t>
      </w:r>
      <w:r w:rsidRPr="0068517A">
        <w:rPr>
          <w:rFonts w:ascii="Calibri" w:hAnsi="Calibri" w:cs="Arial"/>
          <w:bCs/>
          <w:sz w:val="22"/>
          <w:szCs w:val="22"/>
        </w:rPr>
        <w:t xml:space="preserve"> los estudiantes y los principios que emanan </w:t>
      </w:r>
      <w:r w:rsidR="00C84502">
        <w:rPr>
          <w:rFonts w:ascii="Calibri" w:hAnsi="Calibri" w:cs="Arial"/>
          <w:bCs/>
          <w:sz w:val="22"/>
          <w:szCs w:val="22"/>
        </w:rPr>
        <w:t>de</w:t>
      </w:r>
      <w:r w:rsidRPr="0068517A">
        <w:rPr>
          <w:rFonts w:ascii="Calibri" w:hAnsi="Calibri" w:cs="Arial"/>
          <w:bCs/>
          <w:sz w:val="22"/>
          <w:szCs w:val="22"/>
        </w:rPr>
        <w:t xml:space="preserve"> las teorías contemporáneas </w:t>
      </w:r>
      <w:r w:rsidR="00C84502">
        <w:rPr>
          <w:rFonts w:ascii="Calibri" w:hAnsi="Calibri" w:cs="Arial"/>
          <w:bCs/>
          <w:sz w:val="22"/>
          <w:szCs w:val="22"/>
        </w:rPr>
        <w:t>de</w:t>
      </w:r>
      <w:r w:rsidRPr="0068517A">
        <w:rPr>
          <w:rFonts w:ascii="Calibri" w:hAnsi="Calibri" w:cs="Arial"/>
          <w:bCs/>
          <w:sz w:val="22"/>
          <w:szCs w:val="22"/>
        </w:rPr>
        <w:t>l aprendizaje y la formación integral.</w:t>
      </w:r>
    </w:p>
    <w:p w14:paraId="46CEF8B6" w14:textId="77777777" w:rsidR="003F0C62" w:rsidRPr="0068517A" w:rsidRDefault="003F0C62" w:rsidP="003F0C62">
      <w:pPr>
        <w:ind w:left="1418"/>
        <w:jc w:val="both"/>
        <w:rPr>
          <w:rFonts w:ascii="Calibri" w:hAnsi="Calibri" w:cs="Arial"/>
          <w:bCs/>
          <w:sz w:val="22"/>
          <w:szCs w:val="22"/>
        </w:rPr>
      </w:pPr>
    </w:p>
    <w:p w14:paraId="0D28387C" w14:textId="77777777" w:rsidR="003F0C62" w:rsidRPr="0068517A" w:rsidRDefault="003F0C62" w:rsidP="003F0C62">
      <w:pPr>
        <w:tabs>
          <w:tab w:val="left" w:pos="-1440"/>
        </w:tabs>
        <w:ind w:left="1418"/>
        <w:jc w:val="both"/>
        <w:rPr>
          <w:rFonts w:ascii="Calibri" w:hAnsi="Calibri" w:cs="Arial"/>
          <w:bCs/>
          <w:sz w:val="22"/>
          <w:szCs w:val="22"/>
        </w:rPr>
      </w:pPr>
      <w:r w:rsidRPr="0068517A">
        <w:rPr>
          <w:rFonts w:ascii="Calibri" w:hAnsi="Calibri" w:cs="Arial"/>
          <w:bCs/>
          <w:sz w:val="22"/>
          <w:szCs w:val="22"/>
        </w:rPr>
        <w:t>La mo</w:t>
      </w:r>
      <w:r w:rsidR="00C84502">
        <w:rPr>
          <w:rFonts w:ascii="Calibri" w:hAnsi="Calibri" w:cs="Arial"/>
          <w:bCs/>
          <w:sz w:val="22"/>
          <w:szCs w:val="22"/>
        </w:rPr>
        <w:t>de</w:t>
      </w:r>
      <w:r w:rsidRPr="0068517A">
        <w:rPr>
          <w:rFonts w:ascii="Calibri" w:hAnsi="Calibri" w:cs="Arial"/>
          <w:bCs/>
          <w:sz w:val="22"/>
          <w:szCs w:val="22"/>
        </w:rPr>
        <w:t xml:space="preserve">rnización </w:t>
      </w:r>
      <w:r w:rsidR="00C84502">
        <w:rPr>
          <w:rFonts w:ascii="Calibri" w:hAnsi="Calibri" w:cs="Arial"/>
          <w:bCs/>
          <w:sz w:val="22"/>
          <w:szCs w:val="22"/>
        </w:rPr>
        <w:t>de</w:t>
      </w:r>
      <w:r w:rsidRPr="0068517A">
        <w:rPr>
          <w:rFonts w:ascii="Calibri" w:hAnsi="Calibri" w:cs="Arial"/>
          <w:bCs/>
          <w:sz w:val="22"/>
          <w:szCs w:val="22"/>
        </w:rPr>
        <w:t xml:space="preserve"> nuestro sistema educativo requiere que los docentes superen los enfoques tradicionales cuya principal característica ha sido la pasividad </w:t>
      </w:r>
      <w:r w:rsidR="00C84502">
        <w:rPr>
          <w:rFonts w:ascii="Calibri" w:hAnsi="Calibri" w:cs="Arial"/>
          <w:bCs/>
          <w:sz w:val="22"/>
          <w:szCs w:val="22"/>
        </w:rPr>
        <w:t>de</w:t>
      </w:r>
      <w:r w:rsidRPr="0068517A">
        <w:rPr>
          <w:rFonts w:ascii="Calibri" w:hAnsi="Calibri" w:cs="Arial"/>
          <w:bCs/>
          <w:sz w:val="22"/>
          <w:szCs w:val="22"/>
        </w:rPr>
        <w:t xml:space="preserve">l estudiante o como simple receptor </w:t>
      </w:r>
      <w:r w:rsidR="00C84502">
        <w:rPr>
          <w:rFonts w:ascii="Calibri" w:hAnsi="Calibri" w:cs="Arial"/>
          <w:bCs/>
          <w:sz w:val="22"/>
          <w:szCs w:val="22"/>
        </w:rPr>
        <w:t>de</w:t>
      </w:r>
      <w:r w:rsidRPr="0068517A">
        <w:rPr>
          <w:rFonts w:ascii="Calibri" w:hAnsi="Calibri" w:cs="Arial"/>
          <w:bCs/>
          <w:sz w:val="22"/>
          <w:szCs w:val="22"/>
        </w:rPr>
        <w:t xml:space="preserve"> información no necesariamente significativa. Para poner en práctica sistemas </w:t>
      </w:r>
      <w:r w:rsidR="00C84502">
        <w:rPr>
          <w:rFonts w:ascii="Calibri" w:hAnsi="Calibri" w:cs="Arial"/>
          <w:bCs/>
          <w:sz w:val="22"/>
          <w:szCs w:val="22"/>
        </w:rPr>
        <w:t>de</w:t>
      </w:r>
      <w:r w:rsidRPr="0068517A">
        <w:rPr>
          <w:rFonts w:ascii="Calibri" w:hAnsi="Calibri" w:cs="Arial"/>
          <w:bCs/>
          <w:sz w:val="22"/>
          <w:szCs w:val="22"/>
        </w:rPr>
        <w:t xml:space="preserve"> trabajo dinámicos y altamente participativos que centren las acciones </w:t>
      </w:r>
      <w:r w:rsidR="00C84502">
        <w:rPr>
          <w:rFonts w:ascii="Calibri" w:hAnsi="Calibri" w:cs="Arial"/>
          <w:bCs/>
          <w:sz w:val="22"/>
          <w:szCs w:val="22"/>
        </w:rPr>
        <w:t>de</w:t>
      </w:r>
      <w:r w:rsidRPr="0068517A">
        <w:rPr>
          <w:rFonts w:ascii="Calibri" w:hAnsi="Calibri" w:cs="Arial"/>
          <w:bCs/>
          <w:sz w:val="22"/>
          <w:szCs w:val="22"/>
        </w:rPr>
        <w:t xml:space="preserve"> aprendizaje en la actividad, participación e interacción directa </w:t>
      </w:r>
      <w:r w:rsidR="00C84502">
        <w:rPr>
          <w:rFonts w:ascii="Calibri" w:hAnsi="Calibri" w:cs="Arial"/>
          <w:bCs/>
          <w:sz w:val="22"/>
          <w:szCs w:val="22"/>
        </w:rPr>
        <w:t>de</w:t>
      </w:r>
      <w:r w:rsidRPr="0068517A">
        <w:rPr>
          <w:rFonts w:ascii="Calibri" w:hAnsi="Calibri" w:cs="Arial"/>
          <w:bCs/>
          <w:sz w:val="22"/>
          <w:szCs w:val="22"/>
        </w:rPr>
        <w:t xml:space="preserve">l estudiante con sus profesores, sus padres, su entorno y los materiales didácticos concretos diseñados expresamente para facilitar tales procesos. </w:t>
      </w:r>
    </w:p>
    <w:p w14:paraId="5B0BA2C5" w14:textId="77777777" w:rsidR="003F0C62" w:rsidRPr="0068517A" w:rsidRDefault="003F0C62" w:rsidP="003F0C62">
      <w:pPr>
        <w:ind w:left="1418"/>
        <w:jc w:val="both"/>
        <w:rPr>
          <w:rFonts w:ascii="Calibri" w:hAnsi="Calibri" w:cs="Arial"/>
          <w:bCs/>
          <w:sz w:val="22"/>
          <w:szCs w:val="22"/>
        </w:rPr>
      </w:pPr>
    </w:p>
    <w:p w14:paraId="68704278" w14:textId="77777777" w:rsidR="003F0C62" w:rsidRPr="0068517A" w:rsidRDefault="00C84502" w:rsidP="003F0C62">
      <w:pPr>
        <w:tabs>
          <w:tab w:val="left" w:pos="-1440"/>
        </w:tabs>
        <w:ind w:left="1418"/>
        <w:jc w:val="both"/>
        <w:rPr>
          <w:rFonts w:ascii="Calibri" w:hAnsi="Calibri" w:cs="Arial"/>
          <w:bCs/>
          <w:sz w:val="22"/>
          <w:szCs w:val="22"/>
        </w:rPr>
      </w:pPr>
      <w:r>
        <w:rPr>
          <w:rFonts w:ascii="Calibri" w:hAnsi="Calibri" w:cs="Arial"/>
          <w:bCs/>
          <w:sz w:val="22"/>
          <w:szCs w:val="22"/>
        </w:rPr>
        <w:t>De</w:t>
      </w:r>
      <w:r w:rsidR="003F0C62" w:rsidRPr="0068517A">
        <w:rPr>
          <w:rFonts w:ascii="Calibri" w:hAnsi="Calibri" w:cs="Arial"/>
          <w:bCs/>
          <w:sz w:val="22"/>
          <w:szCs w:val="22"/>
        </w:rPr>
        <w:t xml:space="preserve"> esta manera, los docentes </w:t>
      </w:r>
      <w:r>
        <w:rPr>
          <w:rFonts w:ascii="Calibri" w:hAnsi="Calibri" w:cs="Arial"/>
          <w:bCs/>
          <w:sz w:val="22"/>
          <w:szCs w:val="22"/>
        </w:rPr>
        <w:t>de</w:t>
      </w:r>
      <w:r w:rsidR="003F0C62" w:rsidRPr="0068517A">
        <w:rPr>
          <w:rFonts w:ascii="Calibri" w:hAnsi="Calibri" w:cs="Arial"/>
          <w:bCs/>
          <w:sz w:val="22"/>
          <w:szCs w:val="22"/>
        </w:rPr>
        <w:t xml:space="preserve">ben </w:t>
      </w:r>
      <w:r>
        <w:rPr>
          <w:rFonts w:ascii="Calibri" w:hAnsi="Calibri" w:cs="Arial"/>
          <w:bCs/>
          <w:sz w:val="22"/>
          <w:szCs w:val="22"/>
        </w:rPr>
        <w:t>de</w:t>
      </w:r>
      <w:r w:rsidR="003F0C62" w:rsidRPr="0068517A">
        <w:rPr>
          <w:rFonts w:ascii="Calibri" w:hAnsi="Calibri" w:cs="Arial"/>
          <w:bCs/>
          <w:sz w:val="22"/>
          <w:szCs w:val="22"/>
        </w:rPr>
        <w:t xml:space="preserve">sempeñar la función </w:t>
      </w:r>
      <w:r>
        <w:rPr>
          <w:rFonts w:ascii="Calibri" w:hAnsi="Calibri" w:cs="Arial"/>
          <w:bCs/>
          <w:sz w:val="22"/>
          <w:szCs w:val="22"/>
        </w:rPr>
        <w:t>de</w:t>
      </w:r>
      <w:r w:rsidR="003F0C62" w:rsidRPr="0068517A">
        <w:rPr>
          <w:rFonts w:ascii="Calibri" w:hAnsi="Calibri" w:cs="Arial"/>
          <w:bCs/>
          <w:sz w:val="22"/>
          <w:szCs w:val="22"/>
        </w:rPr>
        <w:t xml:space="preserve"> promotor y facilitador en el proceso </w:t>
      </w:r>
      <w:r>
        <w:rPr>
          <w:rFonts w:ascii="Calibri" w:hAnsi="Calibri" w:cs="Arial"/>
          <w:bCs/>
          <w:sz w:val="22"/>
          <w:szCs w:val="22"/>
        </w:rPr>
        <w:t>de</w:t>
      </w:r>
      <w:r w:rsidR="003F0C62" w:rsidRPr="0068517A">
        <w:rPr>
          <w:rFonts w:ascii="Calibri" w:hAnsi="Calibri" w:cs="Arial"/>
          <w:bCs/>
          <w:sz w:val="22"/>
          <w:szCs w:val="22"/>
        </w:rPr>
        <w:t xml:space="preserve"> enseñanza aprendizaje, logrando así que niños y niñas construyan sus propios conocimientos significativos, en un ambiente alegre, creativo, cooperativo, </w:t>
      </w:r>
      <w:r>
        <w:rPr>
          <w:rFonts w:ascii="Calibri" w:hAnsi="Calibri" w:cs="Arial"/>
          <w:bCs/>
          <w:sz w:val="22"/>
          <w:szCs w:val="22"/>
        </w:rPr>
        <w:t>de</w:t>
      </w:r>
      <w:r w:rsidR="003F0C62" w:rsidRPr="0068517A">
        <w:rPr>
          <w:rFonts w:ascii="Calibri" w:hAnsi="Calibri" w:cs="Arial"/>
          <w:bCs/>
          <w:sz w:val="22"/>
          <w:szCs w:val="22"/>
        </w:rPr>
        <w:t xml:space="preserve"> respeto mutuo y convivencia </w:t>
      </w:r>
      <w:r>
        <w:rPr>
          <w:rFonts w:ascii="Calibri" w:hAnsi="Calibri" w:cs="Arial"/>
          <w:bCs/>
          <w:sz w:val="22"/>
          <w:szCs w:val="22"/>
        </w:rPr>
        <w:t>de</w:t>
      </w:r>
      <w:r w:rsidR="003F0C62" w:rsidRPr="0068517A">
        <w:rPr>
          <w:rFonts w:ascii="Calibri" w:hAnsi="Calibri" w:cs="Arial"/>
          <w:bCs/>
          <w:sz w:val="22"/>
          <w:szCs w:val="22"/>
        </w:rPr>
        <w:t>mocrática.</w:t>
      </w:r>
    </w:p>
    <w:p w14:paraId="35B2ECCE" w14:textId="77777777" w:rsidR="003F0C62" w:rsidRPr="0068517A" w:rsidRDefault="003F0C62" w:rsidP="003F0C62">
      <w:pPr>
        <w:ind w:left="1418"/>
        <w:jc w:val="both"/>
        <w:rPr>
          <w:rFonts w:ascii="Calibri" w:hAnsi="Calibri" w:cs="Arial"/>
          <w:bCs/>
          <w:sz w:val="22"/>
          <w:szCs w:val="22"/>
        </w:rPr>
      </w:pPr>
    </w:p>
    <w:p w14:paraId="2C33744D" w14:textId="77777777" w:rsidR="003F0C62" w:rsidRPr="0068517A" w:rsidRDefault="003F0C62" w:rsidP="003F0C62">
      <w:pPr>
        <w:tabs>
          <w:tab w:val="left" w:pos="-1440"/>
        </w:tabs>
        <w:ind w:left="1418"/>
        <w:jc w:val="both"/>
        <w:rPr>
          <w:rFonts w:ascii="Calibri" w:hAnsi="Calibri" w:cs="Arial"/>
          <w:bCs/>
          <w:sz w:val="22"/>
          <w:szCs w:val="22"/>
        </w:rPr>
      </w:pPr>
      <w:r w:rsidRPr="0068517A">
        <w:rPr>
          <w:rFonts w:ascii="Calibri" w:hAnsi="Calibri" w:cs="Arial"/>
          <w:bCs/>
          <w:sz w:val="22"/>
          <w:szCs w:val="22"/>
        </w:rPr>
        <w:t>Por tal motivo la DREA da su aprobación para la capacit</w:t>
      </w:r>
      <w:r>
        <w:rPr>
          <w:rFonts w:ascii="Calibri" w:hAnsi="Calibri" w:cs="Arial"/>
          <w:bCs/>
          <w:sz w:val="22"/>
          <w:szCs w:val="22"/>
        </w:rPr>
        <w:t xml:space="preserve">ación </w:t>
      </w:r>
      <w:r w:rsidR="00C84502">
        <w:rPr>
          <w:rFonts w:ascii="Calibri" w:hAnsi="Calibri" w:cs="Arial"/>
          <w:bCs/>
          <w:sz w:val="22"/>
          <w:szCs w:val="22"/>
        </w:rPr>
        <w:t>de</w:t>
      </w:r>
      <w:r>
        <w:rPr>
          <w:rFonts w:ascii="Calibri" w:hAnsi="Calibri" w:cs="Arial"/>
          <w:bCs/>
          <w:sz w:val="22"/>
          <w:szCs w:val="22"/>
        </w:rPr>
        <w:t xml:space="preserve"> docentes </w:t>
      </w:r>
      <w:r w:rsidR="00C84502">
        <w:rPr>
          <w:rFonts w:ascii="Calibri" w:hAnsi="Calibri" w:cs="Arial"/>
          <w:bCs/>
          <w:sz w:val="22"/>
          <w:szCs w:val="22"/>
        </w:rPr>
        <w:t>de</w:t>
      </w:r>
      <w:r>
        <w:rPr>
          <w:rFonts w:ascii="Calibri" w:hAnsi="Calibri" w:cs="Arial"/>
          <w:bCs/>
          <w:sz w:val="22"/>
          <w:szCs w:val="22"/>
        </w:rPr>
        <w:t>l nivel Primario</w:t>
      </w:r>
      <w:r w:rsidRPr="0068517A">
        <w:rPr>
          <w:rFonts w:ascii="Calibri" w:hAnsi="Calibri" w:cs="Arial"/>
          <w:bCs/>
          <w:sz w:val="22"/>
          <w:szCs w:val="22"/>
        </w:rPr>
        <w:t xml:space="preserve"> en temas referidos a actualización </w:t>
      </w:r>
      <w:r w:rsidR="00C84502">
        <w:rPr>
          <w:rFonts w:ascii="Calibri" w:hAnsi="Calibri" w:cs="Arial"/>
          <w:bCs/>
          <w:sz w:val="22"/>
          <w:szCs w:val="22"/>
        </w:rPr>
        <w:t>de</w:t>
      </w:r>
      <w:r w:rsidRPr="0068517A">
        <w:rPr>
          <w:rFonts w:ascii="Calibri" w:hAnsi="Calibri" w:cs="Arial"/>
          <w:bCs/>
          <w:sz w:val="22"/>
          <w:szCs w:val="22"/>
        </w:rPr>
        <w:t>l diseño curricular, el cual será convocado por concurso en temas como:</w:t>
      </w:r>
    </w:p>
    <w:p w14:paraId="4D01832A" w14:textId="77777777" w:rsidR="003F0C62" w:rsidRPr="0068517A" w:rsidRDefault="003F0C62" w:rsidP="003F0C62">
      <w:pPr>
        <w:tabs>
          <w:tab w:val="left" w:pos="-1440"/>
        </w:tabs>
        <w:ind w:left="851"/>
        <w:jc w:val="both"/>
        <w:rPr>
          <w:rFonts w:ascii="Calibri" w:hAnsi="Calibri" w:cs="Arial"/>
          <w:bCs/>
          <w:sz w:val="22"/>
          <w:szCs w:val="22"/>
        </w:rPr>
      </w:pPr>
    </w:p>
    <w:p w14:paraId="4E11D041" w14:textId="77777777" w:rsidR="003F0C62" w:rsidRDefault="00C84502" w:rsidP="00E21072">
      <w:pPr>
        <w:numPr>
          <w:ilvl w:val="0"/>
          <w:numId w:val="125"/>
        </w:numPr>
        <w:overflowPunct/>
        <w:autoSpaceDE/>
        <w:autoSpaceDN/>
        <w:adjustRightInd/>
        <w:ind w:left="1985"/>
        <w:jc w:val="both"/>
        <w:textAlignment w:val="auto"/>
        <w:rPr>
          <w:rFonts w:ascii="Calibri" w:hAnsi="Calibri" w:cs="Arial"/>
          <w:bCs/>
          <w:sz w:val="22"/>
          <w:szCs w:val="22"/>
        </w:rPr>
      </w:pPr>
      <w:r>
        <w:rPr>
          <w:rFonts w:ascii="Calibri" w:hAnsi="Calibri" w:cs="Arial"/>
          <w:bCs/>
          <w:sz w:val="22"/>
          <w:szCs w:val="22"/>
        </w:rPr>
        <w:t>De</w:t>
      </w:r>
      <w:r w:rsidR="003F0C62" w:rsidRPr="0068517A">
        <w:rPr>
          <w:rFonts w:ascii="Calibri" w:hAnsi="Calibri" w:cs="Arial"/>
          <w:bCs/>
          <w:sz w:val="22"/>
          <w:szCs w:val="22"/>
        </w:rPr>
        <w:t xml:space="preserve">sarrollo </w:t>
      </w:r>
      <w:r>
        <w:rPr>
          <w:rFonts w:ascii="Calibri" w:hAnsi="Calibri" w:cs="Arial"/>
          <w:bCs/>
          <w:sz w:val="22"/>
          <w:szCs w:val="22"/>
        </w:rPr>
        <w:t>de</w:t>
      </w:r>
      <w:r w:rsidR="003F0C62" w:rsidRPr="0068517A">
        <w:rPr>
          <w:rFonts w:ascii="Calibri" w:hAnsi="Calibri" w:cs="Arial"/>
          <w:bCs/>
          <w:sz w:val="22"/>
          <w:szCs w:val="22"/>
        </w:rPr>
        <w:t xml:space="preserve"> Estrategias </w:t>
      </w:r>
      <w:r>
        <w:rPr>
          <w:rFonts w:ascii="Calibri" w:hAnsi="Calibri" w:cs="Arial"/>
          <w:bCs/>
          <w:sz w:val="22"/>
          <w:szCs w:val="22"/>
        </w:rPr>
        <w:t>de</w:t>
      </w:r>
      <w:r w:rsidR="003F0C62" w:rsidRPr="0068517A">
        <w:rPr>
          <w:rFonts w:ascii="Calibri" w:hAnsi="Calibri" w:cs="Arial"/>
          <w:bCs/>
          <w:sz w:val="22"/>
          <w:szCs w:val="22"/>
        </w:rPr>
        <w:t xml:space="preserve"> Enseñanza – Aprendizaje Creativo, en las áreas </w:t>
      </w:r>
      <w:r>
        <w:rPr>
          <w:rFonts w:ascii="Calibri" w:hAnsi="Calibri" w:cs="Arial"/>
          <w:bCs/>
          <w:sz w:val="22"/>
          <w:szCs w:val="22"/>
        </w:rPr>
        <w:t>de</w:t>
      </w:r>
      <w:r w:rsidR="003F0C62" w:rsidRPr="0068517A">
        <w:rPr>
          <w:rFonts w:ascii="Calibri" w:hAnsi="Calibri" w:cs="Arial"/>
          <w:bCs/>
          <w:sz w:val="22"/>
          <w:szCs w:val="22"/>
        </w:rPr>
        <w:t xml:space="preserve"> Comunicación y Matemática</w:t>
      </w:r>
    </w:p>
    <w:p w14:paraId="1C6F19F8" w14:textId="22176587" w:rsidR="003F0C62" w:rsidRPr="00267EBF" w:rsidRDefault="003F0C62" w:rsidP="00E21072">
      <w:pPr>
        <w:numPr>
          <w:ilvl w:val="0"/>
          <w:numId w:val="125"/>
        </w:numPr>
        <w:overflowPunct/>
        <w:autoSpaceDE/>
        <w:autoSpaceDN/>
        <w:adjustRightInd/>
        <w:ind w:left="1985"/>
        <w:jc w:val="both"/>
        <w:textAlignment w:val="auto"/>
        <w:rPr>
          <w:rFonts w:ascii="Calibri" w:hAnsi="Calibri" w:cs="Arial"/>
          <w:bCs/>
          <w:sz w:val="22"/>
          <w:szCs w:val="22"/>
        </w:rPr>
      </w:pPr>
      <w:r w:rsidRPr="00267EBF">
        <w:rPr>
          <w:rFonts w:ascii="Calibri" w:hAnsi="Calibri" w:cs="Arial"/>
          <w:bCs/>
          <w:sz w:val="22"/>
          <w:szCs w:val="22"/>
        </w:rPr>
        <w:lastRenderedPageBreak/>
        <w:t xml:space="preserve">Manejo y uso </w:t>
      </w:r>
      <w:r w:rsidR="00C84502">
        <w:rPr>
          <w:rFonts w:ascii="Calibri" w:hAnsi="Calibri" w:cs="Arial"/>
          <w:bCs/>
          <w:sz w:val="22"/>
          <w:szCs w:val="22"/>
        </w:rPr>
        <w:t>de</w:t>
      </w:r>
      <w:r w:rsidRPr="00267EBF">
        <w:rPr>
          <w:rFonts w:ascii="Calibri" w:hAnsi="Calibri" w:cs="Arial"/>
          <w:bCs/>
          <w:sz w:val="22"/>
          <w:szCs w:val="22"/>
        </w:rPr>
        <w:t xml:space="preserve"> materiales didácticos </w:t>
      </w:r>
      <w:r w:rsidR="00DA3ED1" w:rsidRPr="00267EBF">
        <w:rPr>
          <w:rFonts w:ascii="Calibri" w:hAnsi="Calibri" w:cs="Arial"/>
          <w:bCs/>
          <w:sz w:val="22"/>
          <w:szCs w:val="22"/>
        </w:rPr>
        <w:t>Unidocentes</w:t>
      </w:r>
      <w:r w:rsidRPr="00267EBF">
        <w:rPr>
          <w:rFonts w:ascii="Calibri" w:hAnsi="Calibri" w:cs="Arial"/>
          <w:bCs/>
          <w:sz w:val="22"/>
          <w:szCs w:val="22"/>
        </w:rPr>
        <w:t xml:space="preserve"> y </w:t>
      </w:r>
      <w:proofErr w:type="spellStart"/>
      <w:r w:rsidRPr="00267EBF">
        <w:rPr>
          <w:rFonts w:ascii="Calibri" w:hAnsi="Calibri" w:cs="Arial"/>
          <w:bCs/>
          <w:sz w:val="22"/>
          <w:szCs w:val="22"/>
        </w:rPr>
        <w:t>Polidocentes</w:t>
      </w:r>
      <w:proofErr w:type="spellEnd"/>
      <w:r w:rsidRPr="00267EBF">
        <w:rPr>
          <w:rFonts w:ascii="Calibri" w:hAnsi="Calibri" w:cs="Arial"/>
          <w:bCs/>
          <w:sz w:val="22"/>
          <w:szCs w:val="22"/>
        </w:rPr>
        <w:t>.</w:t>
      </w:r>
    </w:p>
    <w:p w14:paraId="6D43F617" w14:textId="77777777" w:rsidR="003F0C62" w:rsidRPr="0068517A" w:rsidRDefault="003F0C62" w:rsidP="003F0C62">
      <w:pPr>
        <w:ind w:left="851"/>
        <w:jc w:val="both"/>
        <w:rPr>
          <w:rFonts w:ascii="Calibri" w:hAnsi="Calibri" w:cs="Arial"/>
          <w:bCs/>
          <w:sz w:val="22"/>
          <w:szCs w:val="22"/>
        </w:rPr>
      </w:pPr>
    </w:p>
    <w:p w14:paraId="6344B6A1" w14:textId="77777777" w:rsidR="003F0C62" w:rsidRPr="0068517A" w:rsidRDefault="003F0C62" w:rsidP="003F0C62">
      <w:pPr>
        <w:tabs>
          <w:tab w:val="left" w:pos="-1440"/>
        </w:tabs>
        <w:ind w:left="1418"/>
        <w:jc w:val="both"/>
        <w:rPr>
          <w:rFonts w:ascii="Calibri" w:hAnsi="Calibri" w:cs="Arial"/>
          <w:bCs/>
          <w:sz w:val="22"/>
          <w:szCs w:val="22"/>
        </w:rPr>
      </w:pPr>
      <w:r w:rsidRPr="0068517A">
        <w:rPr>
          <w:rFonts w:ascii="Calibri" w:hAnsi="Calibri" w:cs="Arial"/>
          <w:bCs/>
          <w:sz w:val="22"/>
          <w:szCs w:val="22"/>
        </w:rPr>
        <w:t xml:space="preserve">Por otra parte, el Centro </w:t>
      </w:r>
      <w:r w:rsidR="00C84502">
        <w:rPr>
          <w:rFonts w:ascii="Calibri" w:hAnsi="Calibri" w:cs="Arial"/>
          <w:bCs/>
          <w:sz w:val="22"/>
          <w:szCs w:val="22"/>
        </w:rPr>
        <w:t>de</w:t>
      </w:r>
      <w:r w:rsidRPr="0068517A">
        <w:rPr>
          <w:rFonts w:ascii="Calibri" w:hAnsi="Calibri" w:cs="Arial"/>
          <w:bCs/>
          <w:sz w:val="22"/>
          <w:szCs w:val="22"/>
        </w:rPr>
        <w:t xml:space="preserve"> Investigación, Conocimiento y </w:t>
      </w:r>
      <w:r w:rsidR="00C84502">
        <w:rPr>
          <w:rFonts w:ascii="Calibri" w:hAnsi="Calibri" w:cs="Arial"/>
          <w:bCs/>
          <w:sz w:val="22"/>
          <w:szCs w:val="22"/>
        </w:rPr>
        <w:t>De</w:t>
      </w:r>
      <w:r w:rsidRPr="0068517A">
        <w:rPr>
          <w:rFonts w:ascii="Calibri" w:hAnsi="Calibri" w:cs="Arial"/>
          <w:bCs/>
          <w:sz w:val="22"/>
          <w:szCs w:val="22"/>
        </w:rPr>
        <w:t>sarrollo –</w:t>
      </w:r>
      <w:r>
        <w:rPr>
          <w:rFonts w:ascii="Calibri" w:hAnsi="Calibri" w:cs="Arial"/>
          <w:bCs/>
          <w:sz w:val="22"/>
          <w:szCs w:val="22"/>
        </w:rPr>
        <w:t xml:space="preserve"> </w:t>
      </w:r>
      <w:r w:rsidRPr="0068517A">
        <w:rPr>
          <w:rFonts w:ascii="Calibri" w:hAnsi="Calibri" w:cs="Arial"/>
          <w:bCs/>
          <w:sz w:val="22"/>
          <w:szCs w:val="22"/>
        </w:rPr>
        <w:t xml:space="preserve">CIVED en colaboración con el Comité </w:t>
      </w:r>
      <w:r w:rsidR="00C84502">
        <w:rPr>
          <w:rFonts w:ascii="Calibri" w:hAnsi="Calibri" w:cs="Arial"/>
          <w:bCs/>
          <w:sz w:val="22"/>
          <w:szCs w:val="22"/>
        </w:rPr>
        <w:t>de</w:t>
      </w:r>
      <w:r w:rsidRPr="0068517A">
        <w:rPr>
          <w:rFonts w:ascii="Calibri" w:hAnsi="Calibri" w:cs="Arial"/>
          <w:bCs/>
          <w:sz w:val="22"/>
          <w:szCs w:val="22"/>
        </w:rPr>
        <w:t xml:space="preserve"> Fabricantes </w:t>
      </w:r>
      <w:r w:rsidR="00C84502">
        <w:rPr>
          <w:rFonts w:ascii="Calibri" w:hAnsi="Calibri" w:cs="Arial"/>
          <w:bCs/>
          <w:sz w:val="22"/>
          <w:szCs w:val="22"/>
        </w:rPr>
        <w:t>de</w:t>
      </w:r>
      <w:r w:rsidRPr="0068517A">
        <w:rPr>
          <w:rFonts w:ascii="Calibri" w:hAnsi="Calibri" w:cs="Arial"/>
          <w:bCs/>
          <w:sz w:val="22"/>
          <w:szCs w:val="22"/>
        </w:rPr>
        <w:t xml:space="preserve"> Equipos y Materiales Didácticos </w:t>
      </w:r>
      <w:r w:rsidR="00C84502">
        <w:rPr>
          <w:rFonts w:ascii="Calibri" w:hAnsi="Calibri" w:cs="Arial"/>
          <w:bCs/>
          <w:sz w:val="22"/>
          <w:szCs w:val="22"/>
        </w:rPr>
        <w:t>de</w:t>
      </w:r>
      <w:r w:rsidRPr="0068517A">
        <w:rPr>
          <w:rFonts w:ascii="Calibri" w:hAnsi="Calibri" w:cs="Arial"/>
          <w:bCs/>
          <w:sz w:val="22"/>
          <w:szCs w:val="22"/>
        </w:rPr>
        <w:t xml:space="preserve"> la Sociedad Nacional </w:t>
      </w:r>
      <w:r w:rsidR="00C84502">
        <w:rPr>
          <w:rFonts w:ascii="Calibri" w:hAnsi="Calibri" w:cs="Arial"/>
          <w:bCs/>
          <w:sz w:val="22"/>
          <w:szCs w:val="22"/>
        </w:rPr>
        <w:t>de</w:t>
      </w:r>
      <w:r w:rsidRPr="0068517A">
        <w:rPr>
          <w:rFonts w:ascii="Calibri" w:hAnsi="Calibri" w:cs="Arial"/>
          <w:bCs/>
          <w:sz w:val="22"/>
          <w:szCs w:val="22"/>
        </w:rPr>
        <w:t xml:space="preserve"> Industrias, y en coordinación con la Pontificia Universidad Católica </w:t>
      </w:r>
      <w:r w:rsidR="00C84502">
        <w:rPr>
          <w:rFonts w:ascii="Calibri" w:hAnsi="Calibri" w:cs="Arial"/>
          <w:bCs/>
          <w:sz w:val="22"/>
          <w:szCs w:val="22"/>
        </w:rPr>
        <w:t>de</w:t>
      </w:r>
      <w:r w:rsidRPr="0068517A">
        <w:rPr>
          <w:rFonts w:ascii="Calibri" w:hAnsi="Calibri" w:cs="Arial"/>
          <w:bCs/>
          <w:sz w:val="22"/>
          <w:szCs w:val="22"/>
        </w:rPr>
        <w:t xml:space="preserve">l Perú, a través </w:t>
      </w:r>
      <w:r w:rsidR="00C84502">
        <w:rPr>
          <w:rFonts w:ascii="Calibri" w:hAnsi="Calibri" w:cs="Arial"/>
          <w:bCs/>
          <w:sz w:val="22"/>
          <w:szCs w:val="22"/>
        </w:rPr>
        <w:t>de</w:t>
      </w:r>
      <w:r w:rsidRPr="0068517A">
        <w:rPr>
          <w:rFonts w:ascii="Calibri" w:hAnsi="Calibri" w:cs="Arial"/>
          <w:bCs/>
          <w:sz w:val="22"/>
          <w:szCs w:val="22"/>
        </w:rPr>
        <w:t xml:space="preserve"> INNOVAPUC, ofrece brindar la Capacitación a Docentes en Técnicas </w:t>
      </w:r>
      <w:r w:rsidR="00C84502">
        <w:rPr>
          <w:rFonts w:ascii="Calibri" w:hAnsi="Calibri" w:cs="Arial"/>
          <w:bCs/>
          <w:sz w:val="22"/>
          <w:szCs w:val="22"/>
        </w:rPr>
        <w:t>de</w:t>
      </w:r>
      <w:r w:rsidRPr="0068517A">
        <w:rPr>
          <w:rFonts w:ascii="Calibri" w:hAnsi="Calibri" w:cs="Arial"/>
          <w:bCs/>
          <w:sz w:val="22"/>
          <w:szCs w:val="22"/>
        </w:rPr>
        <w:t xml:space="preserve"> Uso, Manejo y Mantenimiento </w:t>
      </w:r>
      <w:r w:rsidR="00C84502">
        <w:rPr>
          <w:rFonts w:ascii="Calibri" w:hAnsi="Calibri" w:cs="Arial"/>
          <w:bCs/>
          <w:sz w:val="22"/>
          <w:szCs w:val="22"/>
        </w:rPr>
        <w:t>de</w:t>
      </w:r>
      <w:r w:rsidRPr="0068517A">
        <w:rPr>
          <w:rFonts w:ascii="Calibri" w:hAnsi="Calibri" w:cs="Arial"/>
          <w:bCs/>
          <w:sz w:val="22"/>
          <w:szCs w:val="22"/>
        </w:rPr>
        <w:t xml:space="preserve"> Materiales Didácticos Concretos.</w:t>
      </w:r>
    </w:p>
    <w:p w14:paraId="5E1F3C71" w14:textId="77777777" w:rsidR="003F0C62" w:rsidRPr="0068517A" w:rsidRDefault="003F0C62" w:rsidP="003F0C62">
      <w:pPr>
        <w:ind w:left="1418"/>
        <w:jc w:val="both"/>
        <w:rPr>
          <w:rFonts w:ascii="Calibri" w:hAnsi="Calibri" w:cs="Arial"/>
          <w:bCs/>
          <w:sz w:val="22"/>
          <w:szCs w:val="22"/>
        </w:rPr>
      </w:pPr>
    </w:p>
    <w:p w14:paraId="6F5EA1DA" w14:textId="3FFB503D" w:rsidR="003F0C62" w:rsidRPr="0068517A" w:rsidRDefault="003F0C62" w:rsidP="003F0C62">
      <w:pPr>
        <w:tabs>
          <w:tab w:val="left" w:pos="-1440"/>
        </w:tabs>
        <w:ind w:left="1418"/>
        <w:jc w:val="both"/>
        <w:rPr>
          <w:rFonts w:ascii="Calibri" w:hAnsi="Calibri" w:cs="Arial"/>
          <w:bCs/>
          <w:sz w:val="22"/>
          <w:szCs w:val="22"/>
        </w:rPr>
      </w:pPr>
      <w:r w:rsidRPr="0068517A">
        <w:rPr>
          <w:rFonts w:ascii="Calibri" w:hAnsi="Calibri" w:cs="Arial"/>
          <w:bCs/>
          <w:sz w:val="22"/>
          <w:szCs w:val="22"/>
        </w:rPr>
        <w:t xml:space="preserve">Las Capacitaciones planteadas tanto </w:t>
      </w:r>
      <w:r w:rsidR="00C84502">
        <w:rPr>
          <w:rFonts w:ascii="Calibri" w:hAnsi="Calibri" w:cs="Arial"/>
          <w:bCs/>
          <w:sz w:val="22"/>
          <w:szCs w:val="22"/>
        </w:rPr>
        <w:t>de</w:t>
      </w:r>
      <w:r w:rsidRPr="0068517A">
        <w:rPr>
          <w:rFonts w:ascii="Calibri" w:hAnsi="Calibri" w:cs="Arial"/>
          <w:bCs/>
          <w:sz w:val="22"/>
          <w:szCs w:val="22"/>
        </w:rPr>
        <w:t xml:space="preserve"> la Actualización </w:t>
      </w:r>
      <w:r w:rsidR="00C84502">
        <w:rPr>
          <w:rFonts w:ascii="Calibri" w:hAnsi="Calibri" w:cs="Arial"/>
          <w:bCs/>
          <w:sz w:val="22"/>
          <w:szCs w:val="22"/>
        </w:rPr>
        <w:t>de</w:t>
      </w:r>
      <w:r w:rsidRPr="0068517A">
        <w:rPr>
          <w:rFonts w:ascii="Calibri" w:hAnsi="Calibri" w:cs="Arial"/>
          <w:bCs/>
          <w:sz w:val="22"/>
          <w:szCs w:val="22"/>
        </w:rPr>
        <w:t xml:space="preserve">l Diseño Curricular y Uso, Manejo y Mantenimiento </w:t>
      </w:r>
      <w:r w:rsidR="00C84502">
        <w:rPr>
          <w:rFonts w:ascii="Calibri" w:hAnsi="Calibri" w:cs="Arial"/>
          <w:bCs/>
          <w:sz w:val="22"/>
          <w:szCs w:val="22"/>
        </w:rPr>
        <w:t>de</w:t>
      </w:r>
      <w:r w:rsidRPr="0068517A">
        <w:rPr>
          <w:rFonts w:ascii="Calibri" w:hAnsi="Calibri" w:cs="Arial"/>
          <w:bCs/>
          <w:sz w:val="22"/>
          <w:szCs w:val="22"/>
        </w:rPr>
        <w:t xml:space="preserve"> Materiales Didácticos Concretos, son </w:t>
      </w:r>
      <w:r w:rsidR="00C84502">
        <w:rPr>
          <w:rFonts w:ascii="Calibri" w:hAnsi="Calibri" w:cs="Arial"/>
          <w:bCs/>
          <w:sz w:val="22"/>
          <w:szCs w:val="22"/>
        </w:rPr>
        <w:t>de</w:t>
      </w:r>
      <w:r w:rsidRPr="0068517A">
        <w:rPr>
          <w:rFonts w:ascii="Calibri" w:hAnsi="Calibri" w:cs="Arial"/>
          <w:bCs/>
          <w:sz w:val="22"/>
          <w:szCs w:val="22"/>
        </w:rPr>
        <w:t xml:space="preserve">scritos según Plan </w:t>
      </w:r>
      <w:r w:rsidR="00C84502">
        <w:rPr>
          <w:rFonts w:ascii="Calibri" w:hAnsi="Calibri" w:cs="Arial"/>
          <w:bCs/>
          <w:sz w:val="22"/>
          <w:szCs w:val="22"/>
        </w:rPr>
        <w:t>de</w:t>
      </w:r>
      <w:r w:rsidRPr="0068517A">
        <w:rPr>
          <w:rFonts w:ascii="Calibri" w:hAnsi="Calibri" w:cs="Arial"/>
          <w:bCs/>
          <w:sz w:val="22"/>
          <w:szCs w:val="22"/>
        </w:rPr>
        <w:t xml:space="preserve"> capacitación programado, dicho Pla</w:t>
      </w:r>
      <w:r>
        <w:rPr>
          <w:rFonts w:ascii="Calibri" w:hAnsi="Calibri" w:cs="Arial"/>
          <w:bCs/>
          <w:sz w:val="22"/>
          <w:szCs w:val="22"/>
        </w:rPr>
        <w:t xml:space="preserve">n está dirigido a un total </w:t>
      </w:r>
      <w:r w:rsidR="00C84502">
        <w:rPr>
          <w:rFonts w:ascii="Calibri" w:hAnsi="Calibri" w:cs="Arial"/>
          <w:bCs/>
          <w:sz w:val="22"/>
          <w:szCs w:val="22"/>
        </w:rPr>
        <w:t>de</w:t>
      </w:r>
      <w:r>
        <w:rPr>
          <w:rFonts w:ascii="Calibri" w:hAnsi="Calibri" w:cs="Arial"/>
          <w:bCs/>
          <w:sz w:val="22"/>
          <w:szCs w:val="22"/>
        </w:rPr>
        <w:t xml:space="preserve"> 463</w:t>
      </w:r>
      <w:r w:rsidRPr="0068517A">
        <w:rPr>
          <w:rFonts w:ascii="Calibri" w:hAnsi="Calibri" w:cs="Arial"/>
          <w:bCs/>
          <w:sz w:val="22"/>
          <w:szCs w:val="22"/>
        </w:rPr>
        <w:t xml:space="preserve"> docentes </w:t>
      </w:r>
      <w:r w:rsidR="00C84502">
        <w:rPr>
          <w:rFonts w:ascii="Calibri" w:hAnsi="Calibri" w:cs="Arial"/>
          <w:bCs/>
          <w:sz w:val="22"/>
          <w:szCs w:val="22"/>
        </w:rPr>
        <w:t>de</w:t>
      </w:r>
      <w:r w:rsidRPr="0068517A">
        <w:rPr>
          <w:rFonts w:ascii="Calibri" w:hAnsi="Calibri" w:cs="Arial"/>
          <w:bCs/>
          <w:sz w:val="22"/>
          <w:szCs w:val="22"/>
        </w:rPr>
        <w:t xml:space="preserve"> las institucio</w:t>
      </w:r>
      <w:r w:rsidR="00B101CA">
        <w:rPr>
          <w:rFonts w:ascii="Calibri" w:hAnsi="Calibri" w:cs="Arial"/>
          <w:bCs/>
          <w:sz w:val="22"/>
          <w:szCs w:val="22"/>
        </w:rPr>
        <w:t xml:space="preserve">nes educativas </w:t>
      </w:r>
      <w:r w:rsidR="00C84502">
        <w:rPr>
          <w:rFonts w:ascii="Calibri" w:hAnsi="Calibri" w:cs="Arial"/>
          <w:bCs/>
          <w:sz w:val="22"/>
          <w:szCs w:val="22"/>
        </w:rPr>
        <w:t>de</w:t>
      </w:r>
      <w:r w:rsidR="00B101CA">
        <w:rPr>
          <w:rFonts w:ascii="Calibri" w:hAnsi="Calibri" w:cs="Arial"/>
          <w:bCs/>
          <w:sz w:val="22"/>
          <w:szCs w:val="22"/>
        </w:rPr>
        <w:t>l Nivel Primaria</w:t>
      </w:r>
      <w:r w:rsidRPr="0068517A">
        <w:rPr>
          <w:rFonts w:ascii="Calibri" w:hAnsi="Calibri" w:cs="Arial"/>
          <w:bCs/>
          <w:sz w:val="22"/>
          <w:szCs w:val="22"/>
        </w:rPr>
        <w:t xml:space="preserve"> los cuales </w:t>
      </w:r>
      <w:r>
        <w:rPr>
          <w:rFonts w:ascii="Calibri" w:hAnsi="Calibri" w:cs="Arial"/>
          <w:bCs/>
          <w:sz w:val="22"/>
          <w:szCs w:val="22"/>
        </w:rPr>
        <w:t xml:space="preserve">75 son </w:t>
      </w:r>
      <w:r w:rsidR="00C84502">
        <w:rPr>
          <w:rFonts w:ascii="Calibri" w:hAnsi="Calibri" w:cs="Arial"/>
          <w:bCs/>
          <w:sz w:val="22"/>
          <w:szCs w:val="22"/>
        </w:rPr>
        <w:t>de</w:t>
      </w:r>
      <w:r>
        <w:rPr>
          <w:rFonts w:ascii="Calibri" w:hAnsi="Calibri" w:cs="Arial"/>
          <w:bCs/>
          <w:sz w:val="22"/>
          <w:szCs w:val="22"/>
        </w:rPr>
        <w:t xml:space="preserve"> IEP</w:t>
      </w:r>
      <w:r w:rsidRPr="0068517A">
        <w:rPr>
          <w:rFonts w:ascii="Calibri" w:hAnsi="Calibri" w:cs="Arial"/>
          <w:bCs/>
          <w:sz w:val="22"/>
          <w:szCs w:val="22"/>
        </w:rPr>
        <w:t xml:space="preserve"> </w:t>
      </w:r>
      <w:r w:rsidR="00DA3ED1" w:rsidRPr="0068517A">
        <w:rPr>
          <w:rFonts w:ascii="Calibri" w:hAnsi="Calibri" w:cs="Arial"/>
          <w:bCs/>
          <w:sz w:val="22"/>
          <w:szCs w:val="22"/>
        </w:rPr>
        <w:t>Unidocentes</w:t>
      </w:r>
      <w:r w:rsidRPr="0068517A">
        <w:rPr>
          <w:rFonts w:ascii="Calibri" w:hAnsi="Calibri" w:cs="Arial"/>
          <w:bCs/>
          <w:sz w:val="22"/>
          <w:szCs w:val="22"/>
        </w:rPr>
        <w:t xml:space="preserve"> y </w:t>
      </w:r>
      <w:r>
        <w:rPr>
          <w:rFonts w:ascii="Calibri" w:hAnsi="Calibri" w:cs="Arial"/>
          <w:bCs/>
          <w:sz w:val="22"/>
          <w:szCs w:val="22"/>
        </w:rPr>
        <w:t xml:space="preserve">388 son </w:t>
      </w:r>
      <w:r w:rsidR="00C84502">
        <w:rPr>
          <w:rFonts w:ascii="Calibri" w:hAnsi="Calibri" w:cs="Arial"/>
          <w:bCs/>
          <w:sz w:val="22"/>
          <w:szCs w:val="22"/>
        </w:rPr>
        <w:t>de</w:t>
      </w:r>
      <w:r>
        <w:rPr>
          <w:rFonts w:ascii="Calibri" w:hAnsi="Calibri" w:cs="Arial"/>
          <w:bCs/>
          <w:sz w:val="22"/>
          <w:szCs w:val="22"/>
        </w:rPr>
        <w:t xml:space="preserve"> IEP</w:t>
      </w:r>
      <w:r w:rsidRPr="0068517A">
        <w:rPr>
          <w:rFonts w:ascii="Calibri" w:hAnsi="Calibri" w:cs="Arial"/>
          <w:bCs/>
          <w:sz w:val="22"/>
          <w:szCs w:val="22"/>
        </w:rPr>
        <w:t xml:space="preserve"> </w:t>
      </w:r>
      <w:proofErr w:type="spellStart"/>
      <w:r w:rsidRPr="0068517A">
        <w:rPr>
          <w:rFonts w:ascii="Calibri" w:hAnsi="Calibri" w:cs="Arial"/>
          <w:bCs/>
          <w:sz w:val="22"/>
          <w:szCs w:val="22"/>
        </w:rPr>
        <w:t>Polidocentes</w:t>
      </w:r>
      <w:proofErr w:type="spellEnd"/>
      <w:r w:rsidRPr="0068517A">
        <w:rPr>
          <w:rFonts w:ascii="Calibri" w:hAnsi="Calibri" w:cs="Arial"/>
          <w:bCs/>
          <w:sz w:val="22"/>
          <w:szCs w:val="22"/>
        </w:rPr>
        <w:t xml:space="preserve"> los cuales se encuentran consi</w:t>
      </w:r>
      <w:r w:rsidR="00C84502">
        <w:rPr>
          <w:rFonts w:ascii="Calibri" w:hAnsi="Calibri" w:cs="Arial"/>
          <w:bCs/>
          <w:sz w:val="22"/>
          <w:szCs w:val="22"/>
        </w:rPr>
        <w:t>de</w:t>
      </w:r>
      <w:r w:rsidRPr="0068517A">
        <w:rPr>
          <w:rFonts w:ascii="Calibri" w:hAnsi="Calibri" w:cs="Arial"/>
          <w:bCs/>
          <w:sz w:val="22"/>
          <w:szCs w:val="22"/>
        </w:rPr>
        <w:t xml:space="preserve">rados en el proyecto. La DREA aprueba las capacitaciones planteadas según en el marco </w:t>
      </w:r>
      <w:r w:rsidR="00C84502">
        <w:rPr>
          <w:rFonts w:ascii="Calibri" w:hAnsi="Calibri" w:cs="Arial"/>
          <w:bCs/>
          <w:sz w:val="22"/>
          <w:szCs w:val="22"/>
        </w:rPr>
        <w:t>de</w:t>
      </w:r>
      <w:r w:rsidRPr="0068517A">
        <w:rPr>
          <w:rFonts w:ascii="Calibri" w:hAnsi="Calibri" w:cs="Arial"/>
          <w:bCs/>
          <w:sz w:val="22"/>
          <w:szCs w:val="22"/>
        </w:rPr>
        <w:t xml:space="preserve"> las disposiciones legales vigentes.</w:t>
      </w:r>
    </w:p>
    <w:p w14:paraId="1C740A21" w14:textId="77777777" w:rsidR="003F0C62" w:rsidRPr="0068517A" w:rsidRDefault="003F0C62" w:rsidP="003F0C62">
      <w:pPr>
        <w:ind w:left="851"/>
        <w:jc w:val="both"/>
        <w:rPr>
          <w:rFonts w:ascii="Calibri" w:hAnsi="Calibri" w:cs="Arial"/>
          <w:bCs/>
          <w:sz w:val="22"/>
          <w:szCs w:val="22"/>
        </w:rPr>
      </w:pPr>
      <w:r w:rsidRPr="0068517A">
        <w:rPr>
          <w:rFonts w:ascii="Calibri" w:hAnsi="Calibri" w:cs="Arial"/>
          <w:bCs/>
          <w:sz w:val="22"/>
          <w:szCs w:val="22"/>
        </w:rPr>
        <w:t xml:space="preserve"> </w:t>
      </w:r>
    </w:p>
    <w:p w14:paraId="2AB5570D" w14:textId="77777777" w:rsidR="003F0C62" w:rsidRPr="00B317F2" w:rsidRDefault="003F0C62" w:rsidP="00E21072">
      <w:pPr>
        <w:pStyle w:val="Prrafodelista"/>
        <w:numPr>
          <w:ilvl w:val="0"/>
          <w:numId w:val="121"/>
        </w:numPr>
        <w:overflowPunct/>
        <w:autoSpaceDE/>
        <w:autoSpaceDN/>
        <w:adjustRightInd/>
        <w:ind w:left="1843"/>
        <w:textAlignment w:val="auto"/>
        <w:rPr>
          <w:rFonts w:ascii="Calibri" w:hAnsi="Calibri" w:cs="Arial"/>
          <w:b/>
          <w:bCs/>
          <w:sz w:val="22"/>
          <w:szCs w:val="22"/>
        </w:rPr>
      </w:pPr>
      <w:r w:rsidRPr="00B317F2">
        <w:rPr>
          <w:rFonts w:ascii="Calibri" w:hAnsi="Calibri" w:cs="Arial"/>
          <w:b/>
          <w:bCs/>
          <w:sz w:val="22"/>
          <w:szCs w:val="22"/>
        </w:rPr>
        <w:t>Bases legales.</w:t>
      </w:r>
    </w:p>
    <w:p w14:paraId="09D95702" w14:textId="77777777" w:rsidR="003F0C62" w:rsidRPr="0068517A" w:rsidRDefault="003F0C62" w:rsidP="003F0C62">
      <w:pPr>
        <w:ind w:left="1843"/>
        <w:jc w:val="both"/>
        <w:rPr>
          <w:rFonts w:ascii="Calibri" w:hAnsi="Calibri" w:cs="Arial"/>
          <w:bCs/>
          <w:sz w:val="22"/>
          <w:szCs w:val="22"/>
        </w:rPr>
      </w:pPr>
    </w:p>
    <w:p w14:paraId="71EB8D90" w14:textId="77777777" w:rsidR="003F0C62" w:rsidRDefault="003F0C62" w:rsidP="003F0C62">
      <w:pPr>
        <w:tabs>
          <w:tab w:val="left" w:pos="-1440"/>
        </w:tabs>
        <w:ind w:left="1843"/>
        <w:jc w:val="both"/>
        <w:rPr>
          <w:rFonts w:ascii="Calibri" w:hAnsi="Calibri" w:cs="Arial"/>
          <w:bCs/>
          <w:sz w:val="22"/>
          <w:szCs w:val="22"/>
        </w:rPr>
      </w:pPr>
      <w:r w:rsidRPr="0068517A">
        <w:rPr>
          <w:rFonts w:ascii="Calibri" w:hAnsi="Calibri" w:cs="Arial"/>
          <w:bCs/>
          <w:sz w:val="22"/>
          <w:szCs w:val="22"/>
        </w:rPr>
        <w:t xml:space="preserve">El presente Plan </w:t>
      </w:r>
      <w:r w:rsidR="00C84502">
        <w:rPr>
          <w:rFonts w:ascii="Calibri" w:hAnsi="Calibri" w:cs="Arial"/>
          <w:bCs/>
          <w:sz w:val="22"/>
          <w:szCs w:val="22"/>
        </w:rPr>
        <w:t>de</w:t>
      </w:r>
      <w:r w:rsidRPr="0068517A">
        <w:rPr>
          <w:rFonts w:ascii="Calibri" w:hAnsi="Calibri" w:cs="Arial"/>
          <w:bCs/>
          <w:sz w:val="22"/>
          <w:szCs w:val="22"/>
        </w:rPr>
        <w:t xml:space="preserve"> Capacitación Docente tiene su respaldo en los siguientes dispositivos legales: </w:t>
      </w:r>
    </w:p>
    <w:p w14:paraId="74A2C319" w14:textId="77777777" w:rsidR="003F0C62" w:rsidRPr="0068517A" w:rsidRDefault="003F0C62" w:rsidP="003F0C62">
      <w:pPr>
        <w:tabs>
          <w:tab w:val="left" w:pos="-1440"/>
        </w:tabs>
        <w:ind w:left="1843"/>
        <w:jc w:val="both"/>
        <w:rPr>
          <w:rFonts w:ascii="Calibri" w:hAnsi="Calibri" w:cs="Arial"/>
          <w:bCs/>
          <w:sz w:val="22"/>
          <w:szCs w:val="22"/>
        </w:rPr>
      </w:pPr>
    </w:p>
    <w:p w14:paraId="2323849A" w14:textId="77777777" w:rsidR="003F0C62" w:rsidRPr="00C144C5" w:rsidRDefault="003F0C62" w:rsidP="00E21072">
      <w:pPr>
        <w:pStyle w:val="Prrafodelista"/>
        <w:numPr>
          <w:ilvl w:val="0"/>
          <w:numId w:val="126"/>
        </w:numPr>
        <w:ind w:left="2268"/>
        <w:jc w:val="both"/>
        <w:rPr>
          <w:rFonts w:ascii="Calibri" w:hAnsi="Calibri" w:cs="Arial"/>
          <w:bCs/>
          <w:sz w:val="22"/>
          <w:szCs w:val="22"/>
        </w:rPr>
      </w:pPr>
      <w:r w:rsidRPr="00C144C5">
        <w:rPr>
          <w:rFonts w:ascii="Calibri" w:hAnsi="Calibri" w:cs="Arial"/>
          <w:bCs/>
          <w:sz w:val="22"/>
          <w:szCs w:val="22"/>
        </w:rPr>
        <w:t xml:space="preserve">Ley </w:t>
      </w:r>
      <w:proofErr w:type="spellStart"/>
      <w:r w:rsidRPr="00C144C5">
        <w:rPr>
          <w:rFonts w:ascii="Calibri" w:hAnsi="Calibri" w:cs="Arial"/>
          <w:bCs/>
          <w:sz w:val="22"/>
          <w:szCs w:val="22"/>
        </w:rPr>
        <w:t>Nº</w:t>
      </w:r>
      <w:proofErr w:type="spellEnd"/>
      <w:r w:rsidRPr="00C144C5">
        <w:rPr>
          <w:rFonts w:ascii="Calibri" w:hAnsi="Calibri" w:cs="Arial"/>
          <w:bCs/>
          <w:sz w:val="22"/>
          <w:szCs w:val="22"/>
        </w:rPr>
        <w:t xml:space="preserve"> 28044. Ley General </w:t>
      </w:r>
      <w:r w:rsidR="00C84502">
        <w:rPr>
          <w:rFonts w:ascii="Calibri" w:hAnsi="Calibri" w:cs="Arial"/>
          <w:bCs/>
          <w:sz w:val="22"/>
          <w:szCs w:val="22"/>
        </w:rPr>
        <w:t>de</w:t>
      </w:r>
      <w:r w:rsidRPr="00C144C5">
        <w:rPr>
          <w:rFonts w:ascii="Calibri" w:hAnsi="Calibri" w:cs="Arial"/>
          <w:bCs/>
          <w:sz w:val="22"/>
          <w:szCs w:val="22"/>
        </w:rPr>
        <w:t xml:space="preserve"> Educación.</w:t>
      </w:r>
    </w:p>
    <w:p w14:paraId="24A2DECA" w14:textId="77777777" w:rsidR="003F0C62" w:rsidRPr="00C144C5" w:rsidRDefault="003F0C62" w:rsidP="00E21072">
      <w:pPr>
        <w:pStyle w:val="Prrafodelista"/>
        <w:numPr>
          <w:ilvl w:val="0"/>
          <w:numId w:val="126"/>
        </w:numPr>
        <w:ind w:left="2268"/>
        <w:jc w:val="both"/>
        <w:rPr>
          <w:rFonts w:ascii="Calibri" w:hAnsi="Calibri" w:cs="Arial"/>
          <w:bCs/>
          <w:sz w:val="22"/>
          <w:szCs w:val="22"/>
        </w:rPr>
      </w:pPr>
      <w:r w:rsidRPr="00C144C5">
        <w:rPr>
          <w:rFonts w:ascii="Calibri" w:hAnsi="Calibri" w:cs="Arial"/>
          <w:bCs/>
          <w:sz w:val="22"/>
          <w:szCs w:val="22"/>
        </w:rPr>
        <w:t xml:space="preserve">Ley </w:t>
      </w:r>
      <w:proofErr w:type="spellStart"/>
      <w:r w:rsidRPr="00C144C5">
        <w:rPr>
          <w:rFonts w:ascii="Calibri" w:hAnsi="Calibri" w:cs="Arial"/>
          <w:bCs/>
          <w:sz w:val="22"/>
          <w:szCs w:val="22"/>
        </w:rPr>
        <w:t>Nº</w:t>
      </w:r>
      <w:proofErr w:type="spellEnd"/>
      <w:r w:rsidRPr="00C144C5">
        <w:rPr>
          <w:rFonts w:ascii="Calibri" w:hAnsi="Calibri" w:cs="Arial"/>
          <w:bCs/>
          <w:sz w:val="22"/>
          <w:szCs w:val="22"/>
        </w:rPr>
        <w:t xml:space="preserve"> 27783. Ley </w:t>
      </w:r>
      <w:r w:rsidR="00C84502">
        <w:rPr>
          <w:rFonts w:ascii="Calibri" w:hAnsi="Calibri" w:cs="Arial"/>
          <w:bCs/>
          <w:sz w:val="22"/>
          <w:szCs w:val="22"/>
        </w:rPr>
        <w:t>de</w:t>
      </w:r>
      <w:r w:rsidRPr="00C144C5">
        <w:rPr>
          <w:rFonts w:ascii="Calibri" w:hAnsi="Calibri" w:cs="Arial"/>
          <w:bCs/>
          <w:sz w:val="22"/>
          <w:szCs w:val="22"/>
        </w:rPr>
        <w:t xml:space="preserve"> Bases </w:t>
      </w:r>
      <w:r w:rsidR="00C84502">
        <w:rPr>
          <w:rFonts w:ascii="Calibri" w:hAnsi="Calibri" w:cs="Arial"/>
          <w:bCs/>
          <w:sz w:val="22"/>
          <w:szCs w:val="22"/>
        </w:rPr>
        <w:t>de</w:t>
      </w:r>
      <w:r w:rsidRPr="00C144C5">
        <w:rPr>
          <w:rFonts w:ascii="Calibri" w:hAnsi="Calibri" w:cs="Arial"/>
          <w:bCs/>
          <w:sz w:val="22"/>
          <w:szCs w:val="22"/>
        </w:rPr>
        <w:t xml:space="preserve"> la </w:t>
      </w:r>
      <w:r w:rsidR="00C84502">
        <w:rPr>
          <w:rFonts w:ascii="Calibri" w:hAnsi="Calibri" w:cs="Arial"/>
          <w:bCs/>
          <w:sz w:val="22"/>
          <w:szCs w:val="22"/>
        </w:rPr>
        <w:t>De</w:t>
      </w:r>
      <w:r w:rsidRPr="00C144C5">
        <w:rPr>
          <w:rFonts w:ascii="Calibri" w:hAnsi="Calibri" w:cs="Arial"/>
          <w:bCs/>
          <w:sz w:val="22"/>
          <w:szCs w:val="22"/>
        </w:rPr>
        <w:t>scentralización.</w:t>
      </w:r>
    </w:p>
    <w:p w14:paraId="1749B2DE" w14:textId="77777777" w:rsidR="003F0C62" w:rsidRPr="00C144C5" w:rsidRDefault="003F0C62" w:rsidP="00E21072">
      <w:pPr>
        <w:pStyle w:val="Prrafodelista"/>
        <w:numPr>
          <w:ilvl w:val="0"/>
          <w:numId w:val="126"/>
        </w:numPr>
        <w:ind w:left="2268"/>
        <w:jc w:val="both"/>
        <w:rPr>
          <w:rFonts w:ascii="Calibri" w:hAnsi="Calibri" w:cs="Arial"/>
          <w:bCs/>
          <w:sz w:val="22"/>
          <w:szCs w:val="22"/>
        </w:rPr>
      </w:pPr>
      <w:r w:rsidRPr="00C144C5">
        <w:rPr>
          <w:rFonts w:ascii="Calibri" w:hAnsi="Calibri" w:cs="Arial"/>
          <w:bCs/>
          <w:sz w:val="22"/>
          <w:szCs w:val="22"/>
        </w:rPr>
        <w:t xml:space="preserve">Ley </w:t>
      </w:r>
      <w:proofErr w:type="spellStart"/>
      <w:r w:rsidRPr="00C144C5">
        <w:rPr>
          <w:rFonts w:ascii="Calibri" w:hAnsi="Calibri" w:cs="Arial"/>
          <w:bCs/>
          <w:sz w:val="22"/>
          <w:szCs w:val="22"/>
        </w:rPr>
        <w:t>Nº</w:t>
      </w:r>
      <w:proofErr w:type="spellEnd"/>
      <w:r w:rsidRPr="00C144C5">
        <w:rPr>
          <w:rFonts w:ascii="Calibri" w:hAnsi="Calibri" w:cs="Arial"/>
          <w:bCs/>
          <w:sz w:val="22"/>
          <w:szCs w:val="22"/>
        </w:rPr>
        <w:t xml:space="preserve"> 27867. Ley Orgánica </w:t>
      </w:r>
      <w:r w:rsidR="00C84502">
        <w:rPr>
          <w:rFonts w:ascii="Calibri" w:hAnsi="Calibri" w:cs="Arial"/>
          <w:bCs/>
          <w:sz w:val="22"/>
          <w:szCs w:val="22"/>
        </w:rPr>
        <w:t>de</w:t>
      </w:r>
      <w:r w:rsidRPr="00C144C5">
        <w:rPr>
          <w:rFonts w:ascii="Calibri" w:hAnsi="Calibri" w:cs="Arial"/>
          <w:bCs/>
          <w:sz w:val="22"/>
          <w:szCs w:val="22"/>
        </w:rPr>
        <w:t xml:space="preserve"> los Gobiernos Regionales.</w:t>
      </w:r>
    </w:p>
    <w:p w14:paraId="015FAD11" w14:textId="77777777" w:rsidR="003F0C62" w:rsidRPr="00C144C5" w:rsidRDefault="003F0C62" w:rsidP="00E21072">
      <w:pPr>
        <w:pStyle w:val="Prrafodelista"/>
        <w:numPr>
          <w:ilvl w:val="0"/>
          <w:numId w:val="126"/>
        </w:numPr>
        <w:ind w:left="2268"/>
        <w:jc w:val="both"/>
        <w:rPr>
          <w:rFonts w:ascii="Calibri" w:hAnsi="Calibri" w:cs="Arial"/>
          <w:bCs/>
          <w:sz w:val="22"/>
          <w:szCs w:val="22"/>
        </w:rPr>
      </w:pPr>
      <w:r w:rsidRPr="00C144C5">
        <w:rPr>
          <w:rFonts w:ascii="Calibri" w:hAnsi="Calibri" w:cs="Arial"/>
          <w:bCs/>
          <w:sz w:val="22"/>
          <w:szCs w:val="22"/>
        </w:rPr>
        <w:t>Proyecto Educativo Nacional al 2021.</w:t>
      </w:r>
    </w:p>
    <w:p w14:paraId="4E7F246A" w14:textId="77777777" w:rsidR="001E6CA2" w:rsidRPr="0068517A" w:rsidRDefault="001E6CA2" w:rsidP="003F0C62">
      <w:pPr>
        <w:pStyle w:val="Prrafodelista"/>
        <w:tabs>
          <w:tab w:val="left" w:pos="0"/>
        </w:tabs>
        <w:ind w:left="851"/>
        <w:rPr>
          <w:rFonts w:ascii="Calibri" w:eastAsia="Times New Roman" w:hAnsi="Calibri" w:cs="Arial"/>
          <w:bCs/>
          <w:sz w:val="22"/>
          <w:szCs w:val="22"/>
        </w:rPr>
      </w:pPr>
    </w:p>
    <w:p w14:paraId="7EA4DC09" w14:textId="77777777" w:rsidR="003F0C62" w:rsidRPr="00C144C5" w:rsidRDefault="003F0C62" w:rsidP="00E21072">
      <w:pPr>
        <w:pStyle w:val="Prrafodelista"/>
        <w:numPr>
          <w:ilvl w:val="0"/>
          <w:numId w:val="8"/>
        </w:numPr>
        <w:overflowPunct/>
        <w:autoSpaceDE/>
        <w:autoSpaceDN/>
        <w:adjustRightInd/>
        <w:ind w:left="1560"/>
        <w:textAlignment w:val="auto"/>
        <w:rPr>
          <w:rFonts w:ascii="Calibri" w:hAnsi="Calibri" w:cs="Arial"/>
          <w:b/>
          <w:bCs/>
          <w:sz w:val="22"/>
          <w:szCs w:val="22"/>
          <w:u w:val="single"/>
        </w:rPr>
      </w:pPr>
      <w:r w:rsidRPr="00C144C5">
        <w:rPr>
          <w:rFonts w:ascii="Calibri" w:hAnsi="Calibri" w:cs="Arial"/>
          <w:b/>
          <w:bCs/>
          <w:sz w:val="22"/>
          <w:szCs w:val="22"/>
          <w:u w:val="single"/>
        </w:rPr>
        <w:t>Objetivos</w:t>
      </w:r>
    </w:p>
    <w:p w14:paraId="159A2F4C" w14:textId="77777777" w:rsidR="003F0C62" w:rsidRPr="0068517A" w:rsidRDefault="003F0C62" w:rsidP="003F0C62">
      <w:pPr>
        <w:pStyle w:val="Prrafodelista"/>
        <w:tabs>
          <w:tab w:val="left" w:pos="0"/>
        </w:tabs>
        <w:ind w:left="1843"/>
        <w:rPr>
          <w:rFonts w:ascii="Calibri" w:eastAsia="Times New Roman" w:hAnsi="Calibri" w:cs="Arial"/>
          <w:bCs/>
          <w:sz w:val="22"/>
          <w:szCs w:val="22"/>
        </w:rPr>
      </w:pPr>
    </w:p>
    <w:p w14:paraId="57152AFC" w14:textId="77777777" w:rsidR="003F0C62" w:rsidRPr="006F56F5" w:rsidRDefault="003F0C62" w:rsidP="00E21072">
      <w:pPr>
        <w:pStyle w:val="Prrafodelista"/>
        <w:numPr>
          <w:ilvl w:val="0"/>
          <w:numId w:val="121"/>
        </w:numPr>
        <w:ind w:left="1843"/>
        <w:jc w:val="both"/>
        <w:rPr>
          <w:rFonts w:ascii="Calibri" w:hAnsi="Calibri" w:cs="Arial"/>
          <w:bCs/>
          <w:sz w:val="22"/>
          <w:szCs w:val="22"/>
        </w:rPr>
      </w:pPr>
      <w:r w:rsidRPr="006F56F5">
        <w:rPr>
          <w:rFonts w:ascii="Calibri" w:hAnsi="Calibri" w:cs="Arial"/>
          <w:b/>
          <w:bCs/>
          <w:sz w:val="22"/>
          <w:szCs w:val="22"/>
        </w:rPr>
        <w:t>Objetivo General</w:t>
      </w:r>
      <w:r w:rsidRPr="006F56F5">
        <w:rPr>
          <w:rFonts w:ascii="Calibri" w:hAnsi="Calibri" w:cs="Arial"/>
          <w:bCs/>
          <w:sz w:val="22"/>
          <w:szCs w:val="22"/>
        </w:rPr>
        <w:t>.</w:t>
      </w:r>
    </w:p>
    <w:p w14:paraId="621EDE1C" w14:textId="77777777" w:rsidR="003F0C62" w:rsidRPr="0068517A" w:rsidRDefault="003F0C62" w:rsidP="003F0C62">
      <w:pPr>
        <w:ind w:left="1843"/>
        <w:jc w:val="both"/>
        <w:rPr>
          <w:rFonts w:ascii="Calibri" w:hAnsi="Calibri" w:cs="Arial"/>
          <w:bCs/>
          <w:sz w:val="22"/>
          <w:szCs w:val="22"/>
        </w:rPr>
      </w:pPr>
    </w:p>
    <w:p w14:paraId="553BCCD6" w14:textId="77777777" w:rsidR="003F0C62" w:rsidRPr="0068517A" w:rsidRDefault="003F0C62" w:rsidP="003F0C62">
      <w:pPr>
        <w:tabs>
          <w:tab w:val="left" w:pos="-1440"/>
        </w:tabs>
        <w:ind w:left="1843"/>
        <w:jc w:val="both"/>
        <w:rPr>
          <w:rFonts w:ascii="Calibri" w:hAnsi="Calibri" w:cs="Arial"/>
          <w:bCs/>
          <w:sz w:val="22"/>
          <w:szCs w:val="22"/>
        </w:rPr>
      </w:pPr>
      <w:r w:rsidRPr="0068517A">
        <w:rPr>
          <w:rFonts w:ascii="Calibri" w:hAnsi="Calibri" w:cs="Arial"/>
          <w:bCs/>
          <w:sz w:val="22"/>
          <w:szCs w:val="22"/>
        </w:rPr>
        <w:t xml:space="preserve">El presente Plan tiene el propósito </w:t>
      </w:r>
      <w:r w:rsidR="00C84502">
        <w:rPr>
          <w:rFonts w:ascii="Calibri" w:hAnsi="Calibri" w:cs="Arial"/>
          <w:bCs/>
          <w:sz w:val="22"/>
          <w:szCs w:val="22"/>
        </w:rPr>
        <w:t>de</w:t>
      </w:r>
      <w:r w:rsidRPr="0068517A">
        <w:rPr>
          <w:rFonts w:ascii="Calibri" w:hAnsi="Calibri" w:cs="Arial"/>
          <w:bCs/>
          <w:sz w:val="22"/>
          <w:szCs w:val="22"/>
        </w:rPr>
        <w:t xml:space="preserve"> dotar a los docentes seleccionados </w:t>
      </w:r>
      <w:r w:rsidR="00C84502">
        <w:rPr>
          <w:rFonts w:ascii="Calibri" w:hAnsi="Calibri" w:cs="Arial"/>
          <w:bCs/>
          <w:sz w:val="22"/>
          <w:szCs w:val="22"/>
        </w:rPr>
        <w:t>de</w:t>
      </w:r>
      <w:r w:rsidRPr="0068517A">
        <w:rPr>
          <w:rFonts w:ascii="Calibri" w:hAnsi="Calibri" w:cs="Arial"/>
          <w:bCs/>
          <w:sz w:val="22"/>
          <w:szCs w:val="22"/>
        </w:rPr>
        <w:t xml:space="preserve"> las Instit</w:t>
      </w:r>
      <w:r>
        <w:rPr>
          <w:rFonts w:ascii="Calibri" w:hAnsi="Calibri" w:cs="Arial"/>
          <w:bCs/>
          <w:sz w:val="22"/>
          <w:szCs w:val="22"/>
        </w:rPr>
        <w:t xml:space="preserve">uciones Educativas </w:t>
      </w:r>
      <w:r w:rsidR="00C84502">
        <w:rPr>
          <w:rFonts w:ascii="Calibri" w:hAnsi="Calibri" w:cs="Arial"/>
          <w:bCs/>
          <w:sz w:val="22"/>
          <w:szCs w:val="22"/>
        </w:rPr>
        <w:t>de</w:t>
      </w:r>
      <w:r>
        <w:rPr>
          <w:rFonts w:ascii="Calibri" w:hAnsi="Calibri" w:cs="Arial"/>
          <w:bCs/>
          <w:sz w:val="22"/>
          <w:szCs w:val="22"/>
        </w:rPr>
        <w:t>l nivel Primario</w:t>
      </w:r>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 xml:space="preserve"> las capacida</w:t>
      </w:r>
      <w:r w:rsidR="00C84502">
        <w:rPr>
          <w:rFonts w:ascii="Calibri" w:hAnsi="Calibri" w:cs="Arial"/>
          <w:bCs/>
          <w:sz w:val="22"/>
          <w:szCs w:val="22"/>
        </w:rPr>
        <w:t>de</w:t>
      </w:r>
      <w:r w:rsidRPr="0068517A">
        <w:rPr>
          <w:rFonts w:ascii="Calibri" w:hAnsi="Calibri" w:cs="Arial"/>
          <w:bCs/>
          <w:sz w:val="22"/>
          <w:szCs w:val="22"/>
        </w:rPr>
        <w:t xml:space="preserve">s necesarias en Actualización </w:t>
      </w:r>
      <w:r w:rsidR="00C84502">
        <w:rPr>
          <w:rFonts w:ascii="Calibri" w:hAnsi="Calibri" w:cs="Arial"/>
          <w:bCs/>
          <w:sz w:val="22"/>
          <w:szCs w:val="22"/>
        </w:rPr>
        <w:t>de</w:t>
      </w:r>
      <w:r w:rsidRPr="0068517A">
        <w:rPr>
          <w:rFonts w:ascii="Calibri" w:hAnsi="Calibri" w:cs="Arial"/>
          <w:bCs/>
          <w:sz w:val="22"/>
          <w:szCs w:val="22"/>
        </w:rPr>
        <w:t xml:space="preserve">l Diseño Curricular, así como en el uso, Manejo y mantenimiento </w:t>
      </w:r>
      <w:r w:rsidR="00C84502">
        <w:rPr>
          <w:rFonts w:ascii="Calibri" w:hAnsi="Calibri" w:cs="Arial"/>
          <w:bCs/>
          <w:sz w:val="22"/>
          <w:szCs w:val="22"/>
        </w:rPr>
        <w:t>de</w:t>
      </w:r>
      <w:r w:rsidRPr="0068517A">
        <w:rPr>
          <w:rFonts w:ascii="Calibri" w:hAnsi="Calibri" w:cs="Arial"/>
          <w:bCs/>
          <w:sz w:val="22"/>
          <w:szCs w:val="22"/>
        </w:rPr>
        <w:t xml:space="preserve"> los materiales didácticos concretos en las Áreas </w:t>
      </w:r>
      <w:r w:rsidR="00C84502">
        <w:rPr>
          <w:rFonts w:ascii="Calibri" w:hAnsi="Calibri" w:cs="Arial"/>
          <w:bCs/>
          <w:sz w:val="22"/>
          <w:szCs w:val="22"/>
        </w:rPr>
        <w:t>de</w:t>
      </w:r>
      <w:r w:rsidRPr="0068517A">
        <w:rPr>
          <w:rFonts w:ascii="Calibri" w:hAnsi="Calibri" w:cs="Arial"/>
          <w:bCs/>
          <w:sz w:val="22"/>
          <w:szCs w:val="22"/>
        </w:rPr>
        <w:t xml:space="preserve">: (Comunicación Integral, Lógico Matemático, Personal Social, Ciencia y Ambiente y Educación Física) </w:t>
      </w:r>
      <w:r w:rsidR="00C84502">
        <w:rPr>
          <w:rFonts w:ascii="Calibri" w:hAnsi="Calibri" w:cs="Arial"/>
          <w:bCs/>
          <w:sz w:val="22"/>
          <w:szCs w:val="22"/>
        </w:rPr>
        <w:t>de</w:t>
      </w:r>
      <w:r w:rsidRPr="0068517A">
        <w:rPr>
          <w:rFonts w:ascii="Calibri" w:hAnsi="Calibri" w:cs="Arial"/>
          <w:bCs/>
          <w:sz w:val="22"/>
          <w:szCs w:val="22"/>
        </w:rPr>
        <w:t xml:space="preserve"> acuerdo con los principios psicopedagógicos contemporáneos </w:t>
      </w:r>
      <w:r w:rsidR="00C84502">
        <w:rPr>
          <w:rFonts w:ascii="Calibri" w:hAnsi="Calibri" w:cs="Arial"/>
          <w:bCs/>
          <w:sz w:val="22"/>
          <w:szCs w:val="22"/>
        </w:rPr>
        <w:t>de</w:t>
      </w:r>
      <w:r w:rsidRPr="0068517A">
        <w:rPr>
          <w:rFonts w:ascii="Calibri" w:hAnsi="Calibri" w:cs="Arial"/>
          <w:bCs/>
          <w:sz w:val="22"/>
          <w:szCs w:val="22"/>
        </w:rPr>
        <w:t xml:space="preserve">l aprendizaje y las características socioculturales </w:t>
      </w:r>
      <w:r w:rsidR="00C84502">
        <w:rPr>
          <w:rFonts w:ascii="Calibri" w:hAnsi="Calibri" w:cs="Arial"/>
          <w:bCs/>
          <w:sz w:val="22"/>
          <w:szCs w:val="22"/>
        </w:rPr>
        <w:t>de</w:t>
      </w:r>
      <w:r w:rsidRPr="0068517A">
        <w:rPr>
          <w:rFonts w:ascii="Calibri" w:hAnsi="Calibri" w:cs="Arial"/>
          <w:bCs/>
          <w:sz w:val="22"/>
          <w:szCs w:val="22"/>
        </w:rPr>
        <w:t xml:space="preserve"> la Región.</w:t>
      </w:r>
    </w:p>
    <w:p w14:paraId="722E0076" w14:textId="77777777" w:rsidR="003F0C62" w:rsidRPr="0068517A" w:rsidRDefault="003F0C62" w:rsidP="003F0C62">
      <w:pPr>
        <w:ind w:left="1843"/>
        <w:jc w:val="both"/>
        <w:rPr>
          <w:rFonts w:ascii="Calibri" w:hAnsi="Calibri" w:cs="Arial"/>
          <w:bCs/>
          <w:sz w:val="22"/>
          <w:szCs w:val="22"/>
        </w:rPr>
      </w:pPr>
    </w:p>
    <w:p w14:paraId="69D49D16" w14:textId="77777777" w:rsidR="003F0C62" w:rsidRPr="006F56F5" w:rsidRDefault="003F0C62" w:rsidP="00E21072">
      <w:pPr>
        <w:pStyle w:val="Prrafodelista"/>
        <w:numPr>
          <w:ilvl w:val="0"/>
          <w:numId w:val="121"/>
        </w:numPr>
        <w:ind w:left="1843"/>
        <w:jc w:val="both"/>
        <w:rPr>
          <w:rFonts w:ascii="Calibri" w:hAnsi="Calibri" w:cs="Arial"/>
          <w:b/>
          <w:bCs/>
          <w:sz w:val="22"/>
          <w:szCs w:val="22"/>
        </w:rPr>
      </w:pPr>
      <w:r w:rsidRPr="006F56F5">
        <w:rPr>
          <w:rFonts w:ascii="Calibri" w:hAnsi="Calibri" w:cs="Arial"/>
          <w:b/>
          <w:bCs/>
          <w:sz w:val="22"/>
          <w:szCs w:val="22"/>
        </w:rPr>
        <w:t>Objetivos Específicos.</w:t>
      </w:r>
    </w:p>
    <w:p w14:paraId="1C9B3654" w14:textId="77777777" w:rsidR="003F0C62" w:rsidRPr="0068517A" w:rsidRDefault="003F0C62" w:rsidP="003F0C62">
      <w:pPr>
        <w:ind w:left="1843"/>
        <w:jc w:val="both"/>
        <w:rPr>
          <w:rFonts w:ascii="Calibri" w:hAnsi="Calibri" w:cs="Arial"/>
          <w:bCs/>
          <w:sz w:val="22"/>
          <w:szCs w:val="22"/>
        </w:rPr>
      </w:pPr>
    </w:p>
    <w:p w14:paraId="097FE61F" w14:textId="77777777" w:rsidR="003F0C62" w:rsidRPr="0068517A" w:rsidRDefault="003F0C62" w:rsidP="003F0C62">
      <w:pPr>
        <w:tabs>
          <w:tab w:val="left" w:pos="-1440"/>
        </w:tabs>
        <w:ind w:left="1843"/>
        <w:jc w:val="both"/>
        <w:rPr>
          <w:rFonts w:ascii="Calibri" w:hAnsi="Calibri" w:cs="Arial"/>
          <w:bCs/>
          <w:sz w:val="22"/>
          <w:szCs w:val="22"/>
        </w:rPr>
      </w:pPr>
      <w:r w:rsidRPr="0068517A">
        <w:rPr>
          <w:rFonts w:ascii="Calibri" w:hAnsi="Calibri" w:cs="Arial"/>
          <w:bCs/>
          <w:sz w:val="22"/>
          <w:szCs w:val="22"/>
        </w:rPr>
        <w:t xml:space="preserve">Al término </w:t>
      </w:r>
      <w:r w:rsidR="00C84502">
        <w:rPr>
          <w:rFonts w:ascii="Calibri" w:hAnsi="Calibri" w:cs="Arial"/>
          <w:bCs/>
          <w:sz w:val="22"/>
          <w:szCs w:val="22"/>
        </w:rPr>
        <w:t>de</w:t>
      </w:r>
      <w:r w:rsidRPr="0068517A">
        <w:rPr>
          <w:rFonts w:ascii="Calibri" w:hAnsi="Calibri" w:cs="Arial"/>
          <w:bCs/>
          <w:sz w:val="22"/>
          <w:szCs w:val="22"/>
        </w:rPr>
        <w:t xml:space="preserve"> la capacitación, los docentes participantes </w:t>
      </w:r>
      <w:r w:rsidR="00C84502">
        <w:rPr>
          <w:rFonts w:ascii="Calibri" w:hAnsi="Calibri" w:cs="Arial"/>
          <w:bCs/>
          <w:sz w:val="22"/>
          <w:szCs w:val="22"/>
        </w:rPr>
        <w:t>de</w:t>
      </w:r>
      <w:r w:rsidRPr="0068517A">
        <w:rPr>
          <w:rFonts w:ascii="Calibri" w:hAnsi="Calibri" w:cs="Arial"/>
          <w:bCs/>
          <w:sz w:val="22"/>
          <w:szCs w:val="22"/>
        </w:rPr>
        <w:t xml:space="preserve"> las instituciones educativas </w:t>
      </w:r>
      <w:r w:rsidR="00C84502">
        <w:rPr>
          <w:rFonts w:ascii="Calibri" w:hAnsi="Calibri" w:cs="Arial"/>
          <w:bCs/>
          <w:sz w:val="22"/>
          <w:szCs w:val="22"/>
        </w:rPr>
        <w:t>de</w:t>
      </w:r>
      <w:r w:rsidRPr="0068517A">
        <w:rPr>
          <w:rFonts w:ascii="Calibri" w:hAnsi="Calibri" w:cs="Arial"/>
          <w:bCs/>
          <w:sz w:val="22"/>
          <w:szCs w:val="22"/>
        </w:rPr>
        <w:t xml:space="preserve">l nivel </w:t>
      </w:r>
      <w:r>
        <w:rPr>
          <w:rFonts w:ascii="Calibri" w:hAnsi="Calibri" w:cs="Arial"/>
          <w:bCs/>
          <w:sz w:val="22"/>
          <w:szCs w:val="22"/>
        </w:rPr>
        <w:t>Primario</w:t>
      </w:r>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ben alcanzar los siguientes objetivos específicos:</w:t>
      </w:r>
    </w:p>
    <w:p w14:paraId="0AABF02F" w14:textId="77777777" w:rsidR="003F0C62" w:rsidRPr="0068517A" w:rsidRDefault="003F0C62" w:rsidP="003F0C62">
      <w:pPr>
        <w:ind w:left="851"/>
        <w:jc w:val="both"/>
        <w:rPr>
          <w:rFonts w:ascii="Calibri" w:hAnsi="Calibri" w:cs="Arial"/>
          <w:bCs/>
          <w:sz w:val="22"/>
          <w:szCs w:val="22"/>
        </w:rPr>
      </w:pPr>
      <w:r w:rsidRPr="0068517A">
        <w:rPr>
          <w:rFonts w:ascii="Calibri" w:hAnsi="Calibri" w:cs="Arial"/>
          <w:bCs/>
          <w:sz w:val="22"/>
          <w:szCs w:val="22"/>
        </w:rPr>
        <w:t xml:space="preserve"> </w:t>
      </w:r>
    </w:p>
    <w:p w14:paraId="0129E20B" w14:textId="77777777" w:rsidR="003F0C62" w:rsidRPr="006F56F5" w:rsidRDefault="003F0C62" w:rsidP="00E21072">
      <w:pPr>
        <w:pStyle w:val="Prrafodelista"/>
        <w:numPr>
          <w:ilvl w:val="0"/>
          <w:numId w:val="122"/>
        </w:numPr>
        <w:ind w:left="2127"/>
        <w:jc w:val="both"/>
        <w:rPr>
          <w:rFonts w:ascii="Calibri" w:hAnsi="Calibri" w:cs="Arial"/>
          <w:bCs/>
          <w:sz w:val="22"/>
          <w:szCs w:val="22"/>
        </w:rPr>
      </w:pPr>
      <w:r w:rsidRPr="006F56F5">
        <w:rPr>
          <w:rFonts w:ascii="Calibri" w:hAnsi="Calibri" w:cs="Arial"/>
          <w:bCs/>
          <w:sz w:val="22"/>
          <w:szCs w:val="22"/>
        </w:rPr>
        <w:t xml:space="preserve">Reconocer las características psicosociales </w:t>
      </w:r>
      <w:r w:rsidR="00C84502">
        <w:rPr>
          <w:rFonts w:ascii="Calibri" w:hAnsi="Calibri" w:cs="Arial"/>
          <w:bCs/>
          <w:sz w:val="22"/>
          <w:szCs w:val="22"/>
        </w:rPr>
        <w:t>de</w:t>
      </w:r>
      <w:r w:rsidRPr="006F56F5">
        <w:rPr>
          <w:rFonts w:ascii="Calibri" w:hAnsi="Calibri" w:cs="Arial"/>
          <w:bCs/>
          <w:sz w:val="22"/>
          <w:szCs w:val="22"/>
        </w:rPr>
        <w:t xml:space="preserve"> los niños y niñas </w:t>
      </w:r>
      <w:r w:rsidR="00C84502">
        <w:rPr>
          <w:rFonts w:ascii="Calibri" w:hAnsi="Calibri" w:cs="Arial"/>
          <w:bCs/>
          <w:sz w:val="22"/>
          <w:szCs w:val="22"/>
        </w:rPr>
        <w:t>de</w:t>
      </w:r>
      <w:r w:rsidRPr="006F56F5">
        <w:rPr>
          <w:rFonts w:ascii="Calibri" w:hAnsi="Calibri" w:cs="Arial"/>
          <w:bCs/>
          <w:sz w:val="22"/>
          <w:szCs w:val="22"/>
        </w:rPr>
        <w:t xml:space="preserve"> educación </w:t>
      </w:r>
      <w:r>
        <w:rPr>
          <w:rFonts w:ascii="Calibri" w:hAnsi="Calibri" w:cs="Arial"/>
          <w:bCs/>
          <w:sz w:val="22"/>
          <w:szCs w:val="22"/>
        </w:rPr>
        <w:t>Primario</w:t>
      </w:r>
      <w:r w:rsidRPr="006F56F5">
        <w:rPr>
          <w:rFonts w:ascii="Calibri" w:hAnsi="Calibri" w:cs="Arial"/>
          <w:bCs/>
          <w:sz w:val="22"/>
          <w:szCs w:val="22"/>
        </w:rPr>
        <w:t xml:space="preserve">, para orientar su formación integral. </w:t>
      </w:r>
    </w:p>
    <w:p w14:paraId="3ED15E7E" w14:textId="77777777" w:rsidR="003F0C62" w:rsidRPr="0068517A" w:rsidRDefault="003F0C62" w:rsidP="003F0C62">
      <w:pPr>
        <w:ind w:left="2127"/>
        <w:jc w:val="both"/>
        <w:rPr>
          <w:rFonts w:ascii="Calibri" w:hAnsi="Calibri" w:cs="Arial"/>
          <w:bCs/>
          <w:sz w:val="22"/>
          <w:szCs w:val="22"/>
        </w:rPr>
      </w:pPr>
      <w:r w:rsidRPr="0068517A">
        <w:rPr>
          <w:rFonts w:ascii="Calibri" w:hAnsi="Calibri" w:cs="Arial"/>
          <w:bCs/>
          <w:sz w:val="22"/>
          <w:szCs w:val="22"/>
        </w:rPr>
        <w:t xml:space="preserve"> </w:t>
      </w:r>
    </w:p>
    <w:p w14:paraId="0122DED8" w14:textId="77777777" w:rsidR="003F0C62" w:rsidRPr="0068517A" w:rsidRDefault="003F0C62" w:rsidP="00E21072">
      <w:pPr>
        <w:pStyle w:val="Prrafodelista"/>
        <w:numPr>
          <w:ilvl w:val="0"/>
          <w:numId w:val="122"/>
        </w:numPr>
        <w:ind w:left="2127"/>
        <w:jc w:val="both"/>
        <w:rPr>
          <w:rFonts w:ascii="Calibri" w:hAnsi="Calibri" w:cs="Arial"/>
          <w:bCs/>
          <w:sz w:val="22"/>
          <w:szCs w:val="22"/>
        </w:rPr>
      </w:pPr>
      <w:r w:rsidRPr="0068517A">
        <w:rPr>
          <w:rFonts w:ascii="Calibri" w:hAnsi="Calibri" w:cs="Arial"/>
          <w:bCs/>
          <w:sz w:val="22"/>
          <w:szCs w:val="22"/>
        </w:rPr>
        <w:t>Compren</w:t>
      </w:r>
      <w:r w:rsidR="00C84502">
        <w:rPr>
          <w:rFonts w:ascii="Calibri" w:hAnsi="Calibri" w:cs="Arial"/>
          <w:bCs/>
          <w:sz w:val="22"/>
          <w:szCs w:val="22"/>
        </w:rPr>
        <w:t>de</w:t>
      </w:r>
      <w:r w:rsidRPr="0068517A">
        <w:rPr>
          <w:rFonts w:ascii="Calibri" w:hAnsi="Calibri" w:cs="Arial"/>
          <w:bCs/>
          <w:sz w:val="22"/>
          <w:szCs w:val="22"/>
        </w:rPr>
        <w:t xml:space="preserve">r los niveles </w:t>
      </w:r>
      <w:r w:rsidR="00C84502">
        <w:rPr>
          <w:rFonts w:ascii="Calibri" w:hAnsi="Calibri" w:cs="Arial"/>
          <w:bCs/>
          <w:sz w:val="22"/>
          <w:szCs w:val="22"/>
        </w:rPr>
        <w:t>de</w:t>
      </w:r>
      <w:r w:rsidRPr="0068517A">
        <w:rPr>
          <w:rFonts w:ascii="Calibri" w:hAnsi="Calibri" w:cs="Arial"/>
          <w:bCs/>
          <w:sz w:val="22"/>
          <w:szCs w:val="22"/>
        </w:rPr>
        <w:t xml:space="preserve"> intereses y motivación </w:t>
      </w:r>
      <w:r w:rsidR="00C84502">
        <w:rPr>
          <w:rFonts w:ascii="Calibri" w:hAnsi="Calibri" w:cs="Arial"/>
          <w:bCs/>
          <w:sz w:val="22"/>
          <w:szCs w:val="22"/>
        </w:rPr>
        <w:t>de</w:t>
      </w:r>
      <w:r w:rsidRPr="0068517A">
        <w:rPr>
          <w:rFonts w:ascii="Calibri" w:hAnsi="Calibri" w:cs="Arial"/>
          <w:bCs/>
          <w:sz w:val="22"/>
          <w:szCs w:val="22"/>
        </w:rPr>
        <w:t xml:space="preserve"> los estudiantes </w:t>
      </w:r>
      <w:r w:rsidR="00C84502">
        <w:rPr>
          <w:rFonts w:ascii="Calibri" w:hAnsi="Calibri" w:cs="Arial"/>
          <w:bCs/>
          <w:sz w:val="22"/>
          <w:szCs w:val="22"/>
        </w:rPr>
        <w:t>de</w:t>
      </w:r>
      <w:r w:rsidRPr="0068517A">
        <w:rPr>
          <w:rFonts w:ascii="Calibri" w:hAnsi="Calibri" w:cs="Arial"/>
          <w:bCs/>
          <w:sz w:val="22"/>
          <w:szCs w:val="22"/>
        </w:rPr>
        <w:t xml:space="preserve"> Educación </w:t>
      </w:r>
      <w:r>
        <w:rPr>
          <w:rFonts w:ascii="Calibri" w:hAnsi="Calibri" w:cs="Arial"/>
          <w:bCs/>
          <w:sz w:val="22"/>
          <w:szCs w:val="22"/>
        </w:rPr>
        <w:t>Primario</w:t>
      </w:r>
      <w:r w:rsidRPr="0068517A">
        <w:rPr>
          <w:rFonts w:ascii="Calibri" w:hAnsi="Calibri" w:cs="Arial"/>
          <w:bCs/>
          <w:sz w:val="22"/>
          <w:szCs w:val="22"/>
        </w:rPr>
        <w:t xml:space="preserve">, para promover su potencial cognoscitivo, emocional, físico, social y espiritual. </w:t>
      </w:r>
    </w:p>
    <w:p w14:paraId="31CBC5F5" w14:textId="77777777" w:rsidR="003F0C62" w:rsidRPr="0068517A" w:rsidRDefault="003F0C62" w:rsidP="003F0C62">
      <w:pPr>
        <w:pStyle w:val="Prrafodelista"/>
        <w:ind w:left="2127"/>
        <w:jc w:val="both"/>
        <w:rPr>
          <w:rFonts w:ascii="Calibri" w:hAnsi="Calibri" w:cs="Arial"/>
          <w:bCs/>
          <w:sz w:val="22"/>
          <w:szCs w:val="22"/>
        </w:rPr>
      </w:pPr>
    </w:p>
    <w:p w14:paraId="71761867" w14:textId="77777777" w:rsidR="003F0C62" w:rsidRPr="0068517A" w:rsidRDefault="003F0C62" w:rsidP="00E21072">
      <w:pPr>
        <w:pStyle w:val="Prrafodelista"/>
        <w:numPr>
          <w:ilvl w:val="0"/>
          <w:numId w:val="122"/>
        </w:numPr>
        <w:ind w:left="2127"/>
        <w:jc w:val="both"/>
        <w:rPr>
          <w:rFonts w:ascii="Calibri" w:hAnsi="Calibri" w:cs="Arial"/>
          <w:bCs/>
          <w:sz w:val="22"/>
          <w:szCs w:val="22"/>
        </w:rPr>
      </w:pPr>
      <w:r w:rsidRPr="0068517A">
        <w:rPr>
          <w:rFonts w:ascii="Calibri" w:hAnsi="Calibri" w:cs="Arial"/>
          <w:bCs/>
          <w:sz w:val="22"/>
          <w:szCs w:val="22"/>
        </w:rPr>
        <w:lastRenderedPageBreak/>
        <w:t>I</w:t>
      </w:r>
      <w:r w:rsidR="00C84502">
        <w:rPr>
          <w:rFonts w:ascii="Calibri" w:hAnsi="Calibri" w:cs="Arial"/>
          <w:bCs/>
          <w:sz w:val="22"/>
          <w:szCs w:val="22"/>
        </w:rPr>
        <w:t>de</w:t>
      </w:r>
      <w:r w:rsidRPr="0068517A">
        <w:rPr>
          <w:rFonts w:ascii="Calibri" w:hAnsi="Calibri" w:cs="Arial"/>
          <w:bCs/>
          <w:sz w:val="22"/>
          <w:szCs w:val="22"/>
        </w:rPr>
        <w:t xml:space="preserve">ntificar los principios psicopedagógicos aplicados al uso </w:t>
      </w:r>
      <w:r w:rsidR="00C84502">
        <w:rPr>
          <w:rFonts w:ascii="Calibri" w:hAnsi="Calibri" w:cs="Arial"/>
          <w:bCs/>
          <w:sz w:val="22"/>
          <w:szCs w:val="22"/>
        </w:rPr>
        <w:t>de</w:t>
      </w:r>
      <w:r w:rsidRPr="0068517A">
        <w:rPr>
          <w:rFonts w:ascii="Calibri" w:hAnsi="Calibri" w:cs="Arial"/>
          <w:bCs/>
          <w:sz w:val="22"/>
          <w:szCs w:val="22"/>
        </w:rPr>
        <w:t xml:space="preserve"> materiales didácticos concretos, para guiar el aprendizaje constructivo y significativo </w:t>
      </w:r>
      <w:r w:rsidR="00C84502">
        <w:rPr>
          <w:rFonts w:ascii="Calibri" w:hAnsi="Calibri" w:cs="Arial"/>
          <w:bCs/>
          <w:sz w:val="22"/>
          <w:szCs w:val="22"/>
        </w:rPr>
        <w:t>de</w:t>
      </w:r>
      <w:r w:rsidRPr="0068517A">
        <w:rPr>
          <w:rFonts w:ascii="Calibri" w:hAnsi="Calibri" w:cs="Arial"/>
          <w:bCs/>
          <w:sz w:val="22"/>
          <w:szCs w:val="22"/>
        </w:rPr>
        <w:t xml:space="preserve"> los estudiantes en interacción con su medio.</w:t>
      </w:r>
    </w:p>
    <w:p w14:paraId="5A9308F0" w14:textId="77777777" w:rsidR="003F0C62" w:rsidRPr="0068517A" w:rsidRDefault="003F0C62" w:rsidP="003F0C62">
      <w:pPr>
        <w:pStyle w:val="Prrafodelista"/>
        <w:ind w:left="2127"/>
        <w:jc w:val="both"/>
        <w:rPr>
          <w:rFonts w:ascii="Calibri" w:hAnsi="Calibri" w:cs="Arial"/>
          <w:bCs/>
          <w:sz w:val="22"/>
          <w:szCs w:val="22"/>
        </w:rPr>
      </w:pPr>
    </w:p>
    <w:p w14:paraId="55CAB56E" w14:textId="77777777" w:rsidR="003F0C62" w:rsidRPr="0068517A" w:rsidRDefault="003F0C62" w:rsidP="00E21072">
      <w:pPr>
        <w:pStyle w:val="Prrafodelista"/>
        <w:numPr>
          <w:ilvl w:val="0"/>
          <w:numId w:val="122"/>
        </w:numPr>
        <w:ind w:left="2127"/>
        <w:jc w:val="both"/>
        <w:rPr>
          <w:rFonts w:ascii="Calibri" w:hAnsi="Calibri" w:cs="Arial"/>
          <w:bCs/>
          <w:sz w:val="22"/>
          <w:szCs w:val="22"/>
        </w:rPr>
      </w:pPr>
      <w:r w:rsidRPr="0068517A">
        <w:rPr>
          <w:rFonts w:ascii="Calibri" w:hAnsi="Calibri" w:cs="Arial"/>
          <w:bCs/>
          <w:sz w:val="22"/>
          <w:szCs w:val="22"/>
        </w:rPr>
        <w:t xml:space="preserve">Reconocer las técnicas </w:t>
      </w:r>
      <w:r w:rsidR="00C84502">
        <w:rPr>
          <w:rFonts w:ascii="Calibri" w:hAnsi="Calibri" w:cs="Arial"/>
          <w:bCs/>
          <w:sz w:val="22"/>
          <w:szCs w:val="22"/>
        </w:rPr>
        <w:t>de</w:t>
      </w:r>
      <w:r w:rsidRPr="0068517A">
        <w:rPr>
          <w:rFonts w:ascii="Calibri" w:hAnsi="Calibri" w:cs="Arial"/>
          <w:bCs/>
          <w:sz w:val="22"/>
          <w:szCs w:val="22"/>
        </w:rPr>
        <w:t xml:space="preserve"> mantenimiento y conservación </w:t>
      </w:r>
      <w:r w:rsidR="00C84502">
        <w:rPr>
          <w:rFonts w:ascii="Calibri" w:hAnsi="Calibri" w:cs="Arial"/>
          <w:bCs/>
          <w:sz w:val="22"/>
          <w:szCs w:val="22"/>
        </w:rPr>
        <w:t>de</w:t>
      </w:r>
      <w:r w:rsidRPr="0068517A">
        <w:rPr>
          <w:rFonts w:ascii="Calibri" w:hAnsi="Calibri" w:cs="Arial"/>
          <w:bCs/>
          <w:sz w:val="22"/>
          <w:szCs w:val="22"/>
        </w:rPr>
        <w:t xml:space="preserve"> los materiales didácticos concretos con el propósito </w:t>
      </w:r>
      <w:r w:rsidR="00C84502">
        <w:rPr>
          <w:rFonts w:ascii="Calibri" w:hAnsi="Calibri" w:cs="Arial"/>
          <w:bCs/>
          <w:sz w:val="22"/>
          <w:szCs w:val="22"/>
        </w:rPr>
        <w:t>de</w:t>
      </w:r>
      <w:r w:rsidRPr="0068517A">
        <w:rPr>
          <w:rFonts w:ascii="Calibri" w:hAnsi="Calibri" w:cs="Arial"/>
          <w:bCs/>
          <w:sz w:val="22"/>
          <w:szCs w:val="22"/>
        </w:rPr>
        <w:t xml:space="preserve"> poner en práctica hábitos y actitu</w:t>
      </w:r>
      <w:r w:rsidR="00C84502">
        <w:rPr>
          <w:rFonts w:ascii="Calibri" w:hAnsi="Calibri" w:cs="Arial"/>
          <w:bCs/>
          <w:sz w:val="22"/>
          <w:szCs w:val="22"/>
        </w:rPr>
        <w:t>de</w:t>
      </w:r>
      <w:r w:rsidRPr="0068517A">
        <w:rPr>
          <w:rFonts w:ascii="Calibri" w:hAnsi="Calibri" w:cs="Arial"/>
          <w:bCs/>
          <w:sz w:val="22"/>
          <w:szCs w:val="22"/>
        </w:rPr>
        <w:t xml:space="preserve">s para una educación </w:t>
      </w:r>
      <w:r w:rsidR="00C84502">
        <w:rPr>
          <w:rFonts w:ascii="Calibri" w:hAnsi="Calibri" w:cs="Arial"/>
          <w:bCs/>
          <w:sz w:val="22"/>
          <w:szCs w:val="22"/>
        </w:rPr>
        <w:t>de</w:t>
      </w:r>
      <w:r w:rsidRPr="0068517A">
        <w:rPr>
          <w:rFonts w:ascii="Calibri" w:hAnsi="Calibri" w:cs="Arial"/>
          <w:bCs/>
          <w:sz w:val="22"/>
          <w:szCs w:val="22"/>
        </w:rPr>
        <w:t xml:space="preserve"> calidad.</w:t>
      </w:r>
    </w:p>
    <w:p w14:paraId="5C9F196C" w14:textId="77777777" w:rsidR="003F0C62" w:rsidRPr="0068517A" w:rsidRDefault="003F0C62" w:rsidP="003F0C62">
      <w:pPr>
        <w:pStyle w:val="Prrafodelista"/>
        <w:ind w:left="2127"/>
        <w:jc w:val="both"/>
        <w:rPr>
          <w:rFonts w:ascii="Calibri" w:hAnsi="Calibri" w:cs="Arial"/>
          <w:bCs/>
          <w:sz w:val="22"/>
          <w:szCs w:val="22"/>
        </w:rPr>
      </w:pPr>
    </w:p>
    <w:p w14:paraId="5E9F239E" w14:textId="77777777" w:rsidR="003F0C62" w:rsidRPr="0068517A" w:rsidRDefault="003F0C62" w:rsidP="00E21072">
      <w:pPr>
        <w:pStyle w:val="Prrafodelista"/>
        <w:numPr>
          <w:ilvl w:val="0"/>
          <w:numId w:val="122"/>
        </w:numPr>
        <w:ind w:left="2127"/>
        <w:jc w:val="both"/>
        <w:rPr>
          <w:rFonts w:ascii="Calibri" w:hAnsi="Calibri" w:cs="Arial"/>
          <w:bCs/>
          <w:sz w:val="22"/>
          <w:szCs w:val="22"/>
        </w:rPr>
      </w:pPr>
      <w:r w:rsidRPr="0068517A">
        <w:rPr>
          <w:rFonts w:ascii="Calibri" w:hAnsi="Calibri" w:cs="Arial"/>
          <w:bCs/>
          <w:sz w:val="22"/>
          <w:szCs w:val="22"/>
        </w:rPr>
        <w:t xml:space="preserve">Aplicar los materiales didácticos concretos en el proceso </w:t>
      </w:r>
      <w:r w:rsidR="00C84502">
        <w:rPr>
          <w:rFonts w:ascii="Calibri" w:hAnsi="Calibri" w:cs="Arial"/>
          <w:bCs/>
          <w:sz w:val="22"/>
          <w:szCs w:val="22"/>
        </w:rPr>
        <w:t>de</w:t>
      </w:r>
      <w:r w:rsidRPr="0068517A">
        <w:rPr>
          <w:rFonts w:ascii="Calibri" w:hAnsi="Calibri" w:cs="Arial"/>
          <w:bCs/>
          <w:sz w:val="22"/>
          <w:szCs w:val="22"/>
        </w:rPr>
        <w:t xml:space="preserve"> enseñanza aprendizaje en el nivel </w:t>
      </w:r>
      <w:r w:rsidR="00C84502">
        <w:rPr>
          <w:rFonts w:ascii="Calibri" w:hAnsi="Calibri" w:cs="Arial"/>
          <w:bCs/>
          <w:sz w:val="22"/>
          <w:szCs w:val="22"/>
        </w:rPr>
        <w:t>de</w:t>
      </w:r>
      <w:r w:rsidRPr="0068517A">
        <w:rPr>
          <w:rFonts w:ascii="Calibri" w:hAnsi="Calibri" w:cs="Arial"/>
          <w:bCs/>
          <w:sz w:val="22"/>
          <w:szCs w:val="22"/>
        </w:rPr>
        <w:t xml:space="preserve"> Educación </w:t>
      </w:r>
      <w:r>
        <w:rPr>
          <w:rFonts w:ascii="Calibri" w:hAnsi="Calibri" w:cs="Arial"/>
          <w:bCs/>
          <w:sz w:val="22"/>
          <w:szCs w:val="22"/>
        </w:rPr>
        <w:t>Primario</w:t>
      </w:r>
      <w:r w:rsidRPr="0068517A">
        <w:rPr>
          <w:rFonts w:ascii="Calibri" w:hAnsi="Calibri" w:cs="Arial"/>
          <w:bCs/>
          <w:sz w:val="22"/>
          <w:szCs w:val="22"/>
        </w:rPr>
        <w:t xml:space="preserve">, teniendo en cuenta las características socioculturales </w:t>
      </w:r>
      <w:r w:rsidR="00C84502">
        <w:rPr>
          <w:rFonts w:ascii="Calibri" w:hAnsi="Calibri" w:cs="Arial"/>
          <w:bCs/>
          <w:sz w:val="22"/>
          <w:szCs w:val="22"/>
        </w:rPr>
        <w:t>de</w:t>
      </w:r>
      <w:r w:rsidRPr="0068517A">
        <w:rPr>
          <w:rFonts w:ascii="Calibri" w:hAnsi="Calibri" w:cs="Arial"/>
          <w:bCs/>
          <w:sz w:val="22"/>
          <w:szCs w:val="22"/>
        </w:rPr>
        <w:t xml:space="preserve"> la región incorporando una educación intercultural bilingüe. Los materiales didácticos propuestos tienen características a</w:t>
      </w:r>
      <w:r w:rsidR="00C84502">
        <w:rPr>
          <w:rFonts w:ascii="Calibri" w:hAnsi="Calibri" w:cs="Arial"/>
          <w:bCs/>
          <w:sz w:val="22"/>
          <w:szCs w:val="22"/>
        </w:rPr>
        <w:t>de</w:t>
      </w:r>
      <w:r w:rsidRPr="0068517A">
        <w:rPr>
          <w:rFonts w:ascii="Calibri" w:hAnsi="Calibri" w:cs="Arial"/>
          <w:bCs/>
          <w:sz w:val="22"/>
          <w:szCs w:val="22"/>
        </w:rPr>
        <w:t xml:space="preserve">cuadas para la región sierra </w:t>
      </w:r>
      <w:r w:rsidR="00C84502">
        <w:rPr>
          <w:rFonts w:ascii="Calibri" w:hAnsi="Calibri" w:cs="Arial"/>
          <w:bCs/>
          <w:sz w:val="22"/>
          <w:szCs w:val="22"/>
        </w:rPr>
        <w:t>de</w:t>
      </w:r>
      <w:r w:rsidRPr="0068517A">
        <w:rPr>
          <w:rFonts w:ascii="Calibri" w:hAnsi="Calibri" w:cs="Arial"/>
          <w:bCs/>
          <w:sz w:val="22"/>
          <w:szCs w:val="22"/>
        </w:rPr>
        <w:t xml:space="preserve"> nuestro país </w:t>
      </w:r>
      <w:r w:rsidR="00C84502">
        <w:rPr>
          <w:rFonts w:ascii="Calibri" w:hAnsi="Calibri" w:cs="Arial"/>
          <w:bCs/>
          <w:sz w:val="22"/>
          <w:szCs w:val="22"/>
        </w:rPr>
        <w:t>de</w:t>
      </w:r>
      <w:r w:rsidRPr="0068517A">
        <w:rPr>
          <w:rFonts w:ascii="Calibri" w:hAnsi="Calibri" w:cs="Arial"/>
          <w:bCs/>
          <w:sz w:val="22"/>
          <w:szCs w:val="22"/>
        </w:rPr>
        <w:t xml:space="preserve">bido a que dichos materiales contienen motivos </w:t>
      </w:r>
      <w:r w:rsidR="00C84502">
        <w:rPr>
          <w:rFonts w:ascii="Calibri" w:hAnsi="Calibri" w:cs="Arial"/>
          <w:bCs/>
          <w:sz w:val="22"/>
          <w:szCs w:val="22"/>
        </w:rPr>
        <w:t>de</w:t>
      </w:r>
      <w:r w:rsidRPr="0068517A">
        <w:rPr>
          <w:rFonts w:ascii="Calibri" w:hAnsi="Calibri" w:cs="Arial"/>
          <w:bCs/>
          <w:sz w:val="22"/>
          <w:szCs w:val="22"/>
        </w:rPr>
        <w:t xml:space="preserve"> or</w:t>
      </w:r>
      <w:r w:rsidR="00C84502">
        <w:rPr>
          <w:rFonts w:ascii="Calibri" w:hAnsi="Calibri" w:cs="Arial"/>
          <w:bCs/>
          <w:sz w:val="22"/>
          <w:szCs w:val="22"/>
        </w:rPr>
        <w:t>de</w:t>
      </w:r>
      <w:r w:rsidRPr="0068517A">
        <w:rPr>
          <w:rFonts w:ascii="Calibri" w:hAnsi="Calibri" w:cs="Arial"/>
          <w:bCs/>
          <w:sz w:val="22"/>
          <w:szCs w:val="22"/>
        </w:rPr>
        <w:t>n intercultural bilingüe.</w:t>
      </w:r>
    </w:p>
    <w:p w14:paraId="1A264702" w14:textId="77777777" w:rsidR="003F0C62" w:rsidRPr="0068517A" w:rsidRDefault="003F0C62" w:rsidP="003F0C62">
      <w:pPr>
        <w:pStyle w:val="Prrafodelista"/>
        <w:ind w:left="2127"/>
        <w:jc w:val="both"/>
        <w:rPr>
          <w:rFonts w:ascii="Calibri" w:hAnsi="Calibri" w:cs="Arial"/>
          <w:bCs/>
          <w:sz w:val="22"/>
          <w:szCs w:val="22"/>
        </w:rPr>
      </w:pPr>
    </w:p>
    <w:p w14:paraId="497ECCB3" w14:textId="77777777" w:rsidR="003F0C62" w:rsidRPr="0068517A" w:rsidRDefault="003F0C62" w:rsidP="00E21072">
      <w:pPr>
        <w:pStyle w:val="Prrafodelista"/>
        <w:numPr>
          <w:ilvl w:val="0"/>
          <w:numId w:val="122"/>
        </w:numPr>
        <w:ind w:left="2127"/>
        <w:jc w:val="both"/>
        <w:rPr>
          <w:rFonts w:ascii="Calibri" w:hAnsi="Calibri" w:cs="Arial"/>
          <w:bCs/>
          <w:sz w:val="22"/>
          <w:szCs w:val="22"/>
        </w:rPr>
      </w:pPr>
      <w:r w:rsidRPr="0068517A">
        <w:rPr>
          <w:rFonts w:ascii="Calibri" w:hAnsi="Calibri" w:cs="Arial"/>
          <w:bCs/>
          <w:sz w:val="22"/>
          <w:szCs w:val="22"/>
        </w:rPr>
        <w:t xml:space="preserve">Interactuar con el tutor a distancia sobre aspectos referidos al uso, Manejo, mantenimiento y conservación </w:t>
      </w:r>
      <w:r w:rsidR="00C84502">
        <w:rPr>
          <w:rFonts w:ascii="Calibri" w:hAnsi="Calibri" w:cs="Arial"/>
          <w:bCs/>
          <w:sz w:val="22"/>
          <w:szCs w:val="22"/>
        </w:rPr>
        <w:t>de</w:t>
      </w:r>
      <w:r w:rsidRPr="0068517A">
        <w:rPr>
          <w:rFonts w:ascii="Calibri" w:hAnsi="Calibri" w:cs="Arial"/>
          <w:bCs/>
          <w:sz w:val="22"/>
          <w:szCs w:val="22"/>
        </w:rPr>
        <w:t xml:space="preserve"> los materiales didácticos concretos, a través </w:t>
      </w:r>
      <w:r w:rsidR="00C84502">
        <w:rPr>
          <w:rFonts w:ascii="Calibri" w:hAnsi="Calibri" w:cs="Arial"/>
          <w:bCs/>
          <w:sz w:val="22"/>
          <w:szCs w:val="22"/>
        </w:rPr>
        <w:t>de</w:t>
      </w:r>
      <w:r w:rsidRPr="0068517A">
        <w:rPr>
          <w:rFonts w:ascii="Calibri" w:hAnsi="Calibri" w:cs="Arial"/>
          <w:bCs/>
          <w:sz w:val="22"/>
          <w:szCs w:val="22"/>
        </w:rPr>
        <w:t>l correo electrónico, para optimizar la tarea educativa.</w:t>
      </w:r>
    </w:p>
    <w:p w14:paraId="207FD8FA" w14:textId="77777777" w:rsidR="003F0C62" w:rsidRPr="0068517A" w:rsidRDefault="003F0C62" w:rsidP="003F0C62">
      <w:pPr>
        <w:pStyle w:val="Prrafodelista"/>
        <w:tabs>
          <w:tab w:val="left" w:pos="0"/>
        </w:tabs>
        <w:ind w:left="851"/>
        <w:rPr>
          <w:rFonts w:ascii="Calibri" w:eastAsia="Times New Roman" w:hAnsi="Calibri" w:cs="Arial"/>
          <w:bCs/>
          <w:sz w:val="22"/>
          <w:szCs w:val="22"/>
        </w:rPr>
      </w:pPr>
    </w:p>
    <w:p w14:paraId="63B3C283" w14:textId="77777777" w:rsidR="003F0C62" w:rsidRPr="00C144C5" w:rsidRDefault="003F0C62" w:rsidP="00E21072">
      <w:pPr>
        <w:pStyle w:val="Prrafodelista"/>
        <w:numPr>
          <w:ilvl w:val="0"/>
          <w:numId w:val="8"/>
        </w:numPr>
        <w:overflowPunct/>
        <w:autoSpaceDE/>
        <w:autoSpaceDN/>
        <w:adjustRightInd/>
        <w:ind w:left="1560"/>
        <w:textAlignment w:val="auto"/>
        <w:rPr>
          <w:rFonts w:ascii="Calibri" w:eastAsia="Times New Roman" w:hAnsi="Calibri" w:cs="Arial"/>
          <w:b/>
          <w:bCs/>
          <w:sz w:val="22"/>
          <w:szCs w:val="22"/>
          <w:u w:val="single"/>
        </w:rPr>
      </w:pPr>
      <w:r w:rsidRPr="00C144C5">
        <w:rPr>
          <w:rFonts w:ascii="Calibri" w:eastAsia="Times New Roman" w:hAnsi="Calibri" w:cs="Arial"/>
          <w:b/>
          <w:bCs/>
          <w:sz w:val="22"/>
          <w:szCs w:val="22"/>
          <w:u w:val="single"/>
        </w:rPr>
        <w:t>Justificación</w:t>
      </w:r>
    </w:p>
    <w:p w14:paraId="023A17AD" w14:textId="77777777" w:rsidR="003F0C62" w:rsidRPr="0068517A" w:rsidRDefault="003F0C62" w:rsidP="003F0C62">
      <w:pPr>
        <w:pStyle w:val="Prrafodelista"/>
        <w:tabs>
          <w:tab w:val="left" w:pos="0"/>
        </w:tabs>
        <w:ind w:left="851"/>
        <w:rPr>
          <w:rFonts w:ascii="Calibri" w:eastAsia="Times New Roman" w:hAnsi="Calibri" w:cs="Arial"/>
          <w:bCs/>
          <w:sz w:val="22"/>
          <w:szCs w:val="22"/>
        </w:rPr>
      </w:pPr>
    </w:p>
    <w:p w14:paraId="09AAF389" w14:textId="77777777" w:rsidR="003F0C62" w:rsidRPr="0068517A" w:rsidRDefault="003F0C62" w:rsidP="003F0C62">
      <w:pPr>
        <w:pStyle w:val="Prrafodelista"/>
        <w:ind w:left="1418"/>
        <w:jc w:val="both"/>
        <w:rPr>
          <w:rFonts w:ascii="Calibri" w:hAnsi="Calibri" w:cs="Arial"/>
          <w:bCs/>
          <w:sz w:val="22"/>
          <w:szCs w:val="22"/>
        </w:rPr>
        <w:sectPr w:rsidR="003F0C62" w:rsidRPr="0068517A" w:rsidSect="007D6C94">
          <w:headerReference w:type="default" r:id="rId8"/>
          <w:footerReference w:type="default" r:id="rId9"/>
          <w:pgSz w:w="11906" w:h="16838" w:code="9"/>
          <w:pgMar w:top="1701" w:right="851" w:bottom="1418" w:left="1701" w:header="709" w:footer="709" w:gutter="0"/>
          <w:cols w:space="708"/>
          <w:docGrid w:linePitch="360"/>
        </w:sectPr>
      </w:pPr>
      <w:r w:rsidRPr="0068517A">
        <w:rPr>
          <w:rFonts w:ascii="Calibri" w:hAnsi="Calibri" w:cs="Arial"/>
          <w:bCs/>
          <w:sz w:val="22"/>
          <w:szCs w:val="22"/>
        </w:rPr>
        <w:t>“Ina</w:t>
      </w:r>
      <w:r w:rsidR="00C84502">
        <w:rPr>
          <w:rFonts w:ascii="Calibri" w:hAnsi="Calibri" w:cs="Arial"/>
          <w:bCs/>
          <w:sz w:val="22"/>
          <w:szCs w:val="22"/>
        </w:rPr>
        <w:t>de</w:t>
      </w:r>
      <w:r w:rsidRPr="0068517A">
        <w:rPr>
          <w:rFonts w:ascii="Calibri" w:hAnsi="Calibri" w:cs="Arial"/>
          <w:bCs/>
          <w:sz w:val="22"/>
          <w:szCs w:val="22"/>
        </w:rPr>
        <w:t xml:space="preserve">cuada oferta </w:t>
      </w:r>
      <w:r w:rsidR="00C84502">
        <w:rPr>
          <w:rFonts w:ascii="Calibri" w:hAnsi="Calibri" w:cs="Arial"/>
          <w:bCs/>
          <w:sz w:val="22"/>
          <w:szCs w:val="22"/>
        </w:rPr>
        <w:t>de</w:t>
      </w:r>
      <w:r w:rsidRPr="0068517A">
        <w:rPr>
          <w:rFonts w:ascii="Calibri" w:hAnsi="Calibri" w:cs="Arial"/>
          <w:bCs/>
          <w:sz w:val="22"/>
          <w:szCs w:val="22"/>
        </w:rPr>
        <w:t xml:space="preserve"> servicios educativos para el logro </w:t>
      </w:r>
      <w:r w:rsidR="00C84502">
        <w:rPr>
          <w:rFonts w:ascii="Calibri" w:hAnsi="Calibri" w:cs="Arial"/>
          <w:bCs/>
          <w:sz w:val="22"/>
          <w:szCs w:val="22"/>
        </w:rPr>
        <w:t>de</w:t>
      </w:r>
      <w:r w:rsidRPr="0068517A">
        <w:rPr>
          <w:rFonts w:ascii="Calibri" w:hAnsi="Calibri" w:cs="Arial"/>
          <w:bCs/>
          <w:sz w:val="22"/>
          <w:szCs w:val="22"/>
        </w:rPr>
        <w:t xml:space="preserve">l aprendizaje en las áreas </w:t>
      </w:r>
      <w:r w:rsidR="00C84502">
        <w:rPr>
          <w:rFonts w:ascii="Calibri" w:hAnsi="Calibri" w:cs="Arial"/>
          <w:bCs/>
          <w:sz w:val="22"/>
          <w:szCs w:val="22"/>
        </w:rPr>
        <w:t>de</w:t>
      </w:r>
      <w:r w:rsidRPr="0068517A">
        <w:rPr>
          <w:rFonts w:ascii="Calibri" w:hAnsi="Calibri" w:cs="Arial"/>
          <w:bCs/>
          <w:sz w:val="22"/>
          <w:szCs w:val="22"/>
        </w:rPr>
        <w:t xml:space="preserve"> Comunicación Integral, Lógico Matemática, Ciencia y Ambiente, Personal Social y Educación Física, así como la ausencia </w:t>
      </w:r>
      <w:r w:rsidR="00C84502">
        <w:rPr>
          <w:rFonts w:ascii="Calibri" w:hAnsi="Calibri" w:cs="Arial"/>
          <w:bCs/>
          <w:sz w:val="22"/>
          <w:szCs w:val="22"/>
        </w:rPr>
        <w:t>de</w:t>
      </w:r>
      <w:r w:rsidRPr="0068517A">
        <w:rPr>
          <w:rFonts w:ascii="Calibri" w:hAnsi="Calibri" w:cs="Arial"/>
          <w:bCs/>
          <w:sz w:val="22"/>
          <w:szCs w:val="22"/>
        </w:rPr>
        <w:t xml:space="preserve"> estantería para el guardado </w:t>
      </w:r>
      <w:r w:rsidR="00C84502">
        <w:rPr>
          <w:rFonts w:ascii="Calibri" w:hAnsi="Calibri" w:cs="Arial"/>
          <w:bCs/>
          <w:sz w:val="22"/>
          <w:szCs w:val="22"/>
        </w:rPr>
        <w:t>de</w:t>
      </w:r>
      <w:r w:rsidRPr="0068517A">
        <w:rPr>
          <w:rFonts w:ascii="Calibri" w:hAnsi="Calibri" w:cs="Arial"/>
          <w:bCs/>
          <w:sz w:val="22"/>
          <w:szCs w:val="22"/>
        </w:rPr>
        <w:t xml:space="preserve"> material didáctico </w:t>
      </w:r>
      <w:r w:rsidR="00C84502">
        <w:rPr>
          <w:rFonts w:ascii="Calibri" w:hAnsi="Calibri" w:cs="Arial"/>
          <w:bCs/>
          <w:sz w:val="22"/>
          <w:szCs w:val="22"/>
        </w:rPr>
        <w:t>de</w:t>
      </w:r>
      <w:r w:rsidRPr="0068517A">
        <w:rPr>
          <w:rFonts w:ascii="Calibri" w:hAnsi="Calibri" w:cs="Arial"/>
          <w:bCs/>
          <w:sz w:val="22"/>
          <w:szCs w:val="22"/>
        </w:rPr>
        <w:t xml:space="preserve"> los alumnos </w:t>
      </w:r>
      <w:r w:rsidR="00C84502">
        <w:rPr>
          <w:rFonts w:ascii="Calibri" w:hAnsi="Calibri" w:cs="Arial"/>
          <w:bCs/>
          <w:sz w:val="22"/>
          <w:szCs w:val="22"/>
        </w:rPr>
        <w:t>de</w:t>
      </w:r>
      <w:r w:rsidRPr="0068517A">
        <w:rPr>
          <w:rFonts w:ascii="Calibri" w:hAnsi="Calibri" w:cs="Arial"/>
          <w:bCs/>
          <w:sz w:val="22"/>
          <w:szCs w:val="22"/>
        </w:rPr>
        <w:t xml:space="preserve"> </w:t>
      </w:r>
      <w:r>
        <w:rPr>
          <w:rFonts w:ascii="Calibri" w:hAnsi="Calibri" w:cs="Arial"/>
          <w:bCs/>
          <w:sz w:val="22"/>
          <w:szCs w:val="22"/>
        </w:rPr>
        <w:t>Primaria</w:t>
      </w:r>
      <w:r w:rsidRPr="0068517A">
        <w:rPr>
          <w:rFonts w:ascii="Calibri" w:hAnsi="Calibri" w:cs="Arial"/>
          <w:bCs/>
          <w:sz w:val="22"/>
          <w:szCs w:val="22"/>
        </w:rPr>
        <w:t xml:space="preserve"> en las instituciones educativas estatales </w:t>
      </w:r>
      <w:r w:rsidR="00C84502">
        <w:rPr>
          <w:rFonts w:ascii="Calibri" w:hAnsi="Calibri" w:cs="Arial"/>
          <w:bCs/>
          <w:sz w:val="22"/>
          <w:szCs w:val="22"/>
        </w:rPr>
        <w:t>de</w:t>
      </w:r>
      <w:r w:rsidRPr="0068517A">
        <w:rPr>
          <w:rFonts w:ascii="Calibri" w:hAnsi="Calibri" w:cs="Arial"/>
          <w:bCs/>
          <w:sz w:val="22"/>
          <w:szCs w:val="22"/>
        </w:rPr>
        <w:t xml:space="preserve"> los distritos </w:t>
      </w:r>
      <w:r w:rsidR="00C84502">
        <w:rPr>
          <w:rFonts w:ascii="Calibri" w:hAnsi="Calibri" w:cs="Arial"/>
          <w:bCs/>
          <w:sz w:val="22"/>
          <w:szCs w:val="22"/>
        </w:rPr>
        <w:t>de</w:t>
      </w:r>
      <w:r w:rsidRPr="0068517A">
        <w:rPr>
          <w:rFonts w:ascii="Calibri" w:hAnsi="Calibri" w:cs="Arial"/>
          <w:bCs/>
          <w:sz w:val="22"/>
          <w:szCs w:val="22"/>
        </w:rPr>
        <w:t xml:space="preserve"> las provincias </w:t>
      </w:r>
      <w:r w:rsidR="00C84502">
        <w:rPr>
          <w:rFonts w:ascii="Calibri" w:hAnsi="Calibri" w:cs="Arial"/>
          <w:bCs/>
          <w:sz w:val="22"/>
          <w:szCs w:val="22"/>
        </w:rPr>
        <w:t>de</w:t>
      </w:r>
      <w:r w:rsidRPr="0068517A">
        <w:rPr>
          <w:rFonts w:ascii="Calibri" w:hAnsi="Calibri" w:cs="Arial"/>
          <w:bCs/>
          <w:sz w:val="22"/>
          <w:szCs w:val="22"/>
        </w:rPr>
        <w:t xml:space="preserve"> Abancay, Andahuaylas, Antabamba, </w:t>
      </w:r>
      <w:proofErr w:type="spellStart"/>
      <w:r w:rsidRPr="0068517A">
        <w:rPr>
          <w:rFonts w:ascii="Calibri" w:hAnsi="Calibri" w:cs="Arial"/>
          <w:bCs/>
          <w:sz w:val="22"/>
          <w:szCs w:val="22"/>
        </w:rPr>
        <w:t>Aymaraes</w:t>
      </w:r>
      <w:proofErr w:type="spellEnd"/>
      <w:r w:rsidRPr="0068517A">
        <w:rPr>
          <w:rFonts w:ascii="Calibri" w:hAnsi="Calibri" w:cs="Arial"/>
          <w:bCs/>
          <w:sz w:val="22"/>
          <w:szCs w:val="22"/>
        </w:rPr>
        <w:t xml:space="preserve">, Chincheros, Cotabambas, </w:t>
      </w:r>
      <w:proofErr w:type="spellStart"/>
      <w:r w:rsidRPr="0068517A">
        <w:rPr>
          <w:rFonts w:ascii="Calibri" w:hAnsi="Calibri" w:cs="Arial"/>
          <w:bCs/>
          <w:sz w:val="22"/>
          <w:szCs w:val="22"/>
        </w:rPr>
        <w:t>Huancarama</w:t>
      </w:r>
      <w:proofErr w:type="spellEnd"/>
      <w:r w:rsidRPr="0068517A">
        <w:rPr>
          <w:rFonts w:ascii="Calibri" w:hAnsi="Calibri" w:cs="Arial"/>
          <w:bCs/>
          <w:sz w:val="22"/>
          <w:szCs w:val="22"/>
        </w:rPr>
        <w:t xml:space="preserve"> y Grau </w:t>
      </w:r>
      <w:r w:rsidR="00C84502">
        <w:rPr>
          <w:rFonts w:ascii="Calibri" w:hAnsi="Calibri" w:cs="Arial"/>
          <w:bCs/>
          <w:sz w:val="22"/>
          <w:szCs w:val="22"/>
        </w:rPr>
        <w:t>de</w:t>
      </w:r>
      <w:r w:rsidRPr="0068517A">
        <w:rPr>
          <w:rFonts w:ascii="Calibri" w:hAnsi="Calibri" w:cs="Arial"/>
          <w:bCs/>
          <w:sz w:val="22"/>
          <w:szCs w:val="22"/>
        </w:rPr>
        <w:t xml:space="preserve"> la Región </w:t>
      </w:r>
      <w:r w:rsidR="00C84502">
        <w:rPr>
          <w:rFonts w:ascii="Calibri" w:hAnsi="Calibri" w:cs="Arial"/>
          <w:bCs/>
          <w:sz w:val="22"/>
          <w:szCs w:val="22"/>
        </w:rPr>
        <w:t>de</w:t>
      </w:r>
      <w:r w:rsidRPr="0068517A">
        <w:rPr>
          <w:rFonts w:ascii="Calibri" w:hAnsi="Calibri" w:cs="Arial"/>
          <w:bCs/>
          <w:sz w:val="22"/>
          <w:szCs w:val="22"/>
        </w:rPr>
        <w:t xml:space="preserve"> Apurímac”.</w:t>
      </w:r>
    </w:p>
    <w:p w14:paraId="7E4D7E46" w14:textId="77777777" w:rsidR="003F0C62" w:rsidRPr="009A58CB" w:rsidRDefault="003F0C62" w:rsidP="00E21072">
      <w:pPr>
        <w:pStyle w:val="Prrafodelista"/>
        <w:numPr>
          <w:ilvl w:val="0"/>
          <w:numId w:val="5"/>
        </w:numPr>
        <w:tabs>
          <w:tab w:val="left" w:pos="0"/>
        </w:tabs>
        <w:overflowPunct/>
        <w:autoSpaceDE/>
        <w:autoSpaceDN/>
        <w:adjustRightInd/>
        <w:jc w:val="both"/>
        <w:textAlignment w:val="auto"/>
        <w:rPr>
          <w:rFonts w:ascii="Calibri" w:eastAsia="Times New Roman" w:hAnsi="Calibri" w:cs="Arial"/>
          <w:b/>
          <w:bCs/>
          <w:sz w:val="22"/>
          <w:szCs w:val="22"/>
        </w:rPr>
      </w:pPr>
      <w:r w:rsidRPr="009A58CB">
        <w:rPr>
          <w:rFonts w:ascii="Calibri" w:eastAsia="Times New Roman" w:hAnsi="Calibri" w:cs="Arial"/>
          <w:b/>
          <w:bCs/>
          <w:sz w:val="22"/>
          <w:szCs w:val="22"/>
        </w:rPr>
        <w:lastRenderedPageBreak/>
        <w:t>PROGRAMAS Y TALLERES</w:t>
      </w:r>
    </w:p>
    <w:p w14:paraId="7DF23A67" w14:textId="77777777" w:rsidR="003F0C62" w:rsidRPr="0068517A" w:rsidRDefault="003F0C62" w:rsidP="003F0C62">
      <w:pPr>
        <w:pStyle w:val="Prrafodelista"/>
        <w:tabs>
          <w:tab w:val="left" w:pos="0"/>
        </w:tabs>
        <w:ind w:left="0"/>
        <w:rPr>
          <w:rFonts w:ascii="Calibri" w:eastAsia="Times New Roman" w:hAnsi="Calibri" w:cs="Arial"/>
          <w:bCs/>
          <w:sz w:val="22"/>
          <w:szCs w:val="22"/>
        </w:rPr>
      </w:pPr>
    </w:p>
    <w:p w14:paraId="50B78391" w14:textId="77777777" w:rsidR="003F0C62" w:rsidRPr="006F56F5" w:rsidRDefault="003F0C62" w:rsidP="00E21072">
      <w:pPr>
        <w:pStyle w:val="Prrafodelista"/>
        <w:numPr>
          <w:ilvl w:val="0"/>
          <w:numId w:val="8"/>
        </w:numPr>
        <w:overflowPunct/>
        <w:autoSpaceDE/>
        <w:autoSpaceDN/>
        <w:adjustRightInd/>
        <w:ind w:left="1560"/>
        <w:textAlignment w:val="auto"/>
        <w:rPr>
          <w:rFonts w:ascii="Calibri" w:hAnsi="Calibri" w:cs="Arial"/>
          <w:b/>
          <w:bCs/>
          <w:sz w:val="22"/>
          <w:szCs w:val="22"/>
        </w:rPr>
      </w:pPr>
      <w:r w:rsidRPr="006F56F5">
        <w:rPr>
          <w:rFonts w:ascii="Calibri" w:hAnsi="Calibri" w:cs="Arial"/>
          <w:b/>
          <w:bCs/>
          <w:sz w:val="22"/>
          <w:szCs w:val="22"/>
        </w:rPr>
        <w:t xml:space="preserve">Contenidos y distribución </w:t>
      </w:r>
      <w:r w:rsidR="00C84502">
        <w:rPr>
          <w:rFonts w:ascii="Calibri" w:hAnsi="Calibri" w:cs="Arial"/>
          <w:b/>
          <w:bCs/>
          <w:sz w:val="22"/>
          <w:szCs w:val="22"/>
        </w:rPr>
        <w:t>de</w:t>
      </w:r>
      <w:r w:rsidRPr="006F56F5">
        <w:rPr>
          <w:rFonts w:ascii="Calibri" w:hAnsi="Calibri" w:cs="Arial"/>
          <w:b/>
          <w:bCs/>
          <w:sz w:val="22"/>
          <w:szCs w:val="22"/>
        </w:rPr>
        <w:t xml:space="preserve"> horas pedagógicas.</w:t>
      </w:r>
    </w:p>
    <w:p w14:paraId="2B3F3F26" w14:textId="77777777" w:rsidR="003F0C62" w:rsidRPr="0068517A" w:rsidRDefault="003F0C62" w:rsidP="003F0C62">
      <w:pPr>
        <w:jc w:val="both"/>
        <w:rPr>
          <w:rFonts w:ascii="Calibri" w:hAnsi="Calibri" w:cs="Arial"/>
          <w:bCs/>
          <w:sz w:val="22"/>
          <w:szCs w:val="22"/>
        </w:rPr>
      </w:pPr>
    </w:p>
    <w:p w14:paraId="346656BE" w14:textId="77777777" w:rsidR="003F0C62" w:rsidRPr="0068517A" w:rsidRDefault="003F0C62" w:rsidP="003F0C62">
      <w:pPr>
        <w:ind w:left="1560"/>
        <w:jc w:val="both"/>
        <w:rPr>
          <w:rFonts w:ascii="Calibri" w:hAnsi="Calibri" w:cs="Arial"/>
          <w:bCs/>
          <w:sz w:val="22"/>
          <w:szCs w:val="22"/>
        </w:rPr>
      </w:pPr>
      <w:r w:rsidRPr="0068517A">
        <w:rPr>
          <w:rFonts w:ascii="Calibri" w:hAnsi="Calibri" w:cs="Arial"/>
          <w:bCs/>
          <w:sz w:val="22"/>
          <w:szCs w:val="22"/>
        </w:rPr>
        <w:t xml:space="preserve">El siguiente cuadro presenta los contenidos y el número </w:t>
      </w:r>
      <w:r w:rsidR="00C84502">
        <w:rPr>
          <w:rFonts w:ascii="Calibri" w:hAnsi="Calibri" w:cs="Arial"/>
          <w:bCs/>
          <w:sz w:val="22"/>
          <w:szCs w:val="22"/>
        </w:rPr>
        <w:t>de</w:t>
      </w:r>
      <w:r w:rsidRPr="0068517A">
        <w:rPr>
          <w:rFonts w:ascii="Calibri" w:hAnsi="Calibri" w:cs="Arial"/>
          <w:bCs/>
          <w:sz w:val="22"/>
          <w:szCs w:val="22"/>
        </w:rPr>
        <w:t xml:space="preserve"> horas pedagógicas.</w:t>
      </w:r>
    </w:p>
    <w:p w14:paraId="551A8ADE" w14:textId="77777777" w:rsidR="003F0C62" w:rsidRPr="0068517A" w:rsidRDefault="003F0C62" w:rsidP="003F0C62">
      <w:pPr>
        <w:jc w:val="both"/>
        <w:rPr>
          <w:rFonts w:ascii="Calibri" w:hAnsi="Calibri" w:cs="Arial"/>
          <w:bCs/>
          <w:sz w:val="22"/>
          <w:szCs w:val="22"/>
        </w:rPr>
      </w:pPr>
    </w:p>
    <w:p w14:paraId="764E4A4D" w14:textId="77777777" w:rsidR="003F0C62" w:rsidRPr="008E6405" w:rsidRDefault="003F0C62" w:rsidP="00E21072">
      <w:pPr>
        <w:pStyle w:val="Ttulocuadro"/>
        <w:widowControl w:val="0"/>
        <w:numPr>
          <w:ilvl w:val="0"/>
          <w:numId w:val="129"/>
        </w:numPr>
        <w:autoSpaceDE w:val="0"/>
        <w:autoSpaceDN w:val="0"/>
        <w:adjustRightInd w:val="0"/>
        <w:spacing w:before="0" w:after="0"/>
        <w:ind w:left="1560" w:right="-30" w:hanging="1418"/>
        <w:jc w:val="both"/>
        <w:rPr>
          <w:rFonts w:ascii="Calibri" w:hAnsi="Calibri" w:cs="Arial"/>
          <w:b w:val="0"/>
          <w:bCs/>
          <w:sz w:val="22"/>
          <w:szCs w:val="22"/>
        </w:rPr>
      </w:pPr>
      <w:r w:rsidRPr="008E6405">
        <w:rPr>
          <w:rFonts w:ascii="Calibri" w:hAnsi="Calibri" w:cs="Arial"/>
          <w:b w:val="0"/>
          <w:bCs/>
          <w:sz w:val="22"/>
          <w:szCs w:val="22"/>
        </w:rPr>
        <w:t xml:space="preserve">RELACIÓN </w:t>
      </w:r>
      <w:r w:rsidR="00C84502">
        <w:rPr>
          <w:rFonts w:ascii="Calibri" w:hAnsi="Calibri" w:cs="Arial"/>
          <w:b w:val="0"/>
          <w:bCs/>
          <w:sz w:val="22"/>
          <w:szCs w:val="22"/>
        </w:rPr>
        <w:t>DE</w:t>
      </w:r>
      <w:r w:rsidRPr="008E6405">
        <w:rPr>
          <w:rFonts w:ascii="Calibri" w:hAnsi="Calibri" w:cs="Arial"/>
          <w:b w:val="0"/>
          <w:bCs/>
          <w:sz w:val="22"/>
          <w:szCs w:val="22"/>
        </w:rPr>
        <w:t xml:space="preserve"> CURSOS – TALLER Y HORAS.</w:t>
      </w:r>
    </w:p>
    <w:p w14:paraId="34855C24" w14:textId="77777777" w:rsidR="003F0C62" w:rsidRPr="0068517A" w:rsidRDefault="003F0C62" w:rsidP="003F0C62">
      <w:pPr>
        <w:jc w:val="both"/>
        <w:rPr>
          <w:rFonts w:ascii="Calibri" w:hAnsi="Calibri" w:cs="Arial"/>
          <w:bCs/>
          <w:sz w:val="22"/>
          <w:szCs w:val="22"/>
        </w:rPr>
      </w:pPr>
      <w:r w:rsidRPr="0068517A">
        <w:rPr>
          <w:rFonts w:ascii="Calibri" w:hAnsi="Calibri" w:cs="Arial"/>
          <w:bCs/>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1598"/>
        <w:gridCol w:w="7737"/>
        <w:gridCol w:w="3549"/>
      </w:tblGrid>
      <w:tr w:rsidR="003F0C62" w:rsidRPr="00DB435E" w14:paraId="6D0FEFEC" w14:textId="77777777" w:rsidTr="00AF4AAC">
        <w:trPr>
          <w:trHeight w:val="27"/>
        </w:trPr>
        <w:tc>
          <w:tcPr>
            <w:tcW w:w="469" w:type="pct"/>
            <w:shd w:val="clear" w:color="auto" w:fill="F79646" w:themeFill="accent6"/>
          </w:tcPr>
          <w:p w14:paraId="7B2CA7C4" w14:textId="28C18E79" w:rsidR="003F0C62" w:rsidRPr="00DB435E" w:rsidRDefault="00DA3ED1" w:rsidP="00AF4AAC">
            <w:pPr>
              <w:jc w:val="center"/>
              <w:rPr>
                <w:rFonts w:ascii="Calibri" w:hAnsi="Calibri" w:cs="Arial"/>
                <w:b/>
                <w:bCs/>
                <w:sz w:val="22"/>
                <w:szCs w:val="22"/>
              </w:rPr>
            </w:pPr>
            <w:r w:rsidRPr="00DB435E">
              <w:rPr>
                <w:rFonts w:ascii="Calibri" w:hAnsi="Calibri" w:cs="Arial"/>
                <w:b/>
                <w:bCs/>
                <w:sz w:val="22"/>
                <w:szCs w:val="22"/>
              </w:rPr>
              <w:t>ÍTEM</w:t>
            </w:r>
          </w:p>
        </w:tc>
        <w:tc>
          <w:tcPr>
            <w:tcW w:w="562" w:type="pct"/>
            <w:shd w:val="clear" w:color="auto" w:fill="F79646" w:themeFill="accent6"/>
          </w:tcPr>
          <w:p w14:paraId="7B2D1079" w14:textId="336B99F2" w:rsidR="003F0C62" w:rsidRPr="00DB435E" w:rsidRDefault="00DA3ED1" w:rsidP="00AF4AAC">
            <w:pPr>
              <w:jc w:val="center"/>
              <w:rPr>
                <w:rFonts w:ascii="Calibri" w:hAnsi="Calibri" w:cs="Arial"/>
                <w:b/>
                <w:bCs/>
                <w:sz w:val="22"/>
                <w:szCs w:val="22"/>
              </w:rPr>
            </w:pPr>
            <w:r w:rsidRPr="00DB435E">
              <w:rPr>
                <w:rFonts w:ascii="Calibri" w:hAnsi="Calibri" w:cs="Arial"/>
                <w:b/>
                <w:bCs/>
                <w:sz w:val="22"/>
                <w:szCs w:val="22"/>
              </w:rPr>
              <w:t>DÍAS</w:t>
            </w:r>
          </w:p>
        </w:tc>
        <w:tc>
          <w:tcPr>
            <w:tcW w:w="2720" w:type="pct"/>
            <w:shd w:val="clear" w:color="auto" w:fill="F79646" w:themeFill="accent6"/>
          </w:tcPr>
          <w:p w14:paraId="0ADDDEFB" w14:textId="77777777" w:rsidR="003F0C62" w:rsidRPr="00DB435E" w:rsidRDefault="003F0C62" w:rsidP="00AF4AAC">
            <w:pPr>
              <w:jc w:val="center"/>
              <w:rPr>
                <w:rFonts w:ascii="Calibri" w:hAnsi="Calibri" w:cs="Arial"/>
                <w:b/>
                <w:bCs/>
                <w:sz w:val="22"/>
                <w:szCs w:val="22"/>
              </w:rPr>
            </w:pPr>
            <w:r w:rsidRPr="00DB435E">
              <w:rPr>
                <w:rFonts w:ascii="Calibri" w:hAnsi="Calibri" w:cs="Arial"/>
                <w:b/>
                <w:bCs/>
                <w:sz w:val="22"/>
                <w:szCs w:val="22"/>
              </w:rPr>
              <w:t>CURSOS / TALLER</w:t>
            </w:r>
          </w:p>
        </w:tc>
        <w:tc>
          <w:tcPr>
            <w:tcW w:w="1248" w:type="pct"/>
            <w:shd w:val="clear" w:color="auto" w:fill="F79646" w:themeFill="accent6"/>
          </w:tcPr>
          <w:p w14:paraId="7CC001BF" w14:textId="77777777" w:rsidR="003F0C62" w:rsidRPr="00DB435E" w:rsidRDefault="003F0C62" w:rsidP="00AF4AAC">
            <w:pPr>
              <w:jc w:val="center"/>
              <w:rPr>
                <w:rFonts w:ascii="Calibri" w:hAnsi="Calibri" w:cs="Arial"/>
                <w:b/>
                <w:bCs/>
                <w:sz w:val="22"/>
                <w:szCs w:val="22"/>
              </w:rPr>
            </w:pPr>
            <w:proofErr w:type="spellStart"/>
            <w:r w:rsidRPr="00DB435E">
              <w:rPr>
                <w:rFonts w:ascii="Calibri" w:hAnsi="Calibri" w:cs="Arial"/>
                <w:b/>
                <w:bCs/>
                <w:sz w:val="22"/>
                <w:szCs w:val="22"/>
              </w:rPr>
              <w:t>Nº</w:t>
            </w:r>
            <w:proofErr w:type="spellEnd"/>
            <w:r w:rsidRPr="00DB435E">
              <w:rPr>
                <w:rFonts w:ascii="Calibri" w:hAnsi="Calibri" w:cs="Arial"/>
                <w:b/>
                <w:bCs/>
                <w:sz w:val="22"/>
                <w:szCs w:val="22"/>
              </w:rPr>
              <w:t xml:space="preserve"> </w:t>
            </w:r>
            <w:r w:rsidR="00C84502">
              <w:rPr>
                <w:rFonts w:ascii="Calibri" w:hAnsi="Calibri" w:cs="Arial"/>
                <w:b/>
                <w:bCs/>
                <w:sz w:val="22"/>
                <w:szCs w:val="22"/>
              </w:rPr>
              <w:t>DE</w:t>
            </w:r>
            <w:r w:rsidRPr="00DB435E">
              <w:rPr>
                <w:rFonts w:ascii="Calibri" w:hAnsi="Calibri" w:cs="Arial"/>
                <w:b/>
                <w:bCs/>
                <w:sz w:val="22"/>
                <w:szCs w:val="22"/>
              </w:rPr>
              <w:t xml:space="preserve"> HORAS</w:t>
            </w:r>
          </w:p>
        </w:tc>
      </w:tr>
      <w:tr w:rsidR="003F0C62" w:rsidRPr="00DB435E" w14:paraId="5D55848C" w14:textId="77777777" w:rsidTr="00AF4AAC">
        <w:trPr>
          <w:trHeight w:val="100"/>
        </w:trPr>
        <w:tc>
          <w:tcPr>
            <w:tcW w:w="469" w:type="pct"/>
            <w:vAlign w:val="center"/>
          </w:tcPr>
          <w:p w14:paraId="17743489" w14:textId="77777777" w:rsidR="003F0C62" w:rsidRPr="00DB435E" w:rsidRDefault="003F0C62" w:rsidP="00AF4AAC">
            <w:pPr>
              <w:jc w:val="center"/>
              <w:rPr>
                <w:rFonts w:ascii="Calibri" w:hAnsi="Calibri" w:cs="Arial"/>
                <w:bCs/>
                <w:szCs w:val="22"/>
              </w:rPr>
            </w:pPr>
            <w:r w:rsidRPr="00DB435E">
              <w:rPr>
                <w:rFonts w:ascii="Calibri" w:hAnsi="Calibri" w:cs="Arial"/>
                <w:bCs/>
                <w:szCs w:val="22"/>
              </w:rPr>
              <w:t>1</w:t>
            </w:r>
          </w:p>
        </w:tc>
        <w:tc>
          <w:tcPr>
            <w:tcW w:w="562" w:type="pct"/>
          </w:tcPr>
          <w:p w14:paraId="601032BA" w14:textId="77777777" w:rsidR="003F0C62" w:rsidRPr="00DB435E" w:rsidRDefault="003F0C62" w:rsidP="00AF4AAC">
            <w:pPr>
              <w:jc w:val="center"/>
              <w:rPr>
                <w:rFonts w:ascii="Calibri" w:hAnsi="Calibri" w:cs="Arial"/>
                <w:bCs/>
                <w:szCs w:val="22"/>
              </w:rPr>
            </w:pPr>
            <w:r>
              <w:rPr>
                <w:rFonts w:ascii="Calibri" w:hAnsi="Calibri" w:cs="Arial"/>
                <w:bCs/>
                <w:szCs w:val="22"/>
              </w:rPr>
              <w:t>1° y</w:t>
            </w:r>
            <w:r w:rsidRPr="00DB435E">
              <w:rPr>
                <w:rFonts w:ascii="Calibri" w:hAnsi="Calibri" w:cs="Arial"/>
                <w:bCs/>
                <w:szCs w:val="22"/>
              </w:rPr>
              <w:t xml:space="preserve"> 2° DIA</w:t>
            </w:r>
          </w:p>
        </w:tc>
        <w:tc>
          <w:tcPr>
            <w:tcW w:w="2720" w:type="pct"/>
          </w:tcPr>
          <w:p w14:paraId="6876E3EF" w14:textId="77777777" w:rsidR="003F0C62" w:rsidRPr="00DB435E" w:rsidRDefault="00C84502" w:rsidP="00AF4AAC">
            <w:pPr>
              <w:rPr>
                <w:rFonts w:ascii="Calibri" w:hAnsi="Calibri" w:cs="Arial"/>
                <w:bCs/>
                <w:szCs w:val="22"/>
              </w:rPr>
            </w:pPr>
            <w:r>
              <w:rPr>
                <w:rFonts w:ascii="Calibri" w:hAnsi="Calibri" w:cs="Arial"/>
                <w:bCs/>
                <w:szCs w:val="22"/>
              </w:rPr>
              <w:t>De</w:t>
            </w:r>
            <w:r w:rsidR="003F0C62" w:rsidRPr="00DB435E">
              <w:rPr>
                <w:rFonts w:ascii="Calibri" w:hAnsi="Calibri" w:cs="Arial"/>
                <w:bCs/>
                <w:szCs w:val="22"/>
              </w:rPr>
              <w:t xml:space="preserve">sarrollo </w:t>
            </w:r>
            <w:r>
              <w:rPr>
                <w:rFonts w:ascii="Calibri" w:hAnsi="Calibri" w:cs="Arial"/>
                <w:bCs/>
                <w:szCs w:val="22"/>
              </w:rPr>
              <w:t>de</w:t>
            </w:r>
            <w:r w:rsidR="003F0C62" w:rsidRPr="00DB435E">
              <w:rPr>
                <w:rFonts w:ascii="Calibri" w:hAnsi="Calibri" w:cs="Arial"/>
                <w:bCs/>
                <w:szCs w:val="22"/>
              </w:rPr>
              <w:t xml:space="preserve"> Estrategias </w:t>
            </w:r>
            <w:r>
              <w:rPr>
                <w:rFonts w:ascii="Calibri" w:hAnsi="Calibri" w:cs="Arial"/>
                <w:bCs/>
                <w:szCs w:val="22"/>
              </w:rPr>
              <w:t>de</w:t>
            </w:r>
            <w:r w:rsidR="003F0C62" w:rsidRPr="00DB435E">
              <w:rPr>
                <w:rFonts w:ascii="Calibri" w:hAnsi="Calibri" w:cs="Arial"/>
                <w:bCs/>
                <w:szCs w:val="22"/>
              </w:rPr>
              <w:t xml:space="preserve"> Enseñanza – Aprendizaje Creativo, en las áreas </w:t>
            </w:r>
            <w:r>
              <w:rPr>
                <w:rFonts w:ascii="Calibri" w:hAnsi="Calibri" w:cs="Arial"/>
                <w:bCs/>
                <w:szCs w:val="22"/>
              </w:rPr>
              <w:t>de</w:t>
            </w:r>
            <w:r w:rsidR="003F0C62" w:rsidRPr="00DB435E">
              <w:rPr>
                <w:rFonts w:ascii="Calibri" w:hAnsi="Calibri" w:cs="Arial"/>
                <w:bCs/>
                <w:szCs w:val="22"/>
              </w:rPr>
              <w:t xml:space="preserve"> Comunicación y Matemática. </w:t>
            </w:r>
          </w:p>
        </w:tc>
        <w:tc>
          <w:tcPr>
            <w:tcW w:w="1248" w:type="pct"/>
            <w:vAlign w:val="center"/>
          </w:tcPr>
          <w:p w14:paraId="341323EA" w14:textId="77777777" w:rsidR="003F0C62" w:rsidRPr="00DB435E" w:rsidRDefault="003F0C62" w:rsidP="00AF4AAC">
            <w:pPr>
              <w:jc w:val="center"/>
              <w:rPr>
                <w:rFonts w:ascii="Calibri" w:hAnsi="Calibri" w:cs="Arial"/>
                <w:bCs/>
                <w:szCs w:val="22"/>
              </w:rPr>
            </w:pPr>
            <w:r>
              <w:rPr>
                <w:rFonts w:ascii="Calibri" w:hAnsi="Calibri" w:cs="Arial"/>
                <w:bCs/>
                <w:szCs w:val="22"/>
              </w:rPr>
              <w:t>16</w:t>
            </w:r>
          </w:p>
        </w:tc>
      </w:tr>
      <w:tr w:rsidR="003F0C62" w:rsidRPr="00DB435E" w14:paraId="2ECBF67B" w14:textId="77777777" w:rsidTr="00AF4AAC">
        <w:trPr>
          <w:trHeight w:val="100"/>
        </w:trPr>
        <w:tc>
          <w:tcPr>
            <w:tcW w:w="469" w:type="pct"/>
            <w:vAlign w:val="center"/>
          </w:tcPr>
          <w:p w14:paraId="34CAE612" w14:textId="77777777" w:rsidR="003F0C62" w:rsidRPr="00DB435E" w:rsidRDefault="003F0C62" w:rsidP="00AF4AAC">
            <w:pPr>
              <w:jc w:val="center"/>
              <w:rPr>
                <w:rFonts w:ascii="Calibri" w:hAnsi="Calibri" w:cs="Arial"/>
                <w:bCs/>
                <w:szCs w:val="22"/>
              </w:rPr>
            </w:pPr>
            <w:r w:rsidRPr="00DB435E">
              <w:rPr>
                <w:rFonts w:ascii="Calibri" w:hAnsi="Calibri" w:cs="Arial"/>
                <w:bCs/>
                <w:szCs w:val="22"/>
              </w:rPr>
              <w:t>2</w:t>
            </w:r>
          </w:p>
        </w:tc>
        <w:tc>
          <w:tcPr>
            <w:tcW w:w="562" w:type="pct"/>
            <w:vAlign w:val="center"/>
          </w:tcPr>
          <w:p w14:paraId="66E91A00" w14:textId="77777777" w:rsidR="003F0C62" w:rsidRPr="00DB435E" w:rsidRDefault="003F0C62" w:rsidP="00AF4AAC">
            <w:pPr>
              <w:jc w:val="center"/>
              <w:rPr>
                <w:rFonts w:ascii="Calibri" w:hAnsi="Calibri" w:cs="Arial"/>
                <w:bCs/>
                <w:szCs w:val="22"/>
              </w:rPr>
            </w:pPr>
            <w:r w:rsidRPr="00DB435E">
              <w:rPr>
                <w:rFonts w:ascii="Calibri" w:hAnsi="Calibri" w:cs="Arial"/>
                <w:bCs/>
                <w:szCs w:val="22"/>
              </w:rPr>
              <w:t>3°</w:t>
            </w:r>
            <w:r>
              <w:rPr>
                <w:rFonts w:ascii="Calibri" w:hAnsi="Calibri" w:cs="Arial"/>
                <w:bCs/>
                <w:szCs w:val="22"/>
              </w:rPr>
              <w:t xml:space="preserve"> y</w:t>
            </w:r>
            <w:r w:rsidRPr="00DB435E">
              <w:rPr>
                <w:rFonts w:ascii="Calibri" w:hAnsi="Calibri" w:cs="Arial"/>
                <w:bCs/>
                <w:szCs w:val="22"/>
              </w:rPr>
              <w:t xml:space="preserve"> 4</w:t>
            </w:r>
            <w:r>
              <w:rPr>
                <w:rFonts w:ascii="Calibri" w:hAnsi="Calibri" w:cs="Arial"/>
                <w:bCs/>
                <w:szCs w:val="22"/>
              </w:rPr>
              <w:t>°</w:t>
            </w:r>
            <w:r w:rsidRPr="00DB435E">
              <w:rPr>
                <w:rFonts w:ascii="Calibri" w:hAnsi="Calibri" w:cs="Arial"/>
                <w:bCs/>
                <w:szCs w:val="22"/>
              </w:rPr>
              <w:t xml:space="preserve"> DIA</w:t>
            </w:r>
          </w:p>
        </w:tc>
        <w:tc>
          <w:tcPr>
            <w:tcW w:w="2720" w:type="pct"/>
          </w:tcPr>
          <w:p w14:paraId="17976D8F" w14:textId="61F984C5" w:rsidR="003F0C62" w:rsidRPr="00DB435E" w:rsidRDefault="003F0C62" w:rsidP="00AF4AAC">
            <w:pPr>
              <w:rPr>
                <w:rFonts w:ascii="Calibri" w:hAnsi="Calibri" w:cs="Arial"/>
                <w:bCs/>
                <w:szCs w:val="22"/>
              </w:rPr>
            </w:pPr>
            <w:r w:rsidRPr="00DB435E">
              <w:rPr>
                <w:rFonts w:ascii="Calibri" w:hAnsi="Calibri" w:cs="Arial"/>
                <w:bCs/>
                <w:szCs w:val="22"/>
              </w:rPr>
              <w:t xml:space="preserve">Taller sobre: Uso, Manejo y Conservación </w:t>
            </w:r>
            <w:r w:rsidR="00C84502">
              <w:rPr>
                <w:rFonts w:ascii="Calibri" w:hAnsi="Calibri" w:cs="Arial"/>
                <w:bCs/>
                <w:szCs w:val="22"/>
              </w:rPr>
              <w:t>de</w:t>
            </w:r>
            <w:r w:rsidRPr="00DB435E">
              <w:rPr>
                <w:rFonts w:ascii="Calibri" w:hAnsi="Calibri" w:cs="Arial"/>
                <w:bCs/>
                <w:szCs w:val="22"/>
              </w:rPr>
              <w:t xml:space="preserve"> Materiales Didácticos </w:t>
            </w:r>
            <w:r w:rsidR="00DA3ED1" w:rsidRPr="00DB435E">
              <w:rPr>
                <w:rFonts w:ascii="Calibri" w:hAnsi="Calibri" w:cs="Arial"/>
                <w:bCs/>
                <w:szCs w:val="22"/>
              </w:rPr>
              <w:t>Unidocentes</w:t>
            </w:r>
            <w:r w:rsidRPr="00DB435E">
              <w:rPr>
                <w:rFonts w:ascii="Calibri" w:hAnsi="Calibri" w:cs="Arial"/>
                <w:bCs/>
                <w:szCs w:val="22"/>
              </w:rPr>
              <w:t xml:space="preserve"> y </w:t>
            </w:r>
            <w:proofErr w:type="spellStart"/>
            <w:r w:rsidRPr="00DB435E">
              <w:rPr>
                <w:rFonts w:ascii="Calibri" w:hAnsi="Calibri" w:cs="Arial"/>
                <w:bCs/>
                <w:szCs w:val="22"/>
              </w:rPr>
              <w:t>Polidocentes</w:t>
            </w:r>
            <w:proofErr w:type="spellEnd"/>
            <w:r w:rsidRPr="00DB435E">
              <w:rPr>
                <w:rFonts w:ascii="Calibri" w:hAnsi="Calibri" w:cs="Arial"/>
                <w:bCs/>
                <w:szCs w:val="22"/>
              </w:rPr>
              <w:t>.</w:t>
            </w:r>
          </w:p>
        </w:tc>
        <w:tc>
          <w:tcPr>
            <w:tcW w:w="1248" w:type="pct"/>
            <w:vAlign w:val="center"/>
          </w:tcPr>
          <w:p w14:paraId="2752CE95" w14:textId="77777777" w:rsidR="003F0C62" w:rsidRPr="00DB435E" w:rsidRDefault="003F0C62" w:rsidP="00AF4AAC">
            <w:pPr>
              <w:jc w:val="center"/>
              <w:rPr>
                <w:rFonts w:ascii="Calibri" w:hAnsi="Calibri" w:cs="Arial"/>
                <w:bCs/>
                <w:szCs w:val="22"/>
              </w:rPr>
            </w:pPr>
            <w:r>
              <w:rPr>
                <w:rFonts w:ascii="Calibri" w:hAnsi="Calibri" w:cs="Arial"/>
                <w:bCs/>
                <w:szCs w:val="22"/>
              </w:rPr>
              <w:t>16</w:t>
            </w:r>
          </w:p>
        </w:tc>
      </w:tr>
      <w:tr w:rsidR="003F0C62" w:rsidRPr="00DB435E" w14:paraId="3702AAF2" w14:textId="77777777" w:rsidTr="00AF4AAC">
        <w:trPr>
          <w:trHeight w:val="100"/>
        </w:trPr>
        <w:tc>
          <w:tcPr>
            <w:tcW w:w="3752" w:type="pct"/>
            <w:gridSpan w:val="3"/>
            <w:vMerge w:val="restart"/>
            <w:vAlign w:val="center"/>
          </w:tcPr>
          <w:p w14:paraId="61BBAA0B" w14:textId="77777777" w:rsidR="003F0C62" w:rsidRPr="00DB435E" w:rsidRDefault="003F0C62" w:rsidP="00AF4AAC">
            <w:pPr>
              <w:jc w:val="center"/>
              <w:rPr>
                <w:rFonts w:ascii="Calibri" w:hAnsi="Calibri" w:cs="Arial"/>
                <w:bCs/>
                <w:szCs w:val="22"/>
              </w:rPr>
            </w:pPr>
            <w:proofErr w:type="gramStart"/>
            <w:r w:rsidRPr="00DB435E">
              <w:rPr>
                <w:rFonts w:ascii="Calibri" w:hAnsi="Calibri" w:cs="Arial"/>
                <w:bCs/>
                <w:szCs w:val="22"/>
              </w:rPr>
              <w:t>Total</w:t>
            </w:r>
            <w:proofErr w:type="gramEnd"/>
            <w:r w:rsidRPr="00DB435E">
              <w:rPr>
                <w:rFonts w:ascii="Calibri" w:hAnsi="Calibri" w:cs="Arial"/>
                <w:bCs/>
                <w:szCs w:val="22"/>
              </w:rPr>
              <w:t xml:space="preserve"> </w:t>
            </w:r>
            <w:proofErr w:type="spellStart"/>
            <w:r w:rsidRPr="00DB435E">
              <w:rPr>
                <w:rFonts w:ascii="Calibri" w:hAnsi="Calibri" w:cs="Arial"/>
                <w:bCs/>
                <w:szCs w:val="22"/>
              </w:rPr>
              <w:t>N°</w:t>
            </w:r>
            <w:proofErr w:type="spellEnd"/>
            <w:r w:rsidRPr="00DB435E">
              <w:rPr>
                <w:rFonts w:ascii="Calibri" w:hAnsi="Calibri" w:cs="Arial"/>
                <w:bCs/>
                <w:szCs w:val="22"/>
              </w:rPr>
              <w:t xml:space="preserve"> </w:t>
            </w:r>
            <w:r w:rsidR="00C84502">
              <w:rPr>
                <w:rFonts w:ascii="Calibri" w:hAnsi="Calibri" w:cs="Arial"/>
                <w:bCs/>
                <w:szCs w:val="22"/>
              </w:rPr>
              <w:t>de</w:t>
            </w:r>
            <w:r w:rsidRPr="00DB435E">
              <w:rPr>
                <w:rFonts w:ascii="Calibri" w:hAnsi="Calibri" w:cs="Arial"/>
                <w:bCs/>
                <w:szCs w:val="22"/>
              </w:rPr>
              <w:t xml:space="preserve"> Horas</w:t>
            </w:r>
          </w:p>
        </w:tc>
        <w:tc>
          <w:tcPr>
            <w:tcW w:w="1248" w:type="pct"/>
            <w:vAlign w:val="center"/>
          </w:tcPr>
          <w:p w14:paraId="77774E45" w14:textId="77777777" w:rsidR="003F0C62" w:rsidRPr="00DB435E" w:rsidRDefault="003F0C62" w:rsidP="00AF4AAC">
            <w:pPr>
              <w:jc w:val="center"/>
              <w:rPr>
                <w:rFonts w:ascii="Calibri" w:hAnsi="Calibri" w:cs="Arial"/>
                <w:bCs/>
                <w:szCs w:val="22"/>
              </w:rPr>
            </w:pPr>
            <w:r>
              <w:rPr>
                <w:rFonts w:ascii="Calibri" w:hAnsi="Calibri" w:cs="Arial"/>
                <w:bCs/>
                <w:szCs w:val="22"/>
              </w:rPr>
              <w:t>32</w:t>
            </w:r>
            <w:r w:rsidRPr="00DB435E">
              <w:rPr>
                <w:rFonts w:ascii="Calibri" w:hAnsi="Calibri" w:cs="Arial"/>
                <w:bCs/>
                <w:szCs w:val="22"/>
              </w:rPr>
              <w:t xml:space="preserve"> HORAS / 01 UGEL</w:t>
            </w:r>
          </w:p>
        </w:tc>
      </w:tr>
      <w:tr w:rsidR="003F0C62" w:rsidRPr="00DB435E" w14:paraId="2639CFD0" w14:textId="77777777" w:rsidTr="00AF4AAC">
        <w:trPr>
          <w:trHeight w:val="100"/>
        </w:trPr>
        <w:tc>
          <w:tcPr>
            <w:tcW w:w="3752" w:type="pct"/>
            <w:gridSpan w:val="3"/>
            <w:vMerge/>
          </w:tcPr>
          <w:p w14:paraId="7C64E5BE" w14:textId="77777777" w:rsidR="003F0C62" w:rsidRPr="00DB435E" w:rsidRDefault="003F0C62" w:rsidP="00AF4AAC">
            <w:pPr>
              <w:jc w:val="center"/>
              <w:rPr>
                <w:rFonts w:ascii="Calibri" w:hAnsi="Calibri" w:cs="Arial"/>
                <w:bCs/>
                <w:szCs w:val="22"/>
              </w:rPr>
            </w:pPr>
          </w:p>
        </w:tc>
        <w:tc>
          <w:tcPr>
            <w:tcW w:w="1248" w:type="pct"/>
            <w:vAlign w:val="center"/>
          </w:tcPr>
          <w:p w14:paraId="45CEB670" w14:textId="77777777" w:rsidR="003F0C62" w:rsidRPr="00DB435E" w:rsidRDefault="003F0C62" w:rsidP="00AF4AAC">
            <w:pPr>
              <w:jc w:val="center"/>
              <w:rPr>
                <w:rFonts w:ascii="Calibri" w:hAnsi="Calibri" w:cs="Arial"/>
                <w:bCs/>
                <w:szCs w:val="22"/>
              </w:rPr>
            </w:pPr>
            <w:r>
              <w:rPr>
                <w:rFonts w:ascii="Calibri" w:hAnsi="Calibri" w:cs="Arial"/>
                <w:bCs/>
                <w:szCs w:val="22"/>
              </w:rPr>
              <w:t>256</w:t>
            </w:r>
            <w:r w:rsidRPr="00DB435E">
              <w:rPr>
                <w:rFonts w:ascii="Calibri" w:hAnsi="Calibri" w:cs="Arial"/>
                <w:bCs/>
                <w:szCs w:val="22"/>
              </w:rPr>
              <w:t xml:space="preserve"> HORAS / 08 UGEL</w:t>
            </w:r>
          </w:p>
        </w:tc>
      </w:tr>
    </w:tbl>
    <w:p w14:paraId="12E63256" w14:textId="77777777" w:rsidR="003F0C62" w:rsidRPr="00DB435E" w:rsidRDefault="003F0C62" w:rsidP="003F0C62">
      <w:pPr>
        <w:jc w:val="both"/>
        <w:rPr>
          <w:rFonts w:ascii="Calibri" w:hAnsi="Calibri" w:cs="Arial"/>
          <w:bCs/>
          <w:szCs w:val="22"/>
        </w:rPr>
      </w:pPr>
      <w:r w:rsidRPr="00DB435E">
        <w:rPr>
          <w:rFonts w:ascii="Calibri" w:hAnsi="Calibri" w:cs="Arial"/>
          <w:b/>
          <w:bCs/>
          <w:sz w:val="22"/>
          <w:szCs w:val="22"/>
        </w:rPr>
        <w:t xml:space="preserve"> </w:t>
      </w:r>
      <w:r w:rsidRPr="00DB435E">
        <w:rPr>
          <w:rFonts w:ascii="Calibri" w:hAnsi="Calibri" w:cs="Arial"/>
          <w:b/>
          <w:bCs/>
          <w:szCs w:val="22"/>
        </w:rPr>
        <w:t>Fuente:</w:t>
      </w:r>
      <w:r>
        <w:rPr>
          <w:rFonts w:ascii="Calibri" w:hAnsi="Calibri" w:cs="Arial"/>
          <w:b/>
          <w:bCs/>
          <w:szCs w:val="22"/>
        </w:rPr>
        <w:t xml:space="preserve"> </w:t>
      </w:r>
      <w:r w:rsidR="00A42629">
        <w:rPr>
          <w:rFonts w:ascii="Calibri" w:hAnsi="Calibri" w:cs="Arial"/>
          <w:bCs/>
          <w:szCs w:val="22"/>
        </w:rPr>
        <w:t>Equipo Técnico 2016</w:t>
      </w:r>
    </w:p>
    <w:p w14:paraId="2425C391" w14:textId="77777777" w:rsidR="003F0C62" w:rsidRDefault="003F0C62" w:rsidP="003F0C62">
      <w:pPr>
        <w:jc w:val="both"/>
        <w:rPr>
          <w:rFonts w:ascii="Calibri" w:hAnsi="Calibri" w:cs="Arial"/>
          <w:bCs/>
          <w:sz w:val="22"/>
          <w:szCs w:val="22"/>
        </w:rPr>
      </w:pPr>
    </w:p>
    <w:p w14:paraId="57CC5F9A" w14:textId="77777777" w:rsidR="003F0C62" w:rsidRPr="0068517A" w:rsidRDefault="003F0C62" w:rsidP="003F0C62">
      <w:pPr>
        <w:ind w:left="1560"/>
        <w:jc w:val="both"/>
        <w:rPr>
          <w:rFonts w:ascii="Calibri" w:hAnsi="Calibri" w:cs="Arial"/>
          <w:bCs/>
          <w:sz w:val="22"/>
          <w:szCs w:val="22"/>
        </w:rPr>
      </w:pPr>
      <w:r w:rsidRPr="0068517A">
        <w:rPr>
          <w:rFonts w:ascii="Calibri" w:hAnsi="Calibri" w:cs="Arial"/>
          <w:bCs/>
          <w:sz w:val="22"/>
          <w:szCs w:val="22"/>
        </w:rPr>
        <w:t xml:space="preserve">Los docentes serán capacitados en 01 cursos en actualización </w:t>
      </w:r>
      <w:r w:rsidR="00C84502">
        <w:rPr>
          <w:rFonts w:ascii="Calibri" w:hAnsi="Calibri" w:cs="Arial"/>
          <w:bCs/>
          <w:sz w:val="22"/>
          <w:szCs w:val="22"/>
        </w:rPr>
        <w:t>de</w:t>
      </w:r>
      <w:r w:rsidRPr="0068517A">
        <w:rPr>
          <w:rFonts w:ascii="Calibri" w:hAnsi="Calibri" w:cs="Arial"/>
          <w:bCs/>
          <w:sz w:val="22"/>
          <w:szCs w:val="22"/>
        </w:rPr>
        <w:t xml:space="preserve">l diseño curricular y 01 taller sobre uso, manejo y mantenimiento </w:t>
      </w:r>
      <w:r w:rsidR="00C84502">
        <w:rPr>
          <w:rFonts w:ascii="Calibri" w:hAnsi="Calibri" w:cs="Arial"/>
          <w:bCs/>
          <w:sz w:val="22"/>
          <w:szCs w:val="22"/>
        </w:rPr>
        <w:t>de</w:t>
      </w:r>
      <w:r w:rsidRPr="0068517A">
        <w:rPr>
          <w:rFonts w:ascii="Calibri" w:hAnsi="Calibri" w:cs="Arial"/>
          <w:bCs/>
          <w:sz w:val="22"/>
          <w:szCs w:val="22"/>
        </w:rPr>
        <w:t xml:space="preserve"> materiales didácticos concretos.</w:t>
      </w:r>
    </w:p>
    <w:p w14:paraId="567C6D30" w14:textId="77777777" w:rsidR="003F0C62" w:rsidRPr="0068517A" w:rsidRDefault="003F0C62" w:rsidP="003F0C62">
      <w:pPr>
        <w:ind w:left="1560"/>
        <w:jc w:val="both"/>
        <w:rPr>
          <w:rFonts w:ascii="Calibri" w:hAnsi="Calibri" w:cs="Arial"/>
          <w:bCs/>
          <w:sz w:val="22"/>
          <w:szCs w:val="22"/>
        </w:rPr>
      </w:pPr>
    </w:p>
    <w:p w14:paraId="7E75A6E5" w14:textId="77777777" w:rsidR="003F0C62" w:rsidRDefault="003F0C62" w:rsidP="003F0C62">
      <w:pPr>
        <w:ind w:left="1560"/>
        <w:jc w:val="both"/>
        <w:rPr>
          <w:rFonts w:ascii="Calibri" w:hAnsi="Calibri" w:cs="Arial"/>
          <w:bCs/>
          <w:sz w:val="22"/>
          <w:szCs w:val="22"/>
        </w:rPr>
      </w:pPr>
      <w:r w:rsidRPr="0068517A">
        <w:rPr>
          <w:rFonts w:ascii="Calibri" w:hAnsi="Calibri" w:cs="Arial"/>
          <w:bCs/>
          <w:sz w:val="22"/>
          <w:szCs w:val="22"/>
        </w:rPr>
        <w:t xml:space="preserve">Los especialistas que efectúen las capacitaciones asistirán </w:t>
      </w:r>
      <w:r w:rsidR="00C84502">
        <w:rPr>
          <w:rFonts w:ascii="Calibri" w:hAnsi="Calibri" w:cs="Arial"/>
          <w:bCs/>
          <w:sz w:val="22"/>
          <w:szCs w:val="22"/>
        </w:rPr>
        <w:t>de</w:t>
      </w:r>
      <w:r w:rsidRPr="0068517A">
        <w:rPr>
          <w:rFonts w:ascii="Calibri" w:hAnsi="Calibri" w:cs="Arial"/>
          <w:bCs/>
          <w:sz w:val="22"/>
          <w:szCs w:val="22"/>
        </w:rPr>
        <w:t xml:space="preserve"> manera paralela a las mismas </w:t>
      </w:r>
      <w:r w:rsidR="00C84502">
        <w:rPr>
          <w:rFonts w:ascii="Calibri" w:hAnsi="Calibri" w:cs="Arial"/>
          <w:bCs/>
          <w:sz w:val="22"/>
          <w:szCs w:val="22"/>
        </w:rPr>
        <w:t>de</w:t>
      </w:r>
      <w:r w:rsidRPr="0068517A">
        <w:rPr>
          <w:rFonts w:ascii="Calibri" w:hAnsi="Calibri" w:cs="Arial"/>
          <w:bCs/>
          <w:sz w:val="22"/>
          <w:szCs w:val="22"/>
        </w:rPr>
        <w:t xml:space="preserve"> tal manera puedan cubrir las activida</w:t>
      </w:r>
      <w:r w:rsidR="00C84502">
        <w:rPr>
          <w:rFonts w:ascii="Calibri" w:hAnsi="Calibri" w:cs="Arial"/>
          <w:bCs/>
          <w:sz w:val="22"/>
          <w:szCs w:val="22"/>
        </w:rPr>
        <w:t>de</w:t>
      </w:r>
      <w:r>
        <w:rPr>
          <w:rFonts w:ascii="Calibri" w:hAnsi="Calibri" w:cs="Arial"/>
          <w:bCs/>
          <w:sz w:val="22"/>
          <w:szCs w:val="22"/>
        </w:rPr>
        <w:t xml:space="preserve">s </w:t>
      </w:r>
      <w:r w:rsidR="00C84502">
        <w:rPr>
          <w:rFonts w:ascii="Calibri" w:hAnsi="Calibri" w:cs="Arial"/>
          <w:bCs/>
          <w:sz w:val="22"/>
          <w:szCs w:val="22"/>
        </w:rPr>
        <w:t>de</w:t>
      </w:r>
      <w:r>
        <w:rPr>
          <w:rFonts w:ascii="Calibri" w:hAnsi="Calibri" w:cs="Arial"/>
          <w:bCs/>
          <w:sz w:val="22"/>
          <w:szCs w:val="22"/>
        </w:rPr>
        <w:t xml:space="preserve"> fortalecimiento en los 04</w:t>
      </w:r>
      <w:r w:rsidRPr="0068517A">
        <w:rPr>
          <w:rFonts w:ascii="Calibri" w:hAnsi="Calibri" w:cs="Arial"/>
          <w:bCs/>
          <w:sz w:val="22"/>
          <w:szCs w:val="22"/>
        </w:rPr>
        <w:t xml:space="preserve"> días que se dispone por cada UGEL. Los expositores serán elegidos por concurso el cual se </w:t>
      </w:r>
      <w:proofErr w:type="gramStart"/>
      <w:r w:rsidRPr="0068517A">
        <w:rPr>
          <w:rFonts w:ascii="Calibri" w:hAnsi="Calibri" w:cs="Arial"/>
          <w:bCs/>
          <w:sz w:val="22"/>
          <w:szCs w:val="22"/>
        </w:rPr>
        <w:t>realizara</w:t>
      </w:r>
      <w:proofErr w:type="gramEnd"/>
      <w:r w:rsidRPr="0068517A">
        <w:rPr>
          <w:rFonts w:ascii="Calibri" w:hAnsi="Calibri" w:cs="Arial"/>
          <w:bCs/>
          <w:sz w:val="22"/>
          <w:szCs w:val="22"/>
        </w:rPr>
        <w:t xml:space="preserve"> mediante gestiones con el Ministerio </w:t>
      </w:r>
      <w:r w:rsidR="00C84502">
        <w:rPr>
          <w:rFonts w:ascii="Calibri" w:hAnsi="Calibri" w:cs="Arial"/>
          <w:bCs/>
          <w:sz w:val="22"/>
          <w:szCs w:val="22"/>
        </w:rPr>
        <w:t>de</w:t>
      </w:r>
      <w:r w:rsidRPr="0068517A">
        <w:rPr>
          <w:rFonts w:ascii="Calibri" w:hAnsi="Calibri" w:cs="Arial"/>
          <w:bCs/>
          <w:sz w:val="22"/>
          <w:szCs w:val="22"/>
        </w:rPr>
        <w:t xml:space="preserve"> Educación.</w:t>
      </w:r>
    </w:p>
    <w:p w14:paraId="0290A4F1" w14:textId="77777777" w:rsidR="003F0C62" w:rsidRPr="0068517A" w:rsidRDefault="003F0C62" w:rsidP="003F0C62">
      <w:pPr>
        <w:jc w:val="both"/>
        <w:rPr>
          <w:rFonts w:ascii="Calibri" w:hAnsi="Calibri" w:cs="Arial"/>
          <w:bCs/>
          <w:sz w:val="22"/>
          <w:szCs w:val="22"/>
        </w:rPr>
      </w:pPr>
    </w:p>
    <w:p w14:paraId="02146DDF" w14:textId="77777777" w:rsidR="003F0C62" w:rsidRPr="006F56F5" w:rsidRDefault="003F0C62" w:rsidP="00E21072">
      <w:pPr>
        <w:pStyle w:val="Prrafodelista"/>
        <w:numPr>
          <w:ilvl w:val="0"/>
          <w:numId w:val="8"/>
        </w:numPr>
        <w:overflowPunct/>
        <w:autoSpaceDE/>
        <w:autoSpaceDN/>
        <w:adjustRightInd/>
        <w:ind w:left="1560"/>
        <w:textAlignment w:val="auto"/>
        <w:rPr>
          <w:rFonts w:ascii="Calibri" w:hAnsi="Calibri" w:cs="Arial"/>
          <w:b/>
          <w:bCs/>
          <w:sz w:val="22"/>
          <w:szCs w:val="22"/>
        </w:rPr>
      </w:pPr>
      <w:r w:rsidRPr="006F56F5">
        <w:rPr>
          <w:rFonts w:ascii="Calibri" w:hAnsi="Calibri" w:cs="Arial"/>
          <w:b/>
          <w:bCs/>
          <w:sz w:val="22"/>
          <w:szCs w:val="22"/>
        </w:rPr>
        <w:t>Población objetivo.</w:t>
      </w:r>
    </w:p>
    <w:p w14:paraId="64C7BFF4" w14:textId="77777777" w:rsidR="003F0C62" w:rsidRPr="0068517A" w:rsidRDefault="003F0C62" w:rsidP="003F0C62">
      <w:pPr>
        <w:ind w:left="60"/>
        <w:jc w:val="both"/>
        <w:rPr>
          <w:rFonts w:ascii="Calibri" w:hAnsi="Calibri" w:cs="Arial"/>
          <w:bCs/>
          <w:sz w:val="22"/>
          <w:szCs w:val="22"/>
        </w:rPr>
      </w:pPr>
    </w:p>
    <w:p w14:paraId="5E1BF077" w14:textId="77777777" w:rsidR="003F0C62" w:rsidRPr="0068517A" w:rsidRDefault="003F0C62" w:rsidP="003F0C62">
      <w:pPr>
        <w:ind w:left="1560"/>
        <w:jc w:val="both"/>
        <w:rPr>
          <w:rFonts w:ascii="Calibri" w:hAnsi="Calibri" w:cs="Arial"/>
          <w:bCs/>
          <w:sz w:val="22"/>
          <w:szCs w:val="22"/>
        </w:rPr>
      </w:pPr>
      <w:r w:rsidRPr="0068517A">
        <w:rPr>
          <w:rFonts w:ascii="Calibri" w:hAnsi="Calibri" w:cs="Arial"/>
          <w:bCs/>
          <w:sz w:val="22"/>
          <w:szCs w:val="22"/>
        </w:rPr>
        <w:t xml:space="preserve">Participarán los docentes </w:t>
      </w:r>
      <w:r w:rsidR="00C84502">
        <w:rPr>
          <w:rFonts w:ascii="Calibri" w:hAnsi="Calibri" w:cs="Arial"/>
          <w:bCs/>
          <w:sz w:val="22"/>
          <w:szCs w:val="22"/>
        </w:rPr>
        <w:t>de</w:t>
      </w:r>
      <w:r w:rsidRPr="0068517A">
        <w:rPr>
          <w:rFonts w:ascii="Calibri" w:hAnsi="Calibri" w:cs="Arial"/>
          <w:bCs/>
          <w:sz w:val="22"/>
          <w:szCs w:val="22"/>
        </w:rPr>
        <w:t xml:space="preserve"> Educación </w:t>
      </w:r>
      <w:r w:rsidR="00977392">
        <w:rPr>
          <w:rFonts w:ascii="Calibri" w:hAnsi="Calibri" w:cs="Arial"/>
          <w:bCs/>
          <w:sz w:val="22"/>
          <w:szCs w:val="22"/>
        </w:rPr>
        <w:t xml:space="preserve">Primaria </w:t>
      </w:r>
      <w:r w:rsidR="00C84502">
        <w:rPr>
          <w:rFonts w:ascii="Calibri" w:hAnsi="Calibri" w:cs="Arial"/>
          <w:bCs/>
          <w:sz w:val="22"/>
          <w:szCs w:val="22"/>
        </w:rPr>
        <w:t>de</w:t>
      </w:r>
      <w:r w:rsidRPr="0068517A">
        <w:rPr>
          <w:rFonts w:ascii="Calibri" w:hAnsi="Calibri" w:cs="Arial"/>
          <w:bCs/>
          <w:sz w:val="22"/>
          <w:szCs w:val="22"/>
        </w:rPr>
        <w:t xml:space="preserve"> las instituciones educativas </w:t>
      </w:r>
      <w:r w:rsidR="00C84502">
        <w:rPr>
          <w:rFonts w:ascii="Calibri" w:hAnsi="Calibri" w:cs="Arial"/>
          <w:bCs/>
          <w:sz w:val="22"/>
          <w:szCs w:val="22"/>
        </w:rPr>
        <w:t>de</w:t>
      </w:r>
      <w:r w:rsidRPr="0068517A">
        <w:rPr>
          <w:rFonts w:ascii="Calibri" w:hAnsi="Calibri" w:cs="Arial"/>
          <w:bCs/>
          <w:sz w:val="22"/>
          <w:szCs w:val="22"/>
        </w:rPr>
        <w:t xml:space="preserve"> gestión estatal en cada una </w:t>
      </w:r>
      <w:r w:rsidR="00C84502">
        <w:rPr>
          <w:rFonts w:ascii="Calibri" w:hAnsi="Calibri" w:cs="Arial"/>
          <w:bCs/>
          <w:sz w:val="22"/>
          <w:szCs w:val="22"/>
        </w:rPr>
        <w:t>de</w:t>
      </w:r>
      <w:r w:rsidRPr="0068517A">
        <w:rPr>
          <w:rFonts w:ascii="Calibri" w:hAnsi="Calibri" w:cs="Arial"/>
          <w:bCs/>
          <w:sz w:val="22"/>
          <w:szCs w:val="22"/>
        </w:rPr>
        <w:t xml:space="preserve"> las 08 UGEL existentes </w:t>
      </w:r>
      <w:r w:rsidR="00C84502">
        <w:rPr>
          <w:rFonts w:ascii="Calibri" w:hAnsi="Calibri" w:cs="Arial"/>
          <w:bCs/>
          <w:sz w:val="22"/>
          <w:szCs w:val="22"/>
        </w:rPr>
        <w:t>de</w:t>
      </w:r>
      <w:r w:rsidRPr="0068517A">
        <w:rPr>
          <w:rFonts w:ascii="Calibri" w:hAnsi="Calibri" w:cs="Arial"/>
          <w:bCs/>
          <w:sz w:val="22"/>
          <w:szCs w:val="22"/>
        </w:rPr>
        <w:t xml:space="preserve"> la Región Apurímac.</w:t>
      </w:r>
    </w:p>
    <w:p w14:paraId="70E4EEF4" w14:textId="77777777" w:rsidR="003F0C62" w:rsidRPr="0068517A" w:rsidRDefault="003F0C62" w:rsidP="003F0C62">
      <w:pPr>
        <w:jc w:val="both"/>
        <w:rPr>
          <w:rFonts w:ascii="Calibri" w:hAnsi="Calibri" w:cs="Arial"/>
          <w:bCs/>
          <w:sz w:val="22"/>
          <w:szCs w:val="22"/>
        </w:rPr>
      </w:pPr>
      <w:r w:rsidRPr="0068517A">
        <w:rPr>
          <w:rFonts w:ascii="Calibri" w:hAnsi="Calibri" w:cs="Arial"/>
          <w:bCs/>
          <w:sz w:val="22"/>
          <w:szCs w:val="22"/>
        </w:rPr>
        <w:t xml:space="preserve"> </w:t>
      </w:r>
    </w:p>
    <w:p w14:paraId="19AFEBCC" w14:textId="77777777" w:rsidR="003F0C62" w:rsidRPr="0068517A" w:rsidRDefault="003F0C62" w:rsidP="003F0C62">
      <w:pPr>
        <w:ind w:left="1560"/>
        <w:jc w:val="both"/>
        <w:rPr>
          <w:rFonts w:ascii="Calibri" w:hAnsi="Calibri" w:cs="Arial"/>
          <w:bCs/>
          <w:sz w:val="22"/>
          <w:szCs w:val="22"/>
        </w:rPr>
      </w:pPr>
      <w:r w:rsidRPr="0068517A">
        <w:rPr>
          <w:rFonts w:ascii="Calibri" w:hAnsi="Calibri" w:cs="Arial"/>
          <w:bCs/>
          <w:sz w:val="22"/>
          <w:szCs w:val="22"/>
        </w:rPr>
        <w:t>Serán capacitados una</w:t>
      </w:r>
      <w:r w:rsidR="00977392">
        <w:rPr>
          <w:rFonts w:ascii="Calibri" w:hAnsi="Calibri" w:cs="Arial"/>
          <w:bCs/>
          <w:sz w:val="22"/>
          <w:szCs w:val="22"/>
        </w:rPr>
        <w:t xml:space="preserve"> cantidad total </w:t>
      </w:r>
      <w:r w:rsidR="00C84502">
        <w:rPr>
          <w:rFonts w:ascii="Calibri" w:hAnsi="Calibri" w:cs="Arial"/>
          <w:bCs/>
          <w:sz w:val="22"/>
          <w:szCs w:val="22"/>
        </w:rPr>
        <w:t>de</w:t>
      </w:r>
      <w:r w:rsidR="00977392">
        <w:rPr>
          <w:rFonts w:ascii="Calibri" w:hAnsi="Calibri" w:cs="Arial"/>
          <w:bCs/>
          <w:sz w:val="22"/>
          <w:szCs w:val="22"/>
        </w:rPr>
        <w:t xml:space="preserve"> 463 docentes, (97 docentes en la UGEL Abancay, 42</w:t>
      </w:r>
      <w:r w:rsidRPr="0068517A">
        <w:rPr>
          <w:rFonts w:ascii="Calibri" w:hAnsi="Calibri" w:cs="Arial"/>
          <w:bCs/>
          <w:sz w:val="22"/>
          <w:szCs w:val="22"/>
        </w:rPr>
        <w:t xml:space="preserve"> doc</w:t>
      </w:r>
      <w:r w:rsidR="00977392">
        <w:rPr>
          <w:rFonts w:ascii="Calibri" w:hAnsi="Calibri" w:cs="Arial"/>
          <w:bCs/>
          <w:sz w:val="22"/>
          <w:szCs w:val="22"/>
        </w:rPr>
        <w:t>entes en la UGEL Andahuaylas, 32</w:t>
      </w:r>
      <w:r w:rsidRPr="0068517A">
        <w:rPr>
          <w:rFonts w:ascii="Calibri" w:hAnsi="Calibri" w:cs="Arial"/>
          <w:bCs/>
          <w:sz w:val="22"/>
          <w:szCs w:val="22"/>
        </w:rPr>
        <w:t xml:space="preserve"> </w:t>
      </w:r>
      <w:r w:rsidR="00977392">
        <w:rPr>
          <w:rFonts w:ascii="Calibri" w:hAnsi="Calibri" w:cs="Arial"/>
          <w:bCs/>
          <w:sz w:val="22"/>
          <w:szCs w:val="22"/>
        </w:rPr>
        <w:t xml:space="preserve">docentes en la UGEL Antabamba, 35 docentes en la UGEL </w:t>
      </w:r>
      <w:proofErr w:type="spellStart"/>
      <w:r w:rsidR="00977392">
        <w:rPr>
          <w:rFonts w:ascii="Calibri" w:hAnsi="Calibri" w:cs="Arial"/>
          <w:bCs/>
          <w:sz w:val="22"/>
          <w:szCs w:val="22"/>
        </w:rPr>
        <w:t>Aymaraes</w:t>
      </w:r>
      <w:proofErr w:type="spellEnd"/>
      <w:r w:rsidR="00977392">
        <w:rPr>
          <w:rFonts w:ascii="Calibri" w:hAnsi="Calibri" w:cs="Arial"/>
          <w:bCs/>
          <w:sz w:val="22"/>
          <w:szCs w:val="22"/>
        </w:rPr>
        <w:t>, 65</w:t>
      </w:r>
      <w:r w:rsidRPr="0068517A">
        <w:rPr>
          <w:rFonts w:ascii="Calibri" w:hAnsi="Calibri" w:cs="Arial"/>
          <w:bCs/>
          <w:sz w:val="22"/>
          <w:szCs w:val="22"/>
        </w:rPr>
        <w:t xml:space="preserve"> d</w:t>
      </w:r>
      <w:r w:rsidR="00977392">
        <w:rPr>
          <w:rFonts w:ascii="Calibri" w:hAnsi="Calibri" w:cs="Arial"/>
          <w:bCs/>
          <w:sz w:val="22"/>
          <w:szCs w:val="22"/>
        </w:rPr>
        <w:t>ocentes en la UGEL Chincheros, 136</w:t>
      </w:r>
      <w:r w:rsidRPr="0068517A">
        <w:rPr>
          <w:rFonts w:ascii="Calibri" w:hAnsi="Calibri" w:cs="Arial"/>
          <w:bCs/>
          <w:sz w:val="22"/>
          <w:szCs w:val="22"/>
        </w:rPr>
        <w:t xml:space="preserve"> d</w:t>
      </w:r>
      <w:r w:rsidR="00977392">
        <w:rPr>
          <w:rFonts w:ascii="Calibri" w:hAnsi="Calibri" w:cs="Arial"/>
          <w:bCs/>
          <w:sz w:val="22"/>
          <w:szCs w:val="22"/>
        </w:rPr>
        <w:t>ocentes en la UGEL Cotabambas, 11</w:t>
      </w:r>
      <w:r w:rsidRPr="0068517A">
        <w:rPr>
          <w:rFonts w:ascii="Calibri" w:hAnsi="Calibri" w:cs="Arial"/>
          <w:bCs/>
          <w:sz w:val="22"/>
          <w:szCs w:val="22"/>
        </w:rPr>
        <w:t xml:space="preserve"> docentes en la</w:t>
      </w:r>
      <w:r w:rsidR="00977392">
        <w:rPr>
          <w:rFonts w:ascii="Calibri" w:hAnsi="Calibri" w:cs="Arial"/>
          <w:bCs/>
          <w:sz w:val="22"/>
          <w:szCs w:val="22"/>
        </w:rPr>
        <w:t xml:space="preserve"> UGEL </w:t>
      </w:r>
      <w:proofErr w:type="spellStart"/>
      <w:r w:rsidR="00977392">
        <w:rPr>
          <w:rFonts w:ascii="Calibri" w:hAnsi="Calibri" w:cs="Arial"/>
          <w:bCs/>
          <w:sz w:val="22"/>
          <w:szCs w:val="22"/>
        </w:rPr>
        <w:t>Huancarama</w:t>
      </w:r>
      <w:proofErr w:type="spellEnd"/>
      <w:r w:rsidR="00977392">
        <w:rPr>
          <w:rFonts w:ascii="Calibri" w:hAnsi="Calibri" w:cs="Arial"/>
          <w:bCs/>
          <w:sz w:val="22"/>
          <w:szCs w:val="22"/>
        </w:rPr>
        <w:t xml:space="preserve"> y 45</w:t>
      </w:r>
      <w:r w:rsidRPr="0068517A">
        <w:rPr>
          <w:rFonts w:ascii="Calibri" w:hAnsi="Calibri" w:cs="Arial"/>
          <w:bCs/>
          <w:sz w:val="22"/>
          <w:szCs w:val="22"/>
        </w:rPr>
        <w:t xml:space="preserve"> docentes en la UGEL Grau) tal, como se muestra en el siguiente Cuadro.</w:t>
      </w:r>
    </w:p>
    <w:p w14:paraId="0CF5ACFB" w14:textId="77777777" w:rsidR="003F0C62" w:rsidRPr="0068517A" w:rsidRDefault="003F0C62" w:rsidP="003F0C62">
      <w:pPr>
        <w:jc w:val="both"/>
        <w:rPr>
          <w:rFonts w:ascii="Calibri" w:hAnsi="Calibri" w:cs="Arial"/>
          <w:bCs/>
          <w:sz w:val="22"/>
          <w:szCs w:val="22"/>
        </w:rPr>
      </w:pPr>
    </w:p>
    <w:p w14:paraId="55EDD867" w14:textId="77777777" w:rsidR="003F0C62" w:rsidRPr="002E55EC" w:rsidRDefault="003F0C62" w:rsidP="00E21072">
      <w:pPr>
        <w:pStyle w:val="Ttulocuadro"/>
        <w:widowControl w:val="0"/>
        <w:numPr>
          <w:ilvl w:val="0"/>
          <w:numId w:val="129"/>
        </w:numPr>
        <w:autoSpaceDE w:val="0"/>
        <w:autoSpaceDN w:val="0"/>
        <w:adjustRightInd w:val="0"/>
        <w:spacing w:before="0" w:after="0"/>
        <w:ind w:left="1560" w:right="-30" w:hanging="1418"/>
        <w:jc w:val="both"/>
        <w:rPr>
          <w:rFonts w:ascii="Calibri" w:hAnsi="Calibri" w:cs="Arial"/>
          <w:bCs/>
          <w:sz w:val="22"/>
          <w:szCs w:val="22"/>
        </w:rPr>
      </w:pPr>
      <w:r w:rsidRPr="002E55EC">
        <w:rPr>
          <w:rFonts w:ascii="Calibri" w:hAnsi="Calibri" w:cs="Arial"/>
          <w:bCs/>
          <w:sz w:val="22"/>
          <w:szCs w:val="22"/>
        </w:rPr>
        <w:t xml:space="preserve">CURSOS – TALLER, </w:t>
      </w:r>
      <w:proofErr w:type="spellStart"/>
      <w:r w:rsidRPr="002E55EC">
        <w:rPr>
          <w:rFonts w:ascii="Calibri" w:hAnsi="Calibri" w:cs="Arial"/>
          <w:bCs/>
          <w:sz w:val="22"/>
          <w:szCs w:val="22"/>
        </w:rPr>
        <w:t>N°</w:t>
      </w:r>
      <w:proofErr w:type="spellEnd"/>
      <w:r w:rsidRPr="002E55EC">
        <w:rPr>
          <w:rFonts w:ascii="Calibri" w:hAnsi="Calibri" w:cs="Arial"/>
          <w:bCs/>
          <w:sz w:val="22"/>
          <w:szCs w:val="22"/>
        </w:rPr>
        <w:t xml:space="preserve"> </w:t>
      </w:r>
      <w:r w:rsidR="00C84502">
        <w:rPr>
          <w:rFonts w:ascii="Calibri" w:hAnsi="Calibri" w:cs="Arial"/>
          <w:bCs/>
          <w:sz w:val="22"/>
          <w:szCs w:val="22"/>
        </w:rPr>
        <w:t>DE</w:t>
      </w:r>
      <w:r w:rsidRPr="002E55EC">
        <w:rPr>
          <w:rFonts w:ascii="Calibri" w:hAnsi="Calibri" w:cs="Arial"/>
          <w:bCs/>
          <w:sz w:val="22"/>
          <w:szCs w:val="22"/>
        </w:rPr>
        <w:t xml:space="preserve"> DÍAS, CANTIDAD </w:t>
      </w:r>
      <w:r w:rsidR="00C84502">
        <w:rPr>
          <w:rFonts w:ascii="Calibri" w:hAnsi="Calibri" w:cs="Arial"/>
          <w:bCs/>
          <w:sz w:val="22"/>
          <w:szCs w:val="22"/>
        </w:rPr>
        <w:t>DE</w:t>
      </w:r>
      <w:r w:rsidRPr="002E55EC">
        <w:rPr>
          <w:rFonts w:ascii="Calibri" w:hAnsi="Calibri" w:cs="Arial"/>
          <w:bCs/>
          <w:sz w:val="22"/>
          <w:szCs w:val="22"/>
        </w:rPr>
        <w:t xml:space="preserve"> DOCENTES POR CADA UGEL</w:t>
      </w:r>
    </w:p>
    <w:p w14:paraId="2093B93E" w14:textId="77777777" w:rsidR="003F0C62" w:rsidRPr="0068517A" w:rsidRDefault="003F0C62" w:rsidP="003F0C62">
      <w:pPr>
        <w:jc w:val="both"/>
        <w:rPr>
          <w:rFonts w:ascii="Calibri" w:hAnsi="Calibri" w:cs="Arial"/>
          <w:bCs/>
          <w:sz w:val="22"/>
          <w:szCs w:val="22"/>
        </w:rPr>
      </w:pPr>
    </w:p>
    <w:tbl>
      <w:tblPr>
        <w:tblW w:w="0" w:type="auto"/>
        <w:tblLayout w:type="fixed"/>
        <w:tblCellMar>
          <w:left w:w="70" w:type="dxa"/>
          <w:right w:w="70" w:type="dxa"/>
        </w:tblCellMar>
        <w:tblLook w:val="04A0" w:firstRow="1" w:lastRow="0" w:firstColumn="1" w:lastColumn="0" w:noHBand="0" w:noVBand="1"/>
      </w:tblPr>
      <w:tblGrid>
        <w:gridCol w:w="421"/>
        <w:gridCol w:w="3685"/>
        <w:gridCol w:w="851"/>
        <w:gridCol w:w="807"/>
        <w:gridCol w:w="762"/>
        <w:gridCol w:w="1118"/>
        <w:gridCol w:w="989"/>
        <w:gridCol w:w="860"/>
        <w:gridCol w:w="985"/>
        <w:gridCol w:w="1057"/>
        <w:gridCol w:w="1110"/>
        <w:gridCol w:w="517"/>
        <w:gridCol w:w="830"/>
      </w:tblGrid>
      <w:tr w:rsidR="003F0C62" w:rsidRPr="002E55EC" w14:paraId="1524F2A4" w14:textId="77777777" w:rsidTr="00AF4AAC">
        <w:trPr>
          <w:trHeight w:val="299"/>
        </w:trPr>
        <w:tc>
          <w:tcPr>
            <w:tcW w:w="421" w:type="dxa"/>
            <w:vMerge w:val="restart"/>
            <w:tcBorders>
              <w:top w:val="single" w:sz="4" w:space="0" w:color="auto"/>
              <w:left w:val="single" w:sz="4" w:space="0" w:color="auto"/>
              <w:bottom w:val="single" w:sz="4" w:space="0" w:color="auto"/>
              <w:right w:val="single" w:sz="4" w:space="0" w:color="auto"/>
            </w:tcBorders>
            <w:shd w:val="clear" w:color="auto" w:fill="F79646" w:themeFill="accent6"/>
            <w:noWrap/>
            <w:vAlign w:val="center"/>
            <w:hideMark/>
          </w:tcPr>
          <w:p w14:paraId="5E36407C" w14:textId="77777777" w:rsidR="003F0C62" w:rsidRPr="002E55EC" w:rsidRDefault="003F0C62" w:rsidP="00AF4AAC">
            <w:pPr>
              <w:jc w:val="center"/>
              <w:rPr>
                <w:rFonts w:ascii="Calibri" w:hAnsi="Calibri" w:cs="Arial"/>
                <w:b/>
                <w:bCs/>
                <w:szCs w:val="22"/>
              </w:rPr>
            </w:pPr>
            <w:proofErr w:type="spellStart"/>
            <w:r w:rsidRPr="002E55EC">
              <w:rPr>
                <w:rFonts w:ascii="Calibri" w:hAnsi="Calibri" w:cs="Arial"/>
                <w:b/>
                <w:bCs/>
                <w:szCs w:val="22"/>
              </w:rPr>
              <w:t>N°</w:t>
            </w:r>
            <w:proofErr w:type="spellEnd"/>
          </w:p>
        </w:tc>
        <w:tc>
          <w:tcPr>
            <w:tcW w:w="3685" w:type="dxa"/>
            <w:vMerge w:val="restart"/>
            <w:tcBorders>
              <w:top w:val="single" w:sz="4" w:space="0" w:color="auto"/>
              <w:left w:val="single" w:sz="4" w:space="0" w:color="auto"/>
              <w:bottom w:val="single" w:sz="4" w:space="0" w:color="auto"/>
              <w:right w:val="single" w:sz="4" w:space="0" w:color="auto"/>
            </w:tcBorders>
            <w:shd w:val="clear" w:color="auto" w:fill="F79646" w:themeFill="accent6"/>
            <w:noWrap/>
            <w:vAlign w:val="center"/>
            <w:hideMark/>
          </w:tcPr>
          <w:p w14:paraId="6254C164"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CURSO - TALLER</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688C0C31" w14:textId="77777777" w:rsidR="005F76D5" w:rsidRDefault="005F76D5" w:rsidP="00AF4AAC">
            <w:pPr>
              <w:jc w:val="center"/>
              <w:rPr>
                <w:rFonts w:ascii="Calibri" w:hAnsi="Calibri" w:cs="Arial"/>
                <w:b/>
                <w:bCs/>
                <w:szCs w:val="22"/>
              </w:rPr>
            </w:pPr>
            <w:proofErr w:type="spellStart"/>
            <w:r>
              <w:rPr>
                <w:rFonts w:ascii="Calibri" w:hAnsi="Calibri" w:cs="Arial"/>
                <w:b/>
                <w:bCs/>
                <w:szCs w:val="22"/>
              </w:rPr>
              <w:t>N°</w:t>
            </w:r>
            <w:proofErr w:type="spellEnd"/>
          </w:p>
          <w:p w14:paraId="5FBC9F19" w14:textId="39CB69CC" w:rsidR="003F0C62" w:rsidRPr="002E55EC" w:rsidRDefault="00DA3ED1" w:rsidP="00AF4AAC">
            <w:pPr>
              <w:jc w:val="center"/>
              <w:rPr>
                <w:rFonts w:ascii="Calibri" w:hAnsi="Calibri" w:cs="Arial"/>
                <w:b/>
                <w:bCs/>
                <w:szCs w:val="22"/>
              </w:rPr>
            </w:pPr>
            <w:r w:rsidRPr="002E55EC">
              <w:rPr>
                <w:rFonts w:ascii="Calibri" w:hAnsi="Calibri" w:cs="Arial"/>
                <w:b/>
                <w:bCs/>
                <w:szCs w:val="22"/>
              </w:rPr>
              <w:t>DÍAS</w:t>
            </w:r>
          </w:p>
        </w:tc>
        <w:tc>
          <w:tcPr>
            <w:tcW w:w="807" w:type="dxa"/>
            <w:vMerge w:val="restart"/>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6230601E" w14:textId="77777777" w:rsidR="003F0C62" w:rsidRPr="002E55EC" w:rsidRDefault="003F0C62" w:rsidP="00AF4AAC">
            <w:pPr>
              <w:jc w:val="center"/>
              <w:rPr>
                <w:rFonts w:ascii="Calibri" w:hAnsi="Calibri" w:cs="Arial"/>
                <w:b/>
                <w:bCs/>
                <w:szCs w:val="22"/>
              </w:rPr>
            </w:pPr>
            <w:proofErr w:type="spellStart"/>
            <w:r w:rsidRPr="002E55EC">
              <w:rPr>
                <w:rFonts w:ascii="Calibri" w:hAnsi="Calibri" w:cs="Arial"/>
                <w:b/>
                <w:bCs/>
                <w:szCs w:val="22"/>
              </w:rPr>
              <w:t>N°</w:t>
            </w:r>
            <w:proofErr w:type="spellEnd"/>
            <w:r w:rsidRPr="002E55EC">
              <w:rPr>
                <w:rFonts w:ascii="Calibri" w:hAnsi="Calibri" w:cs="Arial"/>
                <w:b/>
                <w:bCs/>
                <w:szCs w:val="22"/>
              </w:rPr>
              <w:t xml:space="preserve"> HORAS POR 08 UGEL</w:t>
            </w:r>
          </w:p>
        </w:tc>
        <w:tc>
          <w:tcPr>
            <w:tcW w:w="7398" w:type="dxa"/>
            <w:gridSpan w:val="8"/>
            <w:tcBorders>
              <w:top w:val="single" w:sz="4" w:space="0" w:color="auto"/>
              <w:left w:val="nil"/>
              <w:bottom w:val="single" w:sz="4" w:space="0" w:color="auto"/>
              <w:right w:val="single" w:sz="4" w:space="0" w:color="000000"/>
            </w:tcBorders>
            <w:shd w:val="clear" w:color="auto" w:fill="F79646" w:themeFill="accent6"/>
            <w:noWrap/>
            <w:vAlign w:val="center"/>
            <w:hideMark/>
          </w:tcPr>
          <w:p w14:paraId="74E43729" w14:textId="77777777" w:rsidR="003F0C62" w:rsidRPr="002E55EC" w:rsidRDefault="003F0C62" w:rsidP="00AF4AAC">
            <w:pPr>
              <w:jc w:val="center"/>
              <w:rPr>
                <w:rFonts w:ascii="Calibri" w:hAnsi="Calibri" w:cs="Arial"/>
                <w:b/>
                <w:bCs/>
                <w:szCs w:val="22"/>
              </w:rPr>
            </w:pPr>
            <w:proofErr w:type="spellStart"/>
            <w:r w:rsidRPr="002E55EC">
              <w:rPr>
                <w:rFonts w:ascii="Calibri" w:hAnsi="Calibri" w:cs="Arial"/>
                <w:b/>
                <w:bCs/>
                <w:szCs w:val="22"/>
              </w:rPr>
              <w:t>N°</w:t>
            </w:r>
            <w:proofErr w:type="spellEnd"/>
            <w:r w:rsidRPr="002E55EC">
              <w:rPr>
                <w:rFonts w:ascii="Calibri" w:hAnsi="Calibri" w:cs="Arial"/>
                <w:b/>
                <w:bCs/>
                <w:szCs w:val="22"/>
              </w:rPr>
              <w:t xml:space="preserve"> DOCENTES POR UGEL</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72251F0C" w14:textId="77777777" w:rsidR="003F0C62" w:rsidRPr="002E55EC" w:rsidRDefault="003F0C62" w:rsidP="00AF4AAC">
            <w:pPr>
              <w:jc w:val="center"/>
              <w:rPr>
                <w:rFonts w:ascii="Calibri" w:hAnsi="Calibri" w:cs="Arial"/>
                <w:b/>
                <w:bCs/>
                <w:szCs w:val="22"/>
              </w:rPr>
            </w:pPr>
            <w:proofErr w:type="spellStart"/>
            <w:r w:rsidRPr="002E55EC">
              <w:rPr>
                <w:rFonts w:ascii="Calibri" w:hAnsi="Calibri" w:cs="Arial"/>
                <w:b/>
                <w:bCs/>
                <w:szCs w:val="22"/>
              </w:rPr>
              <w:t>N°</w:t>
            </w:r>
            <w:proofErr w:type="spellEnd"/>
            <w:r w:rsidRPr="002E55EC">
              <w:rPr>
                <w:rFonts w:ascii="Calibri" w:hAnsi="Calibri" w:cs="Arial"/>
                <w:b/>
                <w:bCs/>
                <w:szCs w:val="22"/>
              </w:rPr>
              <w:t xml:space="preserve"> DOCENTES</w:t>
            </w:r>
          </w:p>
        </w:tc>
      </w:tr>
      <w:tr w:rsidR="003F0C62" w:rsidRPr="002E55EC" w14:paraId="20C7A54F" w14:textId="77777777" w:rsidTr="00AF4AAC">
        <w:trPr>
          <w:trHeight w:val="534"/>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457D4AFB" w14:textId="77777777" w:rsidR="003F0C62" w:rsidRPr="002E55EC" w:rsidRDefault="003F0C62" w:rsidP="00AF4AAC">
            <w:pPr>
              <w:rPr>
                <w:rFonts w:ascii="Calibri" w:hAnsi="Calibri" w:cs="Arial"/>
                <w:bCs/>
                <w:szCs w:val="22"/>
              </w:rPr>
            </w:pPr>
          </w:p>
        </w:tc>
        <w:tc>
          <w:tcPr>
            <w:tcW w:w="3685" w:type="dxa"/>
            <w:vMerge/>
            <w:tcBorders>
              <w:top w:val="single" w:sz="4" w:space="0" w:color="auto"/>
              <w:left w:val="single" w:sz="4" w:space="0" w:color="auto"/>
              <w:bottom w:val="single" w:sz="4" w:space="0" w:color="auto"/>
              <w:right w:val="single" w:sz="4" w:space="0" w:color="auto"/>
            </w:tcBorders>
            <w:vAlign w:val="center"/>
            <w:hideMark/>
          </w:tcPr>
          <w:p w14:paraId="72B24B02" w14:textId="77777777" w:rsidR="003F0C62" w:rsidRPr="002E55EC" w:rsidRDefault="003F0C62" w:rsidP="00AF4AAC">
            <w:pPr>
              <w:rPr>
                <w:rFonts w:ascii="Calibri" w:hAnsi="Calibri" w:cs="Arial"/>
                <w:bCs/>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3CF48509" w14:textId="77777777" w:rsidR="003F0C62" w:rsidRPr="002E55EC" w:rsidRDefault="003F0C62" w:rsidP="00AF4AAC">
            <w:pPr>
              <w:rPr>
                <w:rFonts w:ascii="Calibri" w:hAnsi="Calibri" w:cs="Arial"/>
                <w:bCs/>
                <w:szCs w:val="22"/>
              </w:rPr>
            </w:pP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0BA0871C" w14:textId="77777777" w:rsidR="003F0C62" w:rsidRPr="002E55EC" w:rsidRDefault="003F0C62" w:rsidP="00AF4AAC">
            <w:pPr>
              <w:rPr>
                <w:rFonts w:ascii="Calibri" w:hAnsi="Calibri" w:cs="Arial"/>
                <w:bCs/>
                <w:szCs w:val="22"/>
              </w:rPr>
            </w:pPr>
          </w:p>
        </w:tc>
        <w:tc>
          <w:tcPr>
            <w:tcW w:w="762" w:type="dxa"/>
            <w:tcBorders>
              <w:top w:val="nil"/>
              <w:left w:val="nil"/>
              <w:bottom w:val="single" w:sz="4" w:space="0" w:color="auto"/>
              <w:right w:val="single" w:sz="4" w:space="0" w:color="auto"/>
            </w:tcBorders>
            <w:shd w:val="clear" w:color="auto" w:fill="F79646" w:themeFill="accent6"/>
            <w:vAlign w:val="center"/>
            <w:hideMark/>
          </w:tcPr>
          <w:p w14:paraId="286BF2AC"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ABANCAY</w:t>
            </w:r>
          </w:p>
        </w:tc>
        <w:tc>
          <w:tcPr>
            <w:tcW w:w="1118" w:type="dxa"/>
            <w:tcBorders>
              <w:top w:val="nil"/>
              <w:left w:val="nil"/>
              <w:bottom w:val="single" w:sz="4" w:space="0" w:color="auto"/>
              <w:right w:val="single" w:sz="4" w:space="0" w:color="auto"/>
            </w:tcBorders>
            <w:shd w:val="clear" w:color="auto" w:fill="F79646" w:themeFill="accent6"/>
            <w:vAlign w:val="center"/>
            <w:hideMark/>
          </w:tcPr>
          <w:p w14:paraId="50497E7C"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ANDAHUAYLAS</w:t>
            </w:r>
          </w:p>
        </w:tc>
        <w:tc>
          <w:tcPr>
            <w:tcW w:w="989" w:type="dxa"/>
            <w:tcBorders>
              <w:top w:val="nil"/>
              <w:left w:val="nil"/>
              <w:bottom w:val="single" w:sz="4" w:space="0" w:color="auto"/>
              <w:right w:val="single" w:sz="4" w:space="0" w:color="auto"/>
            </w:tcBorders>
            <w:shd w:val="clear" w:color="auto" w:fill="F79646" w:themeFill="accent6"/>
            <w:vAlign w:val="center"/>
            <w:hideMark/>
          </w:tcPr>
          <w:p w14:paraId="2E863842"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ANTABAMBA</w:t>
            </w:r>
          </w:p>
        </w:tc>
        <w:tc>
          <w:tcPr>
            <w:tcW w:w="860" w:type="dxa"/>
            <w:tcBorders>
              <w:top w:val="nil"/>
              <w:left w:val="nil"/>
              <w:bottom w:val="single" w:sz="4" w:space="0" w:color="auto"/>
              <w:right w:val="single" w:sz="4" w:space="0" w:color="auto"/>
            </w:tcBorders>
            <w:shd w:val="clear" w:color="auto" w:fill="F79646" w:themeFill="accent6"/>
            <w:vAlign w:val="center"/>
            <w:hideMark/>
          </w:tcPr>
          <w:p w14:paraId="6E291451"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AYMARAES</w:t>
            </w:r>
          </w:p>
        </w:tc>
        <w:tc>
          <w:tcPr>
            <w:tcW w:w="985" w:type="dxa"/>
            <w:tcBorders>
              <w:top w:val="nil"/>
              <w:left w:val="nil"/>
              <w:bottom w:val="single" w:sz="4" w:space="0" w:color="auto"/>
              <w:right w:val="single" w:sz="4" w:space="0" w:color="auto"/>
            </w:tcBorders>
            <w:shd w:val="clear" w:color="auto" w:fill="F79646" w:themeFill="accent6"/>
            <w:vAlign w:val="center"/>
            <w:hideMark/>
          </w:tcPr>
          <w:p w14:paraId="38FD472F"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CHINCHEROS</w:t>
            </w:r>
          </w:p>
        </w:tc>
        <w:tc>
          <w:tcPr>
            <w:tcW w:w="1057" w:type="dxa"/>
            <w:tcBorders>
              <w:top w:val="nil"/>
              <w:left w:val="nil"/>
              <w:bottom w:val="single" w:sz="4" w:space="0" w:color="auto"/>
              <w:right w:val="single" w:sz="4" w:space="0" w:color="auto"/>
            </w:tcBorders>
            <w:shd w:val="clear" w:color="auto" w:fill="F79646" w:themeFill="accent6"/>
            <w:vAlign w:val="center"/>
            <w:hideMark/>
          </w:tcPr>
          <w:p w14:paraId="67A0B54E"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COTABAMBAS</w:t>
            </w:r>
          </w:p>
        </w:tc>
        <w:tc>
          <w:tcPr>
            <w:tcW w:w="1110" w:type="dxa"/>
            <w:tcBorders>
              <w:top w:val="nil"/>
              <w:left w:val="nil"/>
              <w:bottom w:val="single" w:sz="4" w:space="0" w:color="auto"/>
              <w:right w:val="single" w:sz="4" w:space="0" w:color="auto"/>
            </w:tcBorders>
            <w:shd w:val="clear" w:color="auto" w:fill="F79646" w:themeFill="accent6"/>
            <w:vAlign w:val="center"/>
            <w:hideMark/>
          </w:tcPr>
          <w:p w14:paraId="1B586C5F"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HUANCARAMA</w:t>
            </w:r>
          </w:p>
        </w:tc>
        <w:tc>
          <w:tcPr>
            <w:tcW w:w="517" w:type="dxa"/>
            <w:tcBorders>
              <w:top w:val="nil"/>
              <w:left w:val="nil"/>
              <w:bottom w:val="single" w:sz="4" w:space="0" w:color="auto"/>
              <w:right w:val="single" w:sz="4" w:space="0" w:color="auto"/>
            </w:tcBorders>
            <w:shd w:val="clear" w:color="auto" w:fill="F79646" w:themeFill="accent6"/>
            <w:vAlign w:val="center"/>
            <w:hideMark/>
          </w:tcPr>
          <w:p w14:paraId="2A4235BB" w14:textId="77777777" w:rsidR="003F0C62" w:rsidRPr="002E55EC" w:rsidRDefault="003F0C62" w:rsidP="00AF4AAC">
            <w:pPr>
              <w:jc w:val="center"/>
              <w:rPr>
                <w:rFonts w:ascii="Calibri" w:hAnsi="Calibri" w:cs="Arial"/>
                <w:b/>
                <w:bCs/>
                <w:szCs w:val="22"/>
              </w:rPr>
            </w:pPr>
            <w:r w:rsidRPr="002E55EC">
              <w:rPr>
                <w:rFonts w:ascii="Calibri" w:hAnsi="Calibri" w:cs="Arial"/>
                <w:b/>
                <w:bCs/>
                <w:szCs w:val="22"/>
              </w:rPr>
              <w:t>GRAU</w:t>
            </w:r>
          </w:p>
        </w:tc>
        <w:tc>
          <w:tcPr>
            <w:tcW w:w="830" w:type="dxa"/>
            <w:vMerge/>
            <w:tcBorders>
              <w:top w:val="single" w:sz="4" w:space="0" w:color="auto"/>
              <w:left w:val="single" w:sz="4" w:space="0" w:color="auto"/>
              <w:bottom w:val="single" w:sz="4" w:space="0" w:color="auto"/>
              <w:right w:val="single" w:sz="4" w:space="0" w:color="auto"/>
            </w:tcBorders>
            <w:vAlign w:val="center"/>
            <w:hideMark/>
          </w:tcPr>
          <w:p w14:paraId="491409C5" w14:textId="77777777" w:rsidR="003F0C62" w:rsidRPr="002E55EC" w:rsidRDefault="003F0C62" w:rsidP="00AF4AAC">
            <w:pPr>
              <w:jc w:val="center"/>
              <w:rPr>
                <w:rFonts w:ascii="Calibri" w:hAnsi="Calibri" w:cs="Arial"/>
                <w:b/>
                <w:bCs/>
                <w:szCs w:val="22"/>
              </w:rPr>
            </w:pPr>
          </w:p>
        </w:tc>
      </w:tr>
      <w:tr w:rsidR="003F0C62" w:rsidRPr="002E55EC" w14:paraId="6AF7ADE2" w14:textId="77777777" w:rsidTr="00AF4AAC">
        <w:trPr>
          <w:trHeight w:val="299"/>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261D79E7" w14:textId="77777777" w:rsidR="003F0C62" w:rsidRPr="002E55EC" w:rsidRDefault="003F0C62" w:rsidP="00AF4AAC">
            <w:pPr>
              <w:jc w:val="center"/>
              <w:rPr>
                <w:rFonts w:ascii="Calibri" w:hAnsi="Calibri" w:cs="Arial"/>
                <w:bCs/>
                <w:szCs w:val="22"/>
              </w:rPr>
            </w:pPr>
            <w:r w:rsidRPr="002E55EC">
              <w:rPr>
                <w:rFonts w:ascii="Calibri" w:hAnsi="Calibri" w:cs="Arial"/>
                <w:bCs/>
                <w:szCs w:val="22"/>
              </w:rPr>
              <w:t>1</w:t>
            </w:r>
          </w:p>
        </w:tc>
        <w:tc>
          <w:tcPr>
            <w:tcW w:w="3685" w:type="dxa"/>
            <w:tcBorders>
              <w:top w:val="nil"/>
              <w:left w:val="nil"/>
              <w:bottom w:val="single" w:sz="4" w:space="0" w:color="auto"/>
              <w:right w:val="single" w:sz="4" w:space="0" w:color="auto"/>
            </w:tcBorders>
            <w:shd w:val="clear" w:color="auto" w:fill="auto"/>
            <w:vAlign w:val="center"/>
            <w:hideMark/>
          </w:tcPr>
          <w:p w14:paraId="53DA6138" w14:textId="77777777" w:rsidR="003F0C62" w:rsidRPr="002E55EC" w:rsidRDefault="00C84502" w:rsidP="00AF4AAC">
            <w:pPr>
              <w:rPr>
                <w:rFonts w:ascii="Calibri" w:hAnsi="Calibri" w:cs="Arial"/>
                <w:bCs/>
                <w:szCs w:val="22"/>
              </w:rPr>
            </w:pPr>
            <w:r>
              <w:rPr>
                <w:rFonts w:ascii="Calibri" w:hAnsi="Calibri" w:cs="Arial"/>
                <w:bCs/>
                <w:szCs w:val="22"/>
              </w:rPr>
              <w:t>De</w:t>
            </w:r>
            <w:r w:rsidR="003F0C62" w:rsidRPr="002E55EC">
              <w:rPr>
                <w:rFonts w:ascii="Calibri" w:hAnsi="Calibri" w:cs="Arial"/>
                <w:bCs/>
                <w:szCs w:val="22"/>
              </w:rPr>
              <w:t xml:space="preserve">sarrollo </w:t>
            </w:r>
            <w:r>
              <w:rPr>
                <w:rFonts w:ascii="Calibri" w:hAnsi="Calibri" w:cs="Arial"/>
                <w:bCs/>
                <w:szCs w:val="22"/>
              </w:rPr>
              <w:t>de</w:t>
            </w:r>
            <w:r w:rsidR="003F0C62" w:rsidRPr="002E55EC">
              <w:rPr>
                <w:rFonts w:ascii="Calibri" w:hAnsi="Calibri" w:cs="Arial"/>
                <w:bCs/>
                <w:szCs w:val="22"/>
              </w:rPr>
              <w:t xml:space="preserve"> Estrategias </w:t>
            </w:r>
            <w:r>
              <w:rPr>
                <w:rFonts w:ascii="Calibri" w:hAnsi="Calibri" w:cs="Arial"/>
                <w:bCs/>
                <w:szCs w:val="22"/>
              </w:rPr>
              <w:t>de</w:t>
            </w:r>
            <w:r w:rsidR="003F0C62" w:rsidRPr="002E55EC">
              <w:rPr>
                <w:rFonts w:ascii="Calibri" w:hAnsi="Calibri" w:cs="Arial"/>
                <w:bCs/>
                <w:szCs w:val="22"/>
              </w:rPr>
              <w:t xml:space="preserve"> Enseñanza – Aprendizaje Creativo, en las áreas </w:t>
            </w:r>
            <w:r>
              <w:rPr>
                <w:rFonts w:ascii="Calibri" w:hAnsi="Calibri" w:cs="Arial"/>
                <w:bCs/>
                <w:szCs w:val="22"/>
              </w:rPr>
              <w:t>de</w:t>
            </w:r>
            <w:r w:rsidR="003F0C62" w:rsidRPr="002E55EC">
              <w:rPr>
                <w:rFonts w:ascii="Calibri" w:hAnsi="Calibri" w:cs="Arial"/>
                <w:bCs/>
                <w:szCs w:val="22"/>
              </w:rPr>
              <w:t xml:space="preserve"> comunicación y matemática</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7BD07410" w14:textId="77777777" w:rsidR="003F0C62" w:rsidRPr="002E55EC" w:rsidRDefault="003F0C62" w:rsidP="00AF4AAC">
            <w:pPr>
              <w:jc w:val="center"/>
              <w:rPr>
                <w:rFonts w:ascii="Calibri" w:hAnsi="Calibri" w:cs="Arial"/>
                <w:bCs/>
                <w:szCs w:val="22"/>
              </w:rPr>
            </w:pPr>
            <w:r>
              <w:rPr>
                <w:rFonts w:ascii="Calibri" w:hAnsi="Calibri" w:cs="Arial"/>
                <w:bCs/>
                <w:szCs w:val="22"/>
              </w:rPr>
              <w:t>32</w:t>
            </w:r>
          </w:p>
        </w:tc>
        <w:tc>
          <w:tcPr>
            <w:tcW w:w="807" w:type="dxa"/>
            <w:vMerge w:val="restart"/>
            <w:tcBorders>
              <w:top w:val="nil"/>
              <w:left w:val="single" w:sz="4" w:space="0" w:color="auto"/>
              <w:bottom w:val="single" w:sz="4" w:space="0" w:color="auto"/>
              <w:right w:val="single" w:sz="4" w:space="0" w:color="auto"/>
            </w:tcBorders>
            <w:shd w:val="clear" w:color="auto" w:fill="auto"/>
            <w:vAlign w:val="center"/>
            <w:hideMark/>
          </w:tcPr>
          <w:p w14:paraId="07017809" w14:textId="77777777" w:rsidR="003F0C62" w:rsidRPr="002E55EC" w:rsidRDefault="003F0C62" w:rsidP="00AF4AAC">
            <w:pPr>
              <w:jc w:val="center"/>
              <w:rPr>
                <w:rFonts w:ascii="Calibri" w:hAnsi="Calibri" w:cs="Arial"/>
                <w:bCs/>
                <w:szCs w:val="22"/>
              </w:rPr>
            </w:pPr>
            <w:r>
              <w:rPr>
                <w:rFonts w:ascii="Calibri" w:hAnsi="Calibri" w:cs="Arial"/>
                <w:bCs/>
                <w:szCs w:val="22"/>
              </w:rPr>
              <w:t>256</w:t>
            </w:r>
          </w:p>
        </w:tc>
        <w:tc>
          <w:tcPr>
            <w:tcW w:w="762" w:type="dxa"/>
            <w:vMerge w:val="restart"/>
            <w:tcBorders>
              <w:top w:val="nil"/>
              <w:left w:val="single" w:sz="4" w:space="0" w:color="auto"/>
              <w:bottom w:val="single" w:sz="4" w:space="0" w:color="auto"/>
              <w:right w:val="single" w:sz="4" w:space="0" w:color="auto"/>
            </w:tcBorders>
            <w:shd w:val="clear" w:color="auto" w:fill="auto"/>
            <w:vAlign w:val="center"/>
            <w:hideMark/>
          </w:tcPr>
          <w:p w14:paraId="5E66AC3D" w14:textId="77777777" w:rsidR="003F0C62" w:rsidRPr="002E55EC" w:rsidRDefault="00977392" w:rsidP="00977392">
            <w:pPr>
              <w:jc w:val="center"/>
              <w:rPr>
                <w:rFonts w:ascii="Calibri" w:hAnsi="Calibri" w:cs="Arial"/>
                <w:bCs/>
                <w:szCs w:val="22"/>
              </w:rPr>
            </w:pPr>
            <w:r>
              <w:rPr>
                <w:rFonts w:ascii="Calibri" w:hAnsi="Calibri" w:cs="Arial"/>
                <w:bCs/>
                <w:szCs w:val="22"/>
              </w:rPr>
              <w:t>97</w:t>
            </w:r>
          </w:p>
        </w:tc>
        <w:tc>
          <w:tcPr>
            <w:tcW w:w="1118" w:type="dxa"/>
            <w:vMerge w:val="restart"/>
            <w:tcBorders>
              <w:top w:val="nil"/>
              <w:left w:val="single" w:sz="4" w:space="0" w:color="auto"/>
              <w:bottom w:val="single" w:sz="4" w:space="0" w:color="auto"/>
              <w:right w:val="single" w:sz="4" w:space="0" w:color="auto"/>
            </w:tcBorders>
            <w:shd w:val="clear" w:color="auto" w:fill="auto"/>
            <w:vAlign w:val="center"/>
            <w:hideMark/>
          </w:tcPr>
          <w:p w14:paraId="23EA7821" w14:textId="77777777" w:rsidR="003F0C62" w:rsidRPr="002E55EC" w:rsidRDefault="00977392" w:rsidP="00AF4AAC">
            <w:pPr>
              <w:jc w:val="center"/>
              <w:rPr>
                <w:rFonts w:ascii="Calibri" w:hAnsi="Calibri" w:cs="Arial"/>
                <w:bCs/>
                <w:szCs w:val="22"/>
              </w:rPr>
            </w:pPr>
            <w:r>
              <w:rPr>
                <w:rFonts w:ascii="Calibri" w:hAnsi="Calibri" w:cs="Arial"/>
                <w:bCs/>
                <w:szCs w:val="22"/>
              </w:rPr>
              <w:t>42</w:t>
            </w:r>
          </w:p>
        </w:tc>
        <w:tc>
          <w:tcPr>
            <w:tcW w:w="989" w:type="dxa"/>
            <w:vMerge w:val="restart"/>
            <w:tcBorders>
              <w:top w:val="nil"/>
              <w:left w:val="single" w:sz="4" w:space="0" w:color="auto"/>
              <w:bottom w:val="single" w:sz="4" w:space="0" w:color="auto"/>
              <w:right w:val="single" w:sz="4" w:space="0" w:color="auto"/>
            </w:tcBorders>
            <w:shd w:val="clear" w:color="auto" w:fill="auto"/>
            <w:vAlign w:val="center"/>
            <w:hideMark/>
          </w:tcPr>
          <w:p w14:paraId="750F46E7" w14:textId="77777777" w:rsidR="003F0C62" w:rsidRPr="002E55EC" w:rsidRDefault="00977392" w:rsidP="00AF4AAC">
            <w:pPr>
              <w:jc w:val="center"/>
              <w:rPr>
                <w:rFonts w:ascii="Calibri" w:hAnsi="Calibri" w:cs="Arial"/>
                <w:bCs/>
                <w:szCs w:val="22"/>
              </w:rPr>
            </w:pPr>
            <w:r>
              <w:rPr>
                <w:rFonts w:ascii="Calibri" w:hAnsi="Calibri" w:cs="Arial"/>
                <w:bCs/>
                <w:szCs w:val="22"/>
              </w:rPr>
              <w:t>32</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14:paraId="661FFF9B" w14:textId="77777777" w:rsidR="003F0C62" w:rsidRPr="002E55EC" w:rsidRDefault="00977392" w:rsidP="00AF4AAC">
            <w:pPr>
              <w:jc w:val="center"/>
              <w:rPr>
                <w:rFonts w:ascii="Calibri" w:hAnsi="Calibri" w:cs="Arial"/>
                <w:bCs/>
                <w:szCs w:val="22"/>
              </w:rPr>
            </w:pPr>
            <w:r>
              <w:rPr>
                <w:rFonts w:ascii="Calibri" w:hAnsi="Calibri" w:cs="Arial"/>
                <w:bCs/>
                <w:szCs w:val="22"/>
              </w:rPr>
              <w:t>35</w:t>
            </w:r>
          </w:p>
        </w:tc>
        <w:tc>
          <w:tcPr>
            <w:tcW w:w="985" w:type="dxa"/>
            <w:vMerge w:val="restart"/>
            <w:tcBorders>
              <w:top w:val="nil"/>
              <w:left w:val="single" w:sz="4" w:space="0" w:color="auto"/>
              <w:bottom w:val="single" w:sz="4" w:space="0" w:color="auto"/>
              <w:right w:val="single" w:sz="4" w:space="0" w:color="auto"/>
            </w:tcBorders>
            <w:shd w:val="clear" w:color="auto" w:fill="auto"/>
            <w:vAlign w:val="center"/>
            <w:hideMark/>
          </w:tcPr>
          <w:p w14:paraId="749DC887" w14:textId="77777777" w:rsidR="003F0C62" w:rsidRPr="002E55EC" w:rsidRDefault="00977392" w:rsidP="00AF4AAC">
            <w:pPr>
              <w:jc w:val="center"/>
              <w:rPr>
                <w:rFonts w:ascii="Calibri" w:hAnsi="Calibri" w:cs="Arial"/>
                <w:bCs/>
                <w:szCs w:val="22"/>
              </w:rPr>
            </w:pPr>
            <w:r>
              <w:rPr>
                <w:rFonts w:ascii="Calibri" w:hAnsi="Calibri" w:cs="Arial"/>
                <w:bCs/>
                <w:szCs w:val="22"/>
              </w:rPr>
              <w:t>65</w:t>
            </w:r>
          </w:p>
        </w:tc>
        <w:tc>
          <w:tcPr>
            <w:tcW w:w="1057" w:type="dxa"/>
            <w:vMerge w:val="restart"/>
            <w:tcBorders>
              <w:top w:val="nil"/>
              <w:left w:val="single" w:sz="4" w:space="0" w:color="auto"/>
              <w:bottom w:val="single" w:sz="4" w:space="0" w:color="auto"/>
              <w:right w:val="single" w:sz="4" w:space="0" w:color="auto"/>
            </w:tcBorders>
            <w:shd w:val="clear" w:color="auto" w:fill="auto"/>
            <w:vAlign w:val="center"/>
            <w:hideMark/>
          </w:tcPr>
          <w:p w14:paraId="6422E079" w14:textId="77777777" w:rsidR="003F0C62" w:rsidRPr="002E55EC" w:rsidRDefault="00977392" w:rsidP="00AF4AAC">
            <w:pPr>
              <w:jc w:val="center"/>
              <w:rPr>
                <w:rFonts w:ascii="Calibri" w:hAnsi="Calibri" w:cs="Arial"/>
                <w:bCs/>
                <w:szCs w:val="22"/>
              </w:rPr>
            </w:pPr>
            <w:r>
              <w:rPr>
                <w:rFonts w:ascii="Calibri" w:hAnsi="Calibri" w:cs="Arial"/>
                <w:bCs/>
                <w:szCs w:val="22"/>
              </w:rPr>
              <w:t>136</w:t>
            </w:r>
          </w:p>
        </w:tc>
        <w:tc>
          <w:tcPr>
            <w:tcW w:w="1110" w:type="dxa"/>
            <w:vMerge w:val="restart"/>
            <w:tcBorders>
              <w:top w:val="nil"/>
              <w:left w:val="single" w:sz="4" w:space="0" w:color="auto"/>
              <w:bottom w:val="single" w:sz="4" w:space="0" w:color="auto"/>
              <w:right w:val="single" w:sz="4" w:space="0" w:color="auto"/>
            </w:tcBorders>
            <w:shd w:val="clear" w:color="auto" w:fill="auto"/>
            <w:vAlign w:val="center"/>
            <w:hideMark/>
          </w:tcPr>
          <w:p w14:paraId="290A5E7F" w14:textId="77777777" w:rsidR="003F0C62" w:rsidRPr="002E55EC" w:rsidRDefault="00977392" w:rsidP="00AF4AAC">
            <w:pPr>
              <w:jc w:val="center"/>
              <w:rPr>
                <w:rFonts w:ascii="Calibri" w:hAnsi="Calibri" w:cs="Arial"/>
                <w:bCs/>
                <w:szCs w:val="22"/>
              </w:rPr>
            </w:pPr>
            <w:r>
              <w:rPr>
                <w:rFonts w:ascii="Calibri" w:hAnsi="Calibri" w:cs="Arial"/>
                <w:bCs/>
                <w:szCs w:val="22"/>
              </w:rPr>
              <w:t>11</w:t>
            </w:r>
          </w:p>
        </w:tc>
        <w:tc>
          <w:tcPr>
            <w:tcW w:w="517" w:type="dxa"/>
            <w:vMerge w:val="restart"/>
            <w:tcBorders>
              <w:top w:val="nil"/>
              <w:left w:val="single" w:sz="4" w:space="0" w:color="auto"/>
              <w:bottom w:val="single" w:sz="4" w:space="0" w:color="auto"/>
              <w:right w:val="single" w:sz="4" w:space="0" w:color="auto"/>
            </w:tcBorders>
            <w:shd w:val="clear" w:color="auto" w:fill="auto"/>
            <w:vAlign w:val="center"/>
            <w:hideMark/>
          </w:tcPr>
          <w:p w14:paraId="0DD7EE21" w14:textId="77777777" w:rsidR="003F0C62" w:rsidRPr="002E55EC" w:rsidRDefault="00977392" w:rsidP="00AF4AAC">
            <w:pPr>
              <w:jc w:val="center"/>
              <w:rPr>
                <w:rFonts w:ascii="Calibri" w:hAnsi="Calibri" w:cs="Arial"/>
                <w:bCs/>
                <w:szCs w:val="22"/>
              </w:rPr>
            </w:pPr>
            <w:r>
              <w:rPr>
                <w:rFonts w:ascii="Calibri" w:hAnsi="Calibri" w:cs="Arial"/>
                <w:bCs/>
                <w:szCs w:val="22"/>
              </w:rPr>
              <w:t>45</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D7201C" w14:textId="77777777" w:rsidR="003F0C62" w:rsidRPr="002E55EC" w:rsidRDefault="00977392" w:rsidP="00AF4AAC">
            <w:pPr>
              <w:jc w:val="center"/>
              <w:rPr>
                <w:rFonts w:ascii="Calibri" w:hAnsi="Calibri" w:cs="Arial"/>
                <w:bCs/>
                <w:szCs w:val="22"/>
              </w:rPr>
            </w:pPr>
            <w:r>
              <w:rPr>
                <w:rFonts w:ascii="Calibri" w:hAnsi="Calibri" w:cs="Arial"/>
                <w:bCs/>
                <w:szCs w:val="22"/>
              </w:rPr>
              <w:t>463</w:t>
            </w:r>
          </w:p>
        </w:tc>
      </w:tr>
      <w:tr w:rsidR="003F0C62" w:rsidRPr="002E55EC" w14:paraId="7FB354DB" w14:textId="77777777" w:rsidTr="00AF4AAC">
        <w:trPr>
          <w:trHeight w:val="377"/>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AD69D87" w14:textId="77777777" w:rsidR="003F0C62" w:rsidRPr="002E55EC" w:rsidRDefault="003F0C62" w:rsidP="00AF4AAC">
            <w:pPr>
              <w:jc w:val="center"/>
              <w:rPr>
                <w:rFonts w:ascii="Calibri" w:hAnsi="Calibri" w:cs="Arial"/>
                <w:bCs/>
                <w:szCs w:val="22"/>
              </w:rPr>
            </w:pPr>
            <w:r w:rsidRPr="002E55EC">
              <w:rPr>
                <w:rFonts w:ascii="Calibri" w:hAnsi="Calibri" w:cs="Arial"/>
                <w:bCs/>
                <w:szCs w:val="22"/>
              </w:rPr>
              <w:t>2</w:t>
            </w:r>
          </w:p>
        </w:tc>
        <w:tc>
          <w:tcPr>
            <w:tcW w:w="3685" w:type="dxa"/>
            <w:tcBorders>
              <w:top w:val="nil"/>
              <w:left w:val="nil"/>
              <w:bottom w:val="single" w:sz="4" w:space="0" w:color="auto"/>
              <w:right w:val="single" w:sz="4" w:space="0" w:color="auto"/>
            </w:tcBorders>
            <w:shd w:val="clear" w:color="auto" w:fill="auto"/>
            <w:noWrap/>
            <w:vAlign w:val="center"/>
            <w:hideMark/>
          </w:tcPr>
          <w:p w14:paraId="56662992" w14:textId="77777777" w:rsidR="003F0C62" w:rsidRPr="002E55EC" w:rsidRDefault="003F0C62" w:rsidP="00AF4AAC">
            <w:pPr>
              <w:jc w:val="both"/>
              <w:rPr>
                <w:rFonts w:ascii="Calibri" w:hAnsi="Calibri" w:cs="Arial"/>
                <w:bCs/>
                <w:szCs w:val="22"/>
              </w:rPr>
            </w:pPr>
            <w:r w:rsidRPr="002E55EC">
              <w:rPr>
                <w:rFonts w:ascii="Calibri" w:hAnsi="Calibri" w:cs="Arial"/>
                <w:bCs/>
                <w:szCs w:val="22"/>
              </w:rPr>
              <w:t xml:space="preserve">Manejo y uso </w:t>
            </w:r>
            <w:r w:rsidR="00C84502">
              <w:rPr>
                <w:rFonts w:ascii="Calibri" w:hAnsi="Calibri" w:cs="Arial"/>
                <w:bCs/>
                <w:szCs w:val="22"/>
              </w:rPr>
              <w:t>de</w:t>
            </w:r>
            <w:r w:rsidRPr="002E55EC">
              <w:rPr>
                <w:rFonts w:ascii="Calibri" w:hAnsi="Calibri" w:cs="Arial"/>
                <w:bCs/>
                <w:szCs w:val="22"/>
              </w:rPr>
              <w:t xml:space="preserve"> materiales didácticos Unidocentes y </w:t>
            </w:r>
            <w:proofErr w:type="spellStart"/>
            <w:r w:rsidRPr="002E55EC">
              <w:rPr>
                <w:rFonts w:ascii="Calibri" w:hAnsi="Calibri" w:cs="Arial"/>
                <w:bCs/>
                <w:szCs w:val="22"/>
              </w:rPr>
              <w:t>Polidocentes</w:t>
            </w:r>
            <w:proofErr w:type="spellEnd"/>
            <w:r w:rsidRPr="002E55EC">
              <w:rPr>
                <w:rFonts w:ascii="Calibri" w:hAnsi="Calibri" w:cs="Arial"/>
                <w:bCs/>
                <w:szCs w:val="22"/>
              </w:rPr>
              <w:t>.</w:t>
            </w:r>
          </w:p>
        </w:tc>
        <w:tc>
          <w:tcPr>
            <w:tcW w:w="851" w:type="dxa"/>
            <w:vMerge/>
            <w:tcBorders>
              <w:top w:val="nil"/>
              <w:left w:val="single" w:sz="4" w:space="0" w:color="auto"/>
              <w:bottom w:val="single" w:sz="4" w:space="0" w:color="auto"/>
              <w:right w:val="single" w:sz="4" w:space="0" w:color="auto"/>
            </w:tcBorders>
            <w:vAlign w:val="center"/>
            <w:hideMark/>
          </w:tcPr>
          <w:p w14:paraId="2855A49A" w14:textId="77777777" w:rsidR="003F0C62" w:rsidRPr="002E55EC" w:rsidRDefault="003F0C62" w:rsidP="00AF4AAC">
            <w:pPr>
              <w:rPr>
                <w:rFonts w:ascii="Calibri" w:hAnsi="Calibri" w:cs="Arial"/>
                <w:bCs/>
                <w:szCs w:val="22"/>
              </w:rPr>
            </w:pPr>
          </w:p>
        </w:tc>
        <w:tc>
          <w:tcPr>
            <w:tcW w:w="807" w:type="dxa"/>
            <w:vMerge/>
            <w:tcBorders>
              <w:top w:val="nil"/>
              <w:left w:val="single" w:sz="4" w:space="0" w:color="auto"/>
              <w:bottom w:val="single" w:sz="4" w:space="0" w:color="auto"/>
              <w:right w:val="single" w:sz="4" w:space="0" w:color="auto"/>
            </w:tcBorders>
            <w:vAlign w:val="center"/>
            <w:hideMark/>
          </w:tcPr>
          <w:p w14:paraId="78986442" w14:textId="77777777" w:rsidR="003F0C62" w:rsidRPr="002E55EC" w:rsidRDefault="003F0C62" w:rsidP="00AF4AAC">
            <w:pPr>
              <w:rPr>
                <w:rFonts w:ascii="Calibri" w:hAnsi="Calibri" w:cs="Arial"/>
                <w:bCs/>
                <w:szCs w:val="22"/>
              </w:rPr>
            </w:pPr>
          </w:p>
        </w:tc>
        <w:tc>
          <w:tcPr>
            <w:tcW w:w="762" w:type="dxa"/>
            <w:vMerge/>
            <w:tcBorders>
              <w:top w:val="nil"/>
              <w:left w:val="single" w:sz="4" w:space="0" w:color="auto"/>
              <w:bottom w:val="single" w:sz="4" w:space="0" w:color="auto"/>
              <w:right w:val="single" w:sz="4" w:space="0" w:color="auto"/>
            </w:tcBorders>
            <w:vAlign w:val="center"/>
            <w:hideMark/>
          </w:tcPr>
          <w:p w14:paraId="094B40A6" w14:textId="77777777" w:rsidR="003F0C62" w:rsidRPr="002E55EC" w:rsidRDefault="003F0C62" w:rsidP="00AF4AAC">
            <w:pPr>
              <w:rPr>
                <w:rFonts w:ascii="Calibri" w:hAnsi="Calibri" w:cs="Arial"/>
                <w:bCs/>
                <w:szCs w:val="22"/>
              </w:rPr>
            </w:pPr>
          </w:p>
        </w:tc>
        <w:tc>
          <w:tcPr>
            <w:tcW w:w="1118" w:type="dxa"/>
            <w:vMerge/>
            <w:tcBorders>
              <w:top w:val="nil"/>
              <w:left w:val="single" w:sz="4" w:space="0" w:color="auto"/>
              <w:bottom w:val="single" w:sz="4" w:space="0" w:color="auto"/>
              <w:right w:val="single" w:sz="4" w:space="0" w:color="auto"/>
            </w:tcBorders>
            <w:vAlign w:val="center"/>
            <w:hideMark/>
          </w:tcPr>
          <w:p w14:paraId="26FBDFC5" w14:textId="77777777" w:rsidR="003F0C62" w:rsidRPr="002E55EC" w:rsidRDefault="003F0C62" w:rsidP="00AF4AAC">
            <w:pPr>
              <w:rPr>
                <w:rFonts w:ascii="Calibri" w:hAnsi="Calibri" w:cs="Arial"/>
                <w:bCs/>
                <w:szCs w:val="22"/>
              </w:rPr>
            </w:pPr>
          </w:p>
        </w:tc>
        <w:tc>
          <w:tcPr>
            <w:tcW w:w="989" w:type="dxa"/>
            <w:vMerge/>
            <w:tcBorders>
              <w:top w:val="nil"/>
              <w:left w:val="single" w:sz="4" w:space="0" w:color="auto"/>
              <w:bottom w:val="single" w:sz="4" w:space="0" w:color="auto"/>
              <w:right w:val="single" w:sz="4" w:space="0" w:color="auto"/>
            </w:tcBorders>
            <w:vAlign w:val="center"/>
            <w:hideMark/>
          </w:tcPr>
          <w:p w14:paraId="27C45CA3" w14:textId="77777777" w:rsidR="003F0C62" w:rsidRPr="002E55EC" w:rsidRDefault="003F0C62" w:rsidP="00AF4AAC">
            <w:pPr>
              <w:rPr>
                <w:rFonts w:ascii="Calibri" w:hAnsi="Calibri" w:cs="Arial"/>
                <w:bCs/>
                <w:szCs w:val="22"/>
              </w:rPr>
            </w:pPr>
          </w:p>
        </w:tc>
        <w:tc>
          <w:tcPr>
            <w:tcW w:w="860" w:type="dxa"/>
            <w:vMerge/>
            <w:tcBorders>
              <w:top w:val="nil"/>
              <w:left w:val="single" w:sz="4" w:space="0" w:color="auto"/>
              <w:bottom w:val="single" w:sz="4" w:space="0" w:color="auto"/>
              <w:right w:val="single" w:sz="4" w:space="0" w:color="auto"/>
            </w:tcBorders>
            <w:vAlign w:val="center"/>
            <w:hideMark/>
          </w:tcPr>
          <w:p w14:paraId="3322AB6A" w14:textId="77777777" w:rsidR="003F0C62" w:rsidRPr="002E55EC" w:rsidRDefault="003F0C62" w:rsidP="00AF4AAC">
            <w:pPr>
              <w:rPr>
                <w:rFonts w:ascii="Calibri" w:hAnsi="Calibri" w:cs="Arial"/>
                <w:bCs/>
                <w:szCs w:val="22"/>
              </w:rPr>
            </w:pPr>
          </w:p>
        </w:tc>
        <w:tc>
          <w:tcPr>
            <w:tcW w:w="985" w:type="dxa"/>
            <w:vMerge/>
            <w:tcBorders>
              <w:top w:val="nil"/>
              <w:left w:val="single" w:sz="4" w:space="0" w:color="auto"/>
              <w:bottom w:val="single" w:sz="4" w:space="0" w:color="auto"/>
              <w:right w:val="single" w:sz="4" w:space="0" w:color="auto"/>
            </w:tcBorders>
            <w:vAlign w:val="center"/>
            <w:hideMark/>
          </w:tcPr>
          <w:p w14:paraId="5416BEF3" w14:textId="77777777" w:rsidR="003F0C62" w:rsidRPr="002E55EC" w:rsidRDefault="003F0C62" w:rsidP="00AF4AAC">
            <w:pPr>
              <w:rPr>
                <w:rFonts w:ascii="Calibri" w:hAnsi="Calibri" w:cs="Arial"/>
                <w:bCs/>
                <w:szCs w:val="22"/>
              </w:rPr>
            </w:pPr>
          </w:p>
        </w:tc>
        <w:tc>
          <w:tcPr>
            <w:tcW w:w="1057" w:type="dxa"/>
            <w:vMerge/>
            <w:tcBorders>
              <w:top w:val="nil"/>
              <w:left w:val="single" w:sz="4" w:space="0" w:color="auto"/>
              <w:bottom w:val="single" w:sz="4" w:space="0" w:color="auto"/>
              <w:right w:val="single" w:sz="4" w:space="0" w:color="auto"/>
            </w:tcBorders>
            <w:vAlign w:val="center"/>
            <w:hideMark/>
          </w:tcPr>
          <w:p w14:paraId="07A84806" w14:textId="77777777" w:rsidR="003F0C62" w:rsidRPr="002E55EC" w:rsidRDefault="003F0C62" w:rsidP="00AF4AAC">
            <w:pPr>
              <w:rPr>
                <w:rFonts w:ascii="Calibri" w:hAnsi="Calibri" w:cs="Arial"/>
                <w:bCs/>
                <w:szCs w:val="22"/>
              </w:rPr>
            </w:pPr>
          </w:p>
        </w:tc>
        <w:tc>
          <w:tcPr>
            <w:tcW w:w="1110" w:type="dxa"/>
            <w:vMerge/>
            <w:tcBorders>
              <w:top w:val="nil"/>
              <w:left w:val="single" w:sz="4" w:space="0" w:color="auto"/>
              <w:bottom w:val="single" w:sz="4" w:space="0" w:color="auto"/>
              <w:right w:val="single" w:sz="4" w:space="0" w:color="auto"/>
            </w:tcBorders>
            <w:vAlign w:val="center"/>
            <w:hideMark/>
          </w:tcPr>
          <w:p w14:paraId="5DDFB631" w14:textId="77777777" w:rsidR="003F0C62" w:rsidRPr="002E55EC" w:rsidRDefault="003F0C62" w:rsidP="00AF4AAC">
            <w:pPr>
              <w:rPr>
                <w:rFonts w:ascii="Calibri" w:hAnsi="Calibri" w:cs="Arial"/>
                <w:bCs/>
                <w:szCs w:val="22"/>
              </w:rPr>
            </w:pPr>
          </w:p>
        </w:tc>
        <w:tc>
          <w:tcPr>
            <w:tcW w:w="517" w:type="dxa"/>
            <w:vMerge/>
            <w:tcBorders>
              <w:top w:val="nil"/>
              <w:left w:val="single" w:sz="4" w:space="0" w:color="auto"/>
              <w:bottom w:val="single" w:sz="4" w:space="0" w:color="auto"/>
              <w:right w:val="single" w:sz="4" w:space="0" w:color="auto"/>
            </w:tcBorders>
            <w:vAlign w:val="center"/>
            <w:hideMark/>
          </w:tcPr>
          <w:p w14:paraId="6A5D4F7D" w14:textId="77777777" w:rsidR="003F0C62" w:rsidRPr="002E55EC" w:rsidRDefault="003F0C62" w:rsidP="00AF4AAC">
            <w:pPr>
              <w:rPr>
                <w:rFonts w:ascii="Calibri" w:hAnsi="Calibri" w:cs="Arial"/>
                <w:bCs/>
                <w:szCs w:val="22"/>
              </w:rPr>
            </w:pPr>
          </w:p>
        </w:tc>
        <w:tc>
          <w:tcPr>
            <w:tcW w:w="830" w:type="dxa"/>
            <w:vMerge/>
            <w:tcBorders>
              <w:top w:val="nil"/>
              <w:left w:val="single" w:sz="4" w:space="0" w:color="auto"/>
              <w:bottom w:val="single" w:sz="4" w:space="0" w:color="auto"/>
              <w:right w:val="single" w:sz="4" w:space="0" w:color="auto"/>
            </w:tcBorders>
            <w:vAlign w:val="center"/>
            <w:hideMark/>
          </w:tcPr>
          <w:p w14:paraId="18BF5883" w14:textId="77777777" w:rsidR="003F0C62" w:rsidRPr="002E55EC" w:rsidRDefault="003F0C62" w:rsidP="00AF4AAC">
            <w:pPr>
              <w:rPr>
                <w:rFonts w:ascii="Calibri" w:hAnsi="Calibri" w:cs="Arial"/>
                <w:bCs/>
                <w:szCs w:val="22"/>
              </w:rPr>
            </w:pPr>
          </w:p>
        </w:tc>
      </w:tr>
    </w:tbl>
    <w:p w14:paraId="1DCB4966" w14:textId="77777777" w:rsidR="003F0C62" w:rsidRPr="0068517A" w:rsidRDefault="003F0C62" w:rsidP="003F0C62">
      <w:pPr>
        <w:jc w:val="both"/>
        <w:rPr>
          <w:rFonts w:ascii="Calibri" w:hAnsi="Calibri" w:cs="Arial"/>
          <w:bCs/>
          <w:sz w:val="22"/>
          <w:szCs w:val="22"/>
        </w:rPr>
      </w:pPr>
      <w:r w:rsidRPr="00DB435E">
        <w:rPr>
          <w:rFonts w:ascii="Calibri" w:hAnsi="Calibri" w:cs="Arial"/>
          <w:b/>
          <w:bCs/>
          <w:szCs w:val="22"/>
        </w:rPr>
        <w:t>Fuente:</w:t>
      </w:r>
      <w:r>
        <w:rPr>
          <w:rFonts w:ascii="Calibri" w:hAnsi="Calibri" w:cs="Arial"/>
          <w:b/>
          <w:bCs/>
          <w:szCs w:val="22"/>
        </w:rPr>
        <w:t xml:space="preserve"> </w:t>
      </w:r>
      <w:r w:rsidR="00A42629">
        <w:rPr>
          <w:rFonts w:ascii="Calibri" w:hAnsi="Calibri" w:cs="Arial"/>
          <w:bCs/>
          <w:szCs w:val="22"/>
        </w:rPr>
        <w:t>Equipo Técnico 2016</w:t>
      </w:r>
    </w:p>
    <w:p w14:paraId="1ACBA101" w14:textId="77777777" w:rsidR="003F0C62" w:rsidRPr="0068517A" w:rsidRDefault="003F0C62" w:rsidP="003F0C62">
      <w:pPr>
        <w:jc w:val="both"/>
        <w:rPr>
          <w:rFonts w:ascii="Calibri" w:hAnsi="Calibri" w:cs="Arial"/>
          <w:bCs/>
          <w:sz w:val="22"/>
          <w:szCs w:val="22"/>
        </w:rPr>
      </w:pPr>
    </w:p>
    <w:p w14:paraId="10EC59C4" w14:textId="77777777" w:rsidR="003F0C62" w:rsidRPr="0068517A" w:rsidRDefault="003F0C62" w:rsidP="003F0C62">
      <w:pPr>
        <w:jc w:val="both"/>
        <w:rPr>
          <w:rFonts w:ascii="Calibri" w:hAnsi="Calibri" w:cs="Arial"/>
          <w:bCs/>
          <w:sz w:val="22"/>
          <w:szCs w:val="22"/>
        </w:rPr>
      </w:pPr>
    </w:p>
    <w:p w14:paraId="563C62BC" w14:textId="77777777" w:rsidR="003F0C62" w:rsidRPr="0068517A" w:rsidRDefault="003F0C62" w:rsidP="003F0C62">
      <w:pPr>
        <w:jc w:val="both"/>
        <w:rPr>
          <w:rFonts w:ascii="Calibri" w:hAnsi="Calibri" w:cs="Arial"/>
          <w:bCs/>
          <w:sz w:val="22"/>
          <w:szCs w:val="22"/>
        </w:rPr>
      </w:pPr>
    </w:p>
    <w:p w14:paraId="65A4986B" w14:textId="77777777" w:rsidR="003F0C62" w:rsidRPr="0068517A" w:rsidRDefault="003F0C62" w:rsidP="003F0C62">
      <w:pPr>
        <w:jc w:val="both"/>
        <w:rPr>
          <w:rFonts w:ascii="Calibri" w:hAnsi="Calibri" w:cs="Arial"/>
          <w:bCs/>
          <w:sz w:val="22"/>
          <w:szCs w:val="22"/>
        </w:rPr>
      </w:pPr>
    </w:p>
    <w:p w14:paraId="76781DB4" w14:textId="77777777" w:rsidR="003F0C62" w:rsidRPr="0068517A" w:rsidRDefault="003F0C62" w:rsidP="003F0C62">
      <w:pPr>
        <w:jc w:val="both"/>
        <w:rPr>
          <w:rFonts w:ascii="Calibri" w:hAnsi="Calibri" w:cs="Arial"/>
          <w:bCs/>
          <w:sz w:val="22"/>
          <w:szCs w:val="22"/>
        </w:rPr>
      </w:pPr>
    </w:p>
    <w:p w14:paraId="7918849D" w14:textId="77777777" w:rsidR="003F0C62" w:rsidRPr="0068517A" w:rsidRDefault="003F0C62" w:rsidP="003F0C62">
      <w:pPr>
        <w:jc w:val="both"/>
        <w:rPr>
          <w:rFonts w:ascii="Calibri" w:hAnsi="Calibri" w:cs="Arial"/>
          <w:bCs/>
          <w:sz w:val="22"/>
          <w:szCs w:val="22"/>
        </w:rPr>
      </w:pPr>
    </w:p>
    <w:p w14:paraId="3CA46F8D" w14:textId="77777777" w:rsidR="003F0C62" w:rsidRPr="0068517A" w:rsidRDefault="003F0C62" w:rsidP="003F0C62">
      <w:pPr>
        <w:jc w:val="both"/>
        <w:rPr>
          <w:rFonts w:ascii="Calibri" w:hAnsi="Calibri" w:cs="Arial"/>
          <w:bCs/>
          <w:sz w:val="22"/>
          <w:szCs w:val="22"/>
        </w:rPr>
        <w:sectPr w:rsidR="003F0C62" w:rsidRPr="0068517A" w:rsidSect="00AF4AAC">
          <w:headerReference w:type="default" r:id="rId10"/>
          <w:footerReference w:type="default" r:id="rId11"/>
          <w:pgSz w:w="16838" w:h="11906" w:orient="landscape" w:code="9"/>
          <w:pgMar w:top="1701" w:right="1418" w:bottom="1701" w:left="1418" w:header="709" w:footer="709" w:gutter="0"/>
          <w:cols w:space="708"/>
          <w:docGrid w:linePitch="360"/>
        </w:sectPr>
      </w:pPr>
    </w:p>
    <w:p w14:paraId="0B583916" w14:textId="77777777" w:rsidR="003F0C62" w:rsidRPr="0068517A" w:rsidRDefault="003F0C62" w:rsidP="00E21072">
      <w:pPr>
        <w:pStyle w:val="Prrafodelista"/>
        <w:numPr>
          <w:ilvl w:val="0"/>
          <w:numId w:val="129"/>
        </w:numPr>
        <w:tabs>
          <w:tab w:val="left" w:pos="-1440"/>
        </w:tabs>
        <w:rPr>
          <w:rFonts w:ascii="Calibri" w:hAnsi="Calibri" w:cs="Arial"/>
          <w:bCs/>
          <w:sz w:val="22"/>
          <w:szCs w:val="22"/>
        </w:rPr>
      </w:pPr>
      <w:proofErr w:type="spellStart"/>
      <w:r w:rsidRPr="0068517A">
        <w:rPr>
          <w:rFonts w:ascii="Calibri" w:hAnsi="Calibri" w:cs="Arial"/>
          <w:bCs/>
          <w:sz w:val="22"/>
          <w:szCs w:val="22"/>
        </w:rPr>
        <w:lastRenderedPageBreak/>
        <w:t>N°</w:t>
      </w:r>
      <w:proofErr w:type="spellEnd"/>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 xml:space="preserve"> DOCENTES PARTICIPANTES DISTRIBUIDOS POR SE</w:t>
      </w:r>
      <w:r w:rsidR="00C84502">
        <w:rPr>
          <w:rFonts w:ascii="Calibri" w:hAnsi="Calibri" w:cs="Arial"/>
          <w:bCs/>
          <w:sz w:val="22"/>
          <w:szCs w:val="22"/>
        </w:rPr>
        <w:t>DE</w:t>
      </w:r>
      <w:r w:rsidRPr="0068517A">
        <w:rPr>
          <w:rFonts w:ascii="Calibri" w:hAnsi="Calibri" w:cs="Arial"/>
          <w:bCs/>
          <w:sz w:val="22"/>
          <w:szCs w:val="22"/>
        </w:rPr>
        <w:t xml:space="preserve">S, NIVELES Y TIPOS </w:t>
      </w:r>
      <w:r w:rsidR="00C84502">
        <w:rPr>
          <w:rFonts w:ascii="Calibri" w:hAnsi="Calibri" w:cs="Arial"/>
          <w:bCs/>
          <w:sz w:val="22"/>
          <w:szCs w:val="22"/>
        </w:rPr>
        <w:t>DE</w:t>
      </w:r>
      <w:r w:rsidRPr="0068517A">
        <w:rPr>
          <w:rFonts w:ascii="Calibri" w:hAnsi="Calibri" w:cs="Arial"/>
          <w:bCs/>
          <w:sz w:val="22"/>
          <w:szCs w:val="22"/>
        </w:rPr>
        <w:t xml:space="preserve"> INSTITUCIONES EDUCATIVAS.</w:t>
      </w:r>
    </w:p>
    <w:p w14:paraId="5292B1B2" w14:textId="77777777" w:rsidR="003F0C62" w:rsidRPr="0068517A" w:rsidRDefault="003F0C62" w:rsidP="003F0C62">
      <w:pPr>
        <w:ind w:left="1701" w:hanging="1701"/>
        <w:jc w:val="both"/>
        <w:rPr>
          <w:rFonts w:ascii="Calibri" w:hAnsi="Calibri" w:cs="Arial"/>
          <w:bCs/>
          <w:sz w:val="22"/>
          <w:szCs w:val="22"/>
        </w:rPr>
      </w:pPr>
    </w:p>
    <w:p w14:paraId="60B7D60D" w14:textId="77777777" w:rsidR="003F0C62" w:rsidRPr="0068517A" w:rsidRDefault="003F0C62" w:rsidP="003F0C62">
      <w:pPr>
        <w:jc w:val="center"/>
        <w:rPr>
          <w:rFonts w:ascii="Calibri" w:hAnsi="Calibri" w:cs="Arial"/>
          <w:bCs/>
          <w:sz w:val="22"/>
          <w:szCs w:val="22"/>
        </w:rPr>
      </w:pPr>
      <w:r w:rsidRPr="003F0C62">
        <w:rPr>
          <w:noProof/>
          <w:szCs w:val="22"/>
          <w:shd w:val="clear" w:color="auto" w:fill="FDE9D9" w:themeFill="accent6" w:themeFillTint="33"/>
          <w:lang w:eastAsia="es-PE"/>
        </w:rPr>
        <w:drawing>
          <wp:inline distT="0" distB="0" distL="0" distR="0" wp14:anchorId="55D32D39" wp14:editId="217AB84E">
            <wp:extent cx="4827270" cy="19348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827270" cy="1934845"/>
                    </a:xfrm>
                    <a:prstGeom prst="rect">
                      <a:avLst/>
                    </a:prstGeom>
                    <a:noFill/>
                    <a:ln>
                      <a:noFill/>
                    </a:ln>
                  </pic:spPr>
                </pic:pic>
              </a:graphicData>
            </a:graphic>
          </wp:inline>
        </w:drawing>
      </w:r>
    </w:p>
    <w:p w14:paraId="079B8924" w14:textId="77777777" w:rsidR="003F0C62" w:rsidRPr="0068517A" w:rsidRDefault="003F0C62" w:rsidP="003F0C62">
      <w:pPr>
        <w:ind w:left="142"/>
        <w:jc w:val="both"/>
        <w:rPr>
          <w:rFonts w:ascii="Calibri" w:hAnsi="Calibri" w:cs="Arial"/>
          <w:bCs/>
          <w:sz w:val="22"/>
          <w:szCs w:val="22"/>
        </w:rPr>
      </w:pPr>
      <w:r w:rsidRPr="00DB435E">
        <w:rPr>
          <w:rFonts w:ascii="Calibri" w:hAnsi="Calibri" w:cs="Arial"/>
          <w:b/>
          <w:bCs/>
          <w:szCs w:val="22"/>
        </w:rPr>
        <w:t>Fuente:</w:t>
      </w:r>
      <w:r>
        <w:rPr>
          <w:rFonts w:ascii="Calibri" w:hAnsi="Calibri" w:cs="Arial"/>
          <w:b/>
          <w:bCs/>
          <w:szCs w:val="22"/>
        </w:rPr>
        <w:t xml:space="preserve"> </w:t>
      </w:r>
      <w:r w:rsidR="00A42629">
        <w:rPr>
          <w:rFonts w:ascii="Calibri" w:hAnsi="Calibri" w:cs="Arial"/>
          <w:bCs/>
          <w:szCs w:val="22"/>
        </w:rPr>
        <w:t>Equipo Técnico 2016</w:t>
      </w:r>
    </w:p>
    <w:p w14:paraId="74E8EA70" w14:textId="77777777" w:rsidR="003F0C62" w:rsidRPr="0068517A" w:rsidRDefault="003F0C62" w:rsidP="003F0C62">
      <w:pPr>
        <w:rPr>
          <w:rFonts w:ascii="Calibri" w:hAnsi="Calibri" w:cs="Arial"/>
          <w:bCs/>
          <w:sz w:val="22"/>
          <w:szCs w:val="22"/>
        </w:rPr>
      </w:pPr>
    </w:p>
    <w:p w14:paraId="2676CC04" w14:textId="77777777" w:rsidR="003F0C62" w:rsidRDefault="003F0C62" w:rsidP="003F0C62">
      <w:pPr>
        <w:ind w:left="1560"/>
        <w:jc w:val="both"/>
        <w:rPr>
          <w:rFonts w:ascii="Calibri" w:hAnsi="Calibri" w:cs="Arial"/>
          <w:bCs/>
          <w:sz w:val="22"/>
          <w:szCs w:val="22"/>
        </w:rPr>
      </w:pPr>
      <w:r w:rsidRPr="0068517A">
        <w:rPr>
          <w:rFonts w:ascii="Calibri" w:hAnsi="Calibri" w:cs="Arial"/>
          <w:bCs/>
          <w:sz w:val="22"/>
          <w:szCs w:val="22"/>
        </w:rPr>
        <w:t xml:space="preserve">Los hogares </w:t>
      </w:r>
      <w:r w:rsidR="00C84502">
        <w:rPr>
          <w:rFonts w:ascii="Calibri" w:hAnsi="Calibri" w:cs="Arial"/>
          <w:bCs/>
          <w:sz w:val="22"/>
          <w:szCs w:val="22"/>
        </w:rPr>
        <w:t>de</w:t>
      </w:r>
      <w:r w:rsidRPr="0068517A">
        <w:rPr>
          <w:rFonts w:ascii="Calibri" w:hAnsi="Calibri" w:cs="Arial"/>
          <w:bCs/>
          <w:sz w:val="22"/>
          <w:szCs w:val="22"/>
        </w:rPr>
        <w:t xml:space="preserve"> los docentes a Capacitar a nivel </w:t>
      </w:r>
      <w:r w:rsidR="00C84502">
        <w:rPr>
          <w:rFonts w:ascii="Calibri" w:hAnsi="Calibri" w:cs="Arial"/>
          <w:bCs/>
          <w:sz w:val="22"/>
          <w:szCs w:val="22"/>
        </w:rPr>
        <w:t>de</w:t>
      </w:r>
      <w:r w:rsidRPr="0068517A">
        <w:rPr>
          <w:rFonts w:ascii="Calibri" w:hAnsi="Calibri" w:cs="Arial"/>
          <w:bCs/>
          <w:sz w:val="22"/>
          <w:szCs w:val="22"/>
        </w:rPr>
        <w:t xml:space="preserve"> cada una </w:t>
      </w:r>
      <w:r w:rsidR="00C84502">
        <w:rPr>
          <w:rFonts w:ascii="Calibri" w:hAnsi="Calibri" w:cs="Arial"/>
          <w:bCs/>
          <w:sz w:val="22"/>
          <w:szCs w:val="22"/>
        </w:rPr>
        <w:t>de</w:t>
      </w:r>
      <w:r w:rsidRPr="0068517A">
        <w:rPr>
          <w:rFonts w:ascii="Calibri" w:hAnsi="Calibri" w:cs="Arial"/>
          <w:bCs/>
          <w:sz w:val="22"/>
          <w:szCs w:val="22"/>
        </w:rPr>
        <w:t xml:space="preserve"> las 08 UGEL, geográficamente se encuentran ubicados en zona rural </w:t>
      </w:r>
      <w:r w:rsidR="00C84502">
        <w:rPr>
          <w:rFonts w:ascii="Calibri" w:hAnsi="Calibri" w:cs="Arial"/>
          <w:bCs/>
          <w:sz w:val="22"/>
          <w:szCs w:val="22"/>
        </w:rPr>
        <w:t>de</w:t>
      </w:r>
      <w:r w:rsidRPr="0068517A">
        <w:rPr>
          <w:rFonts w:ascii="Calibri" w:hAnsi="Calibri" w:cs="Arial"/>
          <w:bCs/>
          <w:sz w:val="22"/>
          <w:szCs w:val="22"/>
        </w:rPr>
        <w:t xml:space="preserve"> manera dispersa y distantes respecto a cada UGEL, lo que significa que es dificultoso para </w:t>
      </w:r>
      <w:r w:rsidR="00C84502">
        <w:rPr>
          <w:rFonts w:ascii="Calibri" w:hAnsi="Calibri" w:cs="Arial"/>
          <w:bCs/>
          <w:sz w:val="22"/>
          <w:szCs w:val="22"/>
        </w:rPr>
        <w:t>de</w:t>
      </w:r>
      <w:r w:rsidRPr="0068517A">
        <w:rPr>
          <w:rFonts w:ascii="Calibri" w:hAnsi="Calibri" w:cs="Arial"/>
          <w:bCs/>
          <w:sz w:val="22"/>
          <w:szCs w:val="22"/>
        </w:rPr>
        <w:t xml:space="preserve">splazarse a sus centros educativos, por lo cual los 05 días laborables </w:t>
      </w:r>
      <w:r w:rsidR="00C84502">
        <w:rPr>
          <w:rFonts w:ascii="Calibri" w:hAnsi="Calibri" w:cs="Arial"/>
          <w:bCs/>
          <w:sz w:val="22"/>
          <w:szCs w:val="22"/>
        </w:rPr>
        <w:t>de</w:t>
      </w:r>
      <w:r w:rsidRPr="0068517A">
        <w:rPr>
          <w:rFonts w:ascii="Calibri" w:hAnsi="Calibri" w:cs="Arial"/>
          <w:bCs/>
          <w:sz w:val="22"/>
          <w:szCs w:val="22"/>
        </w:rPr>
        <w:t xml:space="preserve"> la semana se quedan a pernoctar en sus respectivos centros educativos, tal situación implica que los días laborables no tienen el tiempo suficiente para efectuar otras labores más que la enseñanza educativa con sus alumnos.</w:t>
      </w:r>
    </w:p>
    <w:p w14:paraId="367D7CB6" w14:textId="77777777" w:rsidR="003F0C62" w:rsidRPr="0068517A" w:rsidRDefault="003F0C62" w:rsidP="003F0C62">
      <w:pPr>
        <w:ind w:left="1560"/>
        <w:jc w:val="both"/>
        <w:rPr>
          <w:rFonts w:ascii="Calibri" w:hAnsi="Calibri" w:cs="Arial"/>
          <w:bCs/>
          <w:sz w:val="22"/>
          <w:szCs w:val="22"/>
        </w:rPr>
      </w:pPr>
    </w:p>
    <w:p w14:paraId="072621FF" w14:textId="77777777" w:rsidR="003F0C62" w:rsidRDefault="003F0C62" w:rsidP="003F0C62">
      <w:pPr>
        <w:ind w:left="1560"/>
        <w:jc w:val="both"/>
        <w:rPr>
          <w:rFonts w:ascii="Calibri" w:hAnsi="Calibri" w:cs="Arial"/>
          <w:bCs/>
          <w:color w:val="FF0000"/>
          <w:sz w:val="22"/>
          <w:szCs w:val="22"/>
        </w:rPr>
      </w:pPr>
      <w:r w:rsidRPr="0068517A">
        <w:rPr>
          <w:rFonts w:ascii="Calibri" w:hAnsi="Calibri" w:cs="Arial"/>
          <w:bCs/>
          <w:sz w:val="22"/>
          <w:szCs w:val="22"/>
        </w:rPr>
        <w:t xml:space="preserve">Según el plan </w:t>
      </w:r>
      <w:r w:rsidR="00C84502">
        <w:rPr>
          <w:rFonts w:ascii="Calibri" w:hAnsi="Calibri" w:cs="Arial"/>
          <w:bCs/>
          <w:sz w:val="22"/>
          <w:szCs w:val="22"/>
        </w:rPr>
        <w:t>de</w:t>
      </w:r>
      <w:r w:rsidRPr="0068517A">
        <w:rPr>
          <w:rFonts w:ascii="Calibri" w:hAnsi="Calibri" w:cs="Arial"/>
          <w:bCs/>
          <w:sz w:val="22"/>
          <w:szCs w:val="22"/>
        </w:rPr>
        <w:t xml:space="preserve"> Capacitación se ha previsto llevar lo</w:t>
      </w:r>
      <w:r>
        <w:rPr>
          <w:rFonts w:ascii="Calibri" w:hAnsi="Calibri" w:cs="Arial"/>
          <w:bCs/>
          <w:sz w:val="22"/>
          <w:szCs w:val="22"/>
        </w:rPr>
        <w:t>s cursos los días lunes a jueves</w:t>
      </w:r>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 xml:space="preserve"> cada semana, los expositores realizaran los cursos en un número </w:t>
      </w:r>
      <w:r w:rsidR="00C84502">
        <w:rPr>
          <w:rFonts w:ascii="Calibri" w:hAnsi="Calibri" w:cs="Arial"/>
          <w:bCs/>
          <w:sz w:val="22"/>
          <w:szCs w:val="22"/>
        </w:rPr>
        <w:t>de</w:t>
      </w:r>
      <w:r w:rsidRPr="0068517A">
        <w:rPr>
          <w:rFonts w:ascii="Calibri" w:hAnsi="Calibri" w:cs="Arial"/>
          <w:bCs/>
          <w:sz w:val="22"/>
          <w:szCs w:val="22"/>
        </w:rPr>
        <w:t xml:space="preserve"> 08 veces, 01 por cada 08 UGEL </w:t>
      </w:r>
      <w:r w:rsidR="00C84502">
        <w:rPr>
          <w:rFonts w:ascii="Calibri" w:hAnsi="Calibri" w:cs="Arial"/>
          <w:bCs/>
          <w:sz w:val="22"/>
          <w:szCs w:val="22"/>
        </w:rPr>
        <w:t>de</w:t>
      </w:r>
      <w:r w:rsidRPr="0068517A">
        <w:rPr>
          <w:rFonts w:ascii="Calibri" w:hAnsi="Calibri" w:cs="Arial"/>
          <w:bCs/>
          <w:sz w:val="22"/>
          <w:szCs w:val="22"/>
        </w:rPr>
        <w:t xml:space="preserve"> la Región, por un tiempo </w:t>
      </w:r>
      <w:r w:rsidR="00C84502">
        <w:rPr>
          <w:rFonts w:ascii="Calibri" w:hAnsi="Calibri" w:cs="Arial"/>
          <w:bCs/>
          <w:sz w:val="22"/>
          <w:szCs w:val="22"/>
        </w:rPr>
        <w:t>de</w:t>
      </w:r>
      <w:r w:rsidRPr="0068517A">
        <w:rPr>
          <w:rFonts w:ascii="Calibri" w:hAnsi="Calibri" w:cs="Arial"/>
          <w:bCs/>
          <w:sz w:val="22"/>
          <w:szCs w:val="22"/>
        </w:rPr>
        <w:t xml:space="preserve"> semanas equivalentes a 02 meses.</w:t>
      </w:r>
    </w:p>
    <w:p w14:paraId="5CF2D8E0" w14:textId="77777777" w:rsidR="003F0C62" w:rsidRPr="003A122A" w:rsidRDefault="003F0C62" w:rsidP="003F0C62">
      <w:pPr>
        <w:pStyle w:val="Prrafodelista"/>
        <w:tabs>
          <w:tab w:val="left" w:pos="0"/>
        </w:tabs>
        <w:ind w:left="0"/>
        <w:jc w:val="both"/>
        <w:rPr>
          <w:rFonts w:ascii="Calibri" w:eastAsia="Times New Roman" w:hAnsi="Calibri" w:cs="Arial"/>
          <w:bCs/>
          <w:color w:val="FF0000"/>
          <w:sz w:val="22"/>
          <w:szCs w:val="22"/>
        </w:rPr>
        <w:sectPr w:rsidR="003F0C62" w:rsidRPr="003A122A" w:rsidSect="003E7B65">
          <w:headerReference w:type="default" r:id="rId13"/>
          <w:footerReference w:type="default" r:id="rId14"/>
          <w:pgSz w:w="11906" w:h="16838" w:code="9"/>
          <w:pgMar w:top="1701" w:right="1701" w:bottom="1418" w:left="1701" w:header="851" w:footer="709" w:gutter="0"/>
          <w:cols w:space="708"/>
          <w:docGrid w:linePitch="360"/>
        </w:sectPr>
      </w:pPr>
    </w:p>
    <w:p w14:paraId="6B76EDC7" w14:textId="77777777" w:rsidR="003F0C62" w:rsidRPr="006F56F5" w:rsidRDefault="003F0C62" w:rsidP="00E21072">
      <w:pPr>
        <w:pStyle w:val="Prrafodelista"/>
        <w:numPr>
          <w:ilvl w:val="3"/>
          <w:numId w:val="124"/>
        </w:numPr>
        <w:tabs>
          <w:tab w:val="left" w:pos="0"/>
        </w:tabs>
        <w:overflowPunct/>
        <w:autoSpaceDE/>
        <w:autoSpaceDN/>
        <w:adjustRightInd/>
        <w:textAlignment w:val="auto"/>
        <w:rPr>
          <w:rFonts w:ascii="Calibri" w:eastAsia="Times New Roman" w:hAnsi="Calibri" w:cs="Arial"/>
          <w:b/>
          <w:bCs/>
          <w:sz w:val="22"/>
          <w:szCs w:val="22"/>
        </w:rPr>
      </w:pPr>
      <w:r w:rsidRPr="006F56F5">
        <w:rPr>
          <w:rFonts w:ascii="Calibri" w:eastAsia="Times New Roman" w:hAnsi="Calibri" w:cs="Arial"/>
          <w:b/>
          <w:bCs/>
          <w:sz w:val="22"/>
          <w:szCs w:val="22"/>
        </w:rPr>
        <w:lastRenderedPageBreak/>
        <w:t>Cronograma</w:t>
      </w:r>
    </w:p>
    <w:p w14:paraId="4C8CD46B" w14:textId="77777777" w:rsidR="003F0C62" w:rsidRPr="0068517A" w:rsidRDefault="003F0C62" w:rsidP="003F0C62">
      <w:pPr>
        <w:pStyle w:val="Prrafodelista"/>
        <w:tabs>
          <w:tab w:val="left" w:pos="0"/>
        </w:tabs>
        <w:ind w:left="0"/>
        <w:jc w:val="both"/>
        <w:rPr>
          <w:rFonts w:ascii="Calibri" w:eastAsia="Times New Roman" w:hAnsi="Calibri" w:cs="Arial"/>
          <w:bCs/>
          <w:sz w:val="22"/>
          <w:szCs w:val="22"/>
        </w:rPr>
      </w:pPr>
    </w:p>
    <w:p w14:paraId="51BDE0B7" w14:textId="77777777" w:rsidR="003F0C62" w:rsidRPr="006F56F5" w:rsidRDefault="003F0C62" w:rsidP="00E21072">
      <w:pPr>
        <w:pStyle w:val="Prrafodelista"/>
        <w:numPr>
          <w:ilvl w:val="0"/>
          <w:numId w:val="5"/>
        </w:numPr>
        <w:tabs>
          <w:tab w:val="left" w:pos="0"/>
        </w:tabs>
        <w:overflowPunct/>
        <w:autoSpaceDE/>
        <w:autoSpaceDN/>
        <w:adjustRightInd/>
        <w:jc w:val="both"/>
        <w:textAlignment w:val="auto"/>
        <w:rPr>
          <w:rFonts w:ascii="Calibri" w:hAnsi="Calibri" w:cs="Arial"/>
          <w:bCs/>
          <w:sz w:val="22"/>
          <w:szCs w:val="22"/>
        </w:rPr>
      </w:pPr>
      <w:r w:rsidRPr="006F56F5">
        <w:rPr>
          <w:rFonts w:ascii="Calibri" w:hAnsi="Calibri" w:cs="Arial"/>
          <w:b/>
          <w:bCs/>
          <w:sz w:val="22"/>
          <w:szCs w:val="22"/>
        </w:rPr>
        <w:t>Duración y fechas.</w:t>
      </w:r>
    </w:p>
    <w:p w14:paraId="7C62B022" w14:textId="77777777" w:rsidR="003F0C62" w:rsidRPr="0068517A" w:rsidRDefault="003F0C62" w:rsidP="003F0C62">
      <w:pPr>
        <w:jc w:val="both"/>
        <w:rPr>
          <w:rFonts w:ascii="Calibri" w:hAnsi="Calibri" w:cs="Arial"/>
          <w:bCs/>
          <w:sz w:val="22"/>
          <w:szCs w:val="22"/>
        </w:rPr>
      </w:pPr>
    </w:p>
    <w:p w14:paraId="710BF884" w14:textId="77777777" w:rsidR="003F0C62" w:rsidRPr="0068517A" w:rsidRDefault="003F0C62" w:rsidP="003F0C62">
      <w:pPr>
        <w:ind w:left="1276"/>
        <w:jc w:val="both"/>
        <w:rPr>
          <w:rFonts w:ascii="Calibri" w:hAnsi="Calibri" w:cs="Arial"/>
          <w:bCs/>
          <w:sz w:val="22"/>
          <w:szCs w:val="22"/>
        </w:rPr>
      </w:pPr>
      <w:r w:rsidRPr="0068517A">
        <w:rPr>
          <w:rFonts w:ascii="Calibri" w:hAnsi="Calibri" w:cs="Arial"/>
          <w:bCs/>
          <w:sz w:val="22"/>
          <w:szCs w:val="22"/>
        </w:rPr>
        <w:t xml:space="preserve">Los cursos serán dictados en el transcurso </w:t>
      </w:r>
      <w:r w:rsidR="00C84502">
        <w:rPr>
          <w:rFonts w:ascii="Calibri" w:hAnsi="Calibri" w:cs="Arial"/>
          <w:bCs/>
          <w:sz w:val="22"/>
          <w:szCs w:val="22"/>
        </w:rPr>
        <w:t>de</w:t>
      </w:r>
      <w:r w:rsidRPr="0068517A">
        <w:rPr>
          <w:rFonts w:ascii="Calibri" w:hAnsi="Calibri" w:cs="Arial"/>
          <w:bCs/>
          <w:sz w:val="22"/>
          <w:szCs w:val="22"/>
        </w:rPr>
        <w:t xml:space="preserve"> 08 semanas, iniciando los días lunes hasta el día</w:t>
      </w:r>
      <w:r>
        <w:rPr>
          <w:rFonts w:ascii="Calibri" w:hAnsi="Calibri" w:cs="Arial"/>
          <w:bCs/>
          <w:sz w:val="22"/>
          <w:szCs w:val="22"/>
        </w:rPr>
        <w:t xml:space="preserve"> jueves en horarios por las mañanas 08:00 </w:t>
      </w:r>
      <w:proofErr w:type="spellStart"/>
      <w:r>
        <w:rPr>
          <w:rFonts w:ascii="Calibri" w:hAnsi="Calibri" w:cs="Arial"/>
          <w:bCs/>
          <w:sz w:val="22"/>
          <w:szCs w:val="22"/>
        </w:rPr>
        <w:t>hrs</w:t>
      </w:r>
      <w:proofErr w:type="spellEnd"/>
      <w:r>
        <w:rPr>
          <w:rFonts w:ascii="Calibri" w:hAnsi="Calibri" w:cs="Arial"/>
          <w:bCs/>
          <w:sz w:val="22"/>
          <w:szCs w:val="22"/>
        </w:rPr>
        <w:t xml:space="preserve"> – 13:00 </w:t>
      </w:r>
      <w:proofErr w:type="spellStart"/>
      <w:r>
        <w:rPr>
          <w:rFonts w:ascii="Calibri" w:hAnsi="Calibri" w:cs="Arial"/>
          <w:bCs/>
          <w:sz w:val="22"/>
          <w:szCs w:val="22"/>
        </w:rPr>
        <w:t>hrs</w:t>
      </w:r>
      <w:proofErr w:type="spellEnd"/>
      <w:r>
        <w:rPr>
          <w:rFonts w:ascii="Calibri" w:hAnsi="Calibri" w:cs="Arial"/>
          <w:bCs/>
          <w:sz w:val="22"/>
          <w:szCs w:val="22"/>
        </w:rPr>
        <w:t>, por las tar</w:t>
      </w:r>
      <w:r w:rsidR="00C84502">
        <w:rPr>
          <w:rFonts w:ascii="Calibri" w:hAnsi="Calibri" w:cs="Arial"/>
          <w:bCs/>
          <w:sz w:val="22"/>
          <w:szCs w:val="22"/>
        </w:rPr>
        <w:t>de</w:t>
      </w:r>
      <w:r>
        <w:rPr>
          <w:rFonts w:ascii="Calibri" w:hAnsi="Calibri" w:cs="Arial"/>
          <w:bCs/>
          <w:sz w:val="22"/>
          <w:szCs w:val="22"/>
        </w:rPr>
        <w:t xml:space="preserve">s 15:00 </w:t>
      </w:r>
      <w:proofErr w:type="spellStart"/>
      <w:r>
        <w:rPr>
          <w:rFonts w:ascii="Calibri" w:hAnsi="Calibri" w:cs="Arial"/>
          <w:bCs/>
          <w:sz w:val="22"/>
          <w:szCs w:val="22"/>
        </w:rPr>
        <w:t>hrs</w:t>
      </w:r>
      <w:proofErr w:type="spellEnd"/>
      <w:r>
        <w:rPr>
          <w:rFonts w:ascii="Calibri" w:hAnsi="Calibri" w:cs="Arial"/>
          <w:bCs/>
          <w:sz w:val="22"/>
          <w:szCs w:val="22"/>
        </w:rPr>
        <w:t xml:space="preserve"> – 18:00 </w:t>
      </w:r>
      <w:proofErr w:type="spellStart"/>
      <w:r>
        <w:rPr>
          <w:rFonts w:ascii="Calibri" w:hAnsi="Calibri" w:cs="Arial"/>
          <w:bCs/>
          <w:sz w:val="22"/>
          <w:szCs w:val="22"/>
        </w:rPr>
        <w:t>hrs</w:t>
      </w:r>
      <w:proofErr w:type="spellEnd"/>
      <w:r>
        <w:rPr>
          <w:rFonts w:ascii="Calibri" w:hAnsi="Calibri" w:cs="Arial"/>
          <w:bCs/>
          <w:sz w:val="22"/>
          <w:szCs w:val="22"/>
        </w:rPr>
        <w:t xml:space="preserve">. Los días lunes, martes </w:t>
      </w:r>
      <w:r w:rsidRPr="0068517A">
        <w:rPr>
          <w:rFonts w:ascii="Calibri" w:hAnsi="Calibri" w:cs="Arial"/>
          <w:bCs/>
          <w:sz w:val="22"/>
          <w:szCs w:val="22"/>
        </w:rPr>
        <w:t xml:space="preserve">se abordará los cursos </w:t>
      </w:r>
      <w:r w:rsidR="00C84502">
        <w:rPr>
          <w:rFonts w:ascii="Calibri" w:hAnsi="Calibri" w:cs="Arial"/>
          <w:bCs/>
          <w:sz w:val="22"/>
          <w:szCs w:val="22"/>
        </w:rPr>
        <w:t>de</w:t>
      </w:r>
      <w:r w:rsidRPr="0068517A">
        <w:rPr>
          <w:rFonts w:ascii="Calibri" w:hAnsi="Calibri" w:cs="Arial"/>
          <w:bCs/>
          <w:sz w:val="22"/>
          <w:szCs w:val="22"/>
        </w:rPr>
        <w:t xml:space="preserve"> capacitación en actualización </w:t>
      </w:r>
      <w:r w:rsidR="00C84502">
        <w:rPr>
          <w:rFonts w:ascii="Calibri" w:hAnsi="Calibri" w:cs="Arial"/>
          <w:bCs/>
          <w:sz w:val="22"/>
          <w:szCs w:val="22"/>
        </w:rPr>
        <w:t>de</w:t>
      </w:r>
      <w:r w:rsidRPr="0068517A">
        <w:rPr>
          <w:rFonts w:ascii="Calibri" w:hAnsi="Calibri" w:cs="Arial"/>
          <w:bCs/>
          <w:sz w:val="22"/>
          <w:szCs w:val="22"/>
        </w:rPr>
        <w:t xml:space="preserve">l diseño curricular con sus contenidos temáticos correspondientes. Los días </w:t>
      </w:r>
      <w:r>
        <w:rPr>
          <w:rFonts w:ascii="Calibri" w:hAnsi="Calibri" w:cs="Arial"/>
          <w:bCs/>
          <w:sz w:val="22"/>
          <w:szCs w:val="22"/>
        </w:rPr>
        <w:t xml:space="preserve">miércoles y </w:t>
      </w:r>
      <w:r w:rsidRPr="0068517A">
        <w:rPr>
          <w:rFonts w:ascii="Calibri" w:hAnsi="Calibri" w:cs="Arial"/>
          <w:bCs/>
          <w:sz w:val="22"/>
          <w:szCs w:val="22"/>
        </w:rPr>
        <w:t xml:space="preserve">jueves se </w:t>
      </w:r>
      <w:proofErr w:type="gramStart"/>
      <w:r w:rsidRPr="0068517A">
        <w:rPr>
          <w:rFonts w:ascii="Calibri" w:hAnsi="Calibri" w:cs="Arial"/>
          <w:bCs/>
          <w:sz w:val="22"/>
          <w:szCs w:val="22"/>
        </w:rPr>
        <w:t>abordara</w:t>
      </w:r>
      <w:proofErr w:type="gramEnd"/>
      <w:r w:rsidRPr="0068517A">
        <w:rPr>
          <w:rFonts w:ascii="Calibri" w:hAnsi="Calibri" w:cs="Arial"/>
          <w:bCs/>
          <w:sz w:val="22"/>
          <w:szCs w:val="22"/>
        </w:rPr>
        <w:t xml:space="preserve"> el taller sobre uso, manejo y conservación </w:t>
      </w:r>
      <w:r w:rsidR="00C84502">
        <w:rPr>
          <w:rFonts w:ascii="Calibri" w:hAnsi="Calibri" w:cs="Arial"/>
          <w:bCs/>
          <w:sz w:val="22"/>
          <w:szCs w:val="22"/>
        </w:rPr>
        <w:t>de</w:t>
      </w:r>
      <w:r w:rsidRPr="0068517A">
        <w:rPr>
          <w:rFonts w:ascii="Calibri" w:hAnsi="Calibri" w:cs="Arial"/>
          <w:bCs/>
          <w:sz w:val="22"/>
          <w:szCs w:val="22"/>
        </w:rPr>
        <w:t xml:space="preserve"> los materiales didácticos concretos. Tanto las capacitaciones y el taller serán efectuados mediante guías metodológicas aplicables en aula.</w:t>
      </w:r>
    </w:p>
    <w:p w14:paraId="7349DD01" w14:textId="77777777" w:rsidR="003F0C62" w:rsidRPr="0068517A" w:rsidRDefault="003F0C62" w:rsidP="003F0C62">
      <w:pPr>
        <w:jc w:val="both"/>
        <w:rPr>
          <w:rFonts w:ascii="Calibri" w:hAnsi="Calibri" w:cs="Arial"/>
          <w:bCs/>
          <w:sz w:val="22"/>
          <w:szCs w:val="22"/>
        </w:rPr>
      </w:pPr>
    </w:p>
    <w:p w14:paraId="73B075B5" w14:textId="77777777" w:rsidR="003F0C62" w:rsidRPr="0068517A" w:rsidRDefault="003F0C62" w:rsidP="00E21072">
      <w:pPr>
        <w:pStyle w:val="Prrafodelista"/>
        <w:numPr>
          <w:ilvl w:val="0"/>
          <w:numId w:val="129"/>
        </w:numPr>
        <w:tabs>
          <w:tab w:val="left" w:pos="-1440"/>
        </w:tabs>
        <w:rPr>
          <w:rFonts w:ascii="Calibri" w:hAnsi="Calibri" w:cs="Arial"/>
          <w:bCs/>
          <w:sz w:val="22"/>
          <w:szCs w:val="22"/>
        </w:rPr>
      </w:pPr>
      <w:r w:rsidRPr="0068517A">
        <w:rPr>
          <w:rFonts w:ascii="Calibri" w:hAnsi="Calibri" w:cs="Arial"/>
          <w:bCs/>
          <w:sz w:val="22"/>
          <w:szCs w:val="22"/>
        </w:rPr>
        <w:t xml:space="preserve">PERIODO </w:t>
      </w:r>
      <w:r w:rsidR="00C84502">
        <w:rPr>
          <w:rFonts w:ascii="Calibri" w:hAnsi="Calibri" w:cs="Arial"/>
          <w:bCs/>
          <w:sz w:val="22"/>
          <w:szCs w:val="22"/>
        </w:rPr>
        <w:t>DE</w:t>
      </w:r>
      <w:r w:rsidRPr="0068517A">
        <w:rPr>
          <w:rFonts w:ascii="Calibri" w:hAnsi="Calibri" w:cs="Arial"/>
          <w:bCs/>
          <w:sz w:val="22"/>
          <w:szCs w:val="22"/>
        </w:rPr>
        <w:t xml:space="preserve"> DURACIÓN </w:t>
      </w:r>
      <w:r w:rsidR="00C84502">
        <w:rPr>
          <w:rFonts w:ascii="Calibri" w:hAnsi="Calibri" w:cs="Arial"/>
          <w:bCs/>
          <w:sz w:val="22"/>
          <w:szCs w:val="22"/>
        </w:rPr>
        <w:t>DE</w:t>
      </w:r>
      <w:r w:rsidRPr="0068517A">
        <w:rPr>
          <w:rFonts w:ascii="Calibri" w:hAnsi="Calibri" w:cs="Arial"/>
          <w:bCs/>
          <w:sz w:val="22"/>
          <w:szCs w:val="22"/>
        </w:rPr>
        <w:t xml:space="preserve"> LAS CAPACITACIONES Y EL TALLER PROPUESTOS.</w:t>
      </w:r>
    </w:p>
    <w:p w14:paraId="53A094D1" w14:textId="77777777" w:rsidR="003F0C62" w:rsidRPr="0068517A" w:rsidRDefault="003F0C62" w:rsidP="003F0C62">
      <w:pPr>
        <w:jc w:val="both"/>
        <w:rPr>
          <w:rFonts w:ascii="Calibri" w:hAnsi="Calibri" w:cs="Arial"/>
          <w:bCs/>
          <w:sz w:val="22"/>
          <w:szCs w:val="22"/>
        </w:rPr>
      </w:pPr>
    </w:p>
    <w:tbl>
      <w:tblPr>
        <w:tblW w:w="4996" w:type="pct"/>
        <w:tblInd w:w="5" w:type="dxa"/>
        <w:tblCellMar>
          <w:left w:w="70" w:type="dxa"/>
          <w:right w:w="70" w:type="dxa"/>
        </w:tblCellMar>
        <w:tblLook w:val="04A0" w:firstRow="1" w:lastRow="0" w:firstColumn="1" w:lastColumn="0" w:noHBand="0" w:noVBand="1"/>
      </w:tblPr>
      <w:tblGrid>
        <w:gridCol w:w="928"/>
        <w:gridCol w:w="367"/>
        <w:gridCol w:w="421"/>
        <w:gridCol w:w="447"/>
        <w:gridCol w:w="119"/>
        <w:gridCol w:w="350"/>
        <w:gridCol w:w="486"/>
        <w:gridCol w:w="365"/>
        <w:gridCol w:w="339"/>
        <w:gridCol w:w="311"/>
        <w:gridCol w:w="398"/>
        <w:gridCol w:w="441"/>
        <w:gridCol w:w="441"/>
        <w:gridCol w:w="514"/>
        <w:gridCol w:w="489"/>
        <w:gridCol w:w="441"/>
        <w:gridCol w:w="441"/>
        <w:gridCol w:w="441"/>
        <w:gridCol w:w="441"/>
        <w:gridCol w:w="441"/>
        <w:gridCol w:w="528"/>
        <w:gridCol w:w="480"/>
        <w:gridCol w:w="441"/>
        <w:gridCol w:w="441"/>
        <w:gridCol w:w="441"/>
        <w:gridCol w:w="441"/>
        <w:gridCol w:w="441"/>
        <w:gridCol w:w="528"/>
        <w:gridCol w:w="452"/>
        <w:gridCol w:w="441"/>
        <w:gridCol w:w="441"/>
        <w:gridCol w:w="435"/>
      </w:tblGrid>
      <w:tr w:rsidR="003F0C62" w:rsidRPr="0068517A" w14:paraId="364CB58A" w14:textId="77777777" w:rsidTr="00AF4AAC">
        <w:trPr>
          <w:trHeight w:val="257"/>
        </w:trPr>
        <w:tc>
          <w:tcPr>
            <w:tcW w:w="328" w:type="pct"/>
            <w:tcBorders>
              <w:top w:val="nil"/>
              <w:left w:val="nil"/>
              <w:bottom w:val="nil"/>
              <w:right w:val="single" w:sz="4" w:space="0" w:color="auto"/>
            </w:tcBorders>
            <w:shd w:val="clear" w:color="auto" w:fill="auto"/>
            <w:noWrap/>
            <w:vAlign w:val="bottom"/>
            <w:hideMark/>
          </w:tcPr>
          <w:p w14:paraId="5279FDB3" w14:textId="77777777" w:rsidR="003F0C62" w:rsidRPr="0068517A" w:rsidRDefault="003F0C62" w:rsidP="00AF4AAC">
            <w:pPr>
              <w:rPr>
                <w:rFonts w:ascii="Calibri" w:hAnsi="Calibri" w:cs="Arial"/>
                <w:bCs/>
                <w:sz w:val="22"/>
                <w:szCs w:val="22"/>
              </w:rPr>
            </w:pPr>
          </w:p>
        </w:tc>
        <w:tc>
          <w:tcPr>
            <w:tcW w:w="903"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6ABD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ABANCAY</w:t>
            </w:r>
          </w:p>
        </w:tc>
        <w:tc>
          <w:tcPr>
            <w:tcW w:w="120" w:type="pct"/>
            <w:tcBorders>
              <w:top w:val="nil"/>
              <w:left w:val="nil"/>
              <w:bottom w:val="nil"/>
              <w:right w:val="single" w:sz="4" w:space="0" w:color="auto"/>
            </w:tcBorders>
            <w:shd w:val="clear" w:color="auto" w:fill="auto"/>
            <w:noWrap/>
            <w:vAlign w:val="bottom"/>
            <w:hideMark/>
          </w:tcPr>
          <w:p w14:paraId="73FA716D" w14:textId="77777777" w:rsidR="003F0C62" w:rsidRPr="0068517A" w:rsidRDefault="003F0C62" w:rsidP="00AF4AAC">
            <w:pPr>
              <w:rPr>
                <w:rFonts w:ascii="Calibri" w:hAnsi="Calibri" w:cs="Arial"/>
                <w:bCs/>
                <w:sz w:val="22"/>
                <w:szCs w:val="22"/>
              </w:rPr>
            </w:pPr>
          </w:p>
        </w:tc>
        <w:tc>
          <w:tcPr>
            <w:tcW w:w="918"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E502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ANDAHUAYLAS</w:t>
            </w:r>
          </w:p>
        </w:tc>
        <w:tc>
          <w:tcPr>
            <w:tcW w:w="156" w:type="pct"/>
            <w:tcBorders>
              <w:top w:val="nil"/>
              <w:left w:val="nil"/>
              <w:bottom w:val="nil"/>
              <w:right w:val="single" w:sz="4" w:space="0" w:color="auto"/>
            </w:tcBorders>
            <w:shd w:val="clear" w:color="auto" w:fill="auto"/>
            <w:noWrap/>
            <w:vAlign w:val="bottom"/>
            <w:hideMark/>
          </w:tcPr>
          <w:p w14:paraId="10B56480" w14:textId="77777777" w:rsidR="003F0C62" w:rsidRPr="0068517A" w:rsidRDefault="003F0C62" w:rsidP="00AF4AAC">
            <w:pPr>
              <w:rPr>
                <w:rFonts w:ascii="Calibri" w:hAnsi="Calibri" w:cs="Arial"/>
                <w:bCs/>
                <w:sz w:val="22"/>
                <w:szCs w:val="22"/>
              </w:rPr>
            </w:pPr>
          </w:p>
        </w:tc>
        <w:tc>
          <w:tcPr>
            <w:tcW w:w="981"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D39C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ANTABAMBA</w:t>
            </w:r>
          </w:p>
        </w:tc>
        <w:tc>
          <w:tcPr>
            <w:tcW w:w="156" w:type="pct"/>
            <w:tcBorders>
              <w:top w:val="nil"/>
              <w:left w:val="nil"/>
              <w:bottom w:val="nil"/>
              <w:right w:val="single" w:sz="4" w:space="0" w:color="auto"/>
            </w:tcBorders>
            <w:shd w:val="clear" w:color="auto" w:fill="auto"/>
            <w:noWrap/>
            <w:vAlign w:val="bottom"/>
            <w:hideMark/>
          </w:tcPr>
          <w:p w14:paraId="56FF22E5" w14:textId="77777777" w:rsidR="003F0C62" w:rsidRPr="0068517A" w:rsidRDefault="003F0C62" w:rsidP="00AF4AAC">
            <w:pPr>
              <w:rPr>
                <w:rFonts w:ascii="Calibri" w:hAnsi="Calibri" w:cs="Arial"/>
                <w:bCs/>
                <w:sz w:val="22"/>
                <w:szCs w:val="22"/>
              </w:rPr>
            </w:pPr>
          </w:p>
        </w:tc>
        <w:tc>
          <w:tcPr>
            <w:tcW w:w="971"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A989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AYMARAES</w:t>
            </w:r>
          </w:p>
        </w:tc>
        <w:tc>
          <w:tcPr>
            <w:tcW w:w="156" w:type="pct"/>
            <w:tcBorders>
              <w:top w:val="nil"/>
              <w:left w:val="nil"/>
              <w:bottom w:val="nil"/>
              <w:right w:val="nil"/>
            </w:tcBorders>
            <w:shd w:val="clear" w:color="auto" w:fill="auto"/>
            <w:noWrap/>
            <w:vAlign w:val="bottom"/>
            <w:hideMark/>
          </w:tcPr>
          <w:p w14:paraId="06EC93D4" w14:textId="77777777" w:rsidR="003F0C62" w:rsidRPr="0068517A" w:rsidRDefault="003F0C62" w:rsidP="00AF4AAC">
            <w:pPr>
              <w:rPr>
                <w:rFonts w:ascii="Calibri" w:hAnsi="Calibri" w:cs="Arial"/>
                <w:bCs/>
                <w:sz w:val="22"/>
                <w:szCs w:val="22"/>
              </w:rPr>
            </w:pPr>
          </w:p>
        </w:tc>
        <w:tc>
          <w:tcPr>
            <w:tcW w:w="156" w:type="pct"/>
            <w:tcBorders>
              <w:top w:val="nil"/>
              <w:left w:val="nil"/>
              <w:bottom w:val="nil"/>
              <w:right w:val="nil"/>
            </w:tcBorders>
            <w:shd w:val="clear" w:color="auto" w:fill="auto"/>
            <w:noWrap/>
            <w:vAlign w:val="bottom"/>
            <w:hideMark/>
          </w:tcPr>
          <w:p w14:paraId="3CEFDD9E" w14:textId="77777777" w:rsidR="003F0C62" w:rsidRPr="0068517A" w:rsidRDefault="003F0C62" w:rsidP="00AF4AAC">
            <w:pPr>
              <w:rPr>
                <w:rFonts w:ascii="Calibri" w:hAnsi="Calibri" w:cs="Arial"/>
                <w:bCs/>
                <w:sz w:val="22"/>
                <w:szCs w:val="22"/>
              </w:rPr>
            </w:pPr>
          </w:p>
        </w:tc>
        <w:tc>
          <w:tcPr>
            <w:tcW w:w="155" w:type="pct"/>
            <w:tcBorders>
              <w:top w:val="nil"/>
              <w:left w:val="nil"/>
              <w:bottom w:val="nil"/>
              <w:right w:val="nil"/>
            </w:tcBorders>
            <w:shd w:val="clear" w:color="auto" w:fill="auto"/>
            <w:noWrap/>
            <w:vAlign w:val="bottom"/>
            <w:hideMark/>
          </w:tcPr>
          <w:p w14:paraId="5915D9AD" w14:textId="77777777" w:rsidR="003F0C62" w:rsidRPr="0068517A" w:rsidRDefault="003F0C62" w:rsidP="00AF4AAC">
            <w:pPr>
              <w:rPr>
                <w:rFonts w:ascii="Calibri" w:hAnsi="Calibri" w:cs="Arial"/>
                <w:bCs/>
                <w:sz w:val="22"/>
                <w:szCs w:val="22"/>
              </w:rPr>
            </w:pPr>
          </w:p>
        </w:tc>
      </w:tr>
      <w:tr w:rsidR="003F0C62" w:rsidRPr="0068517A" w14:paraId="2049BE5C" w14:textId="77777777" w:rsidTr="00AF4AAC">
        <w:trPr>
          <w:trHeight w:val="257"/>
        </w:trPr>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D33F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 MES</w:t>
            </w:r>
          </w:p>
        </w:tc>
        <w:tc>
          <w:tcPr>
            <w:tcW w:w="130"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3C206E5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w:t>
            </w:r>
          </w:p>
        </w:tc>
        <w:tc>
          <w:tcPr>
            <w:tcW w:w="149"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4335DBF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w:t>
            </w:r>
          </w:p>
        </w:tc>
        <w:tc>
          <w:tcPr>
            <w:tcW w:w="158"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044577B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3</w:t>
            </w:r>
          </w:p>
        </w:tc>
        <w:tc>
          <w:tcPr>
            <w:tcW w:w="166" w:type="pct"/>
            <w:gridSpan w:val="2"/>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780D81A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4</w:t>
            </w:r>
          </w:p>
        </w:tc>
        <w:tc>
          <w:tcPr>
            <w:tcW w:w="172" w:type="pct"/>
            <w:tcBorders>
              <w:top w:val="single" w:sz="4" w:space="0" w:color="auto"/>
              <w:left w:val="nil"/>
              <w:bottom w:val="single" w:sz="4" w:space="0" w:color="auto"/>
              <w:right w:val="single" w:sz="4" w:space="0" w:color="auto"/>
            </w:tcBorders>
            <w:shd w:val="clear" w:color="auto" w:fill="auto"/>
            <w:noWrap/>
            <w:vAlign w:val="bottom"/>
            <w:hideMark/>
          </w:tcPr>
          <w:p w14:paraId="393431B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5</w:t>
            </w:r>
          </w:p>
        </w:tc>
        <w:tc>
          <w:tcPr>
            <w:tcW w:w="129" w:type="pct"/>
            <w:tcBorders>
              <w:top w:val="single" w:sz="4" w:space="0" w:color="auto"/>
              <w:left w:val="nil"/>
              <w:bottom w:val="single" w:sz="4" w:space="0" w:color="auto"/>
              <w:right w:val="single" w:sz="4" w:space="0" w:color="auto"/>
            </w:tcBorders>
            <w:shd w:val="clear" w:color="auto" w:fill="auto"/>
            <w:noWrap/>
            <w:vAlign w:val="bottom"/>
            <w:hideMark/>
          </w:tcPr>
          <w:p w14:paraId="22644D7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6</w:t>
            </w:r>
          </w:p>
        </w:tc>
        <w:tc>
          <w:tcPr>
            <w:tcW w:w="120" w:type="pct"/>
            <w:tcBorders>
              <w:top w:val="single" w:sz="4" w:space="0" w:color="auto"/>
              <w:left w:val="nil"/>
              <w:bottom w:val="single" w:sz="4" w:space="0" w:color="auto"/>
              <w:right w:val="single" w:sz="4" w:space="0" w:color="auto"/>
            </w:tcBorders>
            <w:shd w:val="clear" w:color="auto" w:fill="auto"/>
            <w:noWrap/>
            <w:vAlign w:val="bottom"/>
            <w:hideMark/>
          </w:tcPr>
          <w:p w14:paraId="7CFC9E1A"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7</w:t>
            </w:r>
          </w:p>
        </w:tc>
        <w:tc>
          <w:tcPr>
            <w:tcW w:w="110"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024A3D6A"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8</w:t>
            </w:r>
          </w:p>
        </w:tc>
        <w:tc>
          <w:tcPr>
            <w:tcW w:w="141"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7522C99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9</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529DC8D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10</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0A2F604A"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11</w:t>
            </w:r>
          </w:p>
        </w:tc>
        <w:tc>
          <w:tcPr>
            <w:tcW w:w="182" w:type="pct"/>
            <w:tcBorders>
              <w:top w:val="single" w:sz="4" w:space="0" w:color="auto"/>
              <w:left w:val="nil"/>
              <w:bottom w:val="single" w:sz="4" w:space="0" w:color="auto"/>
              <w:right w:val="single" w:sz="4" w:space="0" w:color="auto"/>
            </w:tcBorders>
            <w:shd w:val="clear" w:color="auto" w:fill="auto"/>
            <w:noWrap/>
            <w:vAlign w:val="bottom"/>
            <w:hideMark/>
          </w:tcPr>
          <w:p w14:paraId="568DAB7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12</w:t>
            </w:r>
          </w:p>
        </w:tc>
        <w:tc>
          <w:tcPr>
            <w:tcW w:w="173" w:type="pct"/>
            <w:tcBorders>
              <w:top w:val="single" w:sz="4" w:space="0" w:color="auto"/>
              <w:left w:val="nil"/>
              <w:bottom w:val="single" w:sz="4" w:space="0" w:color="auto"/>
              <w:right w:val="single" w:sz="4" w:space="0" w:color="auto"/>
            </w:tcBorders>
            <w:shd w:val="clear" w:color="auto" w:fill="auto"/>
            <w:noWrap/>
            <w:vAlign w:val="bottom"/>
            <w:hideMark/>
          </w:tcPr>
          <w:p w14:paraId="13F87B28"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13</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3E996F78"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14</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1F56227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15</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46740658"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16</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6C2427C5"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17</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4216AD8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18</w:t>
            </w:r>
          </w:p>
        </w:tc>
        <w:tc>
          <w:tcPr>
            <w:tcW w:w="187" w:type="pct"/>
            <w:tcBorders>
              <w:top w:val="single" w:sz="4" w:space="0" w:color="auto"/>
              <w:left w:val="nil"/>
              <w:bottom w:val="single" w:sz="4" w:space="0" w:color="auto"/>
              <w:right w:val="single" w:sz="4" w:space="0" w:color="auto"/>
            </w:tcBorders>
            <w:shd w:val="clear" w:color="auto" w:fill="auto"/>
            <w:noWrap/>
            <w:vAlign w:val="bottom"/>
            <w:hideMark/>
          </w:tcPr>
          <w:p w14:paraId="7B0CACC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19</w:t>
            </w:r>
          </w:p>
        </w:tc>
        <w:tc>
          <w:tcPr>
            <w:tcW w:w="169" w:type="pct"/>
            <w:tcBorders>
              <w:top w:val="single" w:sz="4" w:space="0" w:color="auto"/>
              <w:left w:val="nil"/>
              <w:bottom w:val="single" w:sz="4" w:space="0" w:color="auto"/>
              <w:right w:val="single" w:sz="4" w:space="0" w:color="auto"/>
            </w:tcBorders>
            <w:shd w:val="clear" w:color="auto" w:fill="auto"/>
            <w:noWrap/>
            <w:vAlign w:val="bottom"/>
            <w:hideMark/>
          </w:tcPr>
          <w:p w14:paraId="304DFF4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20</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3B461EE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21</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0C1B7568"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22</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1473DE3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23</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3C1FB540"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24</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27791B9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25</w:t>
            </w:r>
          </w:p>
        </w:tc>
        <w:tc>
          <w:tcPr>
            <w:tcW w:w="187" w:type="pct"/>
            <w:tcBorders>
              <w:top w:val="single" w:sz="4" w:space="0" w:color="auto"/>
              <w:left w:val="nil"/>
              <w:bottom w:val="single" w:sz="4" w:space="0" w:color="auto"/>
              <w:right w:val="single" w:sz="4" w:space="0" w:color="auto"/>
            </w:tcBorders>
            <w:shd w:val="clear" w:color="auto" w:fill="auto"/>
            <w:noWrap/>
            <w:vAlign w:val="bottom"/>
            <w:hideMark/>
          </w:tcPr>
          <w:p w14:paraId="6C2514D3"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26</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659CC4B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27</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4A34314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28</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4F53F1A6"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29</w:t>
            </w:r>
          </w:p>
        </w:tc>
        <w:tc>
          <w:tcPr>
            <w:tcW w:w="155" w:type="pct"/>
            <w:tcBorders>
              <w:top w:val="single" w:sz="4" w:space="0" w:color="auto"/>
              <w:left w:val="nil"/>
              <w:bottom w:val="single" w:sz="4" w:space="0" w:color="auto"/>
              <w:right w:val="single" w:sz="4" w:space="0" w:color="auto"/>
            </w:tcBorders>
            <w:shd w:val="clear" w:color="auto" w:fill="auto"/>
            <w:noWrap/>
            <w:vAlign w:val="bottom"/>
            <w:hideMark/>
          </w:tcPr>
          <w:p w14:paraId="626A3A4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30</w:t>
            </w:r>
          </w:p>
        </w:tc>
      </w:tr>
      <w:tr w:rsidR="003F0C62" w:rsidRPr="0068517A" w14:paraId="060DE560" w14:textId="77777777" w:rsidTr="00AF4AAC">
        <w:trPr>
          <w:trHeight w:val="257"/>
        </w:trPr>
        <w:tc>
          <w:tcPr>
            <w:tcW w:w="328" w:type="pct"/>
            <w:tcBorders>
              <w:top w:val="nil"/>
              <w:left w:val="single" w:sz="4" w:space="0" w:color="auto"/>
              <w:bottom w:val="single" w:sz="4" w:space="0" w:color="auto"/>
              <w:right w:val="single" w:sz="4" w:space="0" w:color="auto"/>
            </w:tcBorders>
            <w:shd w:val="clear" w:color="auto" w:fill="auto"/>
            <w:noWrap/>
            <w:vAlign w:val="bottom"/>
            <w:hideMark/>
          </w:tcPr>
          <w:p w14:paraId="481894BB" w14:textId="51751C0B" w:rsidR="003F0C62" w:rsidRPr="0068517A" w:rsidRDefault="00DA3ED1" w:rsidP="00AF4AAC">
            <w:pPr>
              <w:jc w:val="center"/>
              <w:rPr>
                <w:rFonts w:ascii="Calibri" w:hAnsi="Calibri" w:cs="Arial"/>
                <w:bCs/>
                <w:sz w:val="22"/>
                <w:szCs w:val="22"/>
              </w:rPr>
            </w:pPr>
            <w:r w:rsidRPr="0068517A">
              <w:rPr>
                <w:rFonts w:ascii="Calibri" w:hAnsi="Calibri" w:cs="Arial"/>
                <w:bCs/>
                <w:sz w:val="22"/>
                <w:szCs w:val="22"/>
              </w:rPr>
              <w:t>DÍAS</w:t>
            </w:r>
          </w:p>
        </w:tc>
        <w:tc>
          <w:tcPr>
            <w:tcW w:w="130" w:type="pct"/>
            <w:tcBorders>
              <w:top w:val="nil"/>
              <w:left w:val="nil"/>
              <w:bottom w:val="single" w:sz="4" w:space="0" w:color="auto"/>
              <w:right w:val="single" w:sz="4" w:space="0" w:color="auto"/>
            </w:tcBorders>
            <w:shd w:val="clear" w:color="auto" w:fill="FBD4B4" w:themeFill="accent6" w:themeFillTint="66"/>
            <w:noWrap/>
            <w:vAlign w:val="bottom"/>
            <w:hideMark/>
          </w:tcPr>
          <w:p w14:paraId="720EA47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49" w:type="pct"/>
            <w:tcBorders>
              <w:top w:val="nil"/>
              <w:left w:val="nil"/>
              <w:bottom w:val="single" w:sz="4" w:space="0" w:color="auto"/>
              <w:right w:val="single" w:sz="4" w:space="0" w:color="auto"/>
            </w:tcBorders>
            <w:shd w:val="clear" w:color="auto" w:fill="FBD4B4" w:themeFill="accent6" w:themeFillTint="66"/>
            <w:noWrap/>
            <w:vAlign w:val="bottom"/>
            <w:hideMark/>
          </w:tcPr>
          <w:p w14:paraId="36C79370"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8" w:type="pct"/>
            <w:tcBorders>
              <w:top w:val="nil"/>
              <w:left w:val="nil"/>
              <w:bottom w:val="single" w:sz="4" w:space="0" w:color="auto"/>
              <w:right w:val="single" w:sz="4" w:space="0" w:color="auto"/>
            </w:tcBorders>
            <w:shd w:val="clear" w:color="auto" w:fill="FBD4B4" w:themeFill="accent6" w:themeFillTint="66"/>
            <w:noWrap/>
            <w:vAlign w:val="bottom"/>
            <w:hideMark/>
          </w:tcPr>
          <w:p w14:paraId="21700A6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66" w:type="pct"/>
            <w:gridSpan w:val="2"/>
            <w:tcBorders>
              <w:top w:val="nil"/>
              <w:left w:val="nil"/>
              <w:bottom w:val="single" w:sz="4" w:space="0" w:color="auto"/>
              <w:right w:val="single" w:sz="4" w:space="0" w:color="auto"/>
            </w:tcBorders>
            <w:shd w:val="clear" w:color="auto" w:fill="FBD4B4" w:themeFill="accent6" w:themeFillTint="66"/>
            <w:noWrap/>
            <w:vAlign w:val="bottom"/>
            <w:hideMark/>
          </w:tcPr>
          <w:p w14:paraId="624CD02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72" w:type="pct"/>
            <w:tcBorders>
              <w:top w:val="nil"/>
              <w:left w:val="nil"/>
              <w:bottom w:val="single" w:sz="4" w:space="0" w:color="auto"/>
              <w:right w:val="single" w:sz="4" w:space="0" w:color="auto"/>
            </w:tcBorders>
            <w:shd w:val="clear" w:color="auto" w:fill="auto"/>
            <w:noWrap/>
            <w:vAlign w:val="bottom"/>
            <w:hideMark/>
          </w:tcPr>
          <w:p w14:paraId="37DAA98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29" w:type="pct"/>
            <w:tcBorders>
              <w:top w:val="nil"/>
              <w:left w:val="nil"/>
              <w:bottom w:val="single" w:sz="4" w:space="0" w:color="auto"/>
              <w:right w:val="single" w:sz="4" w:space="0" w:color="auto"/>
            </w:tcBorders>
            <w:shd w:val="clear" w:color="auto" w:fill="auto"/>
            <w:noWrap/>
            <w:vAlign w:val="bottom"/>
            <w:hideMark/>
          </w:tcPr>
          <w:p w14:paraId="5AA7A5A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20" w:type="pct"/>
            <w:tcBorders>
              <w:top w:val="nil"/>
              <w:left w:val="nil"/>
              <w:bottom w:val="single" w:sz="4" w:space="0" w:color="auto"/>
              <w:right w:val="single" w:sz="4" w:space="0" w:color="auto"/>
            </w:tcBorders>
            <w:shd w:val="clear" w:color="auto" w:fill="auto"/>
            <w:noWrap/>
            <w:vAlign w:val="bottom"/>
            <w:hideMark/>
          </w:tcPr>
          <w:p w14:paraId="6C8B7F5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10" w:type="pct"/>
            <w:tcBorders>
              <w:top w:val="nil"/>
              <w:left w:val="nil"/>
              <w:bottom w:val="single" w:sz="4" w:space="0" w:color="auto"/>
              <w:right w:val="single" w:sz="4" w:space="0" w:color="auto"/>
            </w:tcBorders>
            <w:shd w:val="clear" w:color="auto" w:fill="FBD4B4" w:themeFill="accent6" w:themeFillTint="66"/>
            <w:noWrap/>
            <w:vAlign w:val="bottom"/>
            <w:hideMark/>
          </w:tcPr>
          <w:p w14:paraId="3EA10DD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41" w:type="pct"/>
            <w:tcBorders>
              <w:top w:val="nil"/>
              <w:left w:val="nil"/>
              <w:bottom w:val="single" w:sz="4" w:space="0" w:color="auto"/>
              <w:right w:val="single" w:sz="4" w:space="0" w:color="auto"/>
            </w:tcBorders>
            <w:shd w:val="clear" w:color="auto" w:fill="FBD4B4" w:themeFill="accent6" w:themeFillTint="66"/>
            <w:noWrap/>
            <w:vAlign w:val="bottom"/>
            <w:hideMark/>
          </w:tcPr>
          <w:p w14:paraId="439DA86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1253794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276143A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82" w:type="pct"/>
            <w:tcBorders>
              <w:top w:val="nil"/>
              <w:left w:val="nil"/>
              <w:bottom w:val="single" w:sz="4" w:space="0" w:color="auto"/>
              <w:right w:val="single" w:sz="4" w:space="0" w:color="auto"/>
            </w:tcBorders>
            <w:shd w:val="clear" w:color="auto" w:fill="auto"/>
            <w:noWrap/>
            <w:vAlign w:val="bottom"/>
            <w:hideMark/>
          </w:tcPr>
          <w:p w14:paraId="596E59B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73" w:type="pct"/>
            <w:tcBorders>
              <w:top w:val="nil"/>
              <w:left w:val="nil"/>
              <w:bottom w:val="single" w:sz="4" w:space="0" w:color="auto"/>
              <w:right w:val="single" w:sz="4" w:space="0" w:color="auto"/>
            </w:tcBorders>
            <w:shd w:val="clear" w:color="auto" w:fill="auto"/>
            <w:noWrap/>
            <w:vAlign w:val="bottom"/>
            <w:hideMark/>
          </w:tcPr>
          <w:p w14:paraId="7974330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56" w:type="pct"/>
            <w:tcBorders>
              <w:top w:val="nil"/>
              <w:left w:val="nil"/>
              <w:bottom w:val="single" w:sz="4" w:space="0" w:color="auto"/>
              <w:right w:val="single" w:sz="4" w:space="0" w:color="auto"/>
            </w:tcBorders>
            <w:shd w:val="clear" w:color="auto" w:fill="auto"/>
            <w:noWrap/>
            <w:vAlign w:val="bottom"/>
            <w:hideMark/>
          </w:tcPr>
          <w:p w14:paraId="79D61E7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265C429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3C73F9C5"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4841BCA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1CEF347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87" w:type="pct"/>
            <w:tcBorders>
              <w:top w:val="nil"/>
              <w:left w:val="nil"/>
              <w:bottom w:val="single" w:sz="4" w:space="0" w:color="auto"/>
              <w:right w:val="single" w:sz="4" w:space="0" w:color="auto"/>
            </w:tcBorders>
            <w:shd w:val="clear" w:color="auto" w:fill="auto"/>
            <w:noWrap/>
            <w:vAlign w:val="bottom"/>
            <w:hideMark/>
          </w:tcPr>
          <w:p w14:paraId="1FBBFB3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69" w:type="pct"/>
            <w:tcBorders>
              <w:top w:val="nil"/>
              <w:left w:val="nil"/>
              <w:bottom w:val="single" w:sz="4" w:space="0" w:color="auto"/>
              <w:right w:val="single" w:sz="4" w:space="0" w:color="auto"/>
            </w:tcBorders>
            <w:shd w:val="clear" w:color="auto" w:fill="auto"/>
            <w:noWrap/>
            <w:vAlign w:val="bottom"/>
            <w:hideMark/>
          </w:tcPr>
          <w:p w14:paraId="09A0515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56" w:type="pct"/>
            <w:tcBorders>
              <w:top w:val="nil"/>
              <w:left w:val="nil"/>
              <w:bottom w:val="single" w:sz="4" w:space="0" w:color="auto"/>
              <w:right w:val="single" w:sz="4" w:space="0" w:color="auto"/>
            </w:tcBorders>
            <w:shd w:val="clear" w:color="auto" w:fill="auto"/>
            <w:noWrap/>
            <w:vAlign w:val="bottom"/>
            <w:hideMark/>
          </w:tcPr>
          <w:p w14:paraId="665DDFA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3A591FF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082B557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0179915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2FC88BE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87" w:type="pct"/>
            <w:tcBorders>
              <w:top w:val="nil"/>
              <w:left w:val="nil"/>
              <w:bottom w:val="single" w:sz="4" w:space="0" w:color="auto"/>
              <w:right w:val="single" w:sz="4" w:space="0" w:color="auto"/>
            </w:tcBorders>
            <w:shd w:val="clear" w:color="auto" w:fill="auto"/>
            <w:noWrap/>
            <w:vAlign w:val="bottom"/>
            <w:hideMark/>
          </w:tcPr>
          <w:p w14:paraId="3BAC98C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59" w:type="pct"/>
            <w:tcBorders>
              <w:top w:val="nil"/>
              <w:left w:val="nil"/>
              <w:bottom w:val="single" w:sz="4" w:space="0" w:color="auto"/>
              <w:right w:val="single" w:sz="4" w:space="0" w:color="auto"/>
            </w:tcBorders>
            <w:shd w:val="clear" w:color="auto" w:fill="auto"/>
            <w:noWrap/>
            <w:vAlign w:val="bottom"/>
            <w:hideMark/>
          </w:tcPr>
          <w:p w14:paraId="676CF60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56" w:type="pct"/>
            <w:tcBorders>
              <w:top w:val="nil"/>
              <w:left w:val="nil"/>
              <w:bottom w:val="single" w:sz="4" w:space="0" w:color="auto"/>
              <w:right w:val="single" w:sz="4" w:space="0" w:color="auto"/>
            </w:tcBorders>
            <w:shd w:val="clear" w:color="auto" w:fill="auto"/>
            <w:noWrap/>
            <w:vAlign w:val="bottom"/>
            <w:hideMark/>
          </w:tcPr>
          <w:p w14:paraId="5A2808E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56" w:type="pct"/>
            <w:tcBorders>
              <w:top w:val="nil"/>
              <w:left w:val="nil"/>
              <w:bottom w:val="single" w:sz="4" w:space="0" w:color="auto"/>
              <w:right w:val="single" w:sz="4" w:space="0" w:color="auto"/>
            </w:tcBorders>
            <w:shd w:val="clear" w:color="auto" w:fill="auto"/>
            <w:noWrap/>
            <w:vAlign w:val="bottom"/>
            <w:hideMark/>
          </w:tcPr>
          <w:p w14:paraId="4CEB020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55" w:type="pct"/>
            <w:tcBorders>
              <w:top w:val="nil"/>
              <w:left w:val="nil"/>
              <w:bottom w:val="single" w:sz="4" w:space="0" w:color="auto"/>
              <w:right w:val="single" w:sz="4" w:space="0" w:color="auto"/>
            </w:tcBorders>
            <w:shd w:val="clear" w:color="auto" w:fill="auto"/>
            <w:noWrap/>
            <w:vAlign w:val="bottom"/>
            <w:hideMark/>
          </w:tcPr>
          <w:p w14:paraId="6EBA8F0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r>
      <w:tr w:rsidR="003F0C62" w:rsidRPr="0068517A" w14:paraId="71810D3E" w14:textId="77777777" w:rsidTr="00AF4AAC">
        <w:trPr>
          <w:trHeight w:val="257"/>
        </w:trPr>
        <w:tc>
          <w:tcPr>
            <w:tcW w:w="328" w:type="pct"/>
            <w:tcBorders>
              <w:top w:val="nil"/>
              <w:left w:val="nil"/>
              <w:bottom w:val="nil"/>
              <w:right w:val="single" w:sz="4" w:space="0" w:color="auto"/>
            </w:tcBorders>
            <w:shd w:val="clear" w:color="auto" w:fill="auto"/>
            <w:noWrap/>
            <w:vAlign w:val="bottom"/>
            <w:hideMark/>
          </w:tcPr>
          <w:p w14:paraId="5E2541A8" w14:textId="77777777" w:rsidR="003F0C62" w:rsidRPr="0068517A" w:rsidRDefault="003F0C62" w:rsidP="00AF4AAC">
            <w:pPr>
              <w:jc w:val="center"/>
              <w:rPr>
                <w:rFonts w:ascii="Calibri" w:hAnsi="Calibri" w:cs="Arial"/>
                <w:bCs/>
                <w:sz w:val="22"/>
                <w:szCs w:val="22"/>
              </w:rPr>
            </w:pPr>
          </w:p>
        </w:tc>
        <w:tc>
          <w:tcPr>
            <w:tcW w:w="903"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4A33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CHINCHEROS</w:t>
            </w:r>
          </w:p>
        </w:tc>
        <w:tc>
          <w:tcPr>
            <w:tcW w:w="120" w:type="pct"/>
            <w:tcBorders>
              <w:top w:val="nil"/>
              <w:left w:val="nil"/>
              <w:bottom w:val="nil"/>
              <w:right w:val="single" w:sz="4" w:space="0" w:color="auto"/>
            </w:tcBorders>
            <w:shd w:val="clear" w:color="auto" w:fill="auto"/>
            <w:noWrap/>
            <w:vAlign w:val="bottom"/>
            <w:hideMark/>
          </w:tcPr>
          <w:p w14:paraId="080594DA" w14:textId="77777777" w:rsidR="003F0C62" w:rsidRPr="0068517A" w:rsidRDefault="003F0C62" w:rsidP="00AF4AAC">
            <w:pPr>
              <w:rPr>
                <w:rFonts w:ascii="Calibri" w:hAnsi="Calibri" w:cs="Arial"/>
                <w:bCs/>
                <w:sz w:val="22"/>
                <w:szCs w:val="22"/>
              </w:rPr>
            </w:pPr>
          </w:p>
        </w:tc>
        <w:tc>
          <w:tcPr>
            <w:tcW w:w="918"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C20F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COTABAMBAS</w:t>
            </w:r>
          </w:p>
        </w:tc>
        <w:tc>
          <w:tcPr>
            <w:tcW w:w="156" w:type="pct"/>
            <w:tcBorders>
              <w:top w:val="nil"/>
              <w:left w:val="nil"/>
              <w:bottom w:val="nil"/>
              <w:right w:val="single" w:sz="4" w:space="0" w:color="auto"/>
            </w:tcBorders>
            <w:shd w:val="clear" w:color="auto" w:fill="auto"/>
            <w:noWrap/>
            <w:vAlign w:val="bottom"/>
            <w:hideMark/>
          </w:tcPr>
          <w:p w14:paraId="0CF8D522" w14:textId="77777777" w:rsidR="003F0C62" w:rsidRPr="0068517A" w:rsidRDefault="003F0C62" w:rsidP="00AF4AAC">
            <w:pPr>
              <w:rPr>
                <w:rFonts w:ascii="Calibri" w:hAnsi="Calibri" w:cs="Arial"/>
                <w:bCs/>
                <w:sz w:val="22"/>
                <w:szCs w:val="22"/>
              </w:rPr>
            </w:pPr>
          </w:p>
        </w:tc>
        <w:tc>
          <w:tcPr>
            <w:tcW w:w="981"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53E70"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HUANCARAMA</w:t>
            </w:r>
          </w:p>
        </w:tc>
        <w:tc>
          <w:tcPr>
            <w:tcW w:w="156" w:type="pct"/>
            <w:tcBorders>
              <w:top w:val="nil"/>
              <w:left w:val="nil"/>
              <w:bottom w:val="nil"/>
              <w:right w:val="single" w:sz="4" w:space="0" w:color="auto"/>
            </w:tcBorders>
            <w:shd w:val="clear" w:color="auto" w:fill="auto"/>
            <w:noWrap/>
            <w:vAlign w:val="bottom"/>
            <w:hideMark/>
          </w:tcPr>
          <w:p w14:paraId="6709144B" w14:textId="77777777" w:rsidR="003F0C62" w:rsidRPr="0068517A" w:rsidRDefault="003F0C62" w:rsidP="00AF4AAC">
            <w:pPr>
              <w:rPr>
                <w:rFonts w:ascii="Calibri" w:hAnsi="Calibri" w:cs="Arial"/>
                <w:bCs/>
                <w:sz w:val="22"/>
                <w:szCs w:val="22"/>
              </w:rPr>
            </w:pPr>
          </w:p>
        </w:tc>
        <w:tc>
          <w:tcPr>
            <w:tcW w:w="971"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C77A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UGEL GRAU</w:t>
            </w:r>
          </w:p>
        </w:tc>
        <w:tc>
          <w:tcPr>
            <w:tcW w:w="156" w:type="pct"/>
            <w:tcBorders>
              <w:top w:val="nil"/>
              <w:left w:val="nil"/>
              <w:bottom w:val="nil"/>
              <w:right w:val="nil"/>
            </w:tcBorders>
            <w:shd w:val="clear" w:color="auto" w:fill="auto"/>
            <w:noWrap/>
            <w:vAlign w:val="bottom"/>
            <w:hideMark/>
          </w:tcPr>
          <w:p w14:paraId="10665B65" w14:textId="77777777" w:rsidR="003F0C62" w:rsidRPr="0068517A" w:rsidRDefault="003F0C62" w:rsidP="00AF4AAC">
            <w:pPr>
              <w:rPr>
                <w:rFonts w:ascii="Calibri" w:hAnsi="Calibri" w:cs="Arial"/>
                <w:bCs/>
                <w:sz w:val="22"/>
                <w:szCs w:val="22"/>
              </w:rPr>
            </w:pPr>
          </w:p>
        </w:tc>
        <w:tc>
          <w:tcPr>
            <w:tcW w:w="156" w:type="pct"/>
            <w:tcBorders>
              <w:top w:val="nil"/>
              <w:left w:val="nil"/>
              <w:bottom w:val="nil"/>
              <w:right w:val="nil"/>
            </w:tcBorders>
            <w:shd w:val="clear" w:color="auto" w:fill="auto"/>
            <w:noWrap/>
            <w:vAlign w:val="bottom"/>
            <w:hideMark/>
          </w:tcPr>
          <w:p w14:paraId="41CCE77D" w14:textId="77777777" w:rsidR="003F0C62" w:rsidRPr="0068517A" w:rsidRDefault="003F0C62" w:rsidP="00AF4AAC">
            <w:pPr>
              <w:rPr>
                <w:rFonts w:ascii="Calibri" w:hAnsi="Calibri" w:cs="Arial"/>
                <w:bCs/>
                <w:sz w:val="22"/>
                <w:szCs w:val="22"/>
              </w:rPr>
            </w:pPr>
          </w:p>
        </w:tc>
        <w:tc>
          <w:tcPr>
            <w:tcW w:w="155" w:type="pct"/>
            <w:tcBorders>
              <w:top w:val="nil"/>
              <w:left w:val="nil"/>
              <w:bottom w:val="nil"/>
              <w:right w:val="nil"/>
            </w:tcBorders>
            <w:shd w:val="clear" w:color="auto" w:fill="auto"/>
            <w:noWrap/>
            <w:vAlign w:val="bottom"/>
            <w:hideMark/>
          </w:tcPr>
          <w:p w14:paraId="6CD99048" w14:textId="77777777" w:rsidR="003F0C62" w:rsidRPr="0068517A" w:rsidRDefault="003F0C62" w:rsidP="00AF4AAC">
            <w:pPr>
              <w:rPr>
                <w:rFonts w:ascii="Calibri" w:hAnsi="Calibri" w:cs="Arial"/>
                <w:bCs/>
                <w:sz w:val="22"/>
                <w:szCs w:val="22"/>
              </w:rPr>
            </w:pPr>
          </w:p>
        </w:tc>
      </w:tr>
      <w:tr w:rsidR="003F0C62" w:rsidRPr="0068517A" w14:paraId="464AA995" w14:textId="77777777" w:rsidTr="00AF4AAC">
        <w:trPr>
          <w:trHeight w:val="257"/>
        </w:trPr>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603B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 MES</w:t>
            </w:r>
          </w:p>
        </w:tc>
        <w:tc>
          <w:tcPr>
            <w:tcW w:w="130"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5929C851"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w:t>
            </w:r>
          </w:p>
        </w:tc>
        <w:tc>
          <w:tcPr>
            <w:tcW w:w="149"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32F6ABD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w:t>
            </w:r>
          </w:p>
        </w:tc>
        <w:tc>
          <w:tcPr>
            <w:tcW w:w="200" w:type="pct"/>
            <w:gridSpan w:val="2"/>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3C2BE7F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3</w:t>
            </w:r>
          </w:p>
        </w:tc>
        <w:tc>
          <w:tcPr>
            <w:tcW w:w="124"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7B6FE9A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4</w:t>
            </w:r>
          </w:p>
        </w:tc>
        <w:tc>
          <w:tcPr>
            <w:tcW w:w="172" w:type="pct"/>
            <w:tcBorders>
              <w:top w:val="single" w:sz="4" w:space="0" w:color="auto"/>
              <w:left w:val="nil"/>
              <w:bottom w:val="single" w:sz="4" w:space="0" w:color="auto"/>
              <w:right w:val="single" w:sz="4" w:space="0" w:color="auto"/>
            </w:tcBorders>
            <w:shd w:val="clear" w:color="auto" w:fill="auto"/>
            <w:noWrap/>
            <w:vAlign w:val="bottom"/>
            <w:hideMark/>
          </w:tcPr>
          <w:p w14:paraId="0F6327C6"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5</w:t>
            </w:r>
          </w:p>
        </w:tc>
        <w:tc>
          <w:tcPr>
            <w:tcW w:w="129" w:type="pct"/>
            <w:tcBorders>
              <w:top w:val="single" w:sz="4" w:space="0" w:color="auto"/>
              <w:left w:val="nil"/>
              <w:bottom w:val="single" w:sz="4" w:space="0" w:color="auto"/>
              <w:right w:val="single" w:sz="4" w:space="0" w:color="auto"/>
            </w:tcBorders>
            <w:shd w:val="clear" w:color="auto" w:fill="auto"/>
            <w:noWrap/>
            <w:vAlign w:val="bottom"/>
            <w:hideMark/>
          </w:tcPr>
          <w:p w14:paraId="69F99FA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6</w:t>
            </w:r>
          </w:p>
        </w:tc>
        <w:tc>
          <w:tcPr>
            <w:tcW w:w="120" w:type="pct"/>
            <w:tcBorders>
              <w:top w:val="single" w:sz="4" w:space="0" w:color="auto"/>
              <w:left w:val="nil"/>
              <w:bottom w:val="single" w:sz="4" w:space="0" w:color="auto"/>
              <w:right w:val="single" w:sz="4" w:space="0" w:color="auto"/>
            </w:tcBorders>
            <w:shd w:val="clear" w:color="auto" w:fill="auto"/>
            <w:noWrap/>
            <w:vAlign w:val="bottom"/>
            <w:hideMark/>
          </w:tcPr>
          <w:p w14:paraId="286FE4BA"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7</w:t>
            </w:r>
          </w:p>
        </w:tc>
        <w:tc>
          <w:tcPr>
            <w:tcW w:w="110"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67A6797A"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8</w:t>
            </w:r>
          </w:p>
        </w:tc>
        <w:tc>
          <w:tcPr>
            <w:tcW w:w="141"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788F293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9</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272D126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10</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0727B0C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11</w:t>
            </w:r>
          </w:p>
        </w:tc>
        <w:tc>
          <w:tcPr>
            <w:tcW w:w="182" w:type="pct"/>
            <w:tcBorders>
              <w:top w:val="nil"/>
              <w:left w:val="nil"/>
              <w:bottom w:val="single" w:sz="4" w:space="0" w:color="auto"/>
              <w:right w:val="single" w:sz="4" w:space="0" w:color="auto"/>
            </w:tcBorders>
            <w:shd w:val="clear" w:color="auto" w:fill="auto"/>
            <w:noWrap/>
            <w:vAlign w:val="bottom"/>
            <w:hideMark/>
          </w:tcPr>
          <w:p w14:paraId="18B6182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12</w:t>
            </w:r>
          </w:p>
        </w:tc>
        <w:tc>
          <w:tcPr>
            <w:tcW w:w="173" w:type="pct"/>
            <w:tcBorders>
              <w:top w:val="nil"/>
              <w:left w:val="nil"/>
              <w:bottom w:val="single" w:sz="4" w:space="0" w:color="auto"/>
              <w:right w:val="single" w:sz="4" w:space="0" w:color="auto"/>
            </w:tcBorders>
            <w:shd w:val="clear" w:color="auto" w:fill="auto"/>
            <w:noWrap/>
            <w:vAlign w:val="bottom"/>
            <w:hideMark/>
          </w:tcPr>
          <w:p w14:paraId="1CC8DFF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13</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6145CE9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14</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4E1457D8"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15</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7D7AC82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16</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6A5D02A3"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17</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0D3B2745"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18</w:t>
            </w:r>
          </w:p>
        </w:tc>
        <w:tc>
          <w:tcPr>
            <w:tcW w:w="187" w:type="pct"/>
            <w:tcBorders>
              <w:top w:val="nil"/>
              <w:left w:val="nil"/>
              <w:bottom w:val="single" w:sz="4" w:space="0" w:color="auto"/>
              <w:right w:val="single" w:sz="4" w:space="0" w:color="auto"/>
            </w:tcBorders>
            <w:shd w:val="clear" w:color="auto" w:fill="auto"/>
            <w:noWrap/>
            <w:vAlign w:val="bottom"/>
            <w:hideMark/>
          </w:tcPr>
          <w:p w14:paraId="315E45C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19</w:t>
            </w:r>
          </w:p>
        </w:tc>
        <w:tc>
          <w:tcPr>
            <w:tcW w:w="169" w:type="pct"/>
            <w:tcBorders>
              <w:top w:val="nil"/>
              <w:left w:val="nil"/>
              <w:bottom w:val="single" w:sz="4" w:space="0" w:color="auto"/>
              <w:right w:val="single" w:sz="4" w:space="0" w:color="auto"/>
            </w:tcBorders>
            <w:shd w:val="clear" w:color="auto" w:fill="auto"/>
            <w:noWrap/>
            <w:vAlign w:val="bottom"/>
            <w:hideMark/>
          </w:tcPr>
          <w:p w14:paraId="08A8AB1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20</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49B8F84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21</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5819DB50"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22</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72FF813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23</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4F0E5163"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24</w:t>
            </w:r>
          </w:p>
        </w:tc>
        <w:tc>
          <w:tcPr>
            <w:tcW w:w="156" w:type="pct"/>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14:paraId="7355146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25</w:t>
            </w:r>
          </w:p>
        </w:tc>
        <w:tc>
          <w:tcPr>
            <w:tcW w:w="187" w:type="pct"/>
            <w:tcBorders>
              <w:top w:val="nil"/>
              <w:left w:val="nil"/>
              <w:bottom w:val="single" w:sz="4" w:space="0" w:color="auto"/>
              <w:right w:val="single" w:sz="4" w:space="0" w:color="auto"/>
            </w:tcBorders>
            <w:shd w:val="clear" w:color="auto" w:fill="auto"/>
            <w:noWrap/>
            <w:vAlign w:val="bottom"/>
            <w:hideMark/>
          </w:tcPr>
          <w:p w14:paraId="21FCEAF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26</w:t>
            </w:r>
          </w:p>
        </w:tc>
        <w:tc>
          <w:tcPr>
            <w:tcW w:w="159" w:type="pct"/>
            <w:tcBorders>
              <w:top w:val="nil"/>
              <w:left w:val="nil"/>
              <w:bottom w:val="single" w:sz="4" w:space="0" w:color="auto"/>
              <w:right w:val="single" w:sz="4" w:space="0" w:color="auto"/>
            </w:tcBorders>
            <w:shd w:val="clear" w:color="auto" w:fill="auto"/>
            <w:noWrap/>
            <w:vAlign w:val="bottom"/>
            <w:hideMark/>
          </w:tcPr>
          <w:p w14:paraId="7ECFED0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27</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09C464A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28</w:t>
            </w:r>
          </w:p>
        </w:tc>
        <w:tc>
          <w:tcPr>
            <w:tcW w:w="156" w:type="pct"/>
            <w:tcBorders>
              <w:top w:val="single" w:sz="4" w:space="0" w:color="auto"/>
              <w:left w:val="nil"/>
              <w:bottom w:val="single" w:sz="4" w:space="0" w:color="auto"/>
              <w:right w:val="single" w:sz="4" w:space="0" w:color="auto"/>
            </w:tcBorders>
            <w:shd w:val="clear" w:color="auto" w:fill="auto"/>
            <w:noWrap/>
            <w:vAlign w:val="bottom"/>
            <w:hideMark/>
          </w:tcPr>
          <w:p w14:paraId="4E564F7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29</w:t>
            </w:r>
          </w:p>
        </w:tc>
        <w:tc>
          <w:tcPr>
            <w:tcW w:w="155" w:type="pct"/>
            <w:tcBorders>
              <w:top w:val="single" w:sz="4" w:space="0" w:color="auto"/>
              <w:left w:val="nil"/>
              <w:bottom w:val="single" w:sz="4" w:space="0" w:color="auto"/>
              <w:right w:val="single" w:sz="4" w:space="0" w:color="auto"/>
            </w:tcBorders>
            <w:shd w:val="clear" w:color="auto" w:fill="auto"/>
            <w:noWrap/>
            <w:vAlign w:val="bottom"/>
            <w:hideMark/>
          </w:tcPr>
          <w:p w14:paraId="6034025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30</w:t>
            </w:r>
          </w:p>
        </w:tc>
      </w:tr>
      <w:tr w:rsidR="003F0C62" w:rsidRPr="0068517A" w14:paraId="03D7A0DD" w14:textId="77777777" w:rsidTr="00AF4AAC">
        <w:trPr>
          <w:trHeight w:val="257"/>
        </w:trPr>
        <w:tc>
          <w:tcPr>
            <w:tcW w:w="328" w:type="pct"/>
            <w:tcBorders>
              <w:top w:val="nil"/>
              <w:left w:val="single" w:sz="4" w:space="0" w:color="auto"/>
              <w:bottom w:val="single" w:sz="4" w:space="0" w:color="auto"/>
              <w:right w:val="single" w:sz="4" w:space="0" w:color="auto"/>
            </w:tcBorders>
            <w:shd w:val="clear" w:color="auto" w:fill="auto"/>
            <w:noWrap/>
            <w:vAlign w:val="bottom"/>
            <w:hideMark/>
          </w:tcPr>
          <w:p w14:paraId="39589B23" w14:textId="639F7149" w:rsidR="003F0C62" w:rsidRPr="0068517A" w:rsidRDefault="00DA3ED1" w:rsidP="00AF4AAC">
            <w:pPr>
              <w:jc w:val="center"/>
              <w:rPr>
                <w:rFonts w:ascii="Calibri" w:hAnsi="Calibri" w:cs="Arial"/>
                <w:bCs/>
                <w:sz w:val="22"/>
                <w:szCs w:val="22"/>
              </w:rPr>
            </w:pPr>
            <w:r w:rsidRPr="0068517A">
              <w:rPr>
                <w:rFonts w:ascii="Calibri" w:hAnsi="Calibri" w:cs="Arial"/>
                <w:bCs/>
                <w:sz w:val="22"/>
                <w:szCs w:val="22"/>
              </w:rPr>
              <w:t>DÍAS</w:t>
            </w:r>
          </w:p>
        </w:tc>
        <w:tc>
          <w:tcPr>
            <w:tcW w:w="130" w:type="pct"/>
            <w:tcBorders>
              <w:top w:val="nil"/>
              <w:left w:val="nil"/>
              <w:bottom w:val="single" w:sz="4" w:space="0" w:color="auto"/>
              <w:right w:val="single" w:sz="4" w:space="0" w:color="auto"/>
            </w:tcBorders>
            <w:shd w:val="clear" w:color="auto" w:fill="FBD4B4" w:themeFill="accent6" w:themeFillTint="66"/>
            <w:noWrap/>
            <w:vAlign w:val="bottom"/>
            <w:hideMark/>
          </w:tcPr>
          <w:p w14:paraId="174457AC"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49" w:type="pct"/>
            <w:tcBorders>
              <w:top w:val="nil"/>
              <w:left w:val="nil"/>
              <w:bottom w:val="single" w:sz="4" w:space="0" w:color="auto"/>
              <w:right w:val="single" w:sz="4" w:space="0" w:color="auto"/>
            </w:tcBorders>
            <w:shd w:val="clear" w:color="auto" w:fill="FBD4B4" w:themeFill="accent6" w:themeFillTint="66"/>
            <w:noWrap/>
            <w:vAlign w:val="bottom"/>
            <w:hideMark/>
          </w:tcPr>
          <w:p w14:paraId="33E41FA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200" w:type="pct"/>
            <w:gridSpan w:val="2"/>
            <w:tcBorders>
              <w:top w:val="nil"/>
              <w:left w:val="nil"/>
              <w:bottom w:val="single" w:sz="4" w:space="0" w:color="auto"/>
              <w:right w:val="single" w:sz="4" w:space="0" w:color="auto"/>
            </w:tcBorders>
            <w:shd w:val="clear" w:color="auto" w:fill="FBD4B4" w:themeFill="accent6" w:themeFillTint="66"/>
            <w:noWrap/>
            <w:vAlign w:val="bottom"/>
            <w:hideMark/>
          </w:tcPr>
          <w:p w14:paraId="51A0008B"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24" w:type="pct"/>
            <w:tcBorders>
              <w:top w:val="nil"/>
              <w:left w:val="nil"/>
              <w:bottom w:val="single" w:sz="4" w:space="0" w:color="auto"/>
              <w:right w:val="single" w:sz="4" w:space="0" w:color="auto"/>
            </w:tcBorders>
            <w:shd w:val="clear" w:color="auto" w:fill="FBD4B4" w:themeFill="accent6" w:themeFillTint="66"/>
            <w:noWrap/>
            <w:vAlign w:val="bottom"/>
            <w:hideMark/>
          </w:tcPr>
          <w:p w14:paraId="0241C66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72" w:type="pct"/>
            <w:tcBorders>
              <w:top w:val="nil"/>
              <w:left w:val="nil"/>
              <w:bottom w:val="single" w:sz="4" w:space="0" w:color="auto"/>
              <w:right w:val="single" w:sz="4" w:space="0" w:color="auto"/>
            </w:tcBorders>
            <w:shd w:val="clear" w:color="auto" w:fill="auto"/>
            <w:noWrap/>
            <w:vAlign w:val="bottom"/>
            <w:hideMark/>
          </w:tcPr>
          <w:p w14:paraId="3064A16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29" w:type="pct"/>
            <w:tcBorders>
              <w:top w:val="nil"/>
              <w:left w:val="nil"/>
              <w:bottom w:val="single" w:sz="4" w:space="0" w:color="auto"/>
              <w:right w:val="single" w:sz="4" w:space="0" w:color="auto"/>
            </w:tcBorders>
            <w:shd w:val="clear" w:color="auto" w:fill="auto"/>
            <w:noWrap/>
            <w:vAlign w:val="bottom"/>
            <w:hideMark/>
          </w:tcPr>
          <w:p w14:paraId="1F90B34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20" w:type="pct"/>
            <w:tcBorders>
              <w:top w:val="nil"/>
              <w:left w:val="nil"/>
              <w:bottom w:val="single" w:sz="4" w:space="0" w:color="auto"/>
              <w:right w:val="single" w:sz="4" w:space="0" w:color="auto"/>
            </w:tcBorders>
            <w:shd w:val="clear" w:color="auto" w:fill="auto"/>
            <w:noWrap/>
            <w:vAlign w:val="bottom"/>
            <w:hideMark/>
          </w:tcPr>
          <w:p w14:paraId="0D3B7B60"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10" w:type="pct"/>
            <w:tcBorders>
              <w:top w:val="nil"/>
              <w:left w:val="nil"/>
              <w:bottom w:val="single" w:sz="4" w:space="0" w:color="auto"/>
              <w:right w:val="single" w:sz="4" w:space="0" w:color="auto"/>
            </w:tcBorders>
            <w:shd w:val="clear" w:color="auto" w:fill="FBD4B4" w:themeFill="accent6" w:themeFillTint="66"/>
            <w:noWrap/>
            <w:vAlign w:val="bottom"/>
            <w:hideMark/>
          </w:tcPr>
          <w:p w14:paraId="3DF8C2A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41" w:type="pct"/>
            <w:tcBorders>
              <w:top w:val="nil"/>
              <w:left w:val="nil"/>
              <w:bottom w:val="single" w:sz="4" w:space="0" w:color="auto"/>
              <w:right w:val="single" w:sz="4" w:space="0" w:color="auto"/>
            </w:tcBorders>
            <w:shd w:val="clear" w:color="auto" w:fill="FBD4B4" w:themeFill="accent6" w:themeFillTint="66"/>
            <w:noWrap/>
            <w:vAlign w:val="bottom"/>
            <w:hideMark/>
          </w:tcPr>
          <w:p w14:paraId="0B50640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261A0E7A"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50AA1F0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82" w:type="pct"/>
            <w:tcBorders>
              <w:top w:val="nil"/>
              <w:left w:val="nil"/>
              <w:bottom w:val="single" w:sz="4" w:space="0" w:color="auto"/>
              <w:right w:val="single" w:sz="4" w:space="0" w:color="auto"/>
            </w:tcBorders>
            <w:shd w:val="clear" w:color="auto" w:fill="auto"/>
            <w:noWrap/>
            <w:vAlign w:val="bottom"/>
            <w:hideMark/>
          </w:tcPr>
          <w:p w14:paraId="297659E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73" w:type="pct"/>
            <w:tcBorders>
              <w:top w:val="nil"/>
              <w:left w:val="nil"/>
              <w:bottom w:val="single" w:sz="4" w:space="0" w:color="auto"/>
              <w:right w:val="single" w:sz="4" w:space="0" w:color="auto"/>
            </w:tcBorders>
            <w:shd w:val="clear" w:color="auto" w:fill="auto"/>
            <w:noWrap/>
            <w:vAlign w:val="bottom"/>
            <w:hideMark/>
          </w:tcPr>
          <w:p w14:paraId="3C6358B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56" w:type="pct"/>
            <w:tcBorders>
              <w:top w:val="nil"/>
              <w:left w:val="nil"/>
              <w:bottom w:val="single" w:sz="4" w:space="0" w:color="auto"/>
              <w:right w:val="single" w:sz="4" w:space="0" w:color="auto"/>
            </w:tcBorders>
            <w:shd w:val="clear" w:color="auto" w:fill="auto"/>
            <w:noWrap/>
            <w:vAlign w:val="bottom"/>
            <w:hideMark/>
          </w:tcPr>
          <w:p w14:paraId="4A4E6879"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3D0AD28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633C814D"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2339608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6B382687"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87" w:type="pct"/>
            <w:tcBorders>
              <w:top w:val="nil"/>
              <w:left w:val="nil"/>
              <w:bottom w:val="single" w:sz="4" w:space="0" w:color="auto"/>
              <w:right w:val="single" w:sz="4" w:space="0" w:color="auto"/>
            </w:tcBorders>
            <w:shd w:val="clear" w:color="auto" w:fill="auto"/>
            <w:noWrap/>
            <w:vAlign w:val="bottom"/>
            <w:hideMark/>
          </w:tcPr>
          <w:p w14:paraId="642AF7E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69" w:type="pct"/>
            <w:tcBorders>
              <w:top w:val="nil"/>
              <w:left w:val="nil"/>
              <w:bottom w:val="single" w:sz="4" w:space="0" w:color="auto"/>
              <w:right w:val="single" w:sz="4" w:space="0" w:color="auto"/>
            </w:tcBorders>
            <w:shd w:val="clear" w:color="auto" w:fill="auto"/>
            <w:noWrap/>
            <w:vAlign w:val="bottom"/>
            <w:hideMark/>
          </w:tcPr>
          <w:p w14:paraId="5F76856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56" w:type="pct"/>
            <w:tcBorders>
              <w:top w:val="nil"/>
              <w:left w:val="nil"/>
              <w:bottom w:val="single" w:sz="4" w:space="0" w:color="auto"/>
              <w:right w:val="single" w:sz="4" w:space="0" w:color="auto"/>
            </w:tcBorders>
            <w:shd w:val="clear" w:color="auto" w:fill="auto"/>
            <w:noWrap/>
            <w:vAlign w:val="bottom"/>
            <w:hideMark/>
          </w:tcPr>
          <w:p w14:paraId="60E9C598"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034E42F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6C6CDDE4"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278968F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c>
          <w:tcPr>
            <w:tcW w:w="156" w:type="pct"/>
            <w:tcBorders>
              <w:top w:val="nil"/>
              <w:left w:val="nil"/>
              <w:bottom w:val="single" w:sz="4" w:space="0" w:color="auto"/>
              <w:right w:val="single" w:sz="4" w:space="0" w:color="auto"/>
            </w:tcBorders>
            <w:shd w:val="clear" w:color="auto" w:fill="FBD4B4" w:themeFill="accent6" w:themeFillTint="66"/>
            <w:noWrap/>
            <w:vAlign w:val="bottom"/>
            <w:hideMark/>
          </w:tcPr>
          <w:p w14:paraId="5D8BD2B8"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J</w:t>
            </w:r>
          </w:p>
        </w:tc>
        <w:tc>
          <w:tcPr>
            <w:tcW w:w="187" w:type="pct"/>
            <w:tcBorders>
              <w:top w:val="nil"/>
              <w:left w:val="nil"/>
              <w:bottom w:val="single" w:sz="4" w:space="0" w:color="auto"/>
              <w:right w:val="single" w:sz="4" w:space="0" w:color="auto"/>
            </w:tcBorders>
            <w:shd w:val="clear" w:color="auto" w:fill="auto"/>
            <w:noWrap/>
            <w:vAlign w:val="bottom"/>
            <w:hideMark/>
          </w:tcPr>
          <w:p w14:paraId="581FCFA2"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V</w:t>
            </w:r>
          </w:p>
        </w:tc>
        <w:tc>
          <w:tcPr>
            <w:tcW w:w="159" w:type="pct"/>
            <w:tcBorders>
              <w:top w:val="nil"/>
              <w:left w:val="nil"/>
              <w:bottom w:val="single" w:sz="4" w:space="0" w:color="auto"/>
              <w:right w:val="single" w:sz="4" w:space="0" w:color="auto"/>
            </w:tcBorders>
            <w:shd w:val="clear" w:color="auto" w:fill="auto"/>
            <w:noWrap/>
            <w:vAlign w:val="bottom"/>
            <w:hideMark/>
          </w:tcPr>
          <w:p w14:paraId="576D5E2E"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S</w:t>
            </w:r>
          </w:p>
        </w:tc>
        <w:tc>
          <w:tcPr>
            <w:tcW w:w="156" w:type="pct"/>
            <w:tcBorders>
              <w:top w:val="nil"/>
              <w:left w:val="nil"/>
              <w:bottom w:val="single" w:sz="4" w:space="0" w:color="auto"/>
              <w:right w:val="single" w:sz="4" w:space="0" w:color="auto"/>
            </w:tcBorders>
            <w:shd w:val="clear" w:color="auto" w:fill="auto"/>
            <w:noWrap/>
            <w:vAlign w:val="bottom"/>
            <w:hideMark/>
          </w:tcPr>
          <w:p w14:paraId="19C2ECD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D</w:t>
            </w:r>
          </w:p>
        </w:tc>
        <w:tc>
          <w:tcPr>
            <w:tcW w:w="156" w:type="pct"/>
            <w:tcBorders>
              <w:top w:val="nil"/>
              <w:left w:val="nil"/>
              <w:bottom w:val="single" w:sz="4" w:space="0" w:color="auto"/>
              <w:right w:val="single" w:sz="4" w:space="0" w:color="auto"/>
            </w:tcBorders>
            <w:shd w:val="clear" w:color="auto" w:fill="auto"/>
            <w:noWrap/>
            <w:vAlign w:val="bottom"/>
            <w:hideMark/>
          </w:tcPr>
          <w:p w14:paraId="6605D88A"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L</w:t>
            </w:r>
          </w:p>
        </w:tc>
        <w:tc>
          <w:tcPr>
            <w:tcW w:w="155" w:type="pct"/>
            <w:tcBorders>
              <w:top w:val="nil"/>
              <w:left w:val="nil"/>
              <w:bottom w:val="single" w:sz="4" w:space="0" w:color="auto"/>
              <w:right w:val="single" w:sz="4" w:space="0" w:color="auto"/>
            </w:tcBorders>
            <w:shd w:val="clear" w:color="auto" w:fill="auto"/>
            <w:noWrap/>
            <w:vAlign w:val="bottom"/>
            <w:hideMark/>
          </w:tcPr>
          <w:p w14:paraId="09510273"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M</w:t>
            </w:r>
          </w:p>
        </w:tc>
      </w:tr>
    </w:tbl>
    <w:p w14:paraId="024302C6" w14:textId="77777777" w:rsidR="003F0C62" w:rsidRPr="0068517A" w:rsidRDefault="003F0C62" w:rsidP="003F0C62">
      <w:pPr>
        <w:ind w:left="142"/>
        <w:jc w:val="both"/>
        <w:rPr>
          <w:rFonts w:ascii="Calibri" w:hAnsi="Calibri" w:cs="Arial"/>
          <w:bCs/>
          <w:sz w:val="22"/>
          <w:szCs w:val="22"/>
        </w:rPr>
      </w:pPr>
      <w:r w:rsidRPr="00DB435E">
        <w:rPr>
          <w:rFonts w:ascii="Calibri" w:hAnsi="Calibri" w:cs="Arial"/>
          <w:b/>
          <w:bCs/>
          <w:szCs w:val="22"/>
        </w:rPr>
        <w:t>Fuente:</w:t>
      </w:r>
      <w:r>
        <w:rPr>
          <w:rFonts w:ascii="Calibri" w:hAnsi="Calibri" w:cs="Arial"/>
          <w:b/>
          <w:bCs/>
          <w:szCs w:val="22"/>
        </w:rPr>
        <w:t xml:space="preserve"> </w:t>
      </w:r>
      <w:r w:rsidR="00A42629">
        <w:rPr>
          <w:rFonts w:ascii="Calibri" w:hAnsi="Calibri" w:cs="Arial"/>
          <w:bCs/>
          <w:szCs w:val="22"/>
        </w:rPr>
        <w:t>Equipo Técnico 2016</w:t>
      </w:r>
    </w:p>
    <w:p w14:paraId="5FCE1A27" w14:textId="77777777" w:rsidR="003F0C62" w:rsidRPr="0068517A" w:rsidRDefault="003F0C62" w:rsidP="003F0C62">
      <w:pPr>
        <w:jc w:val="both"/>
        <w:rPr>
          <w:rFonts w:ascii="Calibri" w:hAnsi="Calibri" w:cs="Arial"/>
          <w:bCs/>
          <w:sz w:val="22"/>
          <w:szCs w:val="22"/>
        </w:rPr>
      </w:pPr>
    </w:p>
    <w:p w14:paraId="00CE3B2B" w14:textId="77777777" w:rsidR="003F0C62" w:rsidRPr="0068517A" w:rsidRDefault="003F0C62" w:rsidP="003F0C62">
      <w:pPr>
        <w:ind w:left="1276"/>
        <w:jc w:val="both"/>
        <w:rPr>
          <w:rFonts w:ascii="Calibri" w:hAnsi="Calibri" w:cs="Arial"/>
          <w:bCs/>
          <w:sz w:val="22"/>
          <w:szCs w:val="22"/>
        </w:rPr>
      </w:pPr>
      <w:r w:rsidRPr="0068517A">
        <w:rPr>
          <w:rFonts w:ascii="Calibri" w:hAnsi="Calibri" w:cs="Arial"/>
          <w:bCs/>
          <w:sz w:val="22"/>
          <w:szCs w:val="22"/>
        </w:rPr>
        <w:t>Las capacitaciones son en 08 oportunida</w:t>
      </w:r>
      <w:r w:rsidR="00C84502">
        <w:rPr>
          <w:rFonts w:ascii="Calibri" w:hAnsi="Calibri" w:cs="Arial"/>
          <w:bCs/>
          <w:sz w:val="22"/>
          <w:szCs w:val="22"/>
        </w:rPr>
        <w:t>de</w:t>
      </w:r>
      <w:r w:rsidRPr="0068517A">
        <w:rPr>
          <w:rFonts w:ascii="Calibri" w:hAnsi="Calibri" w:cs="Arial"/>
          <w:bCs/>
          <w:sz w:val="22"/>
          <w:szCs w:val="22"/>
        </w:rPr>
        <w:t xml:space="preserve">s, los días lunes a </w:t>
      </w:r>
      <w:r>
        <w:rPr>
          <w:rFonts w:ascii="Calibri" w:hAnsi="Calibri" w:cs="Arial"/>
          <w:bCs/>
          <w:sz w:val="22"/>
          <w:szCs w:val="22"/>
        </w:rPr>
        <w:t>jueves,</w:t>
      </w:r>
      <w:r w:rsidRPr="0068517A">
        <w:rPr>
          <w:rFonts w:ascii="Calibri" w:hAnsi="Calibri" w:cs="Arial"/>
          <w:bCs/>
          <w:sz w:val="22"/>
          <w:szCs w:val="22"/>
        </w:rPr>
        <w:t xml:space="preserve"> una semana por cada UGEL, en 08 UGEL se necesita un tiempo </w:t>
      </w:r>
      <w:r w:rsidR="00C84502">
        <w:rPr>
          <w:rFonts w:ascii="Calibri" w:hAnsi="Calibri" w:cs="Arial"/>
          <w:bCs/>
          <w:sz w:val="22"/>
          <w:szCs w:val="22"/>
        </w:rPr>
        <w:t>de</w:t>
      </w:r>
      <w:r w:rsidRPr="0068517A">
        <w:rPr>
          <w:rFonts w:ascii="Calibri" w:hAnsi="Calibri" w:cs="Arial"/>
          <w:bCs/>
          <w:sz w:val="22"/>
          <w:szCs w:val="22"/>
        </w:rPr>
        <w:t xml:space="preserve"> 02 meses, tal como se </w:t>
      </w:r>
      <w:r w:rsidR="00C84502">
        <w:rPr>
          <w:rFonts w:ascii="Calibri" w:hAnsi="Calibri" w:cs="Arial"/>
          <w:bCs/>
          <w:sz w:val="22"/>
          <w:szCs w:val="22"/>
        </w:rPr>
        <w:t>de</w:t>
      </w:r>
      <w:r w:rsidRPr="0068517A">
        <w:rPr>
          <w:rFonts w:ascii="Calibri" w:hAnsi="Calibri" w:cs="Arial"/>
          <w:bCs/>
          <w:sz w:val="22"/>
          <w:szCs w:val="22"/>
        </w:rPr>
        <w:t>talla en el siguiente Cuadro.</w:t>
      </w:r>
    </w:p>
    <w:p w14:paraId="02C08172" w14:textId="77777777" w:rsidR="003F0C62" w:rsidRDefault="003F0C62" w:rsidP="003F0C62">
      <w:pPr>
        <w:jc w:val="both"/>
        <w:rPr>
          <w:rFonts w:ascii="Calibri" w:hAnsi="Calibri" w:cs="Arial"/>
          <w:bCs/>
          <w:sz w:val="22"/>
          <w:szCs w:val="22"/>
        </w:rPr>
      </w:pPr>
    </w:p>
    <w:p w14:paraId="2E3294F5" w14:textId="77777777" w:rsidR="00AE7FE7" w:rsidRPr="0068517A" w:rsidRDefault="00AE7FE7" w:rsidP="00E21072">
      <w:pPr>
        <w:pStyle w:val="Prrafodelista"/>
        <w:numPr>
          <w:ilvl w:val="0"/>
          <w:numId w:val="129"/>
        </w:numPr>
        <w:tabs>
          <w:tab w:val="left" w:pos="-1440"/>
        </w:tabs>
        <w:rPr>
          <w:rFonts w:ascii="Calibri" w:hAnsi="Calibri" w:cs="Arial"/>
          <w:bCs/>
          <w:sz w:val="22"/>
          <w:szCs w:val="22"/>
        </w:rPr>
      </w:pPr>
      <w:r w:rsidRPr="0068517A">
        <w:rPr>
          <w:rFonts w:ascii="Calibri" w:hAnsi="Calibri" w:cs="Arial"/>
          <w:bCs/>
          <w:sz w:val="22"/>
          <w:szCs w:val="22"/>
        </w:rPr>
        <w:t xml:space="preserve">Horas y tiempo en días y meses </w:t>
      </w:r>
      <w:r w:rsidR="00C84502">
        <w:rPr>
          <w:rFonts w:ascii="Calibri" w:hAnsi="Calibri" w:cs="Arial"/>
          <w:bCs/>
          <w:sz w:val="22"/>
          <w:szCs w:val="22"/>
        </w:rPr>
        <w:t>de</w:t>
      </w:r>
      <w:r w:rsidRPr="0068517A">
        <w:rPr>
          <w:rFonts w:ascii="Calibri" w:hAnsi="Calibri" w:cs="Arial"/>
          <w:bCs/>
          <w:sz w:val="22"/>
          <w:szCs w:val="22"/>
        </w:rPr>
        <w:t xml:space="preserve"> las capacitaciones</w:t>
      </w:r>
    </w:p>
    <w:p w14:paraId="6589563A" w14:textId="77777777" w:rsidR="00AE7FE7" w:rsidRPr="0068517A" w:rsidRDefault="00AE7FE7" w:rsidP="00AE7FE7">
      <w:pPr>
        <w:jc w:val="both"/>
        <w:rPr>
          <w:rFonts w:ascii="Calibri" w:hAnsi="Calibri" w:cs="Arial"/>
          <w:bCs/>
          <w:sz w:val="22"/>
          <w:szCs w:val="22"/>
        </w:rPr>
      </w:pPr>
    </w:p>
    <w:tbl>
      <w:tblPr>
        <w:tblW w:w="5000" w:type="pct"/>
        <w:tblCellMar>
          <w:left w:w="70" w:type="dxa"/>
          <w:right w:w="70" w:type="dxa"/>
        </w:tblCellMar>
        <w:tblLook w:val="04A0" w:firstRow="1" w:lastRow="0" w:firstColumn="1" w:lastColumn="0" w:noHBand="0" w:noVBand="1"/>
      </w:tblPr>
      <w:tblGrid>
        <w:gridCol w:w="4713"/>
        <w:gridCol w:w="4713"/>
        <w:gridCol w:w="2340"/>
        <w:gridCol w:w="2376"/>
      </w:tblGrid>
      <w:tr w:rsidR="00AE7FE7" w:rsidRPr="0068517A" w14:paraId="5C8DA83F" w14:textId="77777777" w:rsidTr="00E466B3">
        <w:trPr>
          <w:trHeight w:val="257"/>
        </w:trPr>
        <w:tc>
          <w:tcPr>
            <w:tcW w:w="1666" w:type="pct"/>
            <w:vMerge w:val="restart"/>
            <w:tcBorders>
              <w:top w:val="single" w:sz="4" w:space="0" w:color="auto"/>
              <w:left w:val="single" w:sz="4" w:space="0" w:color="auto"/>
              <w:bottom w:val="single" w:sz="4" w:space="0" w:color="auto"/>
              <w:right w:val="single" w:sz="4" w:space="0" w:color="auto"/>
            </w:tcBorders>
            <w:shd w:val="clear" w:color="auto" w:fill="F79646" w:themeFill="accent6"/>
            <w:noWrap/>
            <w:vAlign w:val="center"/>
            <w:hideMark/>
          </w:tcPr>
          <w:p w14:paraId="60BDCABE" w14:textId="77777777" w:rsidR="00AE7FE7" w:rsidRPr="005669DD" w:rsidRDefault="00AE7FE7" w:rsidP="00E466B3">
            <w:pPr>
              <w:jc w:val="center"/>
              <w:rPr>
                <w:rFonts w:ascii="Calibri" w:hAnsi="Calibri" w:cs="Arial"/>
                <w:b/>
                <w:bCs/>
                <w:sz w:val="22"/>
                <w:szCs w:val="22"/>
              </w:rPr>
            </w:pPr>
            <w:r w:rsidRPr="005669DD">
              <w:rPr>
                <w:rFonts w:ascii="Calibri" w:hAnsi="Calibri" w:cs="Arial"/>
                <w:b/>
                <w:bCs/>
                <w:sz w:val="22"/>
                <w:szCs w:val="22"/>
              </w:rPr>
              <w:t>horas/1 UGEL</w:t>
            </w:r>
          </w:p>
        </w:tc>
        <w:tc>
          <w:tcPr>
            <w:tcW w:w="1666" w:type="pct"/>
            <w:vMerge w:val="restart"/>
            <w:tcBorders>
              <w:top w:val="single" w:sz="4" w:space="0" w:color="auto"/>
              <w:left w:val="single" w:sz="4" w:space="0" w:color="auto"/>
              <w:bottom w:val="single" w:sz="4" w:space="0" w:color="auto"/>
              <w:right w:val="single" w:sz="4" w:space="0" w:color="auto"/>
            </w:tcBorders>
            <w:shd w:val="clear" w:color="auto" w:fill="F79646" w:themeFill="accent6"/>
            <w:noWrap/>
            <w:vAlign w:val="center"/>
            <w:hideMark/>
          </w:tcPr>
          <w:p w14:paraId="6C17D11C" w14:textId="77777777" w:rsidR="00AE7FE7" w:rsidRPr="005669DD" w:rsidRDefault="00AE7FE7" w:rsidP="00E466B3">
            <w:pPr>
              <w:jc w:val="center"/>
              <w:rPr>
                <w:rFonts w:ascii="Calibri" w:hAnsi="Calibri" w:cs="Arial"/>
                <w:b/>
                <w:bCs/>
                <w:sz w:val="22"/>
                <w:szCs w:val="22"/>
              </w:rPr>
            </w:pPr>
            <w:r w:rsidRPr="005669DD">
              <w:rPr>
                <w:rFonts w:ascii="Calibri" w:hAnsi="Calibri" w:cs="Arial"/>
                <w:b/>
                <w:bCs/>
                <w:sz w:val="22"/>
                <w:szCs w:val="22"/>
              </w:rPr>
              <w:t>horas/8 UGEL</w:t>
            </w:r>
          </w:p>
        </w:tc>
        <w:tc>
          <w:tcPr>
            <w:tcW w:w="1667" w:type="pct"/>
            <w:gridSpan w:val="2"/>
            <w:tcBorders>
              <w:top w:val="single" w:sz="4" w:space="0" w:color="auto"/>
              <w:left w:val="nil"/>
              <w:bottom w:val="single" w:sz="4" w:space="0" w:color="auto"/>
              <w:right w:val="single" w:sz="4" w:space="0" w:color="auto"/>
            </w:tcBorders>
            <w:shd w:val="clear" w:color="auto" w:fill="F79646" w:themeFill="accent6"/>
            <w:noWrap/>
            <w:vAlign w:val="center"/>
            <w:hideMark/>
          </w:tcPr>
          <w:p w14:paraId="68BE0333" w14:textId="77777777" w:rsidR="00AE7FE7" w:rsidRPr="005669DD" w:rsidRDefault="00AE7FE7" w:rsidP="00E466B3">
            <w:pPr>
              <w:jc w:val="center"/>
              <w:rPr>
                <w:rFonts w:ascii="Calibri" w:hAnsi="Calibri" w:cs="Arial"/>
                <w:b/>
                <w:bCs/>
                <w:sz w:val="22"/>
                <w:szCs w:val="22"/>
              </w:rPr>
            </w:pPr>
            <w:r w:rsidRPr="005669DD">
              <w:rPr>
                <w:rFonts w:ascii="Calibri" w:hAnsi="Calibri" w:cs="Arial"/>
                <w:b/>
                <w:bCs/>
                <w:sz w:val="22"/>
                <w:szCs w:val="22"/>
              </w:rPr>
              <w:t>Tiempo</w:t>
            </w:r>
          </w:p>
        </w:tc>
      </w:tr>
      <w:tr w:rsidR="00AE7FE7" w:rsidRPr="0068517A" w14:paraId="2EAE2174" w14:textId="77777777" w:rsidTr="00E466B3">
        <w:trPr>
          <w:trHeight w:val="152"/>
        </w:trPr>
        <w:tc>
          <w:tcPr>
            <w:tcW w:w="1666" w:type="pct"/>
            <w:vMerge/>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417C683B" w14:textId="77777777" w:rsidR="00AE7FE7" w:rsidRPr="005669DD" w:rsidRDefault="00AE7FE7" w:rsidP="00E466B3">
            <w:pPr>
              <w:jc w:val="center"/>
              <w:rPr>
                <w:rFonts w:ascii="Calibri" w:hAnsi="Calibri" w:cs="Arial"/>
                <w:b/>
                <w:bCs/>
                <w:sz w:val="22"/>
                <w:szCs w:val="22"/>
              </w:rPr>
            </w:pPr>
          </w:p>
        </w:tc>
        <w:tc>
          <w:tcPr>
            <w:tcW w:w="1666" w:type="pct"/>
            <w:vMerge/>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5CB77620" w14:textId="77777777" w:rsidR="00AE7FE7" w:rsidRPr="005669DD" w:rsidRDefault="00AE7FE7" w:rsidP="00E466B3">
            <w:pPr>
              <w:jc w:val="center"/>
              <w:rPr>
                <w:rFonts w:ascii="Calibri" w:hAnsi="Calibri" w:cs="Arial"/>
                <w:b/>
                <w:bCs/>
                <w:sz w:val="22"/>
                <w:szCs w:val="22"/>
              </w:rPr>
            </w:pPr>
          </w:p>
        </w:tc>
        <w:tc>
          <w:tcPr>
            <w:tcW w:w="827" w:type="pct"/>
            <w:tcBorders>
              <w:top w:val="nil"/>
              <w:left w:val="nil"/>
              <w:bottom w:val="single" w:sz="4" w:space="0" w:color="auto"/>
              <w:right w:val="single" w:sz="4" w:space="0" w:color="auto"/>
            </w:tcBorders>
            <w:shd w:val="clear" w:color="auto" w:fill="F79646" w:themeFill="accent6"/>
            <w:noWrap/>
            <w:vAlign w:val="center"/>
            <w:hideMark/>
          </w:tcPr>
          <w:p w14:paraId="053B898A" w14:textId="77777777" w:rsidR="00AE7FE7" w:rsidRPr="005669DD" w:rsidRDefault="00AE7FE7" w:rsidP="00E466B3">
            <w:pPr>
              <w:jc w:val="center"/>
              <w:rPr>
                <w:rFonts w:ascii="Calibri" w:hAnsi="Calibri" w:cs="Arial"/>
                <w:b/>
                <w:bCs/>
                <w:sz w:val="22"/>
                <w:szCs w:val="22"/>
              </w:rPr>
            </w:pPr>
            <w:r w:rsidRPr="005669DD">
              <w:rPr>
                <w:rFonts w:ascii="Calibri" w:hAnsi="Calibri" w:cs="Arial"/>
                <w:b/>
                <w:bCs/>
                <w:sz w:val="22"/>
                <w:szCs w:val="22"/>
              </w:rPr>
              <w:t>Días</w:t>
            </w:r>
          </w:p>
        </w:tc>
        <w:tc>
          <w:tcPr>
            <w:tcW w:w="840" w:type="pct"/>
            <w:tcBorders>
              <w:top w:val="nil"/>
              <w:left w:val="nil"/>
              <w:bottom w:val="single" w:sz="4" w:space="0" w:color="auto"/>
              <w:right w:val="single" w:sz="4" w:space="0" w:color="auto"/>
            </w:tcBorders>
            <w:shd w:val="clear" w:color="auto" w:fill="F79646" w:themeFill="accent6"/>
            <w:noWrap/>
            <w:vAlign w:val="center"/>
            <w:hideMark/>
          </w:tcPr>
          <w:p w14:paraId="5818136D" w14:textId="77777777" w:rsidR="00AE7FE7" w:rsidRPr="005669DD" w:rsidRDefault="00AE7FE7" w:rsidP="00E466B3">
            <w:pPr>
              <w:jc w:val="center"/>
              <w:rPr>
                <w:rFonts w:ascii="Calibri" w:hAnsi="Calibri" w:cs="Arial"/>
                <w:b/>
                <w:bCs/>
                <w:sz w:val="22"/>
                <w:szCs w:val="22"/>
              </w:rPr>
            </w:pPr>
            <w:r w:rsidRPr="005669DD">
              <w:rPr>
                <w:rFonts w:ascii="Calibri" w:hAnsi="Calibri" w:cs="Arial"/>
                <w:b/>
                <w:bCs/>
                <w:sz w:val="22"/>
                <w:szCs w:val="22"/>
              </w:rPr>
              <w:t>Mes</w:t>
            </w:r>
          </w:p>
        </w:tc>
      </w:tr>
      <w:tr w:rsidR="00AE7FE7" w:rsidRPr="0068517A" w14:paraId="2FD965F1" w14:textId="77777777" w:rsidTr="00E466B3">
        <w:trPr>
          <w:trHeight w:val="257"/>
        </w:trPr>
        <w:tc>
          <w:tcPr>
            <w:tcW w:w="16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62559" w14:textId="77777777" w:rsidR="00AE7FE7" w:rsidRPr="0068517A" w:rsidRDefault="00AE7FE7" w:rsidP="00E466B3">
            <w:pPr>
              <w:jc w:val="center"/>
              <w:rPr>
                <w:rFonts w:ascii="Calibri" w:hAnsi="Calibri" w:cs="Arial"/>
                <w:bCs/>
                <w:sz w:val="22"/>
                <w:szCs w:val="22"/>
              </w:rPr>
            </w:pPr>
            <w:r>
              <w:rPr>
                <w:rFonts w:ascii="Calibri" w:hAnsi="Calibri" w:cs="Arial"/>
                <w:bCs/>
                <w:sz w:val="22"/>
                <w:szCs w:val="22"/>
              </w:rPr>
              <w:t>32</w:t>
            </w:r>
          </w:p>
        </w:tc>
        <w:tc>
          <w:tcPr>
            <w:tcW w:w="1666" w:type="pct"/>
            <w:tcBorders>
              <w:top w:val="single" w:sz="4" w:space="0" w:color="auto"/>
              <w:left w:val="nil"/>
              <w:bottom w:val="single" w:sz="4" w:space="0" w:color="auto"/>
              <w:right w:val="single" w:sz="4" w:space="0" w:color="auto"/>
            </w:tcBorders>
            <w:shd w:val="clear" w:color="auto" w:fill="auto"/>
            <w:noWrap/>
            <w:vAlign w:val="center"/>
            <w:hideMark/>
          </w:tcPr>
          <w:p w14:paraId="4313A8BD" w14:textId="77777777" w:rsidR="00AE7FE7" w:rsidRPr="0068517A" w:rsidRDefault="00AE7FE7" w:rsidP="00E466B3">
            <w:pPr>
              <w:jc w:val="center"/>
              <w:rPr>
                <w:rFonts w:ascii="Calibri" w:hAnsi="Calibri" w:cs="Arial"/>
                <w:bCs/>
                <w:sz w:val="22"/>
                <w:szCs w:val="22"/>
              </w:rPr>
            </w:pPr>
            <w:r>
              <w:rPr>
                <w:rFonts w:ascii="Calibri" w:hAnsi="Calibri" w:cs="Arial"/>
                <w:bCs/>
                <w:sz w:val="22"/>
                <w:szCs w:val="22"/>
              </w:rPr>
              <w:t>256</w:t>
            </w:r>
          </w:p>
        </w:tc>
        <w:tc>
          <w:tcPr>
            <w:tcW w:w="827" w:type="pct"/>
            <w:tcBorders>
              <w:top w:val="nil"/>
              <w:left w:val="nil"/>
              <w:bottom w:val="single" w:sz="4" w:space="0" w:color="auto"/>
              <w:right w:val="single" w:sz="4" w:space="0" w:color="auto"/>
            </w:tcBorders>
            <w:shd w:val="clear" w:color="auto" w:fill="auto"/>
            <w:noWrap/>
            <w:vAlign w:val="center"/>
            <w:hideMark/>
          </w:tcPr>
          <w:p w14:paraId="643D3998" w14:textId="77777777" w:rsidR="00AE7FE7" w:rsidRPr="0068517A" w:rsidRDefault="00AE7FE7" w:rsidP="00E466B3">
            <w:pPr>
              <w:jc w:val="center"/>
              <w:rPr>
                <w:rFonts w:ascii="Calibri" w:hAnsi="Calibri" w:cs="Arial"/>
                <w:bCs/>
                <w:sz w:val="22"/>
                <w:szCs w:val="22"/>
              </w:rPr>
            </w:pPr>
            <w:r>
              <w:rPr>
                <w:rFonts w:ascii="Calibri" w:hAnsi="Calibri" w:cs="Arial"/>
                <w:bCs/>
                <w:sz w:val="22"/>
                <w:szCs w:val="22"/>
              </w:rPr>
              <w:t>32</w:t>
            </w:r>
          </w:p>
        </w:tc>
        <w:tc>
          <w:tcPr>
            <w:tcW w:w="840" w:type="pct"/>
            <w:tcBorders>
              <w:top w:val="nil"/>
              <w:left w:val="nil"/>
              <w:bottom w:val="single" w:sz="4" w:space="0" w:color="auto"/>
              <w:right w:val="single" w:sz="4" w:space="0" w:color="auto"/>
            </w:tcBorders>
            <w:shd w:val="clear" w:color="auto" w:fill="auto"/>
            <w:noWrap/>
            <w:vAlign w:val="center"/>
            <w:hideMark/>
          </w:tcPr>
          <w:p w14:paraId="1BD75B61" w14:textId="77777777" w:rsidR="00AE7FE7" w:rsidRPr="0068517A" w:rsidRDefault="00AE7FE7" w:rsidP="00E466B3">
            <w:pPr>
              <w:jc w:val="center"/>
              <w:rPr>
                <w:rFonts w:ascii="Calibri" w:hAnsi="Calibri" w:cs="Arial"/>
                <w:bCs/>
                <w:sz w:val="22"/>
                <w:szCs w:val="22"/>
              </w:rPr>
            </w:pPr>
            <w:r w:rsidRPr="0068517A">
              <w:rPr>
                <w:rFonts w:ascii="Calibri" w:hAnsi="Calibri" w:cs="Arial"/>
                <w:bCs/>
                <w:sz w:val="22"/>
                <w:szCs w:val="22"/>
              </w:rPr>
              <w:t>02</w:t>
            </w:r>
          </w:p>
        </w:tc>
      </w:tr>
    </w:tbl>
    <w:p w14:paraId="42288FE3" w14:textId="77777777" w:rsidR="00AE7FE7" w:rsidRPr="008C3B1E" w:rsidRDefault="00AE7FE7" w:rsidP="00AE7FE7">
      <w:pPr>
        <w:ind w:left="142"/>
        <w:jc w:val="both"/>
        <w:rPr>
          <w:rFonts w:ascii="Calibri" w:hAnsi="Calibri" w:cs="Arial"/>
          <w:bCs/>
          <w:szCs w:val="22"/>
        </w:rPr>
      </w:pPr>
      <w:r w:rsidRPr="008C3B1E">
        <w:rPr>
          <w:rFonts w:ascii="Calibri" w:hAnsi="Calibri" w:cs="Arial"/>
          <w:b/>
          <w:bCs/>
          <w:sz w:val="18"/>
          <w:szCs w:val="22"/>
        </w:rPr>
        <w:t xml:space="preserve">Fuente: </w:t>
      </w:r>
      <w:r w:rsidR="00A42629">
        <w:rPr>
          <w:rFonts w:ascii="Calibri" w:hAnsi="Calibri" w:cs="Arial"/>
          <w:bCs/>
          <w:sz w:val="18"/>
          <w:szCs w:val="22"/>
        </w:rPr>
        <w:t>Equipo Técnico 2016</w:t>
      </w:r>
    </w:p>
    <w:p w14:paraId="2924E04B" w14:textId="77777777" w:rsidR="00AE7FE7" w:rsidRPr="0068517A" w:rsidRDefault="00AE7FE7" w:rsidP="003F0C62">
      <w:pPr>
        <w:jc w:val="both"/>
        <w:rPr>
          <w:rFonts w:ascii="Calibri" w:hAnsi="Calibri" w:cs="Arial"/>
          <w:bCs/>
          <w:sz w:val="22"/>
          <w:szCs w:val="22"/>
        </w:rPr>
        <w:sectPr w:rsidR="00AE7FE7" w:rsidRPr="0068517A" w:rsidSect="00AF4AAC">
          <w:headerReference w:type="default" r:id="rId15"/>
          <w:footerReference w:type="default" r:id="rId16"/>
          <w:pgSz w:w="16838" w:h="11906" w:orient="landscape" w:code="9"/>
          <w:pgMar w:top="1701" w:right="1418" w:bottom="1701" w:left="1418" w:header="709" w:footer="709" w:gutter="0"/>
          <w:cols w:space="708"/>
          <w:docGrid w:linePitch="360"/>
        </w:sectPr>
      </w:pPr>
    </w:p>
    <w:p w14:paraId="06BD5525" w14:textId="77777777" w:rsidR="003F0C62" w:rsidRDefault="003F0C62" w:rsidP="003F0C62">
      <w:pPr>
        <w:jc w:val="both"/>
        <w:rPr>
          <w:rFonts w:ascii="Calibri" w:hAnsi="Calibri" w:cs="Arial"/>
          <w:bCs/>
          <w:sz w:val="22"/>
          <w:szCs w:val="22"/>
        </w:rPr>
      </w:pPr>
    </w:p>
    <w:p w14:paraId="28783340" w14:textId="77777777" w:rsidR="003F0C62" w:rsidRPr="0068517A" w:rsidRDefault="003F0C62" w:rsidP="003F0C62">
      <w:pPr>
        <w:ind w:left="1276"/>
        <w:jc w:val="both"/>
        <w:rPr>
          <w:rFonts w:ascii="Calibri" w:hAnsi="Calibri" w:cs="Arial"/>
          <w:bCs/>
          <w:sz w:val="22"/>
          <w:szCs w:val="22"/>
        </w:rPr>
      </w:pPr>
      <w:r w:rsidRPr="0068517A">
        <w:rPr>
          <w:rFonts w:ascii="Calibri" w:hAnsi="Calibri" w:cs="Arial"/>
          <w:bCs/>
          <w:sz w:val="22"/>
          <w:szCs w:val="22"/>
        </w:rPr>
        <w:t xml:space="preserve">La duración </w:t>
      </w:r>
      <w:r w:rsidR="00C84502">
        <w:rPr>
          <w:rFonts w:ascii="Calibri" w:hAnsi="Calibri" w:cs="Arial"/>
          <w:bCs/>
          <w:sz w:val="22"/>
          <w:szCs w:val="22"/>
        </w:rPr>
        <w:t>de</w:t>
      </w:r>
      <w:r w:rsidRPr="0068517A">
        <w:rPr>
          <w:rFonts w:ascii="Calibri" w:hAnsi="Calibri" w:cs="Arial"/>
          <w:bCs/>
          <w:sz w:val="22"/>
          <w:szCs w:val="22"/>
        </w:rPr>
        <w:t xml:space="preserve"> la Capacitación compren</w:t>
      </w:r>
      <w:r w:rsidR="00C84502">
        <w:rPr>
          <w:rFonts w:ascii="Calibri" w:hAnsi="Calibri" w:cs="Arial"/>
          <w:bCs/>
          <w:sz w:val="22"/>
          <w:szCs w:val="22"/>
        </w:rPr>
        <w:t>de</w:t>
      </w:r>
      <w:r w:rsidRPr="0068517A">
        <w:rPr>
          <w:rFonts w:ascii="Calibri" w:hAnsi="Calibri" w:cs="Arial"/>
          <w:bCs/>
          <w:sz w:val="22"/>
          <w:szCs w:val="22"/>
        </w:rPr>
        <w:t xml:space="preserve"> un tiempo </w:t>
      </w:r>
      <w:r w:rsidR="00C84502">
        <w:rPr>
          <w:rFonts w:ascii="Calibri" w:hAnsi="Calibri" w:cs="Arial"/>
          <w:bCs/>
          <w:sz w:val="22"/>
          <w:szCs w:val="22"/>
        </w:rPr>
        <w:t>de</w:t>
      </w:r>
      <w:r w:rsidRPr="0068517A">
        <w:rPr>
          <w:rFonts w:ascii="Calibri" w:hAnsi="Calibri" w:cs="Arial"/>
          <w:bCs/>
          <w:sz w:val="22"/>
          <w:szCs w:val="22"/>
        </w:rPr>
        <w:t xml:space="preserve"> 02 meses </w:t>
      </w:r>
      <w:r w:rsidR="00C84502">
        <w:rPr>
          <w:rFonts w:ascii="Calibri" w:hAnsi="Calibri" w:cs="Arial"/>
          <w:bCs/>
          <w:sz w:val="22"/>
          <w:szCs w:val="22"/>
        </w:rPr>
        <w:t>de</w:t>
      </w:r>
      <w:r w:rsidRPr="0068517A">
        <w:rPr>
          <w:rFonts w:ascii="Calibri" w:hAnsi="Calibri" w:cs="Arial"/>
          <w:bCs/>
          <w:sz w:val="22"/>
          <w:szCs w:val="22"/>
        </w:rPr>
        <w:t>bido a que se usaran</w:t>
      </w:r>
      <w:r>
        <w:rPr>
          <w:rFonts w:ascii="Calibri" w:hAnsi="Calibri" w:cs="Arial"/>
          <w:bCs/>
          <w:sz w:val="22"/>
          <w:szCs w:val="22"/>
        </w:rPr>
        <w:t xml:space="preserve"> 08 semanas para tal fin, con 32</w:t>
      </w:r>
      <w:r w:rsidRPr="0068517A">
        <w:rPr>
          <w:rFonts w:ascii="Calibri" w:hAnsi="Calibri" w:cs="Arial"/>
          <w:bCs/>
          <w:sz w:val="22"/>
          <w:szCs w:val="22"/>
        </w:rPr>
        <w:t xml:space="preserve"> horas </w:t>
      </w:r>
      <w:r w:rsidR="00C84502">
        <w:rPr>
          <w:rFonts w:ascii="Calibri" w:hAnsi="Calibri" w:cs="Arial"/>
          <w:bCs/>
          <w:sz w:val="22"/>
          <w:szCs w:val="22"/>
        </w:rPr>
        <w:t>de</w:t>
      </w:r>
      <w:r w:rsidRPr="0068517A">
        <w:rPr>
          <w:rFonts w:ascii="Calibri" w:hAnsi="Calibri" w:cs="Arial"/>
          <w:bCs/>
          <w:sz w:val="22"/>
          <w:szCs w:val="22"/>
        </w:rPr>
        <w:t xml:space="preserve"> capacitaciones y taller</w:t>
      </w:r>
      <w:r>
        <w:rPr>
          <w:rFonts w:ascii="Calibri" w:hAnsi="Calibri" w:cs="Arial"/>
          <w:bCs/>
          <w:sz w:val="22"/>
          <w:szCs w:val="22"/>
        </w:rPr>
        <w:t xml:space="preserve"> por cada UGEL equivalentes a 04 días y 256</w:t>
      </w:r>
      <w:r w:rsidRPr="0068517A">
        <w:rPr>
          <w:rFonts w:ascii="Calibri" w:hAnsi="Calibri" w:cs="Arial"/>
          <w:bCs/>
          <w:sz w:val="22"/>
          <w:szCs w:val="22"/>
        </w:rPr>
        <w:t xml:space="preserve"> horas </w:t>
      </w:r>
      <w:r w:rsidR="00C84502">
        <w:rPr>
          <w:rFonts w:ascii="Calibri" w:hAnsi="Calibri" w:cs="Arial"/>
          <w:bCs/>
          <w:sz w:val="22"/>
          <w:szCs w:val="22"/>
        </w:rPr>
        <w:t>de</w:t>
      </w:r>
      <w:r w:rsidRPr="0068517A">
        <w:rPr>
          <w:rFonts w:ascii="Calibri" w:hAnsi="Calibri" w:cs="Arial"/>
          <w:bCs/>
          <w:sz w:val="22"/>
          <w:szCs w:val="22"/>
        </w:rPr>
        <w:t xml:space="preserve"> capacitaciones y taller</w:t>
      </w:r>
      <w:r>
        <w:rPr>
          <w:rFonts w:ascii="Calibri" w:hAnsi="Calibri" w:cs="Arial"/>
          <w:bCs/>
          <w:sz w:val="22"/>
          <w:szCs w:val="22"/>
        </w:rPr>
        <w:t xml:space="preserve"> en las 08 UGEL equivalente a 32</w:t>
      </w:r>
      <w:r w:rsidRPr="0068517A">
        <w:rPr>
          <w:rFonts w:ascii="Calibri" w:hAnsi="Calibri" w:cs="Arial"/>
          <w:bCs/>
          <w:sz w:val="22"/>
          <w:szCs w:val="22"/>
        </w:rPr>
        <w:t xml:space="preserve"> días, todo ello en un lapso </w:t>
      </w:r>
      <w:r w:rsidR="00C84502">
        <w:rPr>
          <w:rFonts w:ascii="Calibri" w:hAnsi="Calibri" w:cs="Arial"/>
          <w:bCs/>
          <w:sz w:val="22"/>
          <w:szCs w:val="22"/>
        </w:rPr>
        <w:t>de</w:t>
      </w:r>
      <w:r w:rsidRPr="0068517A">
        <w:rPr>
          <w:rFonts w:ascii="Calibri" w:hAnsi="Calibri" w:cs="Arial"/>
          <w:bCs/>
          <w:sz w:val="22"/>
          <w:szCs w:val="22"/>
        </w:rPr>
        <w:t xml:space="preserve"> tiempo que ascien</w:t>
      </w:r>
      <w:r w:rsidR="00C84502">
        <w:rPr>
          <w:rFonts w:ascii="Calibri" w:hAnsi="Calibri" w:cs="Arial"/>
          <w:bCs/>
          <w:sz w:val="22"/>
          <w:szCs w:val="22"/>
        </w:rPr>
        <w:t>de</w:t>
      </w:r>
      <w:r w:rsidRPr="0068517A">
        <w:rPr>
          <w:rFonts w:ascii="Calibri" w:hAnsi="Calibri" w:cs="Arial"/>
          <w:bCs/>
          <w:sz w:val="22"/>
          <w:szCs w:val="22"/>
        </w:rPr>
        <w:t xml:space="preserve"> a 02 meses para la parte presencial y </w:t>
      </w:r>
      <w:r w:rsidR="00C84502">
        <w:rPr>
          <w:rFonts w:ascii="Calibri" w:hAnsi="Calibri" w:cs="Arial"/>
          <w:bCs/>
          <w:sz w:val="22"/>
          <w:szCs w:val="22"/>
        </w:rPr>
        <w:t>de</w:t>
      </w:r>
      <w:r w:rsidRPr="0068517A">
        <w:rPr>
          <w:rFonts w:ascii="Calibri" w:hAnsi="Calibri" w:cs="Arial"/>
          <w:bCs/>
          <w:sz w:val="22"/>
          <w:szCs w:val="22"/>
        </w:rPr>
        <w:t xml:space="preserve"> 04 meses para la parte </w:t>
      </w:r>
      <w:r w:rsidR="00C84502">
        <w:rPr>
          <w:rFonts w:ascii="Calibri" w:hAnsi="Calibri" w:cs="Arial"/>
          <w:bCs/>
          <w:sz w:val="22"/>
          <w:szCs w:val="22"/>
        </w:rPr>
        <w:t>de</w:t>
      </w:r>
      <w:r w:rsidRPr="0068517A">
        <w:rPr>
          <w:rFonts w:ascii="Calibri" w:hAnsi="Calibri" w:cs="Arial"/>
          <w:bCs/>
          <w:sz w:val="22"/>
          <w:szCs w:val="22"/>
        </w:rPr>
        <w:t xml:space="preserve"> monitoreo a distancia don</w:t>
      </w:r>
      <w:r w:rsidR="00C84502">
        <w:rPr>
          <w:rFonts w:ascii="Calibri" w:hAnsi="Calibri" w:cs="Arial"/>
          <w:bCs/>
          <w:sz w:val="22"/>
          <w:szCs w:val="22"/>
        </w:rPr>
        <w:t>de</w:t>
      </w:r>
      <w:r w:rsidRPr="0068517A">
        <w:rPr>
          <w:rFonts w:ascii="Calibri" w:hAnsi="Calibri" w:cs="Arial"/>
          <w:bCs/>
          <w:sz w:val="22"/>
          <w:szCs w:val="22"/>
        </w:rPr>
        <w:t xml:space="preserve"> los docentes participantes puedan directamente consultar a los expositores sobre cualquier inquietud o duda respecto a los temas discernidos tanto en temas </w:t>
      </w:r>
      <w:r w:rsidR="00C84502">
        <w:rPr>
          <w:rFonts w:ascii="Calibri" w:hAnsi="Calibri" w:cs="Arial"/>
          <w:bCs/>
          <w:sz w:val="22"/>
          <w:szCs w:val="22"/>
        </w:rPr>
        <w:t>de</w:t>
      </w:r>
      <w:r w:rsidRPr="0068517A">
        <w:rPr>
          <w:rFonts w:ascii="Calibri" w:hAnsi="Calibri" w:cs="Arial"/>
          <w:bCs/>
          <w:sz w:val="22"/>
          <w:szCs w:val="22"/>
        </w:rPr>
        <w:t xml:space="preserve"> actualización </w:t>
      </w:r>
      <w:r w:rsidR="00C84502">
        <w:rPr>
          <w:rFonts w:ascii="Calibri" w:hAnsi="Calibri" w:cs="Arial"/>
          <w:bCs/>
          <w:sz w:val="22"/>
          <w:szCs w:val="22"/>
        </w:rPr>
        <w:t>de</w:t>
      </w:r>
      <w:r w:rsidRPr="0068517A">
        <w:rPr>
          <w:rFonts w:ascii="Calibri" w:hAnsi="Calibri" w:cs="Arial"/>
          <w:bCs/>
          <w:sz w:val="22"/>
          <w:szCs w:val="22"/>
        </w:rPr>
        <w:t>l diseño curricular así como en la utilización óptima y a</w:t>
      </w:r>
      <w:r w:rsidR="00C84502">
        <w:rPr>
          <w:rFonts w:ascii="Calibri" w:hAnsi="Calibri" w:cs="Arial"/>
          <w:bCs/>
          <w:sz w:val="22"/>
          <w:szCs w:val="22"/>
        </w:rPr>
        <w:t>de</w:t>
      </w:r>
      <w:r w:rsidRPr="0068517A">
        <w:rPr>
          <w:rFonts w:ascii="Calibri" w:hAnsi="Calibri" w:cs="Arial"/>
          <w:bCs/>
          <w:sz w:val="22"/>
          <w:szCs w:val="22"/>
        </w:rPr>
        <w:t xml:space="preserve">cuada </w:t>
      </w:r>
      <w:r w:rsidR="00C84502">
        <w:rPr>
          <w:rFonts w:ascii="Calibri" w:hAnsi="Calibri" w:cs="Arial"/>
          <w:bCs/>
          <w:sz w:val="22"/>
          <w:szCs w:val="22"/>
        </w:rPr>
        <w:t>de</w:t>
      </w:r>
      <w:r w:rsidRPr="0068517A">
        <w:rPr>
          <w:rFonts w:ascii="Calibri" w:hAnsi="Calibri" w:cs="Arial"/>
          <w:bCs/>
          <w:sz w:val="22"/>
          <w:szCs w:val="22"/>
        </w:rPr>
        <w:t xml:space="preserve"> los materiales didácticos concretos, a través </w:t>
      </w:r>
      <w:r w:rsidR="00C84502">
        <w:rPr>
          <w:rFonts w:ascii="Calibri" w:hAnsi="Calibri" w:cs="Arial"/>
          <w:bCs/>
          <w:sz w:val="22"/>
          <w:szCs w:val="22"/>
        </w:rPr>
        <w:t>de</w:t>
      </w:r>
      <w:r w:rsidRPr="0068517A">
        <w:rPr>
          <w:rFonts w:ascii="Calibri" w:hAnsi="Calibri" w:cs="Arial"/>
          <w:bCs/>
          <w:sz w:val="22"/>
          <w:szCs w:val="22"/>
        </w:rPr>
        <w:t xml:space="preserve"> medios comunicativos como el Internet.</w:t>
      </w:r>
    </w:p>
    <w:p w14:paraId="2652EAAE" w14:textId="77777777" w:rsidR="003F0C62" w:rsidRPr="0068517A" w:rsidRDefault="003F0C62" w:rsidP="003F0C62">
      <w:pPr>
        <w:pStyle w:val="Prrafodelista"/>
        <w:tabs>
          <w:tab w:val="left" w:pos="0"/>
        </w:tabs>
        <w:ind w:left="0"/>
        <w:jc w:val="both"/>
        <w:rPr>
          <w:rFonts w:ascii="Calibri" w:eastAsia="Times New Roman" w:hAnsi="Calibri" w:cs="Arial"/>
          <w:bCs/>
          <w:sz w:val="22"/>
          <w:szCs w:val="22"/>
        </w:rPr>
      </w:pPr>
    </w:p>
    <w:p w14:paraId="5601D32D" w14:textId="77777777" w:rsidR="003F0C62" w:rsidRPr="006F56F5" w:rsidRDefault="003F0C62" w:rsidP="00E21072">
      <w:pPr>
        <w:pStyle w:val="Prrafodelista"/>
        <w:numPr>
          <w:ilvl w:val="0"/>
          <w:numId w:val="5"/>
        </w:numPr>
        <w:tabs>
          <w:tab w:val="left" w:pos="0"/>
        </w:tabs>
        <w:overflowPunct/>
        <w:autoSpaceDE/>
        <w:autoSpaceDN/>
        <w:adjustRightInd/>
        <w:jc w:val="both"/>
        <w:textAlignment w:val="auto"/>
        <w:rPr>
          <w:rFonts w:ascii="Calibri" w:eastAsia="Times New Roman" w:hAnsi="Calibri" w:cs="Arial"/>
          <w:b/>
          <w:bCs/>
          <w:sz w:val="22"/>
          <w:szCs w:val="22"/>
        </w:rPr>
      </w:pPr>
      <w:r w:rsidRPr="006F56F5">
        <w:rPr>
          <w:rFonts w:ascii="Calibri" w:eastAsia="Times New Roman" w:hAnsi="Calibri" w:cs="Arial"/>
          <w:b/>
          <w:bCs/>
          <w:sz w:val="22"/>
          <w:szCs w:val="22"/>
        </w:rPr>
        <w:t>Estrategia Metodológica</w:t>
      </w:r>
    </w:p>
    <w:p w14:paraId="1F0F4782" w14:textId="77777777" w:rsidR="003F0C62" w:rsidRPr="0068517A" w:rsidRDefault="003F0C62" w:rsidP="003F0C62">
      <w:pPr>
        <w:pStyle w:val="Prrafodelista"/>
        <w:tabs>
          <w:tab w:val="left" w:pos="0"/>
        </w:tabs>
        <w:ind w:left="0"/>
        <w:rPr>
          <w:rFonts w:ascii="Calibri" w:eastAsia="Times New Roman" w:hAnsi="Calibri" w:cs="Arial"/>
          <w:bCs/>
          <w:sz w:val="22"/>
          <w:szCs w:val="22"/>
        </w:rPr>
      </w:pPr>
    </w:p>
    <w:p w14:paraId="2836F7C2" w14:textId="53E71083" w:rsidR="003F0C62" w:rsidRPr="0068517A" w:rsidRDefault="00DD1430" w:rsidP="00F10EAB">
      <w:pPr>
        <w:ind w:left="1276"/>
        <w:jc w:val="both"/>
        <w:rPr>
          <w:rFonts w:ascii="Calibri" w:hAnsi="Calibri" w:cs="Arial"/>
          <w:bCs/>
          <w:sz w:val="22"/>
          <w:szCs w:val="22"/>
        </w:rPr>
      </w:pPr>
      <w:r w:rsidRPr="0068517A">
        <w:rPr>
          <w:rFonts w:ascii="Calibri" w:hAnsi="Calibri" w:cs="Arial"/>
          <w:bCs/>
          <w:sz w:val="22"/>
          <w:szCs w:val="22"/>
        </w:rPr>
        <w:t xml:space="preserve">El fortalecimiento </w:t>
      </w:r>
      <w:r>
        <w:rPr>
          <w:rFonts w:ascii="Calibri" w:hAnsi="Calibri" w:cs="Arial"/>
          <w:bCs/>
          <w:sz w:val="22"/>
          <w:szCs w:val="22"/>
        </w:rPr>
        <w:t>de</w:t>
      </w:r>
      <w:r w:rsidRPr="0068517A">
        <w:rPr>
          <w:rFonts w:ascii="Calibri" w:hAnsi="Calibri" w:cs="Arial"/>
          <w:bCs/>
          <w:sz w:val="22"/>
          <w:szCs w:val="22"/>
        </w:rPr>
        <w:t xml:space="preserve"> capacida</w:t>
      </w:r>
      <w:r>
        <w:rPr>
          <w:rFonts w:ascii="Calibri" w:hAnsi="Calibri" w:cs="Arial"/>
          <w:bCs/>
          <w:sz w:val="22"/>
          <w:szCs w:val="22"/>
        </w:rPr>
        <w:t>de</w:t>
      </w:r>
      <w:r w:rsidRPr="0068517A">
        <w:rPr>
          <w:rFonts w:ascii="Calibri" w:hAnsi="Calibri" w:cs="Arial"/>
          <w:bCs/>
          <w:sz w:val="22"/>
          <w:szCs w:val="22"/>
        </w:rPr>
        <w:t xml:space="preserve">s se </w:t>
      </w:r>
      <w:r>
        <w:rPr>
          <w:rFonts w:ascii="Calibri" w:hAnsi="Calibri" w:cs="Arial"/>
          <w:bCs/>
          <w:sz w:val="22"/>
          <w:szCs w:val="22"/>
        </w:rPr>
        <w:t>de</w:t>
      </w:r>
      <w:r w:rsidRPr="0068517A">
        <w:rPr>
          <w:rFonts w:ascii="Calibri" w:hAnsi="Calibri" w:cs="Arial"/>
          <w:bCs/>
          <w:sz w:val="22"/>
          <w:szCs w:val="22"/>
        </w:rPr>
        <w:t>sarrollará</w:t>
      </w:r>
      <w:r w:rsidR="003F0C62" w:rsidRPr="0068517A">
        <w:rPr>
          <w:rFonts w:ascii="Calibri" w:hAnsi="Calibri" w:cs="Arial"/>
          <w:bCs/>
          <w:sz w:val="22"/>
          <w:szCs w:val="22"/>
        </w:rPr>
        <w:t xml:space="preserve"> en cada una </w:t>
      </w:r>
      <w:r w:rsidR="00C84502">
        <w:rPr>
          <w:rFonts w:ascii="Calibri" w:hAnsi="Calibri" w:cs="Arial"/>
          <w:bCs/>
          <w:sz w:val="22"/>
          <w:szCs w:val="22"/>
        </w:rPr>
        <w:t>de</w:t>
      </w:r>
      <w:r w:rsidR="003F0C62" w:rsidRPr="0068517A">
        <w:rPr>
          <w:rFonts w:ascii="Calibri" w:hAnsi="Calibri" w:cs="Arial"/>
          <w:bCs/>
          <w:sz w:val="22"/>
          <w:szCs w:val="22"/>
        </w:rPr>
        <w:t xml:space="preserve"> las 08 UGEL </w:t>
      </w:r>
      <w:r w:rsidR="00C84502">
        <w:rPr>
          <w:rFonts w:ascii="Calibri" w:hAnsi="Calibri" w:cs="Arial"/>
          <w:bCs/>
          <w:sz w:val="22"/>
          <w:szCs w:val="22"/>
        </w:rPr>
        <w:t>de</w:t>
      </w:r>
      <w:r w:rsidR="003F0C62" w:rsidRPr="0068517A">
        <w:rPr>
          <w:rFonts w:ascii="Calibri" w:hAnsi="Calibri" w:cs="Arial"/>
          <w:bCs/>
          <w:sz w:val="22"/>
          <w:szCs w:val="22"/>
        </w:rPr>
        <w:t xml:space="preserve"> la Región Apurímac el cual tiene dos momentos, uno presencial y otro </w:t>
      </w:r>
      <w:r w:rsidR="00C84502">
        <w:rPr>
          <w:rFonts w:ascii="Calibri" w:hAnsi="Calibri" w:cs="Arial"/>
          <w:bCs/>
          <w:sz w:val="22"/>
          <w:szCs w:val="22"/>
        </w:rPr>
        <w:t>de</w:t>
      </w:r>
      <w:r w:rsidR="003F0C62" w:rsidRPr="0068517A">
        <w:rPr>
          <w:rFonts w:ascii="Calibri" w:hAnsi="Calibri" w:cs="Arial"/>
          <w:bCs/>
          <w:sz w:val="22"/>
          <w:szCs w:val="22"/>
        </w:rPr>
        <w:t xml:space="preserve"> Monitoreo a distancia. El primer momento se refiere a los aspectos teórico prácticos sobre los temas consi</w:t>
      </w:r>
      <w:r w:rsidR="00C84502">
        <w:rPr>
          <w:rFonts w:ascii="Calibri" w:hAnsi="Calibri" w:cs="Arial"/>
          <w:bCs/>
          <w:sz w:val="22"/>
          <w:szCs w:val="22"/>
        </w:rPr>
        <w:t>de</w:t>
      </w:r>
      <w:r w:rsidR="003F0C62" w:rsidRPr="0068517A">
        <w:rPr>
          <w:rFonts w:ascii="Calibri" w:hAnsi="Calibri" w:cs="Arial"/>
          <w:bCs/>
          <w:sz w:val="22"/>
          <w:szCs w:val="22"/>
        </w:rPr>
        <w:t xml:space="preserve">rados sobre actualidad </w:t>
      </w:r>
      <w:r w:rsidR="00C84502">
        <w:rPr>
          <w:rFonts w:ascii="Calibri" w:hAnsi="Calibri" w:cs="Arial"/>
          <w:bCs/>
          <w:sz w:val="22"/>
          <w:szCs w:val="22"/>
        </w:rPr>
        <w:t>de</w:t>
      </w:r>
      <w:r w:rsidR="003F0C62" w:rsidRPr="0068517A">
        <w:rPr>
          <w:rFonts w:ascii="Calibri" w:hAnsi="Calibri" w:cs="Arial"/>
          <w:bCs/>
          <w:sz w:val="22"/>
          <w:szCs w:val="22"/>
        </w:rPr>
        <w:t xml:space="preserve">l diseño curricular así como en el uso, manejo y conservación </w:t>
      </w:r>
      <w:r w:rsidR="00C84502">
        <w:rPr>
          <w:rFonts w:ascii="Calibri" w:hAnsi="Calibri" w:cs="Arial"/>
          <w:bCs/>
          <w:sz w:val="22"/>
          <w:szCs w:val="22"/>
        </w:rPr>
        <w:t>de</w:t>
      </w:r>
      <w:r w:rsidR="003F0C62" w:rsidRPr="0068517A">
        <w:rPr>
          <w:rFonts w:ascii="Calibri" w:hAnsi="Calibri" w:cs="Arial"/>
          <w:bCs/>
          <w:sz w:val="22"/>
          <w:szCs w:val="22"/>
        </w:rPr>
        <w:t xml:space="preserve"> los materiales didácticos tanto </w:t>
      </w:r>
      <w:r w:rsidR="00F10EAB" w:rsidRPr="0068517A">
        <w:rPr>
          <w:rFonts w:ascii="Calibri" w:hAnsi="Calibri" w:cs="Arial"/>
          <w:bCs/>
          <w:sz w:val="22"/>
          <w:szCs w:val="22"/>
        </w:rPr>
        <w:t>Unidocente</w:t>
      </w:r>
      <w:r w:rsidR="003F0C62" w:rsidRPr="0068517A">
        <w:rPr>
          <w:rFonts w:ascii="Calibri" w:hAnsi="Calibri" w:cs="Arial"/>
          <w:bCs/>
          <w:sz w:val="22"/>
          <w:szCs w:val="22"/>
        </w:rPr>
        <w:t xml:space="preserve"> como </w:t>
      </w:r>
      <w:proofErr w:type="spellStart"/>
      <w:r w:rsidR="003F0C62" w:rsidRPr="0068517A">
        <w:rPr>
          <w:rFonts w:ascii="Calibri" w:hAnsi="Calibri" w:cs="Arial"/>
          <w:bCs/>
          <w:sz w:val="22"/>
          <w:szCs w:val="22"/>
        </w:rPr>
        <w:t>Polidocentes</w:t>
      </w:r>
      <w:proofErr w:type="spellEnd"/>
      <w:r w:rsidR="003F0C62" w:rsidRPr="0068517A">
        <w:rPr>
          <w:rFonts w:ascii="Calibri" w:hAnsi="Calibri" w:cs="Arial"/>
          <w:bCs/>
          <w:sz w:val="22"/>
          <w:szCs w:val="22"/>
        </w:rPr>
        <w:t xml:space="preserve">; y el otro, consistente en un monitoreo a distancia, que consiste en retroalimentar la práctica </w:t>
      </w:r>
      <w:r w:rsidR="00C84502">
        <w:rPr>
          <w:rFonts w:ascii="Calibri" w:hAnsi="Calibri" w:cs="Arial"/>
          <w:bCs/>
          <w:sz w:val="22"/>
          <w:szCs w:val="22"/>
        </w:rPr>
        <w:t>de</w:t>
      </w:r>
      <w:r w:rsidR="003F0C62" w:rsidRPr="0068517A">
        <w:rPr>
          <w:rFonts w:ascii="Calibri" w:hAnsi="Calibri" w:cs="Arial"/>
          <w:bCs/>
          <w:sz w:val="22"/>
          <w:szCs w:val="22"/>
        </w:rPr>
        <w:t xml:space="preserve"> los docentes en el uso y mantenimiento </w:t>
      </w:r>
      <w:r w:rsidR="00C84502">
        <w:rPr>
          <w:rFonts w:ascii="Calibri" w:hAnsi="Calibri" w:cs="Arial"/>
          <w:bCs/>
          <w:sz w:val="22"/>
          <w:szCs w:val="22"/>
        </w:rPr>
        <w:t>de</w:t>
      </w:r>
      <w:r w:rsidR="003F0C62" w:rsidRPr="0068517A">
        <w:rPr>
          <w:rFonts w:ascii="Calibri" w:hAnsi="Calibri" w:cs="Arial"/>
          <w:bCs/>
          <w:sz w:val="22"/>
          <w:szCs w:val="22"/>
        </w:rPr>
        <w:t xml:space="preserve"> los materiales didácticos concretos, vía correo electrónico esclareciendo sus inquietu</w:t>
      </w:r>
      <w:r w:rsidR="00C84502">
        <w:rPr>
          <w:rFonts w:ascii="Calibri" w:hAnsi="Calibri" w:cs="Arial"/>
          <w:bCs/>
          <w:sz w:val="22"/>
          <w:szCs w:val="22"/>
        </w:rPr>
        <w:t>de</w:t>
      </w:r>
      <w:r w:rsidR="003F0C62" w:rsidRPr="0068517A">
        <w:rPr>
          <w:rFonts w:ascii="Calibri" w:hAnsi="Calibri" w:cs="Arial"/>
          <w:bCs/>
          <w:sz w:val="22"/>
          <w:szCs w:val="22"/>
        </w:rPr>
        <w:t xml:space="preserve">s y </w:t>
      </w:r>
      <w:r w:rsidR="00C84502">
        <w:rPr>
          <w:rFonts w:ascii="Calibri" w:hAnsi="Calibri" w:cs="Arial"/>
          <w:bCs/>
          <w:sz w:val="22"/>
          <w:szCs w:val="22"/>
        </w:rPr>
        <w:t>de</w:t>
      </w:r>
      <w:r w:rsidR="003F0C62" w:rsidRPr="0068517A">
        <w:rPr>
          <w:rFonts w:ascii="Calibri" w:hAnsi="Calibri" w:cs="Arial"/>
          <w:bCs/>
          <w:sz w:val="22"/>
          <w:szCs w:val="22"/>
        </w:rPr>
        <w:t xml:space="preserve">más interrogantes respecto a los temas </w:t>
      </w:r>
      <w:r w:rsidR="00C84502">
        <w:rPr>
          <w:rFonts w:ascii="Calibri" w:hAnsi="Calibri" w:cs="Arial"/>
          <w:bCs/>
          <w:sz w:val="22"/>
          <w:szCs w:val="22"/>
        </w:rPr>
        <w:t>de</w:t>
      </w:r>
      <w:r w:rsidR="003F0C62" w:rsidRPr="0068517A">
        <w:rPr>
          <w:rFonts w:ascii="Calibri" w:hAnsi="Calibri" w:cs="Arial"/>
          <w:bCs/>
          <w:sz w:val="22"/>
          <w:szCs w:val="22"/>
        </w:rPr>
        <w:t xml:space="preserve"> capacitación propuestos directamente con los expositores vía Internet.</w:t>
      </w:r>
    </w:p>
    <w:p w14:paraId="5FCB836C" w14:textId="77777777" w:rsidR="003F0C62" w:rsidRPr="0068517A" w:rsidRDefault="003F0C62" w:rsidP="003F0C62">
      <w:pPr>
        <w:jc w:val="both"/>
        <w:rPr>
          <w:rFonts w:ascii="Calibri" w:hAnsi="Calibri" w:cs="Arial"/>
          <w:bCs/>
          <w:sz w:val="22"/>
          <w:szCs w:val="22"/>
        </w:rPr>
      </w:pPr>
    </w:p>
    <w:p w14:paraId="1D7DBE0C" w14:textId="77777777" w:rsidR="003F0C62" w:rsidRPr="006F56F5" w:rsidRDefault="003F0C62" w:rsidP="00E21072">
      <w:pPr>
        <w:pStyle w:val="Prrafodelista"/>
        <w:numPr>
          <w:ilvl w:val="0"/>
          <w:numId w:val="121"/>
        </w:numPr>
        <w:ind w:left="1843"/>
        <w:jc w:val="both"/>
        <w:rPr>
          <w:rFonts w:ascii="Calibri" w:hAnsi="Calibri" w:cs="Arial"/>
          <w:b/>
          <w:bCs/>
          <w:sz w:val="22"/>
          <w:szCs w:val="22"/>
        </w:rPr>
      </w:pPr>
      <w:r w:rsidRPr="006F56F5">
        <w:rPr>
          <w:rFonts w:ascii="Calibri" w:hAnsi="Calibri" w:cs="Arial"/>
          <w:b/>
          <w:bCs/>
          <w:sz w:val="22"/>
          <w:szCs w:val="22"/>
        </w:rPr>
        <w:t>Parte Presencial.</w:t>
      </w:r>
    </w:p>
    <w:p w14:paraId="7BF096D7" w14:textId="77777777" w:rsidR="003F0C62" w:rsidRPr="0068517A" w:rsidRDefault="003F0C62" w:rsidP="003F0C62">
      <w:pPr>
        <w:jc w:val="both"/>
        <w:rPr>
          <w:rFonts w:ascii="Calibri" w:hAnsi="Calibri" w:cs="Arial"/>
          <w:bCs/>
          <w:sz w:val="22"/>
          <w:szCs w:val="22"/>
        </w:rPr>
      </w:pPr>
    </w:p>
    <w:p w14:paraId="57D7B70E" w14:textId="77777777" w:rsidR="003F0C62" w:rsidRPr="0068517A" w:rsidRDefault="003F0C62" w:rsidP="003F0C62">
      <w:pPr>
        <w:ind w:left="1843"/>
        <w:jc w:val="both"/>
        <w:rPr>
          <w:rFonts w:ascii="Calibri" w:hAnsi="Calibri" w:cs="Arial"/>
          <w:bCs/>
          <w:sz w:val="22"/>
          <w:szCs w:val="22"/>
        </w:rPr>
      </w:pPr>
      <w:r w:rsidRPr="0068517A">
        <w:rPr>
          <w:rFonts w:ascii="Calibri" w:hAnsi="Calibri" w:cs="Arial"/>
          <w:bCs/>
          <w:sz w:val="22"/>
          <w:szCs w:val="22"/>
        </w:rPr>
        <w:t xml:space="preserve">La parte presencial </w:t>
      </w:r>
      <w:r w:rsidR="00C84502">
        <w:rPr>
          <w:rFonts w:ascii="Calibri" w:hAnsi="Calibri" w:cs="Arial"/>
          <w:bCs/>
          <w:sz w:val="22"/>
          <w:szCs w:val="22"/>
        </w:rPr>
        <w:t>de</w:t>
      </w:r>
      <w:r w:rsidRPr="0068517A">
        <w:rPr>
          <w:rFonts w:ascii="Calibri" w:hAnsi="Calibri" w:cs="Arial"/>
          <w:bCs/>
          <w:sz w:val="22"/>
          <w:szCs w:val="22"/>
        </w:rPr>
        <w:t xml:space="preserve"> las capacitaciones y el taller propuestos, respon</w:t>
      </w:r>
      <w:r w:rsidR="00C84502">
        <w:rPr>
          <w:rFonts w:ascii="Calibri" w:hAnsi="Calibri" w:cs="Arial"/>
          <w:bCs/>
          <w:sz w:val="22"/>
          <w:szCs w:val="22"/>
        </w:rPr>
        <w:t>de</w:t>
      </w:r>
      <w:r w:rsidRPr="0068517A">
        <w:rPr>
          <w:rFonts w:ascii="Calibri" w:hAnsi="Calibri" w:cs="Arial"/>
          <w:bCs/>
          <w:sz w:val="22"/>
          <w:szCs w:val="22"/>
        </w:rPr>
        <w:t xml:space="preserve">n a un Diseño Académico preparado </w:t>
      </w:r>
      <w:r w:rsidR="00C84502">
        <w:rPr>
          <w:rFonts w:ascii="Calibri" w:hAnsi="Calibri" w:cs="Arial"/>
          <w:bCs/>
          <w:sz w:val="22"/>
          <w:szCs w:val="22"/>
        </w:rPr>
        <w:t>de</w:t>
      </w:r>
      <w:r w:rsidRPr="0068517A">
        <w:rPr>
          <w:rFonts w:ascii="Calibri" w:hAnsi="Calibri" w:cs="Arial"/>
          <w:bCs/>
          <w:sz w:val="22"/>
          <w:szCs w:val="22"/>
        </w:rPr>
        <w:t xml:space="preserve"> acuerdo a las necesida</w:t>
      </w:r>
      <w:r w:rsidR="00C84502">
        <w:rPr>
          <w:rFonts w:ascii="Calibri" w:hAnsi="Calibri" w:cs="Arial"/>
          <w:bCs/>
          <w:sz w:val="22"/>
          <w:szCs w:val="22"/>
        </w:rPr>
        <w:t>de</w:t>
      </w:r>
      <w:r w:rsidRPr="0068517A">
        <w:rPr>
          <w:rFonts w:ascii="Calibri" w:hAnsi="Calibri" w:cs="Arial"/>
          <w:bCs/>
          <w:sz w:val="22"/>
          <w:szCs w:val="22"/>
        </w:rPr>
        <w:t xml:space="preserve">s </w:t>
      </w:r>
      <w:r w:rsidR="00C84502">
        <w:rPr>
          <w:rFonts w:ascii="Calibri" w:hAnsi="Calibri" w:cs="Arial"/>
          <w:bCs/>
          <w:sz w:val="22"/>
          <w:szCs w:val="22"/>
        </w:rPr>
        <w:t>de</w:t>
      </w:r>
      <w:r w:rsidRPr="0068517A">
        <w:rPr>
          <w:rFonts w:ascii="Calibri" w:hAnsi="Calibri" w:cs="Arial"/>
          <w:bCs/>
          <w:sz w:val="22"/>
          <w:szCs w:val="22"/>
        </w:rPr>
        <w:t xml:space="preserve"> capacitación los cuales son </w:t>
      </w:r>
      <w:r w:rsidR="00C84502">
        <w:rPr>
          <w:rFonts w:ascii="Calibri" w:hAnsi="Calibri" w:cs="Arial"/>
          <w:bCs/>
          <w:sz w:val="22"/>
          <w:szCs w:val="22"/>
        </w:rPr>
        <w:t>de</w:t>
      </w:r>
      <w:r w:rsidRPr="0068517A">
        <w:rPr>
          <w:rFonts w:ascii="Calibri" w:hAnsi="Calibri" w:cs="Arial"/>
          <w:bCs/>
          <w:sz w:val="22"/>
          <w:szCs w:val="22"/>
        </w:rPr>
        <w:t xml:space="preserve"> acuerdo a las guías metodológicas </w:t>
      </w:r>
      <w:r w:rsidR="00C84502">
        <w:rPr>
          <w:rFonts w:ascii="Calibri" w:hAnsi="Calibri" w:cs="Arial"/>
          <w:bCs/>
          <w:sz w:val="22"/>
          <w:szCs w:val="22"/>
        </w:rPr>
        <w:t>de</w:t>
      </w:r>
      <w:r w:rsidRPr="0068517A">
        <w:rPr>
          <w:rFonts w:ascii="Calibri" w:hAnsi="Calibri" w:cs="Arial"/>
          <w:bCs/>
          <w:sz w:val="22"/>
          <w:szCs w:val="22"/>
        </w:rPr>
        <w:t xml:space="preserve"> aplicación en aula en cuanto a temas planteados referidos a actualización </w:t>
      </w:r>
      <w:r w:rsidR="00C84502">
        <w:rPr>
          <w:rFonts w:ascii="Calibri" w:hAnsi="Calibri" w:cs="Arial"/>
          <w:bCs/>
          <w:sz w:val="22"/>
          <w:szCs w:val="22"/>
        </w:rPr>
        <w:t>de</w:t>
      </w:r>
      <w:r w:rsidRPr="0068517A">
        <w:rPr>
          <w:rFonts w:ascii="Calibri" w:hAnsi="Calibri" w:cs="Arial"/>
          <w:bCs/>
          <w:sz w:val="22"/>
          <w:szCs w:val="22"/>
        </w:rPr>
        <w:t xml:space="preserve">l diseño </w:t>
      </w:r>
      <w:proofErr w:type="gramStart"/>
      <w:r w:rsidRPr="0068517A">
        <w:rPr>
          <w:rFonts w:ascii="Calibri" w:hAnsi="Calibri" w:cs="Arial"/>
          <w:bCs/>
          <w:sz w:val="22"/>
          <w:szCs w:val="22"/>
        </w:rPr>
        <w:t>curricular</w:t>
      </w:r>
      <w:proofErr w:type="gramEnd"/>
      <w:r w:rsidRPr="0068517A">
        <w:rPr>
          <w:rFonts w:ascii="Calibri" w:hAnsi="Calibri" w:cs="Arial"/>
          <w:bCs/>
          <w:sz w:val="22"/>
          <w:szCs w:val="22"/>
        </w:rPr>
        <w:t xml:space="preserve"> así como al uso, manejo y mantenimiento </w:t>
      </w:r>
      <w:r w:rsidR="00C84502">
        <w:rPr>
          <w:rFonts w:ascii="Calibri" w:hAnsi="Calibri" w:cs="Arial"/>
          <w:bCs/>
          <w:sz w:val="22"/>
          <w:szCs w:val="22"/>
        </w:rPr>
        <w:t>de</w:t>
      </w:r>
      <w:r w:rsidRPr="0068517A">
        <w:rPr>
          <w:rFonts w:ascii="Calibri" w:hAnsi="Calibri" w:cs="Arial"/>
          <w:bCs/>
          <w:sz w:val="22"/>
          <w:szCs w:val="22"/>
        </w:rPr>
        <w:t xml:space="preserve"> los materiales didácticos concretos. Los temas propuestos se caracterizan por dos componentes bien </w:t>
      </w:r>
      <w:r w:rsidR="00C84502">
        <w:rPr>
          <w:rFonts w:ascii="Calibri" w:hAnsi="Calibri" w:cs="Arial"/>
          <w:bCs/>
          <w:sz w:val="22"/>
          <w:szCs w:val="22"/>
        </w:rPr>
        <w:t>de</w:t>
      </w:r>
      <w:r w:rsidRPr="0068517A">
        <w:rPr>
          <w:rFonts w:ascii="Calibri" w:hAnsi="Calibri" w:cs="Arial"/>
          <w:bCs/>
          <w:sz w:val="22"/>
          <w:szCs w:val="22"/>
        </w:rPr>
        <w:t xml:space="preserve">finidos. Uno </w:t>
      </w:r>
      <w:r w:rsidR="00C84502">
        <w:rPr>
          <w:rFonts w:ascii="Calibri" w:hAnsi="Calibri" w:cs="Arial"/>
          <w:bCs/>
          <w:sz w:val="22"/>
          <w:szCs w:val="22"/>
        </w:rPr>
        <w:t>de</w:t>
      </w:r>
      <w:r w:rsidRPr="0068517A">
        <w:rPr>
          <w:rFonts w:ascii="Calibri" w:hAnsi="Calibri" w:cs="Arial"/>
          <w:bCs/>
          <w:sz w:val="22"/>
          <w:szCs w:val="22"/>
        </w:rPr>
        <w:t xml:space="preserve"> ellos está dado por las conferencias-diálogo </w:t>
      </w:r>
      <w:r w:rsidR="00C84502">
        <w:rPr>
          <w:rFonts w:ascii="Calibri" w:hAnsi="Calibri" w:cs="Arial"/>
          <w:bCs/>
          <w:sz w:val="22"/>
          <w:szCs w:val="22"/>
        </w:rPr>
        <w:t>de</w:t>
      </w:r>
      <w:r w:rsidRPr="0068517A">
        <w:rPr>
          <w:rFonts w:ascii="Calibri" w:hAnsi="Calibri" w:cs="Arial"/>
          <w:bCs/>
          <w:sz w:val="22"/>
          <w:szCs w:val="22"/>
        </w:rPr>
        <w:t xml:space="preserve"> los especialistas y los docentes participantes. El otro, por la intervención activa </w:t>
      </w:r>
      <w:r w:rsidR="00C84502">
        <w:rPr>
          <w:rFonts w:ascii="Calibri" w:hAnsi="Calibri" w:cs="Arial"/>
          <w:bCs/>
          <w:sz w:val="22"/>
          <w:szCs w:val="22"/>
        </w:rPr>
        <w:t>de</w:t>
      </w:r>
      <w:r w:rsidRPr="0068517A">
        <w:rPr>
          <w:rFonts w:ascii="Calibri" w:hAnsi="Calibri" w:cs="Arial"/>
          <w:bCs/>
          <w:sz w:val="22"/>
          <w:szCs w:val="22"/>
        </w:rPr>
        <w:t xml:space="preserve"> los docentes participantes en el diálogo, análisis y sugerencias en torno al contenido </w:t>
      </w:r>
      <w:r w:rsidR="00C84502">
        <w:rPr>
          <w:rFonts w:ascii="Calibri" w:hAnsi="Calibri" w:cs="Arial"/>
          <w:bCs/>
          <w:sz w:val="22"/>
          <w:szCs w:val="22"/>
        </w:rPr>
        <w:t>de</w:t>
      </w:r>
      <w:r w:rsidRPr="0068517A">
        <w:rPr>
          <w:rFonts w:ascii="Calibri" w:hAnsi="Calibri" w:cs="Arial"/>
          <w:bCs/>
          <w:sz w:val="22"/>
          <w:szCs w:val="22"/>
        </w:rPr>
        <w:t xml:space="preserve"> las conferencias y a la interacción directa referido a los contenidos metodológicos sobre actualización </w:t>
      </w:r>
      <w:r w:rsidR="00C84502">
        <w:rPr>
          <w:rFonts w:ascii="Calibri" w:hAnsi="Calibri" w:cs="Arial"/>
          <w:bCs/>
          <w:sz w:val="22"/>
          <w:szCs w:val="22"/>
        </w:rPr>
        <w:t>de</w:t>
      </w:r>
      <w:r w:rsidRPr="0068517A">
        <w:rPr>
          <w:rFonts w:ascii="Calibri" w:hAnsi="Calibri" w:cs="Arial"/>
          <w:bCs/>
          <w:sz w:val="22"/>
          <w:szCs w:val="22"/>
        </w:rPr>
        <w:t xml:space="preserve">l diseño </w:t>
      </w:r>
      <w:proofErr w:type="gramStart"/>
      <w:r w:rsidRPr="0068517A">
        <w:rPr>
          <w:rFonts w:ascii="Calibri" w:hAnsi="Calibri" w:cs="Arial"/>
          <w:bCs/>
          <w:sz w:val="22"/>
          <w:szCs w:val="22"/>
        </w:rPr>
        <w:t>curricular</w:t>
      </w:r>
      <w:proofErr w:type="gramEnd"/>
      <w:r w:rsidRPr="0068517A">
        <w:rPr>
          <w:rFonts w:ascii="Calibri" w:hAnsi="Calibri" w:cs="Arial"/>
          <w:bCs/>
          <w:sz w:val="22"/>
          <w:szCs w:val="22"/>
        </w:rPr>
        <w:t xml:space="preserve"> por una parte, y por el otro el uso correcto </w:t>
      </w:r>
      <w:r w:rsidR="00C84502">
        <w:rPr>
          <w:rFonts w:ascii="Calibri" w:hAnsi="Calibri" w:cs="Arial"/>
          <w:bCs/>
          <w:sz w:val="22"/>
          <w:szCs w:val="22"/>
        </w:rPr>
        <w:t>de</w:t>
      </w:r>
      <w:r w:rsidRPr="0068517A">
        <w:rPr>
          <w:rFonts w:ascii="Calibri" w:hAnsi="Calibri" w:cs="Arial"/>
          <w:bCs/>
          <w:sz w:val="22"/>
          <w:szCs w:val="22"/>
        </w:rPr>
        <w:t xml:space="preserve"> los materiales didácticos.</w:t>
      </w:r>
    </w:p>
    <w:p w14:paraId="09968528" w14:textId="77777777" w:rsidR="003F0C62" w:rsidRPr="0068517A" w:rsidRDefault="003F0C62" w:rsidP="003F0C62">
      <w:pPr>
        <w:ind w:left="1843"/>
        <w:jc w:val="both"/>
        <w:rPr>
          <w:rFonts w:ascii="Calibri" w:hAnsi="Calibri" w:cs="Arial"/>
          <w:bCs/>
          <w:sz w:val="22"/>
          <w:szCs w:val="22"/>
        </w:rPr>
      </w:pPr>
    </w:p>
    <w:p w14:paraId="6E7F06AD" w14:textId="77777777" w:rsidR="003F0C62" w:rsidRPr="0068517A" w:rsidRDefault="003F0C62" w:rsidP="003F0C62">
      <w:pPr>
        <w:ind w:left="1843"/>
        <w:jc w:val="both"/>
        <w:rPr>
          <w:rFonts w:ascii="Calibri" w:hAnsi="Calibri" w:cs="Arial"/>
          <w:bCs/>
          <w:sz w:val="22"/>
          <w:szCs w:val="22"/>
        </w:rPr>
      </w:pPr>
      <w:r w:rsidRPr="0068517A">
        <w:rPr>
          <w:rFonts w:ascii="Calibri" w:hAnsi="Calibri" w:cs="Arial"/>
          <w:bCs/>
          <w:sz w:val="22"/>
          <w:szCs w:val="22"/>
        </w:rPr>
        <w:t xml:space="preserve">Se promoverá el trabajo en forma individual y en equipo, con el propósito </w:t>
      </w:r>
      <w:r w:rsidR="00C84502">
        <w:rPr>
          <w:rFonts w:ascii="Calibri" w:hAnsi="Calibri" w:cs="Arial"/>
          <w:bCs/>
          <w:sz w:val="22"/>
          <w:szCs w:val="22"/>
        </w:rPr>
        <w:t>de</w:t>
      </w:r>
      <w:r w:rsidRPr="0068517A">
        <w:rPr>
          <w:rFonts w:ascii="Calibri" w:hAnsi="Calibri" w:cs="Arial"/>
          <w:bCs/>
          <w:sz w:val="22"/>
          <w:szCs w:val="22"/>
        </w:rPr>
        <w:t xml:space="preserve"> lograr consensos y la práctica </w:t>
      </w:r>
      <w:r w:rsidR="00C84502">
        <w:rPr>
          <w:rFonts w:ascii="Calibri" w:hAnsi="Calibri" w:cs="Arial"/>
          <w:bCs/>
          <w:sz w:val="22"/>
          <w:szCs w:val="22"/>
        </w:rPr>
        <w:t>de</w:t>
      </w:r>
      <w:r w:rsidRPr="0068517A">
        <w:rPr>
          <w:rFonts w:ascii="Calibri" w:hAnsi="Calibri" w:cs="Arial"/>
          <w:bCs/>
          <w:sz w:val="22"/>
          <w:szCs w:val="22"/>
        </w:rPr>
        <w:t xml:space="preserve"> actitu</w:t>
      </w:r>
      <w:r w:rsidR="00C84502">
        <w:rPr>
          <w:rFonts w:ascii="Calibri" w:hAnsi="Calibri" w:cs="Arial"/>
          <w:bCs/>
          <w:sz w:val="22"/>
          <w:szCs w:val="22"/>
        </w:rPr>
        <w:t>de</w:t>
      </w:r>
      <w:r w:rsidRPr="0068517A">
        <w:rPr>
          <w:rFonts w:ascii="Calibri" w:hAnsi="Calibri" w:cs="Arial"/>
          <w:bCs/>
          <w:sz w:val="22"/>
          <w:szCs w:val="22"/>
        </w:rPr>
        <w:t xml:space="preserve">s positivas como cooperación, respeto, responsabilidad, generosidad y </w:t>
      </w:r>
      <w:r w:rsidR="00C84502">
        <w:rPr>
          <w:rFonts w:ascii="Calibri" w:hAnsi="Calibri" w:cs="Arial"/>
          <w:bCs/>
          <w:sz w:val="22"/>
          <w:szCs w:val="22"/>
        </w:rPr>
        <w:t>de</w:t>
      </w:r>
      <w:r w:rsidRPr="0068517A">
        <w:rPr>
          <w:rFonts w:ascii="Calibri" w:hAnsi="Calibri" w:cs="Arial"/>
          <w:bCs/>
          <w:sz w:val="22"/>
          <w:szCs w:val="22"/>
        </w:rPr>
        <w:t xml:space="preserve">mocracia, que luego puedan transmitir a sus estudiantes todo ello </w:t>
      </w:r>
      <w:r w:rsidR="00C84502">
        <w:rPr>
          <w:rFonts w:ascii="Calibri" w:hAnsi="Calibri" w:cs="Arial"/>
          <w:bCs/>
          <w:sz w:val="22"/>
          <w:szCs w:val="22"/>
        </w:rPr>
        <w:t>de</w:t>
      </w:r>
      <w:r w:rsidRPr="0068517A">
        <w:rPr>
          <w:rFonts w:ascii="Calibri" w:hAnsi="Calibri" w:cs="Arial"/>
          <w:bCs/>
          <w:sz w:val="22"/>
          <w:szCs w:val="22"/>
        </w:rPr>
        <w:t xml:space="preserve"> acuerdo a los lineamientos </w:t>
      </w:r>
      <w:r w:rsidR="00C84502">
        <w:rPr>
          <w:rFonts w:ascii="Calibri" w:hAnsi="Calibri" w:cs="Arial"/>
          <w:bCs/>
          <w:sz w:val="22"/>
          <w:szCs w:val="22"/>
        </w:rPr>
        <w:t>de</w:t>
      </w:r>
      <w:r w:rsidRPr="0068517A">
        <w:rPr>
          <w:rFonts w:ascii="Calibri" w:hAnsi="Calibri" w:cs="Arial"/>
          <w:bCs/>
          <w:sz w:val="22"/>
          <w:szCs w:val="22"/>
        </w:rPr>
        <w:t xml:space="preserve"> </w:t>
      </w:r>
      <w:proofErr w:type="gramStart"/>
      <w:r w:rsidRPr="0068517A">
        <w:rPr>
          <w:rFonts w:ascii="Calibri" w:hAnsi="Calibri" w:cs="Arial"/>
          <w:bCs/>
          <w:sz w:val="22"/>
          <w:szCs w:val="22"/>
        </w:rPr>
        <w:t>política</w:t>
      </w:r>
      <w:proofErr w:type="gramEnd"/>
      <w:r w:rsidRPr="0068517A">
        <w:rPr>
          <w:rFonts w:ascii="Calibri" w:hAnsi="Calibri" w:cs="Arial"/>
          <w:bCs/>
          <w:sz w:val="22"/>
          <w:szCs w:val="22"/>
        </w:rPr>
        <w:t xml:space="preserve"> así como a las guías metodológicas con aplicabilidad en el aula.</w:t>
      </w:r>
    </w:p>
    <w:p w14:paraId="1A300F10" w14:textId="77777777" w:rsidR="003F0C62" w:rsidRDefault="003F0C62" w:rsidP="003F0C62">
      <w:pPr>
        <w:jc w:val="both"/>
        <w:rPr>
          <w:rFonts w:ascii="Calibri" w:hAnsi="Calibri" w:cs="Arial"/>
          <w:bCs/>
          <w:sz w:val="22"/>
          <w:szCs w:val="22"/>
        </w:rPr>
      </w:pPr>
    </w:p>
    <w:p w14:paraId="40BEA829" w14:textId="77777777" w:rsidR="00AE7FE7" w:rsidRDefault="00AE7FE7" w:rsidP="003F0C62">
      <w:pPr>
        <w:jc w:val="both"/>
        <w:rPr>
          <w:rFonts w:ascii="Calibri" w:hAnsi="Calibri" w:cs="Arial"/>
          <w:bCs/>
          <w:sz w:val="22"/>
          <w:szCs w:val="22"/>
        </w:rPr>
      </w:pPr>
    </w:p>
    <w:p w14:paraId="6D461471" w14:textId="77777777" w:rsidR="00AE7FE7" w:rsidRDefault="00AE7FE7" w:rsidP="003F0C62">
      <w:pPr>
        <w:jc w:val="both"/>
        <w:rPr>
          <w:rFonts w:ascii="Calibri" w:hAnsi="Calibri" w:cs="Arial"/>
          <w:bCs/>
          <w:sz w:val="22"/>
          <w:szCs w:val="22"/>
        </w:rPr>
      </w:pPr>
    </w:p>
    <w:p w14:paraId="348B344E" w14:textId="77777777" w:rsidR="003F0C62" w:rsidRPr="0068517A" w:rsidRDefault="003F0C62" w:rsidP="00E21072">
      <w:pPr>
        <w:pStyle w:val="Prrafodelista"/>
        <w:numPr>
          <w:ilvl w:val="0"/>
          <w:numId w:val="129"/>
        </w:numPr>
        <w:tabs>
          <w:tab w:val="left" w:pos="-1440"/>
        </w:tabs>
        <w:rPr>
          <w:rFonts w:ascii="Calibri" w:hAnsi="Calibri" w:cs="Arial"/>
          <w:bCs/>
          <w:sz w:val="22"/>
          <w:szCs w:val="22"/>
        </w:rPr>
      </w:pPr>
      <w:r w:rsidRPr="0068517A">
        <w:rPr>
          <w:rFonts w:ascii="Calibri" w:hAnsi="Calibri" w:cs="Arial"/>
          <w:bCs/>
          <w:sz w:val="22"/>
          <w:szCs w:val="22"/>
        </w:rPr>
        <w:t>DISEÑO ACADÉMICO PARA CURSOS SOBRE: ACTUALIZACIÓN</w:t>
      </w:r>
      <w:r w:rsidR="00F10EAB">
        <w:rPr>
          <w:rFonts w:ascii="Calibri" w:hAnsi="Calibri" w:cs="Arial"/>
          <w:bCs/>
          <w:sz w:val="22"/>
          <w:szCs w:val="22"/>
        </w:rPr>
        <w:t xml:space="preserve"> </w:t>
      </w:r>
      <w:r w:rsidR="00C84502">
        <w:rPr>
          <w:rFonts w:ascii="Calibri" w:hAnsi="Calibri" w:cs="Arial"/>
          <w:bCs/>
          <w:sz w:val="22"/>
          <w:szCs w:val="22"/>
        </w:rPr>
        <w:t>DE</w:t>
      </w:r>
      <w:r w:rsidR="00F10EAB">
        <w:rPr>
          <w:rFonts w:ascii="Calibri" w:hAnsi="Calibri" w:cs="Arial"/>
          <w:bCs/>
          <w:sz w:val="22"/>
          <w:szCs w:val="22"/>
        </w:rPr>
        <w:t>L DISEÑO CURRICULAR - NIVEL PRIMARIA</w:t>
      </w:r>
    </w:p>
    <w:p w14:paraId="5B62548C" w14:textId="77777777" w:rsidR="003F0C62" w:rsidRPr="0068517A" w:rsidRDefault="003F0C62" w:rsidP="003F0C62">
      <w:pPr>
        <w:jc w:val="both"/>
        <w:rPr>
          <w:rFonts w:ascii="Calibri" w:hAnsi="Calibri" w:cs="Arial"/>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2416"/>
        <w:gridCol w:w="2345"/>
        <w:gridCol w:w="2006"/>
      </w:tblGrid>
      <w:tr w:rsidR="003F0C62" w:rsidRPr="0068517A" w14:paraId="3D9CA5D1" w14:textId="77777777" w:rsidTr="00AF4AAC">
        <w:trPr>
          <w:trHeight w:val="528"/>
        </w:trPr>
        <w:tc>
          <w:tcPr>
            <w:tcW w:w="1465" w:type="pct"/>
            <w:shd w:val="clear" w:color="auto" w:fill="F79646" w:themeFill="accent6"/>
            <w:vAlign w:val="center"/>
          </w:tcPr>
          <w:p w14:paraId="6652723F"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lastRenderedPageBreak/>
              <w:t>CURSOS</w:t>
            </w:r>
          </w:p>
        </w:tc>
        <w:tc>
          <w:tcPr>
            <w:tcW w:w="1262" w:type="pct"/>
            <w:shd w:val="clear" w:color="auto" w:fill="F79646" w:themeFill="accent6"/>
            <w:vAlign w:val="center"/>
          </w:tcPr>
          <w:p w14:paraId="03F5D09A"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DOMINIOS</w:t>
            </w:r>
          </w:p>
        </w:tc>
        <w:tc>
          <w:tcPr>
            <w:tcW w:w="1225" w:type="pct"/>
            <w:shd w:val="clear" w:color="auto" w:fill="F79646" w:themeFill="accent6"/>
            <w:vAlign w:val="center"/>
          </w:tcPr>
          <w:p w14:paraId="08506523"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METODOLOGÍA</w:t>
            </w:r>
          </w:p>
        </w:tc>
        <w:tc>
          <w:tcPr>
            <w:tcW w:w="1048" w:type="pct"/>
            <w:shd w:val="clear" w:color="auto" w:fill="F79646" w:themeFill="accent6"/>
            <w:vAlign w:val="center"/>
          </w:tcPr>
          <w:p w14:paraId="0F44A43E"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MEDIOS Y</w:t>
            </w:r>
          </w:p>
          <w:p w14:paraId="575D9EA9"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MATERIALES</w:t>
            </w:r>
          </w:p>
        </w:tc>
      </w:tr>
      <w:tr w:rsidR="003F0C62" w:rsidRPr="0068517A" w14:paraId="30DCB5AD" w14:textId="77777777" w:rsidTr="00AF4AAC">
        <w:trPr>
          <w:trHeight w:val="799"/>
        </w:trPr>
        <w:tc>
          <w:tcPr>
            <w:tcW w:w="1465" w:type="pct"/>
            <w:vAlign w:val="center"/>
          </w:tcPr>
          <w:p w14:paraId="3D921665"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Comunicación</w:t>
            </w:r>
          </w:p>
        </w:tc>
        <w:tc>
          <w:tcPr>
            <w:tcW w:w="1262" w:type="pct"/>
            <w:vAlign w:val="center"/>
          </w:tcPr>
          <w:p w14:paraId="287207DF"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Enfoque general </w:t>
            </w:r>
            <w:r w:rsidR="00C84502">
              <w:rPr>
                <w:rFonts w:ascii="Calibri" w:hAnsi="Calibri" w:cs="Arial"/>
                <w:bCs/>
                <w:sz w:val="22"/>
                <w:szCs w:val="22"/>
              </w:rPr>
              <w:t>de</w:t>
            </w:r>
            <w:r w:rsidRPr="0068517A">
              <w:rPr>
                <w:rFonts w:ascii="Calibri" w:hAnsi="Calibri" w:cs="Arial"/>
                <w:bCs/>
                <w:sz w:val="22"/>
                <w:szCs w:val="22"/>
              </w:rPr>
              <w:t xml:space="preserve"> la Comunicación</w:t>
            </w:r>
          </w:p>
          <w:p w14:paraId="39A4AE0F" w14:textId="77777777" w:rsidR="003F0C62" w:rsidRPr="0068517A" w:rsidRDefault="003F0C62" w:rsidP="00AF4AAC">
            <w:pPr>
              <w:rPr>
                <w:rFonts w:ascii="Calibri" w:hAnsi="Calibri" w:cs="Arial"/>
                <w:bCs/>
                <w:sz w:val="22"/>
                <w:szCs w:val="22"/>
              </w:rPr>
            </w:pPr>
          </w:p>
          <w:p w14:paraId="7DB64A31"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Comprensión lectora</w:t>
            </w:r>
          </w:p>
          <w:p w14:paraId="55492459" w14:textId="77777777" w:rsidR="003F0C62" w:rsidRPr="0068517A" w:rsidRDefault="003F0C62" w:rsidP="00AF4AAC">
            <w:pPr>
              <w:rPr>
                <w:rFonts w:ascii="Calibri" w:hAnsi="Calibri" w:cs="Arial"/>
                <w:bCs/>
                <w:sz w:val="22"/>
                <w:szCs w:val="22"/>
              </w:rPr>
            </w:pPr>
          </w:p>
        </w:tc>
        <w:tc>
          <w:tcPr>
            <w:tcW w:w="1225" w:type="pct"/>
            <w:vAlign w:val="center"/>
          </w:tcPr>
          <w:p w14:paraId="72044F8F"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Lecturas.</w:t>
            </w:r>
          </w:p>
          <w:p w14:paraId="2A6D0A00"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Conferencia - diálogo.</w:t>
            </w:r>
          </w:p>
          <w:p w14:paraId="34256EF4"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Análisis </w:t>
            </w:r>
            <w:r w:rsidR="00C84502">
              <w:rPr>
                <w:rFonts w:ascii="Calibri" w:hAnsi="Calibri" w:cs="Arial"/>
                <w:bCs/>
                <w:sz w:val="22"/>
                <w:szCs w:val="22"/>
              </w:rPr>
              <w:t>de</w:t>
            </w:r>
            <w:r w:rsidRPr="0068517A">
              <w:rPr>
                <w:rFonts w:ascii="Calibri" w:hAnsi="Calibri" w:cs="Arial"/>
                <w:bCs/>
                <w:sz w:val="22"/>
                <w:szCs w:val="22"/>
              </w:rPr>
              <w:t xml:space="preserve"> contenidos.</w:t>
            </w:r>
          </w:p>
          <w:p w14:paraId="1B1E4F06"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Intercambio </w:t>
            </w:r>
            <w:r w:rsidR="00C84502">
              <w:rPr>
                <w:rFonts w:ascii="Calibri" w:hAnsi="Calibri" w:cs="Arial"/>
                <w:bCs/>
                <w:sz w:val="22"/>
                <w:szCs w:val="22"/>
              </w:rPr>
              <w:t>de</w:t>
            </w:r>
            <w:r w:rsidRPr="0068517A">
              <w:rPr>
                <w:rFonts w:ascii="Calibri" w:hAnsi="Calibri" w:cs="Arial"/>
                <w:bCs/>
                <w:sz w:val="22"/>
                <w:szCs w:val="22"/>
              </w:rPr>
              <w:t xml:space="preserve"> experiencias</w:t>
            </w:r>
          </w:p>
        </w:tc>
        <w:tc>
          <w:tcPr>
            <w:tcW w:w="1048" w:type="pct"/>
            <w:vAlign w:val="center"/>
          </w:tcPr>
          <w:p w14:paraId="74CA5E7C"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Módulo </w:t>
            </w:r>
            <w:r w:rsidR="00C84502">
              <w:rPr>
                <w:rFonts w:ascii="Calibri" w:hAnsi="Calibri" w:cs="Arial"/>
                <w:bCs/>
                <w:sz w:val="22"/>
                <w:szCs w:val="22"/>
              </w:rPr>
              <w:t>de</w:t>
            </w:r>
            <w:r w:rsidRPr="0068517A">
              <w:rPr>
                <w:rFonts w:ascii="Calibri" w:hAnsi="Calibri" w:cs="Arial"/>
                <w:bCs/>
                <w:sz w:val="22"/>
                <w:szCs w:val="22"/>
              </w:rPr>
              <w:t xml:space="preserve"> lectura.</w:t>
            </w:r>
          </w:p>
          <w:p w14:paraId="1297BBED"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Materiales didácticos área Comunicación.</w:t>
            </w:r>
          </w:p>
          <w:p w14:paraId="621136C2"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Multimedia.</w:t>
            </w:r>
          </w:p>
          <w:p w14:paraId="496E8B24" w14:textId="77777777" w:rsidR="003F0C62" w:rsidRPr="0068517A" w:rsidRDefault="003F0C62" w:rsidP="00AF4AAC">
            <w:pPr>
              <w:rPr>
                <w:rFonts w:ascii="Calibri" w:hAnsi="Calibri" w:cs="Arial"/>
                <w:bCs/>
                <w:sz w:val="22"/>
                <w:szCs w:val="22"/>
              </w:rPr>
            </w:pPr>
          </w:p>
        </w:tc>
      </w:tr>
      <w:tr w:rsidR="003F0C62" w:rsidRPr="0068517A" w14:paraId="67ED01DA" w14:textId="77777777" w:rsidTr="00AF4AAC">
        <w:trPr>
          <w:trHeight w:val="799"/>
        </w:trPr>
        <w:tc>
          <w:tcPr>
            <w:tcW w:w="1465" w:type="pct"/>
            <w:vAlign w:val="center"/>
          </w:tcPr>
          <w:p w14:paraId="1E328045"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Matemática</w:t>
            </w:r>
          </w:p>
        </w:tc>
        <w:tc>
          <w:tcPr>
            <w:tcW w:w="1262" w:type="pct"/>
            <w:vAlign w:val="center"/>
          </w:tcPr>
          <w:p w14:paraId="126FA96A"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Número y operaciones</w:t>
            </w:r>
          </w:p>
          <w:p w14:paraId="60C312E2"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Cambio y Relación</w:t>
            </w:r>
          </w:p>
          <w:p w14:paraId="36B85DF7"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Geometría</w:t>
            </w:r>
          </w:p>
          <w:p w14:paraId="59F99BDA"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Estadística y probabilida</w:t>
            </w:r>
            <w:r w:rsidR="00C84502">
              <w:rPr>
                <w:rFonts w:ascii="Calibri" w:hAnsi="Calibri" w:cs="Arial"/>
                <w:bCs/>
                <w:sz w:val="22"/>
                <w:szCs w:val="22"/>
              </w:rPr>
              <w:t>de</w:t>
            </w:r>
            <w:r w:rsidRPr="0068517A">
              <w:rPr>
                <w:rFonts w:ascii="Calibri" w:hAnsi="Calibri" w:cs="Arial"/>
                <w:bCs/>
                <w:sz w:val="22"/>
                <w:szCs w:val="22"/>
              </w:rPr>
              <w:t>s</w:t>
            </w:r>
          </w:p>
          <w:p w14:paraId="57DCF334" w14:textId="77777777" w:rsidR="003F0C62" w:rsidRPr="0068517A" w:rsidRDefault="003F0C62" w:rsidP="00AF4AAC">
            <w:pPr>
              <w:rPr>
                <w:rFonts w:ascii="Calibri" w:hAnsi="Calibri" w:cs="Arial"/>
                <w:bCs/>
                <w:sz w:val="22"/>
                <w:szCs w:val="22"/>
              </w:rPr>
            </w:pPr>
          </w:p>
        </w:tc>
        <w:tc>
          <w:tcPr>
            <w:tcW w:w="1225" w:type="pct"/>
            <w:vAlign w:val="center"/>
          </w:tcPr>
          <w:p w14:paraId="526AF924"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Prácticas y ejercicios</w:t>
            </w:r>
          </w:p>
          <w:p w14:paraId="6CE4BF74"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Análisis </w:t>
            </w:r>
            <w:r w:rsidR="00C84502">
              <w:rPr>
                <w:rFonts w:ascii="Calibri" w:hAnsi="Calibri" w:cs="Arial"/>
                <w:bCs/>
                <w:sz w:val="22"/>
                <w:szCs w:val="22"/>
              </w:rPr>
              <w:t>de</w:t>
            </w:r>
            <w:r w:rsidRPr="0068517A">
              <w:rPr>
                <w:rFonts w:ascii="Calibri" w:hAnsi="Calibri" w:cs="Arial"/>
                <w:bCs/>
                <w:sz w:val="22"/>
                <w:szCs w:val="22"/>
              </w:rPr>
              <w:t xml:space="preserve"> contenidos.</w:t>
            </w:r>
          </w:p>
          <w:p w14:paraId="1E91BC21"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Evaluación </w:t>
            </w:r>
          </w:p>
        </w:tc>
        <w:tc>
          <w:tcPr>
            <w:tcW w:w="1048" w:type="pct"/>
            <w:vAlign w:val="center"/>
          </w:tcPr>
          <w:p w14:paraId="57EB028C"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Módulo </w:t>
            </w:r>
            <w:r w:rsidR="00C84502">
              <w:rPr>
                <w:rFonts w:ascii="Calibri" w:hAnsi="Calibri" w:cs="Arial"/>
                <w:bCs/>
                <w:sz w:val="22"/>
                <w:szCs w:val="22"/>
              </w:rPr>
              <w:t>de</w:t>
            </w:r>
            <w:r w:rsidRPr="0068517A">
              <w:rPr>
                <w:rFonts w:ascii="Calibri" w:hAnsi="Calibri" w:cs="Arial"/>
                <w:bCs/>
                <w:sz w:val="22"/>
                <w:szCs w:val="22"/>
              </w:rPr>
              <w:t xml:space="preserve"> Números</w:t>
            </w:r>
          </w:p>
          <w:p w14:paraId="6DCD966A"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Materiales didácticos área Matemática</w:t>
            </w:r>
          </w:p>
          <w:p w14:paraId="03104D62"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Multimedia.</w:t>
            </w:r>
          </w:p>
          <w:p w14:paraId="2375593B" w14:textId="77777777" w:rsidR="003F0C62" w:rsidRPr="0068517A" w:rsidRDefault="003F0C62" w:rsidP="00AF4AAC">
            <w:pPr>
              <w:rPr>
                <w:rFonts w:ascii="Calibri" w:hAnsi="Calibri" w:cs="Arial"/>
                <w:bCs/>
                <w:sz w:val="22"/>
                <w:szCs w:val="22"/>
              </w:rPr>
            </w:pPr>
          </w:p>
        </w:tc>
      </w:tr>
    </w:tbl>
    <w:p w14:paraId="0A6CFBBD" w14:textId="77777777" w:rsidR="003F0C62" w:rsidRPr="008C3B1E" w:rsidRDefault="003F0C62" w:rsidP="003F0C62">
      <w:pPr>
        <w:ind w:left="142"/>
        <w:jc w:val="both"/>
        <w:rPr>
          <w:rFonts w:ascii="Calibri" w:hAnsi="Calibri" w:cs="Arial"/>
          <w:bCs/>
          <w:szCs w:val="22"/>
        </w:rPr>
      </w:pPr>
      <w:r w:rsidRPr="008C3B1E">
        <w:rPr>
          <w:rFonts w:ascii="Calibri" w:hAnsi="Calibri" w:cs="Arial"/>
          <w:b/>
          <w:bCs/>
          <w:sz w:val="18"/>
          <w:szCs w:val="22"/>
        </w:rPr>
        <w:t xml:space="preserve">Fuente: </w:t>
      </w:r>
      <w:r w:rsidR="00A42629">
        <w:rPr>
          <w:rFonts w:ascii="Calibri" w:hAnsi="Calibri" w:cs="Arial"/>
          <w:bCs/>
          <w:sz w:val="18"/>
          <w:szCs w:val="22"/>
        </w:rPr>
        <w:t>Equipo Técnico 2016</w:t>
      </w:r>
    </w:p>
    <w:p w14:paraId="12023896" w14:textId="77777777" w:rsidR="003F0C62" w:rsidRPr="0068517A" w:rsidRDefault="003F0C62" w:rsidP="003F0C62">
      <w:pPr>
        <w:jc w:val="both"/>
        <w:rPr>
          <w:rFonts w:ascii="Calibri" w:hAnsi="Calibri" w:cs="Arial"/>
          <w:bCs/>
          <w:sz w:val="22"/>
          <w:szCs w:val="22"/>
        </w:rPr>
      </w:pPr>
    </w:p>
    <w:p w14:paraId="7A418B6F" w14:textId="77777777" w:rsidR="003F0C62" w:rsidRPr="0068517A" w:rsidRDefault="003F0C62" w:rsidP="00E21072">
      <w:pPr>
        <w:pStyle w:val="Prrafodelista"/>
        <w:numPr>
          <w:ilvl w:val="0"/>
          <w:numId w:val="129"/>
        </w:numPr>
        <w:tabs>
          <w:tab w:val="left" w:pos="-1440"/>
        </w:tabs>
        <w:rPr>
          <w:rFonts w:ascii="Calibri" w:hAnsi="Calibri" w:cs="Arial"/>
          <w:bCs/>
          <w:sz w:val="22"/>
          <w:szCs w:val="22"/>
        </w:rPr>
      </w:pPr>
      <w:r w:rsidRPr="0068517A">
        <w:rPr>
          <w:rFonts w:ascii="Calibri" w:hAnsi="Calibri" w:cs="Arial"/>
          <w:bCs/>
          <w:sz w:val="22"/>
          <w:szCs w:val="22"/>
        </w:rPr>
        <w:t xml:space="preserve">DISEÑO ACADÉMICO PARA EL TALLER SOBRE USO, MANEJO Y CONSERVACIÓN </w:t>
      </w:r>
      <w:r w:rsidR="00C84502">
        <w:rPr>
          <w:rFonts w:ascii="Calibri" w:hAnsi="Calibri" w:cs="Arial"/>
          <w:bCs/>
          <w:sz w:val="22"/>
          <w:szCs w:val="22"/>
        </w:rPr>
        <w:t>DE</w:t>
      </w:r>
      <w:r w:rsidRPr="0068517A">
        <w:rPr>
          <w:rFonts w:ascii="Calibri" w:hAnsi="Calibri" w:cs="Arial"/>
          <w:bCs/>
          <w:sz w:val="22"/>
          <w:szCs w:val="22"/>
        </w:rPr>
        <w:t xml:space="preserve"> MATERIALES DIDÁCTICOS - NIVEL </w:t>
      </w:r>
      <w:r w:rsidR="00F10EAB">
        <w:rPr>
          <w:rFonts w:ascii="Calibri" w:hAnsi="Calibri" w:cs="Arial"/>
          <w:bCs/>
          <w:sz w:val="22"/>
          <w:szCs w:val="22"/>
        </w:rPr>
        <w:t>PRIMARIA</w:t>
      </w:r>
    </w:p>
    <w:p w14:paraId="3F8F2353" w14:textId="77777777" w:rsidR="003F0C62" w:rsidRPr="0068517A" w:rsidRDefault="003F0C62" w:rsidP="003F0C62">
      <w:pPr>
        <w:jc w:val="both"/>
        <w:rPr>
          <w:rFonts w:ascii="Calibri" w:hAnsi="Calibri" w:cs="Arial"/>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2416"/>
        <w:gridCol w:w="2345"/>
        <w:gridCol w:w="2006"/>
      </w:tblGrid>
      <w:tr w:rsidR="003F0C62" w:rsidRPr="0068517A" w14:paraId="041EE574" w14:textId="77777777" w:rsidTr="00AF4AAC">
        <w:trPr>
          <w:trHeight w:val="528"/>
        </w:trPr>
        <w:tc>
          <w:tcPr>
            <w:tcW w:w="1465" w:type="pct"/>
            <w:shd w:val="clear" w:color="auto" w:fill="F79646" w:themeFill="accent6"/>
            <w:vAlign w:val="center"/>
          </w:tcPr>
          <w:p w14:paraId="714B06AF"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OBJETIVOS ESPECÍFICOS</w:t>
            </w:r>
          </w:p>
        </w:tc>
        <w:tc>
          <w:tcPr>
            <w:tcW w:w="1262" w:type="pct"/>
            <w:shd w:val="clear" w:color="auto" w:fill="F79646" w:themeFill="accent6"/>
            <w:vAlign w:val="center"/>
          </w:tcPr>
          <w:p w14:paraId="664C581D"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CONTENIDOS</w:t>
            </w:r>
          </w:p>
        </w:tc>
        <w:tc>
          <w:tcPr>
            <w:tcW w:w="1225" w:type="pct"/>
            <w:shd w:val="clear" w:color="auto" w:fill="F79646" w:themeFill="accent6"/>
            <w:vAlign w:val="center"/>
          </w:tcPr>
          <w:p w14:paraId="19DD4A25"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METODOLOGÍA</w:t>
            </w:r>
          </w:p>
        </w:tc>
        <w:tc>
          <w:tcPr>
            <w:tcW w:w="1048" w:type="pct"/>
            <w:shd w:val="clear" w:color="auto" w:fill="F79646" w:themeFill="accent6"/>
            <w:vAlign w:val="center"/>
          </w:tcPr>
          <w:p w14:paraId="59723FB6"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MEDIOS Y</w:t>
            </w:r>
          </w:p>
          <w:p w14:paraId="0F0313E5" w14:textId="77777777" w:rsidR="003F0C62" w:rsidRPr="005669DD" w:rsidRDefault="003F0C62" w:rsidP="00AF4AAC">
            <w:pPr>
              <w:jc w:val="center"/>
              <w:rPr>
                <w:rFonts w:ascii="Calibri" w:hAnsi="Calibri" w:cs="Arial"/>
                <w:b/>
                <w:bCs/>
                <w:sz w:val="22"/>
                <w:szCs w:val="22"/>
              </w:rPr>
            </w:pPr>
            <w:r w:rsidRPr="005669DD">
              <w:rPr>
                <w:rFonts w:ascii="Calibri" w:hAnsi="Calibri" w:cs="Arial"/>
                <w:b/>
                <w:bCs/>
                <w:sz w:val="22"/>
                <w:szCs w:val="22"/>
              </w:rPr>
              <w:t>MATERIALES</w:t>
            </w:r>
          </w:p>
        </w:tc>
      </w:tr>
      <w:tr w:rsidR="003F0C62" w:rsidRPr="0068517A" w14:paraId="6BF5F875" w14:textId="77777777" w:rsidTr="00AF4AAC">
        <w:trPr>
          <w:trHeight w:val="799"/>
        </w:trPr>
        <w:tc>
          <w:tcPr>
            <w:tcW w:w="1465" w:type="pct"/>
            <w:vAlign w:val="center"/>
          </w:tcPr>
          <w:p w14:paraId="30553B87"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1. Reconocer las </w:t>
            </w:r>
            <w:proofErr w:type="gramStart"/>
            <w:r w:rsidRPr="0068517A">
              <w:rPr>
                <w:rFonts w:ascii="Calibri" w:hAnsi="Calibri" w:cs="Arial"/>
                <w:bCs/>
                <w:sz w:val="22"/>
                <w:szCs w:val="22"/>
              </w:rPr>
              <w:t>característica psicosociales</w:t>
            </w:r>
            <w:proofErr w:type="gramEnd"/>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 xml:space="preserve"> los niños y niñas </w:t>
            </w:r>
            <w:r w:rsidR="00C84502">
              <w:rPr>
                <w:rFonts w:ascii="Calibri" w:hAnsi="Calibri" w:cs="Arial"/>
                <w:bCs/>
                <w:sz w:val="22"/>
                <w:szCs w:val="22"/>
              </w:rPr>
              <w:t>de</w:t>
            </w:r>
            <w:r w:rsidRPr="0068517A">
              <w:rPr>
                <w:rFonts w:ascii="Calibri" w:hAnsi="Calibri" w:cs="Arial"/>
                <w:bCs/>
                <w:sz w:val="22"/>
                <w:szCs w:val="22"/>
              </w:rPr>
              <w:t xml:space="preserve"> Educación </w:t>
            </w:r>
            <w:r w:rsidR="00F10EAB">
              <w:rPr>
                <w:rFonts w:ascii="Calibri" w:hAnsi="Calibri" w:cs="Arial"/>
                <w:bCs/>
                <w:sz w:val="22"/>
                <w:szCs w:val="22"/>
              </w:rPr>
              <w:t xml:space="preserve">Primaria </w:t>
            </w:r>
            <w:r w:rsidRPr="0068517A">
              <w:rPr>
                <w:rFonts w:ascii="Calibri" w:hAnsi="Calibri" w:cs="Arial"/>
                <w:bCs/>
                <w:sz w:val="22"/>
                <w:szCs w:val="22"/>
              </w:rPr>
              <w:t xml:space="preserve">para orientar su formación integral. </w:t>
            </w:r>
          </w:p>
          <w:p w14:paraId="50D98036"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2 </w:t>
            </w:r>
            <w:proofErr w:type="gramStart"/>
            <w:r w:rsidRPr="0068517A">
              <w:rPr>
                <w:rFonts w:ascii="Calibri" w:hAnsi="Calibri" w:cs="Arial"/>
                <w:bCs/>
                <w:sz w:val="22"/>
                <w:szCs w:val="22"/>
              </w:rPr>
              <w:t>Compren</w:t>
            </w:r>
            <w:r w:rsidR="00C84502">
              <w:rPr>
                <w:rFonts w:ascii="Calibri" w:hAnsi="Calibri" w:cs="Arial"/>
                <w:bCs/>
                <w:sz w:val="22"/>
                <w:szCs w:val="22"/>
              </w:rPr>
              <w:t>de</w:t>
            </w:r>
            <w:r w:rsidRPr="0068517A">
              <w:rPr>
                <w:rFonts w:ascii="Calibri" w:hAnsi="Calibri" w:cs="Arial"/>
                <w:bCs/>
                <w:sz w:val="22"/>
                <w:szCs w:val="22"/>
              </w:rPr>
              <w:t>r</w:t>
            </w:r>
            <w:proofErr w:type="gramEnd"/>
            <w:r w:rsidRPr="0068517A">
              <w:rPr>
                <w:rFonts w:ascii="Calibri" w:hAnsi="Calibri" w:cs="Arial"/>
                <w:bCs/>
                <w:sz w:val="22"/>
                <w:szCs w:val="22"/>
              </w:rPr>
              <w:t xml:space="preserve"> los niveles </w:t>
            </w:r>
            <w:r w:rsidR="00C84502">
              <w:rPr>
                <w:rFonts w:ascii="Calibri" w:hAnsi="Calibri" w:cs="Arial"/>
                <w:bCs/>
                <w:sz w:val="22"/>
                <w:szCs w:val="22"/>
              </w:rPr>
              <w:t>de</w:t>
            </w:r>
            <w:r w:rsidRPr="0068517A">
              <w:rPr>
                <w:rFonts w:ascii="Calibri" w:hAnsi="Calibri" w:cs="Arial"/>
                <w:bCs/>
                <w:sz w:val="22"/>
                <w:szCs w:val="22"/>
              </w:rPr>
              <w:t xml:space="preserve"> interés y motivación </w:t>
            </w:r>
            <w:r w:rsidR="00C84502">
              <w:rPr>
                <w:rFonts w:ascii="Calibri" w:hAnsi="Calibri" w:cs="Arial"/>
                <w:bCs/>
                <w:sz w:val="22"/>
                <w:szCs w:val="22"/>
              </w:rPr>
              <w:t>de</w:t>
            </w:r>
            <w:r w:rsidRPr="0068517A">
              <w:rPr>
                <w:rFonts w:ascii="Calibri" w:hAnsi="Calibri" w:cs="Arial"/>
                <w:bCs/>
                <w:sz w:val="22"/>
                <w:szCs w:val="22"/>
              </w:rPr>
              <w:t xml:space="preserve"> los estudiantes para promover su potencial cognoscitivo, emocional, físico, social y espiritual.</w:t>
            </w:r>
          </w:p>
          <w:p w14:paraId="43186D1C"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3. I</w:t>
            </w:r>
            <w:r w:rsidR="00C84502">
              <w:rPr>
                <w:rFonts w:ascii="Calibri" w:hAnsi="Calibri" w:cs="Arial"/>
                <w:bCs/>
                <w:sz w:val="22"/>
                <w:szCs w:val="22"/>
              </w:rPr>
              <w:t>de</w:t>
            </w:r>
            <w:r w:rsidRPr="0068517A">
              <w:rPr>
                <w:rFonts w:ascii="Calibri" w:hAnsi="Calibri" w:cs="Arial"/>
                <w:bCs/>
                <w:sz w:val="22"/>
                <w:szCs w:val="22"/>
              </w:rPr>
              <w:t xml:space="preserve">ntificar los principios psicopedagógicos aplicados al uso </w:t>
            </w:r>
            <w:r w:rsidR="00C84502">
              <w:rPr>
                <w:rFonts w:ascii="Calibri" w:hAnsi="Calibri" w:cs="Arial"/>
                <w:bCs/>
                <w:sz w:val="22"/>
                <w:szCs w:val="22"/>
              </w:rPr>
              <w:t>de</w:t>
            </w:r>
            <w:r w:rsidRPr="0068517A">
              <w:rPr>
                <w:rFonts w:ascii="Calibri" w:hAnsi="Calibri" w:cs="Arial"/>
                <w:bCs/>
                <w:sz w:val="22"/>
                <w:szCs w:val="22"/>
              </w:rPr>
              <w:t xml:space="preserve"> materiales didácticos concretos para guiar el aprendizaje constructivo y significativo en interacción con el medio.</w:t>
            </w:r>
          </w:p>
        </w:tc>
        <w:tc>
          <w:tcPr>
            <w:tcW w:w="1262" w:type="pct"/>
            <w:vAlign w:val="center"/>
          </w:tcPr>
          <w:p w14:paraId="1B1EAEAE"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El juguete y los juegos en los niños y las niñas </w:t>
            </w:r>
            <w:r w:rsidR="00C84502">
              <w:rPr>
                <w:rFonts w:ascii="Calibri" w:hAnsi="Calibri" w:cs="Arial"/>
                <w:bCs/>
                <w:sz w:val="22"/>
                <w:szCs w:val="22"/>
              </w:rPr>
              <w:t>de</w:t>
            </w:r>
            <w:r w:rsidRPr="0068517A">
              <w:rPr>
                <w:rFonts w:ascii="Calibri" w:hAnsi="Calibri" w:cs="Arial"/>
                <w:bCs/>
                <w:sz w:val="22"/>
                <w:szCs w:val="22"/>
              </w:rPr>
              <w:t xml:space="preserve"> Educación </w:t>
            </w:r>
            <w:r w:rsidR="00F10EAB">
              <w:rPr>
                <w:rFonts w:ascii="Calibri" w:hAnsi="Calibri" w:cs="Arial"/>
                <w:bCs/>
                <w:sz w:val="22"/>
                <w:szCs w:val="22"/>
              </w:rPr>
              <w:t>Primaria</w:t>
            </w:r>
            <w:r w:rsidRPr="0068517A">
              <w:rPr>
                <w:rFonts w:ascii="Calibri" w:hAnsi="Calibri" w:cs="Arial"/>
                <w:bCs/>
                <w:sz w:val="22"/>
                <w:szCs w:val="22"/>
              </w:rPr>
              <w:t>.</w:t>
            </w:r>
          </w:p>
          <w:p w14:paraId="03200515" w14:textId="77777777" w:rsidR="003F0C62" w:rsidRPr="0068517A" w:rsidRDefault="003F0C62" w:rsidP="00AF4AAC">
            <w:pPr>
              <w:rPr>
                <w:rFonts w:ascii="Calibri" w:hAnsi="Calibri" w:cs="Arial"/>
                <w:bCs/>
                <w:sz w:val="22"/>
                <w:szCs w:val="22"/>
              </w:rPr>
            </w:pPr>
          </w:p>
          <w:p w14:paraId="7E6FAF1F"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Intereses y motivación infantil.</w:t>
            </w:r>
          </w:p>
          <w:p w14:paraId="1D9E36D2" w14:textId="77777777" w:rsidR="003F0C62" w:rsidRPr="0068517A" w:rsidRDefault="003F0C62" w:rsidP="00AF4AAC">
            <w:pPr>
              <w:rPr>
                <w:rFonts w:ascii="Calibri" w:hAnsi="Calibri" w:cs="Arial"/>
                <w:bCs/>
                <w:sz w:val="22"/>
                <w:szCs w:val="22"/>
              </w:rPr>
            </w:pPr>
          </w:p>
          <w:p w14:paraId="59A9D8C0"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Principios </w:t>
            </w:r>
            <w:r w:rsidR="00C84502">
              <w:rPr>
                <w:rFonts w:ascii="Calibri" w:hAnsi="Calibri" w:cs="Arial"/>
                <w:bCs/>
                <w:sz w:val="22"/>
                <w:szCs w:val="22"/>
              </w:rPr>
              <w:t>de</w:t>
            </w:r>
            <w:r w:rsidRPr="0068517A">
              <w:rPr>
                <w:rFonts w:ascii="Calibri" w:hAnsi="Calibri" w:cs="Arial"/>
                <w:bCs/>
                <w:sz w:val="22"/>
                <w:szCs w:val="22"/>
              </w:rPr>
              <w:t xml:space="preserve"> aprendizaje.</w:t>
            </w:r>
          </w:p>
        </w:tc>
        <w:tc>
          <w:tcPr>
            <w:tcW w:w="1225" w:type="pct"/>
            <w:vAlign w:val="center"/>
          </w:tcPr>
          <w:p w14:paraId="63ED1C02"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Lecturas.</w:t>
            </w:r>
          </w:p>
          <w:p w14:paraId="1A5865E6"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Conferencia - diálogo.</w:t>
            </w:r>
          </w:p>
          <w:p w14:paraId="4C49F4FB"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Análisis </w:t>
            </w:r>
            <w:r w:rsidR="00C84502">
              <w:rPr>
                <w:rFonts w:ascii="Calibri" w:hAnsi="Calibri" w:cs="Arial"/>
                <w:bCs/>
                <w:sz w:val="22"/>
                <w:szCs w:val="22"/>
              </w:rPr>
              <w:t>de</w:t>
            </w:r>
            <w:r w:rsidRPr="0068517A">
              <w:rPr>
                <w:rFonts w:ascii="Calibri" w:hAnsi="Calibri" w:cs="Arial"/>
                <w:bCs/>
                <w:sz w:val="22"/>
                <w:szCs w:val="22"/>
              </w:rPr>
              <w:t xml:space="preserve"> contenidos.</w:t>
            </w:r>
          </w:p>
          <w:p w14:paraId="4C482583"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Intercambio </w:t>
            </w:r>
            <w:r w:rsidR="00C84502">
              <w:rPr>
                <w:rFonts w:ascii="Calibri" w:hAnsi="Calibri" w:cs="Arial"/>
                <w:bCs/>
                <w:sz w:val="22"/>
                <w:szCs w:val="22"/>
              </w:rPr>
              <w:t>de</w:t>
            </w:r>
            <w:r w:rsidRPr="0068517A">
              <w:rPr>
                <w:rFonts w:ascii="Calibri" w:hAnsi="Calibri" w:cs="Arial"/>
                <w:bCs/>
                <w:sz w:val="22"/>
                <w:szCs w:val="22"/>
              </w:rPr>
              <w:t xml:space="preserve"> experiencias</w:t>
            </w:r>
          </w:p>
        </w:tc>
        <w:tc>
          <w:tcPr>
            <w:tcW w:w="1048" w:type="pct"/>
            <w:vAlign w:val="center"/>
          </w:tcPr>
          <w:p w14:paraId="06D3F4C0"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Módulo </w:t>
            </w:r>
            <w:r w:rsidR="00C84502">
              <w:rPr>
                <w:rFonts w:ascii="Calibri" w:hAnsi="Calibri" w:cs="Arial"/>
                <w:bCs/>
                <w:sz w:val="22"/>
                <w:szCs w:val="22"/>
              </w:rPr>
              <w:t>de</w:t>
            </w:r>
            <w:r w:rsidRPr="0068517A">
              <w:rPr>
                <w:rFonts w:ascii="Calibri" w:hAnsi="Calibri" w:cs="Arial"/>
                <w:bCs/>
                <w:sz w:val="22"/>
                <w:szCs w:val="22"/>
              </w:rPr>
              <w:t xml:space="preserve"> lectura.</w:t>
            </w:r>
          </w:p>
          <w:p w14:paraId="0C611B48"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Materiales didácticos concretos.</w:t>
            </w:r>
          </w:p>
          <w:p w14:paraId="04604F1C"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Multimedia.</w:t>
            </w:r>
          </w:p>
          <w:p w14:paraId="7DC79041" w14:textId="77777777" w:rsidR="003F0C62" w:rsidRPr="0068517A" w:rsidRDefault="003F0C62" w:rsidP="00AF4AAC">
            <w:pPr>
              <w:rPr>
                <w:rFonts w:ascii="Calibri" w:hAnsi="Calibri" w:cs="Arial"/>
                <w:bCs/>
                <w:sz w:val="22"/>
                <w:szCs w:val="22"/>
              </w:rPr>
            </w:pPr>
          </w:p>
        </w:tc>
      </w:tr>
      <w:tr w:rsidR="003F0C62" w:rsidRPr="0068517A" w14:paraId="79401811" w14:textId="77777777" w:rsidTr="00AF4AAC">
        <w:trPr>
          <w:trHeight w:val="799"/>
        </w:trPr>
        <w:tc>
          <w:tcPr>
            <w:tcW w:w="1465" w:type="pct"/>
            <w:vAlign w:val="center"/>
          </w:tcPr>
          <w:p w14:paraId="5649A19B"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4. Reconocer las técnicas </w:t>
            </w:r>
            <w:r w:rsidR="00C84502">
              <w:rPr>
                <w:rFonts w:ascii="Calibri" w:hAnsi="Calibri" w:cs="Arial"/>
                <w:bCs/>
                <w:sz w:val="22"/>
                <w:szCs w:val="22"/>
              </w:rPr>
              <w:t>de</w:t>
            </w:r>
            <w:r w:rsidRPr="0068517A">
              <w:rPr>
                <w:rFonts w:ascii="Calibri" w:hAnsi="Calibri" w:cs="Arial"/>
                <w:bCs/>
                <w:sz w:val="22"/>
                <w:szCs w:val="22"/>
              </w:rPr>
              <w:t xml:space="preserve"> mantenimiento y conservación </w:t>
            </w:r>
            <w:r w:rsidR="00C84502">
              <w:rPr>
                <w:rFonts w:ascii="Calibri" w:hAnsi="Calibri" w:cs="Arial"/>
                <w:bCs/>
                <w:sz w:val="22"/>
                <w:szCs w:val="22"/>
              </w:rPr>
              <w:t>de</w:t>
            </w:r>
            <w:r w:rsidRPr="0068517A">
              <w:rPr>
                <w:rFonts w:ascii="Calibri" w:hAnsi="Calibri" w:cs="Arial"/>
                <w:bCs/>
                <w:sz w:val="22"/>
                <w:szCs w:val="22"/>
              </w:rPr>
              <w:t xml:space="preserve"> materiales didácticos concretos, practicando hábitos y actitu</w:t>
            </w:r>
            <w:r w:rsidR="00C84502">
              <w:rPr>
                <w:rFonts w:ascii="Calibri" w:hAnsi="Calibri" w:cs="Arial"/>
                <w:bCs/>
                <w:sz w:val="22"/>
                <w:szCs w:val="22"/>
              </w:rPr>
              <w:t>de</w:t>
            </w:r>
            <w:r w:rsidRPr="0068517A">
              <w:rPr>
                <w:rFonts w:ascii="Calibri" w:hAnsi="Calibri" w:cs="Arial"/>
                <w:bCs/>
                <w:sz w:val="22"/>
                <w:szCs w:val="22"/>
              </w:rPr>
              <w:t xml:space="preserve">s para una educación </w:t>
            </w:r>
            <w:r w:rsidR="00C84502">
              <w:rPr>
                <w:rFonts w:ascii="Calibri" w:hAnsi="Calibri" w:cs="Arial"/>
                <w:bCs/>
                <w:sz w:val="22"/>
                <w:szCs w:val="22"/>
              </w:rPr>
              <w:t>de</w:t>
            </w:r>
            <w:r w:rsidRPr="0068517A">
              <w:rPr>
                <w:rFonts w:ascii="Calibri" w:hAnsi="Calibri" w:cs="Arial"/>
                <w:bCs/>
                <w:sz w:val="22"/>
                <w:szCs w:val="22"/>
              </w:rPr>
              <w:t xml:space="preserve"> calidad.</w:t>
            </w:r>
          </w:p>
          <w:p w14:paraId="61C98FF2" w14:textId="77777777" w:rsidR="003F0C62" w:rsidRPr="0068517A" w:rsidRDefault="003F0C62" w:rsidP="00AF4AAC">
            <w:pPr>
              <w:rPr>
                <w:rFonts w:ascii="Calibri" w:hAnsi="Calibri" w:cs="Arial"/>
                <w:bCs/>
                <w:sz w:val="22"/>
                <w:szCs w:val="22"/>
              </w:rPr>
            </w:pPr>
          </w:p>
        </w:tc>
        <w:tc>
          <w:tcPr>
            <w:tcW w:w="1262" w:type="pct"/>
            <w:vAlign w:val="center"/>
          </w:tcPr>
          <w:p w14:paraId="0CA4328D"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lastRenderedPageBreak/>
              <w:t xml:space="preserve">- Enfoque sistémico </w:t>
            </w:r>
            <w:r w:rsidR="00C84502">
              <w:rPr>
                <w:rFonts w:ascii="Calibri" w:hAnsi="Calibri" w:cs="Arial"/>
                <w:bCs/>
                <w:sz w:val="22"/>
                <w:szCs w:val="22"/>
              </w:rPr>
              <w:t>de</w:t>
            </w:r>
            <w:r w:rsidRPr="0068517A">
              <w:rPr>
                <w:rFonts w:ascii="Calibri" w:hAnsi="Calibri" w:cs="Arial"/>
                <w:bCs/>
                <w:sz w:val="22"/>
                <w:szCs w:val="22"/>
              </w:rPr>
              <w:t xml:space="preserve"> la calidad educativa.</w:t>
            </w:r>
          </w:p>
          <w:p w14:paraId="1233F376"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-Técnicas y procedimientos </w:t>
            </w:r>
            <w:r w:rsidR="00C84502">
              <w:rPr>
                <w:rFonts w:ascii="Calibri" w:hAnsi="Calibri" w:cs="Arial"/>
                <w:bCs/>
                <w:sz w:val="22"/>
                <w:szCs w:val="22"/>
              </w:rPr>
              <w:t>de</w:t>
            </w:r>
            <w:r w:rsidRPr="0068517A">
              <w:rPr>
                <w:rFonts w:ascii="Calibri" w:hAnsi="Calibri" w:cs="Arial"/>
                <w:bCs/>
                <w:sz w:val="22"/>
                <w:szCs w:val="22"/>
              </w:rPr>
              <w:t xml:space="preserve"> mantenimiento y conservación </w:t>
            </w:r>
            <w:r w:rsidR="00C84502">
              <w:rPr>
                <w:rFonts w:ascii="Calibri" w:hAnsi="Calibri" w:cs="Arial"/>
                <w:bCs/>
                <w:sz w:val="22"/>
                <w:szCs w:val="22"/>
              </w:rPr>
              <w:t>de</w:t>
            </w:r>
            <w:r w:rsidRPr="0068517A">
              <w:rPr>
                <w:rFonts w:ascii="Calibri" w:hAnsi="Calibri" w:cs="Arial"/>
                <w:bCs/>
                <w:sz w:val="22"/>
                <w:szCs w:val="22"/>
              </w:rPr>
              <w:t xml:space="preserve"> materiales didácticos </w:t>
            </w:r>
            <w:r w:rsidRPr="0068517A">
              <w:rPr>
                <w:rFonts w:ascii="Calibri" w:hAnsi="Calibri" w:cs="Arial"/>
                <w:bCs/>
                <w:sz w:val="22"/>
                <w:szCs w:val="22"/>
              </w:rPr>
              <w:lastRenderedPageBreak/>
              <w:t>concretos.</w:t>
            </w:r>
          </w:p>
        </w:tc>
        <w:tc>
          <w:tcPr>
            <w:tcW w:w="1225" w:type="pct"/>
            <w:vAlign w:val="center"/>
          </w:tcPr>
          <w:p w14:paraId="6E0FBE18"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lastRenderedPageBreak/>
              <w:t>- Lecturas.</w:t>
            </w:r>
          </w:p>
          <w:p w14:paraId="6CFCA2D1"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Conferencia – diálogo.</w:t>
            </w:r>
          </w:p>
          <w:p w14:paraId="32FF0EC2"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Análisis </w:t>
            </w:r>
            <w:r w:rsidR="00C84502">
              <w:rPr>
                <w:rFonts w:ascii="Calibri" w:hAnsi="Calibri" w:cs="Arial"/>
                <w:bCs/>
                <w:sz w:val="22"/>
                <w:szCs w:val="22"/>
              </w:rPr>
              <w:t>de</w:t>
            </w:r>
            <w:r w:rsidRPr="0068517A">
              <w:rPr>
                <w:rFonts w:ascii="Calibri" w:hAnsi="Calibri" w:cs="Arial"/>
                <w:bCs/>
                <w:sz w:val="22"/>
                <w:szCs w:val="22"/>
              </w:rPr>
              <w:t xml:space="preserve"> contenidos.</w:t>
            </w:r>
          </w:p>
          <w:p w14:paraId="7DE5F26D"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Intercambio </w:t>
            </w:r>
            <w:r w:rsidR="00C84502">
              <w:rPr>
                <w:rFonts w:ascii="Calibri" w:hAnsi="Calibri" w:cs="Arial"/>
                <w:bCs/>
                <w:sz w:val="22"/>
                <w:szCs w:val="22"/>
              </w:rPr>
              <w:t>de</w:t>
            </w:r>
            <w:r w:rsidRPr="0068517A">
              <w:rPr>
                <w:rFonts w:ascii="Calibri" w:hAnsi="Calibri" w:cs="Arial"/>
                <w:bCs/>
                <w:sz w:val="22"/>
                <w:szCs w:val="22"/>
              </w:rPr>
              <w:t xml:space="preserve"> experiencias</w:t>
            </w:r>
          </w:p>
        </w:tc>
        <w:tc>
          <w:tcPr>
            <w:tcW w:w="1048" w:type="pct"/>
            <w:vAlign w:val="center"/>
          </w:tcPr>
          <w:p w14:paraId="79924A83"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Módulo </w:t>
            </w:r>
            <w:r w:rsidR="00C84502">
              <w:rPr>
                <w:rFonts w:ascii="Calibri" w:hAnsi="Calibri" w:cs="Arial"/>
                <w:bCs/>
                <w:sz w:val="22"/>
                <w:szCs w:val="22"/>
              </w:rPr>
              <w:t>de</w:t>
            </w:r>
            <w:r w:rsidRPr="0068517A">
              <w:rPr>
                <w:rFonts w:ascii="Calibri" w:hAnsi="Calibri" w:cs="Arial"/>
                <w:bCs/>
                <w:sz w:val="22"/>
                <w:szCs w:val="22"/>
              </w:rPr>
              <w:t xml:space="preserve"> lectura.</w:t>
            </w:r>
          </w:p>
          <w:p w14:paraId="7C417ACC"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Materiales didácticos concretos.</w:t>
            </w:r>
          </w:p>
          <w:p w14:paraId="7710E402"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Multimedia.</w:t>
            </w:r>
          </w:p>
          <w:p w14:paraId="5E082353"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Diseño Curricular </w:t>
            </w:r>
            <w:r w:rsidRPr="0068517A">
              <w:rPr>
                <w:rFonts w:ascii="Calibri" w:hAnsi="Calibri" w:cs="Arial"/>
                <w:bCs/>
                <w:sz w:val="22"/>
                <w:szCs w:val="22"/>
              </w:rPr>
              <w:lastRenderedPageBreak/>
              <w:t>Nacional.</w:t>
            </w:r>
          </w:p>
        </w:tc>
      </w:tr>
      <w:tr w:rsidR="003F0C62" w:rsidRPr="0068517A" w14:paraId="3922A5CA" w14:textId="77777777" w:rsidTr="00AF4AAC">
        <w:trPr>
          <w:trHeight w:val="1120"/>
        </w:trPr>
        <w:tc>
          <w:tcPr>
            <w:tcW w:w="1465" w:type="pct"/>
            <w:vAlign w:val="center"/>
          </w:tcPr>
          <w:p w14:paraId="2AE83A1D"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lastRenderedPageBreak/>
              <w:t xml:space="preserve">5. Aplicar los materiales didácticos concretos en el proceso </w:t>
            </w:r>
            <w:r w:rsidR="00C84502">
              <w:rPr>
                <w:rFonts w:ascii="Calibri" w:hAnsi="Calibri" w:cs="Arial"/>
                <w:bCs/>
                <w:sz w:val="22"/>
                <w:szCs w:val="22"/>
              </w:rPr>
              <w:t>de</w:t>
            </w:r>
            <w:r w:rsidRPr="0068517A">
              <w:rPr>
                <w:rFonts w:ascii="Calibri" w:hAnsi="Calibri" w:cs="Arial"/>
                <w:bCs/>
                <w:sz w:val="22"/>
                <w:szCs w:val="22"/>
              </w:rPr>
              <w:t xml:space="preserve"> enseñanza aprendizaje en Educación </w:t>
            </w:r>
            <w:r w:rsidR="00F10EAB">
              <w:rPr>
                <w:rFonts w:ascii="Calibri" w:hAnsi="Calibri" w:cs="Arial"/>
                <w:bCs/>
                <w:sz w:val="22"/>
                <w:szCs w:val="22"/>
              </w:rPr>
              <w:t>Primaria</w:t>
            </w:r>
            <w:r w:rsidRPr="0068517A">
              <w:rPr>
                <w:rFonts w:ascii="Calibri" w:hAnsi="Calibri" w:cs="Arial"/>
                <w:bCs/>
                <w:sz w:val="22"/>
                <w:szCs w:val="22"/>
              </w:rPr>
              <w:t xml:space="preserve">, teniendo en cuenta las características </w:t>
            </w:r>
            <w:r w:rsidR="00C84502">
              <w:rPr>
                <w:rFonts w:ascii="Calibri" w:hAnsi="Calibri" w:cs="Arial"/>
                <w:bCs/>
                <w:sz w:val="22"/>
                <w:szCs w:val="22"/>
              </w:rPr>
              <w:t>de</w:t>
            </w:r>
            <w:r w:rsidRPr="0068517A">
              <w:rPr>
                <w:rFonts w:ascii="Calibri" w:hAnsi="Calibri" w:cs="Arial"/>
                <w:bCs/>
                <w:sz w:val="22"/>
                <w:szCs w:val="22"/>
              </w:rPr>
              <w:t xml:space="preserve"> la región.</w:t>
            </w:r>
          </w:p>
          <w:p w14:paraId="2A0A40C7"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w:t>
            </w:r>
          </w:p>
        </w:tc>
        <w:tc>
          <w:tcPr>
            <w:tcW w:w="1262" w:type="pct"/>
            <w:vAlign w:val="center"/>
          </w:tcPr>
          <w:p w14:paraId="6663EEC1"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Las Activida</w:t>
            </w:r>
            <w:r w:rsidR="00C84502">
              <w:rPr>
                <w:rFonts w:ascii="Calibri" w:hAnsi="Calibri" w:cs="Arial"/>
                <w:bCs/>
                <w:sz w:val="22"/>
                <w:szCs w:val="22"/>
              </w:rPr>
              <w:t>de</w:t>
            </w:r>
            <w:r w:rsidRPr="0068517A">
              <w:rPr>
                <w:rFonts w:ascii="Calibri" w:hAnsi="Calibri" w:cs="Arial"/>
                <w:bCs/>
                <w:sz w:val="22"/>
                <w:szCs w:val="22"/>
              </w:rPr>
              <w:t xml:space="preserve">s </w:t>
            </w:r>
            <w:r w:rsidR="00C84502">
              <w:rPr>
                <w:rFonts w:ascii="Calibri" w:hAnsi="Calibri" w:cs="Arial"/>
                <w:bCs/>
                <w:sz w:val="22"/>
                <w:szCs w:val="22"/>
              </w:rPr>
              <w:t>de</w:t>
            </w:r>
            <w:r w:rsidRPr="0068517A">
              <w:rPr>
                <w:rFonts w:ascii="Calibri" w:hAnsi="Calibri" w:cs="Arial"/>
                <w:bCs/>
                <w:sz w:val="22"/>
                <w:szCs w:val="22"/>
              </w:rPr>
              <w:t xml:space="preserve"> aprendizaje para el uso </w:t>
            </w:r>
            <w:r w:rsidR="00C84502">
              <w:rPr>
                <w:rFonts w:ascii="Calibri" w:hAnsi="Calibri" w:cs="Arial"/>
                <w:bCs/>
                <w:sz w:val="22"/>
                <w:szCs w:val="22"/>
              </w:rPr>
              <w:t>de</w:t>
            </w:r>
            <w:r w:rsidRPr="0068517A">
              <w:rPr>
                <w:rFonts w:ascii="Calibri" w:hAnsi="Calibri" w:cs="Arial"/>
                <w:bCs/>
                <w:sz w:val="22"/>
                <w:szCs w:val="22"/>
              </w:rPr>
              <w:t xml:space="preserve"> materiales didácticos concretos, en Educación </w:t>
            </w:r>
            <w:r w:rsidR="00F10EAB">
              <w:rPr>
                <w:rFonts w:ascii="Calibri" w:hAnsi="Calibri" w:cs="Arial"/>
                <w:bCs/>
                <w:sz w:val="22"/>
                <w:szCs w:val="22"/>
              </w:rPr>
              <w:t xml:space="preserve">Primaria </w:t>
            </w:r>
            <w:proofErr w:type="spellStart"/>
            <w:r w:rsidRPr="0068517A">
              <w:rPr>
                <w:rFonts w:ascii="Calibri" w:hAnsi="Calibri" w:cs="Arial"/>
                <w:bCs/>
                <w:sz w:val="22"/>
                <w:szCs w:val="22"/>
              </w:rPr>
              <w:t>Polidocente</w:t>
            </w:r>
            <w:proofErr w:type="spellEnd"/>
            <w:r w:rsidRPr="0068517A">
              <w:rPr>
                <w:rFonts w:ascii="Calibri" w:hAnsi="Calibri" w:cs="Arial"/>
                <w:bCs/>
                <w:sz w:val="22"/>
                <w:szCs w:val="22"/>
              </w:rPr>
              <w:t>. (CI., LM., CA., PS. Y EF.).</w:t>
            </w:r>
          </w:p>
          <w:p w14:paraId="22CB4180" w14:textId="77777777" w:rsidR="003F0C62" w:rsidRPr="0068517A" w:rsidRDefault="003F0C62" w:rsidP="00AF4AAC">
            <w:pPr>
              <w:rPr>
                <w:rFonts w:ascii="Calibri" w:hAnsi="Calibri" w:cs="Arial"/>
                <w:bCs/>
                <w:sz w:val="22"/>
                <w:szCs w:val="22"/>
              </w:rPr>
            </w:pPr>
          </w:p>
        </w:tc>
        <w:tc>
          <w:tcPr>
            <w:tcW w:w="1225" w:type="pct"/>
            <w:vAlign w:val="center"/>
          </w:tcPr>
          <w:p w14:paraId="6A9C87BD"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Trabajo en equipo.</w:t>
            </w:r>
          </w:p>
          <w:p w14:paraId="12105F5D"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Análisis </w:t>
            </w:r>
            <w:r w:rsidR="00C84502">
              <w:rPr>
                <w:rFonts w:ascii="Calibri" w:hAnsi="Calibri" w:cs="Arial"/>
                <w:bCs/>
                <w:sz w:val="22"/>
                <w:szCs w:val="22"/>
              </w:rPr>
              <w:t>de</w:t>
            </w:r>
            <w:r w:rsidRPr="0068517A">
              <w:rPr>
                <w:rFonts w:ascii="Calibri" w:hAnsi="Calibri" w:cs="Arial"/>
                <w:bCs/>
                <w:sz w:val="22"/>
                <w:szCs w:val="22"/>
              </w:rPr>
              <w:t xml:space="preserve"> materiales didácticos.</w:t>
            </w:r>
          </w:p>
          <w:p w14:paraId="19273660"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 xml:space="preserve">mostraciones </w:t>
            </w:r>
            <w:r w:rsidR="00C84502">
              <w:rPr>
                <w:rFonts w:ascii="Calibri" w:hAnsi="Calibri" w:cs="Arial"/>
                <w:bCs/>
                <w:sz w:val="22"/>
                <w:szCs w:val="22"/>
              </w:rPr>
              <w:t>de</w:t>
            </w:r>
            <w:r w:rsidRPr="0068517A">
              <w:rPr>
                <w:rFonts w:ascii="Calibri" w:hAnsi="Calibri" w:cs="Arial"/>
                <w:bCs/>
                <w:sz w:val="22"/>
                <w:szCs w:val="22"/>
              </w:rPr>
              <w:t xml:space="preserve"> sesiones </w:t>
            </w:r>
            <w:r w:rsidR="00C84502">
              <w:rPr>
                <w:rFonts w:ascii="Calibri" w:hAnsi="Calibri" w:cs="Arial"/>
                <w:bCs/>
                <w:sz w:val="22"/>
                <w:szCs w:val="22"/>
              </w:rPr>
              <w:t>de</w:t>
            </w:r>
            <w:r w:rsidRPr="0068517A">
              <w:rPr>
                <w:rFonts w:ascii="Calibri" w:hAnsi="Calibri" w:cs="Arial"/>
                <w:bCs/>
                <w:sz w:val="22"/>
                <w:szCs w:val="22"/>
              </w:rPr>
              <w:t xml:space="preserve"> clase.</w:t>
            </w:r>
          </w:p>
          <w:p w14:paraId="105DAE36"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Simulaciones.</w:t>
            </w:r>
          </w:p>
        </w:tc>
        <w:tc>
          <w:tcPr>
            <w:tcW w:w="1048" w:type="pct"/>
            <w:vAlign w:val="center"/>
          </w:tcPr>
          <w:p w14:paraId="74F0FCF8"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Módulo </w:t>
            </w:r>
            <w:r w:rsidR="00C84502">
              <w:rPr>
                <w:rFonts w:ascii="Calibri" w:hAnsi="Calibri" w:cs="Arial"/>
                <w:bCs/>
                <w:sz w:val="22"/>
                <w:szCs w:val="22"/>
              </w:rPr>
              <w:t>de</w:t>
            </w:r>
            <w:r w:rsidRPr="0068517A">
              <w:rPr>
                <w:rFonts w:ascii="Calibri" w:hAnsi="Calibri" w:cs="Arial"/>
                <w:bCs/>
                <w:sz w:val="22"/>
                <w:szCs w:val="22"/>
              </w:rPr>
              <w:t xml:space="preserve"> lectura.</w:t>
            </w:r>
          </w:p>
          <w:p w14:paraId="5C25AE81"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Material didáctico concreto.</w:t>
            </w:r>
          </w:p>
          <w:p w14:paraId="2CA460CF" w14:textId="77777777" w:rsidR="003F0C62" w:rsidRPr="0068517A" w:rsidRDefault="003F0C62" w:rsidP="00AF4AAC">
            <w:pPr>
              <w:rPr>
                <w:rFonts w:ascii="Calibri" w:hAnsi="Calibri" w:cs="Arial"/>
                <w:bCs/>
                <w:sz w:val="22"/>
                <w:szCs w:val="22"/>
              </w:rPr>
            </w:pPr>
          </w:p>
        </w:tc>
      </w:tr>
      <w:tr w:rsidR="003F0C62" w:rsidRPr="0068517A" w14:paraId="7D375D07" w14:textId="77777777" w:rsidTr="00AF4AAC">
        <w:trPr>
          <w:trHeight w:val="842"/>
        </w:trPr>
        <w:tc>
          <w:tcPr>
            <w:tcW w:w="1465" w:type="pct"/>
            <w:vAlign w:val="center"/>
          </w:tcPr>
          <w:p w14:paraId="013EFFE4" w14:textId="77777777" w:rsidR="003F0C62" w:rsidRPr="0068517A" w:rsidRDefault="003F0C62" w:rsidP="00F10EAB">
            <w:pPr>
              <w:rPr>
                <w:rFonts w:ascii="Calibri" w:hAnsi="Calibri" w:cs="Arial"/>
                <w:bCs/>
                <w:sz w:val="22"/>
                <w:szCs w:val="22"/>
              </w:rPr>
            </w:pPr>
            <w:r w:rsidRPr="0068517A">
              <w:rPr>
                <w:rFonts w:ascii="Calibri" w:hAnsi="Calibri" w:cs="Arial"/>
                <w:bCs/>
                <w:sz w:val="22"/>
                <w:szCs w:val="22"/>
              </w:rPr>
              <w:t xml:space="preserve">6. Interactuar con el Tutor a distancia sobre aspectos referidos al uso y mantenimiento </w:t>
            </w:r>
            <w:r w:rsidR="00C84502">
              <w:rPr>
                <w:rFonts w:ascii="Calibri" w:hAnsi="Calibri" w:cs="Arial"/>
                <w:bCs/>
                <w:sz w:val="22"/>
                <w:szCs w:val="22"/>
              </w:rPr>
              <w:t>de</w:t>
            </w:r>
            <w:r w:rsidRPr="0068517A">
              <w:rPr>
                <w:rFonts w:ascii="Calibri" w:hAnsi="Calibri" w:cs="Arial"/>
                <w:bCs/>
                <w:sz w:val="22"/>
                <w:szCs w:val="22"/>
              </w:rPr>
              <w:t xml:space="preserve"> los materiales didácticos concretos en Educación </w:t>
            </w:r>
            <w:r w:rsidR="00F10EAB">
              <w:rPr>
                <w:rFonts w:ascii="Calibri" w:hAnsi="Calibri" w:cs="Arial"/>
                <w:bCs/>
                <w:sz w:val="22"/>
                <w:szCs w:val="22"/>
              </w:rPr>
              <w:t>Primaria</w:t>
            </w:r>
            <w:r w:rsidRPr="0068517A">
              <w:rPr>
                <w:rFonts w:ascii="Calibri" w:hAnsi="Calibri" w:cs="Arial"/>
                <w:bCs/>
                <w:sz w:val="22"/>
                <w:szCs w:val="22"/>
              </w:rPr>
              <w:t xml:space="preserve">, a través </w:t>
            </w:r>
            <w:r w:rsidR="00C84502">
              <w:rPr>
                <w:rFonts w:ascii="Calibri" w:hAnsi="Calibri" w:cs="Arial"/>
                <w:bCs/>
                <w:sz w:val="22"/>
                <w:szCs w:val="22"/>
              </w:rPr>
              <w:t>de</w:t>
            </w:r>
            <w:r w:rsidRPr="0068517A">
              <w:rPr>
                <w:rFonts w:ascii="Calibri" w:hAnsi="Calibri" w:cs="Arial"/>
                <w:bCs/>
                <w:sz w:val="22"/>
                <w:szCs w:val="22"/>
              </w:rPr>
              <w:t>l INTERNET.</w:t>
            </w:r>
          </w:p>
        </w:tc>
        <w:tc>
          <w:tcPr>
            <w:tcW w:w="1262" w:type="pct"/>
            <w:vAlign w:val="center"/>
          </w:tcPr>
          <w:p w14:paraId="68EB8892" w14:textId="77777777" w:rsidR="003F0C62" w:rsidRPr="0068517A" w:rsidRDefault="003F0C62" w:rsidP="00F10EAB">
            <w:pPr>
              <w:rPr>
                <w:rFonts w:ascii="Calibri" w:hAnsi="Calibri" w:cs="Arial"/>
                <w:bCs/>
                <w:sz w:val="22"/>
                <w:szCs w:val="22"/>
              </w:rPr>
            </w:pPr>
            <w:r w:rsidRPr="0068517A">
              <w:rPr>
                <w:rFonts w:ascii="Calibri" w:hAnsi="Calibri" w:cs="Arial"/>
                <w:bCs/>
                <w:sz w:val="22"/>
                <w:szCs w:val="22"/>
              </w:rPr>
              <w:t xml:space="preserve">- Estrategia </w:t>
            </w:r>
            <w:r w:rsidR="00C84502">
              <w:rPr>
                <w:rFonts w:ascii="Calibri" w:hAnsi="Calibri" w:cs="Arial"/>
                <w:bCs/>
                <w:sz w:val="22"/>
                <w:szCs w:val="22"/>
              </w:rPr>
              <w:t>de</w:t>
            </w:r>
            <w:r w:rsidRPr="0068517A">
              <w:rPr>
                <w:rFonts w:ascii="Calibri" w:hAnsi="Calibri" w:cs="Arial"/>
                <w:bCs/>
                <w:sz w:val="22"/>
                <w:szCs w:val="22"/>
              </w:rPr>
              <w:t xml:space="preserve">l Monitoreo utilizando la tecnología </w:t>
            </w:r>
            <w:r w:rsidR="00C84502">
              <w:rPr>
                <w:rFonts w:ascii="Calibri" w:hAnsi="Calibri" w:cs="Arial"/>
                <w:bCs/>
                <w:sz w:val="22"/>
                <w:szCs w:val="22"/>
              </w:rPr>
              <w:t>de</w:t>
            </w:r>
            <w:r w:rsidRPr="0068517A">
              <w:rPr>
                <w:rFonts w:ascii="Calibri" w:hAnsi="Calibri" w:cs="Arial"/>
                <w:bCs/>
                <w:sz w:val="22"/>
                <w:szCs w:val="22"/>
              </w:rPr>
              <w:t xml:space="preserve"> la información y las comunicaciones (TIC), sobre el uso y conservación </w:t>
            </w:r>
            <w:r w:rsidR="00C84502">
              <w:rPr>
                <w:rFonts w:ascii="Calibri" w:hAnsi="Calibri" w:cs="Arial"/>
                <w:bCs/>
                <w:sz w:val="22"/>
                <w:szCs w:val="22"/>
              </w:rPr>
              <w:t>de</w:t>
            </w:r>
            <w:r w:rsidRPr="0068517A">
              <w:rPr>
                <w:rFonts w:ascii="Calibri" w:hAnsi="Calibri" w:cs="Arial"/>
                <w:bCs/>
                <w:sz w:val="22"/>
                <w:szCs w:val="22"/>
              </w:rPr>
              <w:t xml:space="preserve"> materiales did</w:t>
            </w:r>
            <w:r w:rsidR="00F10EAB">
              <w:rPr>
                <w:rFonts w:ascii="Calibri" w:hAnsi="Calibri" w:cs="Arial"/>
                <w:bCs/>
                <w:sz w:val="22"/>
                <w:szCs w:val="22"/>
              </w:rPr>
              <w:t>ácticos concretos en Educación Primaria</w:t>
            </w:r>
            <w:r w:rsidRPr="0068517A">
              <w:rPr>
                <w:rFonts w:ascii="Calibri" w:hAnsi="Calibri" w:cs="Arial"/>
                <w:bCs/>
                <w:sz w:val="22"/>
                <w:szCs w:val="22"/>
              </w:rPr>
              <w:t xml:space="preserve">. </w:t>
            </w:r>
          </w:p>
        </w:tc>
        <w:tc>
          <w:tcPr>
            <w:tcW w:w="1225" w:type="pct"/>
            <w:vAlign w:val="center"/>
          </w:tcPr>
          <w:p w14:paraId="2EE33277"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Intercambio </w:t>
            </w:r>
            <w:r w:rsidR="00C84502">
              <w:rPr>
                <w:rFonts w:ascii="Calibri" w:hAnsi="Calibri" w:cs="Arial"/>
                <w:bCs/>
                <w:sz w:val="22"/>
                <w:szCs w:val="22"/>
              </w:rPr>
              <w:t>de</w:t>
            </w:r>
            <w:r w:rsidRPr="0068517A">
              <w:rPr>
                <w:rFonts w:ascii="Calibri" w:hAnsi="Calibri" w:cs="Arial"/>
                <w:bCs/>
                <w:sz w:val="22"/>
                <w:szCs w:val="22"/>
              </w:rPr>
              <w:t xml:space="preserve"> consultas y respuestas </w:t>
            </w:r>
            <w:r w:rsidR="00C84502">
              <w:rPr>
                <w:rFonts w:ascii="Calibri" w:hAnsi="Calibri" w:cs="Arial"/>
                <w:bCs/>
                <w:sz w:val="22"/>
                <w:szCs w:val="22"/>
              </w:rPr>
              <w:t>de</w:t>
            </w:r>
            <w:r w:rsidRPr="0068517A">
              <w:rPr>
                <w:rFonts w:ascii="Calibri" w:hAnsi="Calibri" w:cs="Arial"/>
                <w:bCs/>
                <w:sz w:val="22"/>
                <w:szCs w:val="22"/>
              </w:rPr>
              <w:t xml:space="preserve"> los tutores con los docentes </w:t>
            </w:r>
            <w:r w:rsidR="00C84502">
              <w:rPr>
                <w:rFonts w:ascii="Calibri" w:hAnsi="Calibri" w:cs="Arial"/>
                <w:bCs/>
                <w:sz w:val="22"/>
                <w:szCs w:val="22"/>
              </w:rPr>
              <w:t>de</w:t>
            </w:r>
            <w:r w:rsidRPr="0068517A">
              <w:rPr>
                <w:rFonts w:ascii="Calibri" w:hAnsi="Calibri" w:cs="Arial"/>
                <w:bCs/>
                <w:sz w:val="22"/>
                <w:szCs w:val="22"/>
              </w:rPr>
              <w:t xml:space="preserve"> Educación </w:t>
            </w:r>
            <w:r w:rsidR="00F10EAB">
              <w:rPr>
                <w:rFonts w:ascii="Calibri" w:hAnsi="Calibri" w:cs="Arial"/>
                <w:bCs/>
                <w:sz w:val="22"/>
                <w:szCs w:val="22"/>
              </w:rPr>
              <w:t>Primaria</w:t>
            </w:r>
            <w:r w:rsidRPr="0068517A">
              <w:rPr>
                <w:rFonts w:ascii="Calibri" w:hAnsi="Calibri" w:cs="Arial"/>
                <w:bCs/>
                <w:sz w:val="22"/>
                <w:szCs w:val="22"/>
              </w:rPr>
              <w:t>.</w:t>
            </w:r>
          </w:p>
          <w:p w14:paraId="5D13D3F9"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Exposiciones y </w:t>
            </w:r>
            <w:r w:rsidR="00C84502">
              <w:rPr>
                <w:rFonts w:ascii="Calibri" w:hAnsi="Calibri" w:cs="Arial"/>
                <w:bCs/>
                <w:sz w:val="22"/>
                <w:szCs w:val="22"/>
              </w:rPr>
              <w:t>de</w:t>
            </w:r>
            <w:r w:rsidRPr="0068517A">
              <w:rPr>
                <w:rFonts w:ascii="Calibri" w:hAnsi="Calibri" w:cs="Arial"/>
                <w:bCs/>
                <w:sz w:val="22"/>
                <w:szCs w:val="22"/>
              </w:rPr>
              <w:t>mostraciones.</w:t>
            </w:r>
          </w:p>
        </w:tc>
        <w:tc>
          <w:tcPr>
            <w:tcW w:w="1048" w:type="pct"/>
            <w:vAlign w:val="center"/>
          </w:tcPr>
          <w:p w14:paraId="5CB7E201"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Internet.</w:t>
            </w:r>
          </w:p>
          <w:p w14:paraId="15662572"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xml:space="preserve">- Módulo </w:t>
            </w:r>
            <w:r w:rsidR="00C84502">
              <w:rPr>
                <w:rFonts w:ascii="Calibri" w:hAnsi="Calibri" w:cs="Arial"/>
                <w:bCs/>
                <w:sz w:val="22"/>
                <w:szCs w:val="22"/>
              </w:rPr>
              <w:t>de</w:t>
            </w:r>
            <w:r w:rsidRPr="0068517A">
              <w:rPr>
                <w:rFonts w:ascii="Calibri" w:hAnsi="Calibri" w:cs="Arial"/>
                <w:bCs/>
                <w:sz w:val="22"/>
                <w:szCs w:val="22"/>
              </w:rPr>
              <w:t xml:space="preserve"> lectura.</w:t>
            </w:r>
          </w:p>
          <w:p w14:paraId="0AB73B2B"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Correo electrónico.</w:t>
            </w:r>
          </w:p>
          <w:p w14:paraId="32658F4D" w14:textId="77777777" w:rsidR="003F0C62" w:rsidRPr="0068517A" w:rsidRDefault="003F0C62" w:rsidP="00AF4AAC">
            <w:pPr>
              <w:rPr>
                <w:rFonts w:ascii="Calibri" w:hAnsi="Calibri" w:cs="Arial"/>
                <w:bCs/>
                <w:sz w:val="22"/>
                <w:szCs w:val="22"/>
              </w:rPr>
            </w:pPr>
            <w:r w:rsidRPr="0068517A">
              <w:rPr>
                <w:rFonts w:ascii="Calibri" w:hAnsi="Calibri" w:cs="Arial"/>
                <w:bCs/>
                <w:sz w:val="22"/>
                <w:szCs w:val="22"/>
              </w:rPr>
              <w:t>- Multimedia.</w:t>
            </w:r>
          </w:p>
        </w:tc>
      </w:tr>
    </w:tbl>
    <w:p w14:paraId="4FF8D080" w14:textId="77777777" w:rsidR="003F0C62" w:rsidRPr="008C3B1E" w:rsidRDefault="003F0C62" w:rsidP="003F0C62">
      <w:pPr>
        <w:ind w:left="142"/>
        <w:jc w:val="both"/>
        <w:rPr>
          <w:rFonts w:ascii="Calibri" w:hAnsi="Calibri" w:cs="Arial"/>
          <w:bCs/>
          <w:szCs w:val="22"/>
        </w:rPr>
      </w:pPr>
      <w:r w:rsidRPr="008C3B1E">
        <w:rPr>
          <w:rFonts w:ascii="Calibri" w:hAnsi="Calibri" w:cs="Arial"/>
          <w:b/>
          <w:bCs/>
          <w:sz w:val="18"/>
          <w:szCs w:val="22"/>
        </w:rPr>
        <w:t xml:space="preserve">Fuente: </w:t>
      </w:r>
      <w:r w:rsidR="00A42629">
        <w:rPr>
          <w:rFonts w:ascii="Calibri" w:hAnsi="Calibri" w:cs="Arial"/>
          <w:bCs/>
          <w:sz w:val="18"/>
          <w:szCs w:val="22"/>
        </w:rPr>
        <w:t>Equipo Técnico 2016</w:t>
      </w:r>
    </w:p>
    <w:p w14:paraId="17639B30" w14:textId="77777777" w:rsidR="003F0C62" w:rsidRDefault="003F0C62" w:rsidP="003F0C62">
      <w:pPr>
        <w:jc w:val="both"/>
        <w:rPr>
          <w:rFonts w:ascii="Calibri" w:hAnsi="Calibri" w:cs="Arial"/>
          <w:bCs/>
          <w:sz w:val="10"/>
          <w:szCs w:val="22"/>
        </w:rPr>
      </w:pPr>
    </w:p>
    <w:p w14:paraId="63454E5C" w14:textId="77777777" w:rsidR="00AE7FE7" w:rsidRPr="00D915C2" w:rsidRDefault="00AE7FE7" w:rsidP="003F0C62">
      <w:pPr>
        <w:jc w:val="both"/>
        <w:rPr>
          <w:rFonts w:ascii="Calibri" w:hAnsi="Calibri" w:cs="Arial"/>
          <w:bCs/>
          <w:sz w:val="10"/>
          <w:szCs w:val="22"/>
        </w:rPr>
      </w:pPr>
    </w:p>
    <w:p w14:paraId="74DC1C06" w14:textId="77777777" w:rsidR="003F0C62" w:rsidRPr="006F56F5" w:rsidRDefault="003F0C62" w:rsidP="00E21072">
      <w:pPr>
        <w:pStyle w:val="Prrafodelista"/>
        <w:numPr>
          <w:ilvl w:val="0"/>
          <w:numId w:val="121"/>
        </w:numPr>
        <w:ind w:left="1843"/>
        <w:jc w:val="both"/>
        <w:rPr>
          <w:rFonts w:ascii="Calibri" w:hAnsi="Calibri" w:cs="Arial"/>
          <w:b/>
          <w:bCs/>
          <w:sz w:val="22"/>
          <w:szCs w:val="22"/>
        </w:rPr>
      </w:pPr>
      <w:r w:rsidRPr="006F56F5">
        <w:rPr>
          <w:rFonts w:ascii="Calibri" w:hAnsi="Calibri" w:cs="Arial"/>
          <w:b/>
          <w:bCs/>
          <w:sz w:val="22"/>
          <w:szCs w:val="22"/>
        </w:rPr>
        <w:t>Monitoreo a distancia.</w:t>
      </w:r>
    </w:p>
    <w:p w14:paraId="3B2C1501" w14:textId="77777777" w:rsidR="003F0C62" w:rsidRPr="00D915C2" w:rsidRDefault="003F0C62" w:rsidP="003F0C62">
      <w:pPr>
        <w:jc w:val="both"/>
        <w:rPr>
          <w:rFonts w:ascii="Calibri" w:hAnsi="Calibri" w:cs="Arial"/>
          <w:bCs/>
          <w:sz w:val="14"/>
          <w:szCs w:val="22"/>
        </w:rPr>
      </w:pPr>
    </w:p>
    <w:p w14:paraId="252EA6E6" w14:textId="77777777" w:rsidR="003F0C62" w:rsidRPr="0068517A" w:rsidRDefault="003F0C62" w:rsidP="003F0C62">
      <w:pPr>
        <w:ind w:left="1843"/>
        <w:jc w:val="both"/>
        <w:rPr>
          <w:rFonts w:ascii="Calibri" w:hAnsi="Calibri" w:cs="Arial"/>
          <w:bCs/>
          <w:sz w:val="22"/>
          <w:szCs w:val="22"/>
        </w:rPr>
      </w:pPr>
      <w:r w:rsidRPr="0068517A">
        <w:rPr>
          <w:rFonts w:ascii="Calibri" w:hAnsi="Calibri" w:cs="Arial"/>
          <w:bCs/>
          <w:sz w:val="22"/>
          <w:szCs w:val="22"/>
        </w:rPr>
        <w:t xml:space="preserve">El monitoreo a distancia consiste básicamente en ayudar a los docentes a solucionar sus dudas respecto a los cursos </w:t>
      </w:r>
      <w:r w:rsidR="00C84502">
        <w:rPr>
          <w:rFonts w:ascii="Calibri" w:hAnsi="Calibri" w:cs="Arial"/>
          <w:bCs/>
          <w:sz w:val="22"/>
          <w:szCs w:val="22"/>
        </w:rPr>
        <w:t>de</w:t>
      </w:r>
      <w:r w:rsidRPr="0068517A">
        <w:rPr>
          <w:rFonts w:ascii="Calibri" w:hAnsi="Calibri" w:cs="Arial"/>
          <w:bCs/>
          <w:sz w:val="22"/>
          <w:szCs w:val="22"/>
        </w:rPr>
        <w:t xml:space="preserve"> capacitación en temas </w:t>
      </w:r>
      <w:r w:rsidR="00C84502">
        <w:rPr>
          <w:rFonts w:ascii="Calibri" w:hAnsi="Calibri" w:cs="Arial"/>
          <w:bCs/>
          <w:sz w:val="22"/>
          <w:szCs w:val="22"/>
        </w:rPr>
        <w:t>de</w:t>
      </w:r>
      <w:r w:rsidRPr="0068517A">
        <w:rPr>
          <w:rFonts w:ascii="Calibri" w:hAnsi="Calibri" w:cs="Arial"/>
          <w:bCs/>
          <w:sz w:val="22"/>
          <w:szCs w:val="22"/>
        </w:rPr>
        <w:t xml:space="preserve"> actualización </w:t>
      </w:r>
      <w:r w:rsidR="00C84502">
        <w:rPr>
          <w:rFonts w:ascii="Calibri" w:hAnsi="Calibri" w:cs="Arial"/>
          <w:bCs/>
          <w:sz w:val="22"/>
          <w:szCs w:val="22"/>
        </w:rPr>
        <w:t>de</w:t>
      </w:r>
      <w:r w:rsidRPr="0068517A">
        <w:rPr>
          <w:rFonts w:ascii="Calibri" w:hAnsi="Calibri" w:cs="Arial"/>
          <w:bCs/>
          <w:sz w:val="22"/>
          <w:szCs w:val="22"/>
        </w:rPr>
        <w:t xml:space="preserve">l diseño </w:t>
      </w:r>
      <w:proofErr w:type="gramStart"/>
      <w:r w:rsidRPr="0068517A">
        <w:rPr>
          <w:rFonts w:ascii="Calibri" w:hAnsi="Calibri" w:cs="Arial"/>
          <w:bCs/>
          <w:sz w:val="22"/>
          <w:szCs w:val="22"/>
        </w:rPr>
        <w:t>curricular</w:t>
      </w:r>
      <w:proofErr w:type="gramEnd"/>
      <w:r w:rsidRPr="0068517A">
        <w:rPr>
          <w:rFonts w:ascii="Calibri" w:hAnsi="Calibri" w:cs="Arial"/>
          <w:bCs/>
          <w:sz w:val="22"/>
          <w:szCs w:val="22"/>
        </w:rPr>
        <w:t xml:space="preserve"> así como para aclarar dudas e inquietu</w:t>
      </w:r>
      <w:r w:rsidR="00C84502">
        <w:rPr>
          <w:rFonts w:ascii="Calibri" w:hAnsi="Calibri" w:cs="Arial"/>
          <w:bCs/>
          <w:sz w:val="22"/>
          <w:szCs w:val="22"/>
        </w:rPr>
        <w:t>de</w:t>
      </w:r>
      <w:r w:rsidRPr="0068517A">
        <w:rPr>
          <w:rFonts w:ascii="Calibri" w:hAnsi="Calibri" w:cs="Arial"/>
          <w:bCs/>
          <w:sz w:val="22"/>
          <w:szCs w:val="22"/>
        </w:rPr>
        <w:t>s respecto al uso correcto y a</w:t>
      </w:r>
      <w:r w:rsidR="00C84502">
        <w:rPr>
          <w:rFonts w:ascii="Calibri" w:hAnsi="Calibri" w:cs="Arial"/>
          <w:bCs/>
          <w:sz w:val="22"/>
          <w:szCs w:val="22"/>
        </w:rPr>
        <w:t>de</w:t>
      </w:r>
      <w:r w:rsidRPr="0068517A">
        <w:rPr>
          <w:rFonts w:ascii="Calibri" w:hAnsi="Calibri" w:cs="Arial"/>
          <w:bCs/>
          <w:sz w:val="22"/>
          <w:szCs w:val="22"/>
        </w:rPr>
        <w:t xml:space="preserve">cuado </w:t>
      </w:r>
      <w:r w:rsidR="00C84502">
        <w:rPr>
          <w:rFonts w:ascii="Calibri" w:hAnsi="Calibri" w:cs="Arial"/>
          <w:bCs/>
          <w:sz w:val="22"/>
          <w:szCs w:val="22"/>
        </w:rPr>
        <w:t>de</w:t>
      </w:r>
      <w:r w:rsidRPr="0068517A">
        <w:rPr>
          <w:rFonts w:ascii="Calibri" w:hAnsi="Calibri" w:cs="Arial"/>
          <w:bCs/>
          <w:sz w:val="22"/>
          <w:szCs w:val="22"/>
        </w:rPr>
        <w:t xml:space="preserve"> los materiales didácticos por los niños y niñas en el proceso </w:t>
      </w:r>
      <w:r w:rsidR="00C84502">
        <w:rPr>
          <w:rFonts w:ascii="Calibri" w:hAnsi="Calibri" w:cs="Arial"/>
          <w:bCs/>
          <w:sz w:val="22"/>
          <w:szCs w:val="22"/>
        </w:rPr>
        <w:t>de</w:t>
      </w:r>
      <w:r w:rsidRPr="0068517A">
        <w:rPr>
          <w:rFonts w:ascii="Calibri" w:hAnsi="Calibri" w:cs="Arial"/>
          <w:bCs/>
          <w:sz w:val="22"/>
          <w:szCs w:val="22"/>
        </w:rPr>
        <w:t xml:space="preserve"> enseñanza aprendizaje. Esta intercomunicación entre expositores y docentes participantes será a través </w:t>
      </w:r>
      <w:r w:rsidR="00C84502">
        <w:rPr>
          <w:rFonts w:ascii="Calibri" w:hAnsi="Calibri" w:cs="Arial"/>
          <w:bCs/>
          <w:sz w:val="22"/>
          <w:szCs w:val="22"/>
        </w:rPr>
        <w:t>de</w:t>
      </w:r>
      <w:r w:rsidRPr="0068517A">
        <w:rPr>
          <w:rFonts w:ascii="Calibri" w:hAnsi="Calibri" w:cs="Arial"/>
          <w:bCs/>
          <w:sz w:val="22"/>
          <w:szCs w:val="22"/>
        </w:rPr>
        <w:t xml:space="preserve"> Internet, mediante los respectivos correos electrónicos </w:t>
      </w:r>
      <w:r w:rsidR="00C84502">
        <w:rPr>
          <w:rFonts w:ascii="Calibri" w:hAnsi="Calibri" w:cs="Arial"/>
          <w:bCs/>
          <w:sz w:val="22"/>
          <w:szCs w:val="22"/>
        </w:rPr>
        <w:t>de</w:t>
      </w:r>
      <w:r w:rsidRPr="0068517A">
        <w:rPr>
          <w:rFonts w:ascii="Calibri" w:hAnsi="Calibri" w:cs="Arial"/>
          <w:bCs/>
          <w:sz w:val="22"/>
          <w:szCs w:val="22"/>
        </w:rPr>
        <w:t xml:space="preserve"> los docentes.</w:t>
      </w:r>
    </w:p>
    <w:p w14:paraId="09C58FBD" w14:textId="77777777" w:rsidR="003F0C62" w:rsidRPr="0068517A" w:rsidRDefault="003F0C62" w:rsidP="003F0C62">
      <w:pPr>
        <w:pStyle w:val="Prrafodelista"/>
        <w:tabs>
          <w:tab w:val="left" w:pos="0"/>
        </w:tabs>
        <w:ind w:left="0"/>
        <w:rPr>
          <w:rFonts w:ascii="Calibri" w:eastAsia="Times New Roman" w:hAnsi="Calibri" w:cs="Arial"/>
          <w:bCs/>
          <w:sz w:val="22"/>
          <w:szCs w:val="22"/>
        </w:rPr>
      </w:pPr>
    </w:p>
    <w:p w14:paraId="7B27F264" w14:textId="77777777" w:rsidR="003F0C62" w:rsidRPr="006F56F5" w:rsidRDefault="003F0C62" w:rsidP="00E21072">
      <w:pPr>
        <w:pStyle w:val="Prrafodelista"/>
        <w:numPr>
          <w:ilvl w:val="0"/>
          <w:numId w:val="121"/>
        </w:numPr>
        <w:ind w:left="1843"/>
        <w:jc w:val="both"/>
        <w:rPr>
          <w:rFonts w:ascii="Calibri" w:eastAsia="Times New Roman" w:hAnsi="Calibri" w:cs="Arial"/>
          <w:b/>
          <w:bCs/>
          <w:sz w:val="22"/>
          <w:szCs w:val="22"/>
        </w:rPr>
      </w:pPr>
      <w:r w:rsidRPr="006F56F5">
        <w:rPr>
          <w:rFonts w:ascii="Calibri" w:eastAsia="Times New Roman" w:hAnsi="Calibri" w:cs="Arial"/>
          <w:b/>
          <w:bCs/>
          <w:sz w:val="22"/>
          <w:szCs w:val="22"/>
        </w:rPr>
        <w:t>Evaluación</w:t>
      </w:r>
    </w:p>
    <w:p w14:paraId="468AD107" w14:textId="77777777" w:rsidR="003F0C62" w:rsidRPr="0068517A" w:rsidRDefault="003F0C62" w:rsidP="003F0C62">
      <w:pPr>
        <w:pStyle w:val="Prrafodelista"/>
        <w:tabs>
          <w:tab w:val="left" w:pos="0"/>
        </w:tabs>
        <w:ind w:left="0"/>
        <w:rPr>
          <w:rFonts w:ascii="Calibri" w:eastAsia="Times New Roman" w:hAnsi="Calibri" w:cs="Arial"/>
          <w:bCs/>
          <w:sz w:val="22"/>
          <w:szCs w:val="22"/>
        </w:rPr>
      </w:pPr>
    </w:p>
    <w:p w14:paraId="5681C632" w14:textId="77777777" w:rsidR="003F0C62" w:rsidRPr="0068517A" w:rsidRDefault="003F0C62" w:rsidP="003F0C62">
      <w:pPr>
        <w:ind w:left="1843"/>
        <w:jc w:val="both"/>
        <w:rPr>
          <w:rFonts w:ascii="Calibri" w:hAnsi="Calibri" w:cs="Arial"/>
          <w:bCs/>
          <w:sz w:val="22"/>
          <w:szCs w:val="22"/>
        </w:rPr>
      </w:pPr>
      <w:r w:rsidRPr="0068517A">
        <w:rPr>
          <w:rFonts w:ascii="Calibri" w:hAnsi="Calibri" w:cs="Arial"/>
          <w:bCs/>
          <w:sz w:val="22"/>
          <w:szCs w:val="22"/>
        </w:rPr>
        <w:t xml:space="preserve">Se efectuará una prueba </w:t>
      </w:r>
      <w:r w:rsidR="00C84502">
        <w:rPr>
          <w:rFonts w:ascii="Calibri" w:hAnsi="Calibri" w:cs="Arial"/>
          <w:bCs/>
          <w:sz w:val="22"/>
          <w:szCs w:val="22"/>
        </w:rPr>
        <w:t>de</w:t>
      </w:r>
      <w:r w:rsidRPr="0068517A">
        <w:rPr>
          <w:rFonts w:ascii="Calibri" w:hAnsi="Calibri" w:cs="Arial"/>
          <w:bCs/>
          <w:sz w:val="22"/>
          <w:szCs w:val="22"/>
        </w:rPr>
        <w:t xml:space="preserve"> entrada a fin </w:t>
      </w:r>
      <w:r w:rsidR="00C84502">
        <w:rPr>
          <w:rFonts w:ascii="Calibri" w:hAnsi="Calibri" w:cs="Arial"/>
          <w:bCs/>
          <w:sz w:val="22"/>
          <w:szCs w:val="22"/>
        </w:rPr>
        <w:t>de</w:t>
      </w:r>
      <w:r w:rsidRPr="0068517A">
        <w:rPr>
          <w:rFonts w:ascii="Calibri" w:hAnsi="Calibri" w:cs="Arial"/>
          <w:bCs/>
          <w:sz w:val="22"/>
          <w:szCs w:val="22"/>
        </w:rPr>
        <w:t xml:space="preserve"> </w:t>
      </w:r>
      <w:r w:rsidR="00C84502">
        <w:rPr>
          <w:rFonts w:ascii="Calibri" w:hAnsi="Calibri" w:cs="Arial"/>
          <w:bCs/>
          <w:sz w:val="22"/>
          <w:szCs w:val="22"/>
        </w:rPr>
        <w:t>de</w:t>
      </w:r>
      <w:r w:rsidRPr="0068517A">
        <w:rPr>
          <w:rFonts w:ascii="Calibri" w:hAnsi="Calibri" w:cs="Arial"/>
          <w:bCs/>
          <w:sz w:val="22"/>
          <w:szCs w:val="22"/>
        </w:rPr>
        <w:t xml:space="preserve">terminar mediante líneas </w:t>
      </w:r>
      <w:r w:rsidR="00C84502">
        <w:rPr>
          <w:rFonts w:ascii="Calibri" w:hAnsi="Calibri" w:cs="Arial"/>
          <w:bCs/>
          <w:sz w:val="22"/>
          <w:szCs w:val="22"/>
        </w:rPr>
        <w:t>de</w:t>
      </w:r>
      <w:r w:rsidRPr="0068517A">
        <w:rPr>
          <w:rFonts w:ascii="Calibri" w:hAnsi="Calibri" w:cs="Arial"/>
          <w:bCs/>
          <w:sz w:val="22"/>
          <w:szCs w:val="22"/>
        </w:rPr>
        <w:t xml:space="preserve"> base, el actual rendimiento </w:t>
      </w:r>
      <w:r w:rsidR="00C84502">
        <w:rPr>
          <w:rFonts w:ascii="Calibri" w:hAnsi="Calibri" w:cs="Arial"/>
          <w:bCs/>
          <w:sz w:val="22"/>
          <w:szCs w:val="22"/>
        </w:rPr>
        <w:t>de</w:t>
      </w:r>
      <w:r w:rsidRPr="0068517A">
        <w:rPr>
          <w:rFonts w:ascii="Calibri" w:hAnsi="Calibri" w:cs="Arial"/>
          <w:bCs/>
          <w:sz w:val="22"/>
          <w:szCs w:val="22"/>
        </w:rPr>
        <w:t xml:space="preserve"> los </w:t>
      </w:r>
      <w:proofErr w:type="gramStart"/>
      <w:r w:rsidRPr="0068517A">
        <w:rPr>
          <w:rFonts w:ascii="Calibri" w:hAnsi="Calibri" w:cs="Arial"/>
          <w:bCs/>
          <w:sz w:val="22"/>
          <w:szCs w:val="22"/>
        </w:rPr>
        <w:t>estudiantes</w:t>
      </w:r>
      <w:proofErr w:type="gramEnd"/>
      <w:r w:rsidRPr="0068517A">
        <w:rPr>
          <w:rFonts w:ascii="Calibri" w:hAnsi="Calibri" w:cs="Arial"/>
          <w:bCs/>
          <w:sz w:val="22"/>
          <w:szCs w:val="22"/>
        </w:rPr>
        <w:t xml:space="preserve"> así como la calidad </w:t>
      </w:r>
      <w:r w:rsidR="00C84502">
        <w:rPr>
          <w:rFonts w:ascii="Calibri" w:hAnsi="Calibri" w:cs="Arial"/>
          <w:bCs/>
          <w:sz w:val="22"/>
          <w:szCs w:val="22"/>
        </w:rPr>
        <w:t>de</w:t>
      </w:r>
      <w:r w:rsidRPr="0068517A">
        <w:rPr>
          <w:rFonts w:ascii="Calibri" w:hAnsi="Calibri" w:cs="Arial"/>
          <w:bCs/>
          <w:sz w:val="22"/>
          <w:szCs w:val="22"/>
        </w:rPr>
        <w:t xml:space="preserve"> enseñanza </w:t>
      </w:r>
      <w:r w:rsidR="00C84502">
        <w:rPr>
          <w:rFonts w:ascii="Calibri" w:hAnsi="Calibri" w:cs="Arial"/>
          <w:bCs/>
          <w:sz w:val="22"/>
          <w:szCs w:val="22"/>
        </w:rPr>
        <w:t>de</w:t>
      </w:r>
      <w:r w:rsidRPr="0068517A">
        <w:rPr>
          <w:rFonts w:ascii="Calibri" w:hAnsi="Calibri" w:cs="Arial"/>
          <w:bCs/>
          <w:sz w:val="22"/>
          <w:szCs w:val="22"/>
        </w:rPr>
        <w:t xml:space="preserve"> los docentes, dicha información permitirá mediante una evaluación y comparación con las líneas </w:t>
      </w:r>
      <w:r w:rsidR="00C84502">
        <w:rPr>
          <w:rFonts w:ascii="Calibri" w:hAnsi="Calibri" w:cs="Arial"/>
          <w:bCs/>
          <w:sz w:val="22"/>
          <w:szCs w:val="22"/>
        </w:rPr>
        <w:t>de</w:t>
      </w:r>
      <w:r w:rsidRPr="0068517A">
        <w:rPr>
          <w:rFonts w:ascii="Calibri" w:hAnsi="Calibri" w:cs="Arial"/>
          <w:bCs/>
          <w:sz w:val="22"/>
          <w:szCs w:val="22"/>
        </w:rPr>
        <w:t xml:space="preserve"> base existentes, hasta que medida el proyecto preten</w:t>
      </w:r>
      <w:r w:rsidR="00C84502">
        <w:rPr>
          <w:rFonts w:ascii="Calibri" w:hAnsi="Calibri" w:cs="Arial"/>
          <w:bCs/>
          <w:sz w:val="22"/>
          <w:szCs w:val="22"/>
        </w:rPr>
        <w:t>de</w:t>
      </w:r>
      <w:r w:rsidRPr="0068517A">
        <w:rPr>
          <w:rFonts w:ascii="Calibri" w:hAnsi="Calibri" w:cs="Arial"/>
          <w:bCs/>
          <w:sz w:val="22"/>
          <w:szCs w:val="22"/>
        </w:rPr>
        <w:t xml:space="preserve"> mejorar el rendimiento académico </w:t>
      </w:r>
      <w:r w:rsidR="00C84502">
        <w:rPr>
          <w:rFonts w:ascii="Calibri" w:hAnsi="Calibri" w:cs="Arial"/>
          <w:bCs/>
          <w:sz w:val="22"/>
          <w:szCs w:val="22"/>
        </w:rPr>
        <w:t>de</w:t>
      </w:r>
      <w:r w:rsidRPr="0068517A">
        <w:rPr>
          <w:rFonts w:ascii="Calibri" w:hAnsi="Calibri" w:cs="Arial"/>
          <w:bCs/>
          <w:sz w:val="22"/>
          <w:szCs w:val="22"/>
        </w:rPr>
        <w:t xml:space="preserve"> los niños/as, la prueba </w:t>
      </w:r>
      <w:r w:rsidR="00C84502">
        <w:rPr>
          <w:rFonts w:ascii="Calibri" w:hAnsi="Calibri" w:cs="Arial"/>
          <w:bCs/>
          <w:sz w:val="22"/>
          <w:szCs w:val="22"/>
        </w:rPr>
        <w:t>de</w:t>
      </w:r>
      <w:r w:rsidRPr="0068517A">
        <w:rPr>
          <w:rFonts w:ascii="Calibri" w:hAnsi="Calibri" w:cs="Arial"/>
          <w:bCs/>
          <w:sz w:val="22"/>
          <w:szCs w:val="22"/>
        </w:rPr>
        <w:t xml:space="preserve"> entrada será con valor referencial </w:t>
      </w:r>
      <w:r w:rsidR="00C84502">
        <w:rPr>
          <w:rFonts w:ascii="Calibri" w:hAnsi="Calibri" w:cs="Arial"/>
          <w:bCs/>
          <w:sz w:val="22"/>
          <w:szCs w:val="22"/>
        </w:rPr>
        <w:t>de</w:t>
      </w:r>
      <w:r w:rsidRPr="0068517A">
        <w:rPr>
          <w:rFonts w:ascii="Calibri" w:hAnsi="Calibri" w:cs="Arial"/>
          <w:bCs/>
          <w:sz w:val="22"/>
          <w:szCs w:val="22"/>
        </w:rPr>
        <w:t xml:space="preserve">l conocimiento </w:t>
      </w:r>
      <w:r w:rsidR="00C84502">
        <w:rPr>
          <w:rFonts w:ascii="Calibri" w:hAnsi="Calibri" w:cs="Arial"/>
          <w:bCs/>
          <w:sz w:val="22"/>
          <w:szCs w:val="22"/>
        </w:rPr>
        <w:t>de</w:t>
      </w:r>
      <w:r w:rsidRPr="0068517A">
        <w:rPr>
          <w:rFonts w:ascii="Calibri" w:hAnsi="Calibri" w:cs="Arial"/>
          <w:bCs/>
          <w:sz w:val="22"/>
          <w:szCs w:val="22"/>
        </w:rPr>
        <w:t xml:space="preserve">l docente. Así también, se </w:t>
      </w:r>
      <w:proofErr w:type="gramStart"/>
      <w:r w:rsidRPr="0068517A">
        <w:rPr>
          <w:rFonts w:ascii="Calibri" w:hAnsi="Calibri" w:cs="Arial"/>
          <w:bCs/>
          <w:sz w:val="22"/>
          <w:szCs w:val="22"/>
        </w:rPr>
        <w:t>efectuaran</w:t>
      </w:r>
      <w:proofErr w:type="gramEnd"/>
      <w:r w:rsidRPr="0068517A">
        <w:rPr>
          <w:rFonts w:ascii="Calibri" w:hAnsi="Calibri" w:cs="Arial"/>
          <w:bCs/>
          <w:sz w:val="22"/>
          <w:szCs w:val="22"/>
        </w:rPr>
        <w:t xml:space="preserve"> evaluaciones parciales con valor promocional para la certificación correspondiente.</w:t>
      </w:r>
    </w:p>
    <w:p w14:paraId="4B9D3F09" w14:textId="77777777" w:rsidR="003F0C62" w:rsidRPr="0068517A" w:rsidRDefault="003F0C62" w:rsidP="003F0C62">
      <w:pPr>
        <w:ind w:left="1843"/>
        <w:jc w:val="both"/>
        <w:rPr>
          <w:rFonts w:ascii="Calibri" w:hAnsi="Calibri" w:cs="Arial"/>
          <w:bCs/>
          <w:sz w:val="22"/>
          <w:szCs w:val="22"/>
        </w:rPr>
      </w:pPr>
      <w:r w:rsidRPr="0068517A">
        <w:rPr>
          <w:rFonts w:ascii="Calibri" w:hAnsi="Calibri" w:cs="Arial"/>
          <w:bCs/>
          <w:sz w:val="22"/>
          <w:szCs w:val="22"/>
        </w:rPr>
        <w:t>Se consi</w:t>
      </w:r>
      <w:r w:rsidR="00C84502">
        <w:rPr>
          <w:rFonts w:ascii="Calibri" w:hAnsi="Calibri" w:cs="Arial"/>
          <w:bCs/>
          <w:sz w:val="22"/>
          <w:szCs w:val="22"/>
        </w:rPr>
        <w:t>de</w:t>
      </w:r>
      <w:r w:rsidRPr="0068517A">
        <w:rPr>
          <w:rFonts w:ascii="Calibri" w:hAnsi="Calibri" w:cs="Arial"/>
          <w:bCs/>
          <w:sz w:val="22"/>
          <w:szCs w:val="22"/>
        </w:rPr>
        <w:t>ran los siguientes criterios y pon</w:t>
      </w:r>
      <w:r w:rsidR="00C84502">
        <w:rPr>
          <w:rFonts w:ascii="Calibri" w:hAnsi="Calibri" w:cs="Arial"/>
          <w:bCs/>
          <w:sz w:val="22"/>
          <w:szCs w:val="22"/>
        </w:rPr>
        <w:t>de</w:t>
      </w:r>
      <w:r w:rsidRPr="0068517A">
        <w:rPr>
          <w:rFonts w:ascii="Calibri" w:hAnsi="Calibri" w:cs="Arial"/>
          <w:bCs/>
          <w:sz w:val="22"/>
          <w:szCs w:val="22"/>
        </w:rPr>
        <w:t>raciones:</w:t>
      </w:r>
    </w:p>
    <w:p w14:paraId="6A88120F" w14:textId="77777777" w:rsidR="003F0C62" w:rsidRDefault="003F0C62" w:rsidP="003F0C62">
      <w:pPr>
        <w:jc w:val="both"/>
        <w:rPr>
          <w:rFonts w:ascii="Calibri" w:hAnsi="Calibri" w:cs="Arial"/>
          <w:bCs/>
          <w:sz w:val="22"/>
          <w:szCs w:val="22"/>
        </w:rPr>
      </w:pPr>
    </w:p>
    <w:p w14:paraId="0129C8D5" w14:textId="77777777" w:rsidR="00AE7FE7" w:rsidRDefault="00AE7FE7" w:rsidP="003F0C62">
      <w:pPr>
        <w:jc w:val="both"/>
        <w:rPr>
          <w:rFonts w:ascii="Calibri" w:hAnsi="Calibri" w:cs="Arial"/>
          <w:bCs/>
          <w:sz w:val="22"/>
          <w:szCs w:val="22"/>
        </w:rPr>
      </w:pPr>
    </w:p>
    <w:p w14:paraId="3B0A3EC3" w14:textId="77777777" w:rsidR="00AE7FE7" w:rsidRDefault="00AE7FE7" w:rsidP="003F0C62">
      <w:pPr>
        <w:jc w:val="both"/>
        <w:rPr>
          <w:rFonts w:ascii="Calibri" w:hAnsi="Calibri" w:cs="Arial"/>
          <w:bCs/>
          <w:sz w:val="22"/>
          <w:szCs w:val="22"/>
        </w:rPr>
      </w:pPr>
    </w:p>
    <w:p w14:paraId="13169F34" w14:textId="77777777" w:rsidR="00F566D5" w:rsidRDefault="00F566D5" w:rsidP="003F0C62">
      <w:pPr>
        <w:jc w:val="both"/>
        <w:rPr>
          <w:rFonts w:ascii="Calibri" w:hAnsi="Calibri" w:cs="Arial"/>
          <w:bCs/>
          <w:sz w:val="22"/>
          <w:szCs w:val="22"/>
        </w:rPr>
      </w:pPr>
    </w:p>
    <w:p w14:paraId="65E63D18" w14:textId="77777777" w:rsidR="003F0C62" w:rsidRPr="0068517A" w:rsidRDefault="003F0C62" w:rsidP="00E21072">
      <w:pPr>
        <w:pStyle w:val="Prrafodelista"/>
        <w:numPr>
          <w:ilvl w:val="0"/>
          <w:numId w:val="129"/>
        </w:numPr>
        <w:tabs>
          <w:tab w:val="left" w:pos="-1440"/>
        </w:tabs>
        <w:rPr>
          <w:rFonts w:ascii="Calibri" w:hAnsi="Calibri" w:cs="Arial"/>
          <w:bCs/>
          <w:sz w:val="22"/>
          <w:szCs w:val="22"/>
        </w:rPr>
      </w:pPr>
      <w:r w:rsidRPr="0068517A">
        <w:rPr>
          <w:rFonts w:ascii="Calibri" w:hAnsi="Calibri" w:cs="Arial"/>
          <w:bCs/>
          <w:sz w:val="22"/>
          <w:szCs w:val="22"/>
        </w:rPr>
        <w:t xml:space="preserve">CRITERIOS </w:t>
      </w:r>
      <w:r w:rsidR="00C84502">
        <w:rPr>
          <w:rFonts w:ascii="Calibri" w:hAnsi="Calibri" w:cs="Arial"/>
          <w:bCs/>
          <w:sz w:val="22"/>
          <w:szCs w:val="22"/>
        </w:rPr>
        <w:t>DE</w:t>
      </w:r>
      <w:r w:rsidRPr="0068517A">
        <w:rPr>
          <w:rFonts w:ascii="Calibri" w:hAnsi="Calibri" w:cs="Arial"/>
          <w:bCs/>
          <w:sz w:val="22"/>
          <w:szCs w:val="22"/>
        </w:rPr>
        <w:t xml:space="preserve"> PON</w:t>
      </w:r>
      <w:r w:rsidR="00C84502">
        <w:rPr>
          <w:rFonts w:ascii="Calibri" w:hAnsi="Calibri" w:cs="Arial"/>
          <w:bCs/>
          <w:sz w:val="22"/>
          <w:szCs w:val="22"/>
        </w:rPr>
        <w:t>DE</w:t>
      </w:r>
      <w:r w:rsidRPr="0068517A">
        <w:rPr>
          <w:rFonts w:ascii="Calibri" w:hAnsi="Calibri" w:cs="Arial"/>
          <w:bCs/>
          <w:sz w:val="22"/>
          <w:szCs w:val="22"/>
        </w:rPr>
        <w:t>RACIÓN PARA LOS CURSOS PROPUESTOS</w:t>
      </w:r>
    </w:p>
    <w:p w14:paraId="4CC2AC31" w14:textId="77777777" w:rsidR="003F0C62" w:rsidRPr="00D915C2" w:rsidRDefault="003F0C62" w:rsidP="003F0C62">
      <w:pPr>
        <w:jc w:val="both"/>
        <w:rPr>
          <w:rFonts w:ascii="Calibri" w:hAnsi="Calibri" w:cs="Arial"/>
          <w:bCs/>
          <w:sz w:val="14"/>
          <w:szCs w:val="22"/>
        </w:rPr>
      </w:pPr>
      <w:r w:rsidRPr="0068517A">
        <w:rPr>
          <w:rFonts w:ascii="Calibri" w:hAnsi="Calibri" w:cs="Arial"/>
          <w:bCs/>
          <w:sz w:val="22"/>
          <w:szCs w:val="22"/>
        </w:rPr>
        <w:t xml:space="preserve"> </w:t>
      </w:r>
    </w:p>
    <w:tbl>
      <w:tblPr>
        <w:tblpPr w:leftFromText="141" w:rightFromText="141" w:vertAnchor="text" w:horzAnchor="margin" w:tblpXSpec="center" w:tblpY="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8"/>
        <w:gridCol w:w="1554"/>
      </w:tblGrid>
      <w:tr w:rsidR="003F0C62" w:rsidRPr="0068517A" w14:paraId="268C8A69" w14:textId="77777777" w:rsidTr="00AF4AAC">
        <w:trPr>
          <w:trHeight w:val="248"/>
        </w:trPr>
        <w:tc>
          <w:tcPr>
            <w:tcW w:w="6918" w:type="dxa"/>
            <w:shd w:val="clear" w:color="auto" w:fill="F79646" w:themeFill="accent6"/>
          </w:tcPr>
          <w:p w14:paraId="6354B1E9" w14:textId="77777777" w:rsidR="003F0C62" w:rsidRPr="008C3B1E" w:rsidRDefault="003F0C62" w:rsidP="00AF4AAC">
            <w:pPr>
              <w:jc w:val="center"/>
              <w:rPr>
                <w:rFonts w:ascii="Calibri" w:hAnsi="Calibri" w:cs="Arial"/>
                <w:b/>
                <w:bCs/>
                <w:sz w:val="22"/>
                <w:szCs w:val="22"/>
              </w:rPr>
            </w:pPr>
            <w:r w:rsidRPr="008C3B1E">
              <w:rPr>
                <w:rFonts w:ascii="Calibri" w:hAnsi="Calibri" w:cs="Arial"/>
                <w:b/>
                <w:bCs/>
                <w:sz w:val="22"/>
                <w:szCs w:val="22"/>
              </w:rPr>
              <w:lastRenderedPageBreak/>
              <w:t>CRITERIO</w:t>
            </w:r>
          </w:p>
        </w:tc>
        <w:tc>
          <w:tcPr>
            <w:tcW w:w="1554" w:type="dxa"/>
            <w:shd w:val="clear" w:color="auto" w:fill="F79646" w:themeFill="accent6"/>
          </w:tcPr>
          <w:p w14:paraId="433A16E1" w14:textId="77777777" w:rsidR="003F0C62" w:rsidRPr="008C3B1E" w:rsidRDefault="003F0C62" w:rsidP="00AF4AAC">
            <w:pPr>
              <w:jc w:val="center"/>
              <w:rPr>
                <w:rFonts w:ascii="Calibri" w:hAnsi="Calibri" w:cs="Arial"/>
                <w:b/>
                <w:bCs/>
                <w:sz w:val="22"/>
                <w:szCs w:val="22"/>
              </w:rPr>
            </w:pPr>
            <w:r w:rsidRPr="008C3B1E">
              <w:rPr>
                <w:rFonts w:ascii="Calibri" w:hAnsi="Calibri" w:cs="Arial"/>
                <w:b/>
                <w:bCs/>
                <w:sz w:val="22"/>
                <w:szCs w:val="22"/>
              </w:rPr>
              <w:t>PESO (%)</w:t>
            </w:r>
          </w:p>
        </w:tc>
      </w:tr>
      <w:tr w:rsidR="003F0C62" w:rsidRPr="0068517A" w14:paraId="4A820B80" w14:textId="77777777" w:rsidTr="00AF4AAC">
        <w:trPr>
          <w:trHeight w:val="263"/>
        </w:trPr>
        <w:tc>
          <w:tcPr>
            <w:tcW w:w="6918" w:type="dxa"/>
          </w:tcPr>
          <w:p w14:paraId="78A69B5C"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Conocimiento teórico</w:t>
            </w:r>
          </w:p>
        </w:tc>
        <w:tc>
          <w:tcPr>
            <w:tcW w:w="1554" w:type="dxa"/>
          </w:tcPr>
          <w:p w14:paraId="2AA3019F"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 xml:space="preserve"> 20</w:t>
            </w:r>
          </w:p>
        </w:tc>
      </w:tr>
      <w:tr w:rsidR="003F0C62" w:rsidRPr="0068517A" w14:paraId="7F81831D" w14:textId="77777777" w:rsidTr="00AF4AAC">
        <w:trPr>
          <w:trHeight w:val="248"/>
        </w:trPr>
        <w:tc>
          <w:tcPr>
            <w:tcW w:w="6918" w:type="dxa"/>
          </w:tcPr>
          <w:p w14:paraId="7A000610"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Participación en clase</w:t>
            </w:r>
          </w:p>
        </w:tc>
        <w:tc>
          <w:tcPr>
            <w:tcW w:w="1554" w:type="dxa"/>
          </w:tcPr>
          <w:p w14:paraId="6DF58879"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 xml:space="preserve"> 20</w:t>
            </w:r>
          </w:p>
        </w:tc>
      </w:tr>
      <w:tr w:rsidR="003F0C62" w:rsidRPr="0068517A" w14:paraId="0BB3CD1B" w14:textId="77777777" w:rsidTr="00AF4AAC">
        <w:trPr>
          <w:trHeight w:val="263"/>
        </w:trPr>
        <w:tc>
          <w:tcPr>
            <w:tcW w:w="6918" w:type="dxa"/>
          </w:tcPr>
          <w:p w14:paraId="268FE4CD"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Trabajo en grupo.</w:t>
            </w:r>
          </w:p>
        </w:tc>
        <w:tc>
          <w:tcPr>
            <w:tcW w:w="1554" w:type="dxa"/>
          </w:tcPr>
          <w:p w14:paraId="79494A49"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 xml:space="preserve"> 30</w:t>
            </w:r>
          </w:p>
        </w:tc>
      </w:tr>
      <w:tr w:rsidR="003F0C62" w:rsidRPr="0068517A" w14:paraId="70706201" w14:textId="77777777" w:rsidTr="00AF4AAC">
        <w:trPr>
          <w:trHeight w:val="248"/>
        </w:trPr>
        <w:tc>
          <w:tcPr>
            <w:tcW w:w="6918" w:type="dxa"/>
          </w:tcPr>
          <w:p w14:paraId="0BD03E95"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 xml:space="preserve">Diseño </w:t>
            </w:r>
            <w:r w:rsidR="00C84502">
              <w:rPr>
                <w:rFonts w:ascii="Calibri" w:hAnsi="Calibri" w:cs="Arial"/>
                <w:bCs/>
                <w:sz w:val="22"/>
                <w:szCs w:val="22"/>
              </w:rPr>
              <w:t>de</w:t>
            </w:r>
            <w:r w:rsidRPr="0068517A">
              <w:rPr>
                <w:rFonts w:ascii="Calibri" w:hAnsi="Calibri" w:cs="Arial"/>
                <w:bCs/>
                <w:sz w:val="22"/>
                <w:szCs w:val="22"/>
              </w:rPr>
              <w:t xml:space="preserve"> sesión </w:t>
            </w:r>
            <w:r w:rsidR="00C84502">
              <w:rPr>
                <w:rFonts w:ascii="Calibri" w:hAnsi="Calibri" w:cs="Arial"/>
                <w:bCs/>
                <w:sz w:val="22"/>
                <w:szCs w:val="22"/>
              </w:rPr>
              <w:t>de</w:t>
            </w:r>
            <w:r w:rsidRPr="0068517A">
              <w:rPr>
                <w:rFonts w:ascii="Calibri" w:hAnsi="Calibri" w:cs="Arial"/>
                <w:bCs/>
                <w:sz w:val="22"/>
                <w:szCs w:val="22"/>
              </w:rPr>
              <w:t xml:space="preserve"> aprendizaje usando los materiales didácticos.</w:t>
            </w:r>
          </w:p>
        </w:tc>
        <w:tc>
          <w:tcPr>
            <w:tcW w:w="1554" w:type="dxa"/>
          </w:tcPr>
          <w:p w14:paraId="4EFD8F54"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 xml:space="preserve"> 30</w:t>
            </w:r>
          </w:p>
        </w:tc>
      </w:tr>
      <w:tr w:rsidR="003F0C62" w:rsidRPr="0068517A" w14:paraId="42A1A0BA" w14:textId="77777777" w:rsidTr="00AF4AAC">
        <w:trPr>
          <w:trHeight w:val="263"/>
        </w:trPr>
        <w:tc>
          <w:tcPr>
            <w:tcW w:w="6918" w:type="dxa"/>
          </w:tcPr>
          <w:p w14:paraId="226CAE0F" w14:textId="77777777" w:rsidR="003F0C62" w:rsidRPr="0068517A" w:rsidRDefault="003F0C62" w:rsidP="00AF4AAC">
            <w:pPr>
              <w:jc w:val="center"/>
              <w:rPr>
                <w:rFonts w:ascii="Calibri" w:hAnsi="Calibri" w:cs="Arial"/>
                <w:bCs/>
                <w:sz w:val="22"/>
                <w:szCs w:val="22"/>
              </w:rPr>
            </w:pPr>
            <w:r w:rsidRPr="0068517A">
              <w:rPr>
                <w:rFonts w:ascii="Calibri" w:hAnsi="Calibri" w:cs="Arial"/>
                <w:bCs/>
                <w:sz w:val="22"/>
                <w:szCs w:val="22"/>
              </w:rPr>
              <w:t>Total</w:t>
            </w:r>
          </w:p>
        </w:tc>
        <w:tc>
          <w:tcPr>
            <w:tcW w:w="1554" w:type="dxa"/>
          </w:tcPr>
          <w:p w14:paraId="3E5E4C4B" w14:textId="77777777" w:rsidR="003F0C62" w:rsidRPr="0068517A" w:rsidRDefault="003F0C62" w:rsidP="00AF4AAC">
            <w:pPr>
              <w:jc w:val="both"/>
              <w:rPr>
                <w:rFonts w:ascii="Calibri" w:hAnsi="Calibri" w:cs="Arial"/>
                <w:bCs/>
                <w:sz w:val="22"/>
                <w:szCs w:val="22"/>
              </w:rPr>
            </w:pPr>
            <w:r w:rsidRPr="0068517A">
              <w:rPr>
                <w:rFonts w:ascii="Calibri" w:hAnsi="Calibri" w:cs="Arial"/>
                <w:bCs/>
                <w:sz w:val="22"/>
                <w:szCs w:val="22"/>
              </w:rPr>
              <w:t xml:space="preserve"> 100</w:t>
            </w:r>
          </w:p>
        </w:tc>
      </w:tr>
    </w:tbl>
    <w:p w14:paraId="4D9FE459" w14:textId="77777777" w:rsidR="003F0C62" w:rsidRDefault="003F0C62" w:rsidP="00AE7FE7">
      <w:pPr>
        <w:ind w:left="567"/>
        <w:jc w:val="both"/>
        <w:rPr>
          <w:rFonts w:ascii="Calibri" w:hAnsi="Calibri" w:cs="Arial"/>
          <w:bCs/>
          <w:sz w:val="18"/>
          <w:szCs w:val="22"/>
        </w:rPr>
      </w:pPr>
      <w:r w:rsidRPr="008C3B1E">
        <w:rPr>
          <w:rFonts w:ascii="Calibri" w:hAnsi="Calibri" w:cs="Arial"/>
          <w:b/>
          <w:bCs/>
          <w:sz w:val="18"/>
          <w:szCs w:val="22"/>
        </w:rPr>
        <w:t xml:space="preserve">Fuente: </w:t>
      </w:r>
      <w:r w:rsidR="00A42629">
        <w:rPr>
          <w:rFonts w:ascii="Calibri" w:hAnsi="Calibri" w:cs="Arial"/>
          <w:bCs/>
          <w:sz w:val="18"/>
          <w:szCs w:val="22"/>
        </w:rPr>
        <w:t>Equipo Técnico 2016</w:t>
      </w:r>
    </w:p>
    <w:p w14:paraId="0A080FF0" w14:textId="77777777" w:rsidR="00AE7FE7" w:rsidRPr="00AE7FE7" w:rsidRDefault="00AE7FE7" w:rsidP="00AE7FE7">
      <w:pPr>
        <w:ind w:left="567"/>
        <w:jc w:val="both"/>
        <w:rPr>
          <w:rFonts w:ascii="Calibri" w:hAnsi="Calibri" w:cs="Arial"/>
          <w:bCs/>
          <w:sz w:val="14"/>
          <w:szCs w:val="22"/>
        </w:rPr>
      </w:pPr>
    </w:p>
    <w:p w14:paraId="72582959" w14:textId="77777777" w:rsidR="003F0C62" w:rsidRPr="00D915C2" w:rsidRDefault="003F0C62" w:rsidP="00E21072">
      <w:pPr>
        <w:pStyle w:val="Prrafodelista"/>
        <w:numPr>
          <w:ilvl w:val="0"/>
          <w:numId w:val="121"/>
        </w:numPr>
        <w:ind w:left="1843"/>
        <w:jc w:val="both"/>
        <w:rPr>
          <w:rFonts w:ascii="Calibri" w:eastAsia="Times New Roman" w:hAnsi="Calibri" w:cs="Arial"/>
          <w:b/>
          <w:bCs/>
          <w:sz w:val="22"/>
          <w:szCs w:val="22"/>
        </w:rPr>
      </w:pPr>
      <w:r w:rsidRPr="00D915C2">
        <w:rPr>
          <w:rFonts w:ascii="Calibri" w:eastAsia="Times New Roman" w:hAnsi="Calibri" w:cs="Arial"/>
          <w:b/>
          <w:bCs/>
          <w:sz w:val="22"/>
          <w:szCs w:val="22"/>
        </w:rPr>
        <w:t>Certificación</w:t>
      </w:r>
    </w:p>
    <w:p w14:paraId="3B374041" w14:textId="77777777" w:rsidR="003F0C62" w:rsidRPr="00AE7FE7" w:rsidRDefault="003F0C62" w:rsidP="003F0C62">
      <w:pPr>
        <w:pStyle w:val="Prrafodelista"/>
        <w:tabs>
          <w:tab w:val="left" w:pos="0"/>
        </w:tabs>
        <w:ind w:left="0"/>
        <w:rPr>
          <w:rFonts w:ascii="Calibri" w:eastAsia="Times New Roman" w:hAnsi="Calibri" w:cs="Arial"/>
          <w:bCs/>
          <w:sz w:val="14"/>
          <w:szCs w:val="22"/>
        </w:rPr>
      </w:pPr>
    </w:p>
    <w:p w14:paraId="51A8E071" w14:textId="77777777" w:rsidR="003F0C62" w:rsidRPr="0068517A" w:rsidRDefault="003F0C62" w:rsidP="003F0C62">
      <w:pPr>
        <w:ind w:left="1843"/>
        <w:jc w:val="both"/>
        <w:rPr>
          <w:rFonts w:ascii="Calibri" w:hAnsi="Calibri" w:cs="Arial"/>
          <w:bCs/>
          <w:sz w:val="22"/>
          <w:szCs w:val="22"/>
        </w:rPr>
      </w:pPr>
      <w:r w:rsidRPr="0068517A">
        <w:rPr>
          <w:rFonts w:ascii="Calibri" w:hAnsi="Calibri" w:cs="Arial"/>
          <w:bCs/>
          <w:sz w:val="22"/>
          <w:szCs w:val="22"/>
        </w:rPr>
        <w:t xml:space="preserve">Se otorgará un certificado </w:t>
      </w:r>
      <w:r w:rsidR="00C84502">
        <w:rPr>
          <w:rFonts w:ascii="Calibri" w:hAnsi="Calibri" w:cs="Arial"/>
          <w:bCs/>
          <w:sz w:val="22"/>
          <w:szCs w:val="22"/>
        </w:rPr>
        <w:t>de</w:t>
      </w:r>
      <w:r w:rsidRPr="0068517A">
        <w:rPr>
          <w:rFonts w:ascii="Calibri" w:hAnsi="Calibri" w:cs="Arial"/>
          <w:bCs/>
          <w:sz w:val="22"/>
          <w:szCs w:val="22"/>
        </w:rPr>
        <w:t xml:space="preserve"> participación (con valor para el escalafón) en el Seminario Taller, a quienes logren un promedio </w:t>
      </w:r>
      <w:r w:rsidR="00C84502">
        <w:rPr>
          <w:rFonts w:ascii="Calibri" w:hAnsi="Calibri" w:cs="Arial"/>
          <w:bCs/>
          <w:sz w:val="22"/>
          <w:szCs w:val="22"/>
        </w:rPr>
        <w:t>de</w:t>
      </w:r>
      <w:r w:rsidRPr="0068517A">
        <w:rPr>
          <w:rFonts w:ascii="Calibri" w:hAnsi="Calibri" w:cs="Arial"/>
          <w:bCs/>
          <w:sz w:val="22"/>
          <w:szCs w:val="22"/>
        </w:rPr>
        <w:t xml:space="preserve"> 90% </w:t>
      </w:r>
      <w:r w:rsidR="00C84502">
        <w:rPr>
          <w:rFonts w:ascii="Calibri" w:hAnsi="Calibri" w:cs="Arial"/>
          <w:bCs/>
          <w:sz w:val="22"/>
          <w:szCs w:val="22"/>
        </w:rPr>
        <w:t>de</w:t>
      </w:r>
      <w:r w:rsidRPr="0068517A">
        <w:rPr>
          <w:rFonts w:ascii="Calibri" w:hAnsi="Calibri" w:cs="Arial"/>
          <w:bCs/>
          <w:sz w:val="22"/>
          <w:szCs w:val="22"/>
        </w:rPr>
        <w:t xml:space="preserve"> asistencia y participación activa y alcancen un promedio mínimo </w:t>
      </w:r>
      <w:r w:rsidR="00C84502">
        <w:rPr>
          <w:rFonts w:ascii="Calibri" w:hAnsi="Calibri" w:cs="Arial"/>
          <w:bCs/>
          <w:sz w:val="22"/>
          <w:szCs w:val="22"/>
        </w:rPr>
        <w:t>de</w:t>
      </w:r>
      <w:r w:rsidRPr="0068517A">
        <w:rPr>
          <w:rFonts w:ascii="Calibri" w:hAnsi="Calibri" w:cs="Arial"/>
          <w:bCs/>
          <w:sz w:val="22"/>
          <w:szCs w:val="22"/>
        </w:rPr>
        <w:t xml:space="preserve"> 75% en la evaluación correspondiente. Aquellos que no alcanzan el promedio indicado recibirán una constancia </w:t>
      </w:r>
      <w:r w:rsidR="00C84502">
        <w:rPr>
          <w:rFonts w:ascii="Calibri" w:hAnsi="Calibri" w:cs="Arial"/>
          <w:bCs/>
          <w:sz w:val="22"/>
          <w:szCs w:val="22"/>
        </w:rPr>
        <w:t>de</w:t>
      </w:r>
      <w:r w:rsidRPr="0068517A">
        <w:rPr>
          <w:rFonts w:ascii="Calibri" w:hAnsi="Calibri" w:cs="Arial"/>
          <w:bCs/>
          <w:sz w:val="22"/>
          <w:szCs w:val="22"/>
        </w:rPr>
        <w:t xml:space="preserve"> participación. </w:t>
      </w:r>
    </w:p>
    <w:p w14:paraId="56B73F4B" w14:textId="77777777" w:rsidR="003F0C62" w:rsidRPr="0068517A" w:rsidRDefault="003F0C62" w:rsidP="003F0C62">
      <w:pPr>
        <w:ind w:left="1843"/>
        <w:jc w:val="both"/>
        <w:rPr>
          <w:rFonts w:ascii="Calibri" w:hAnsi="Calibri" w:cs="Arial"/>
          <w:bCs/>
          <w:sz w:val="22"/>
          <w:szCs w:val="22"/>
        </w:rPr>
      </w:pPr>
      <w:r w:rsidRPr="0068517A">
        <w:rPr>
          <w:rFonts w:ascii="Calibri" w:hAnsi="Calibri" w:cs="Arial"/>
          <w:bCs/>
          <w:sz w:val="22"/>
          <w:szCs w:val="22"/>
        </w:rPr>
        <w:t xml:space="preserve">La certificación </w:t>
      </w:r>
      <w:r w:rsidR="00C84502">
        <w:rPr>
          <w:rFonts w:ascii="Calibri" w:hAnsi="Calibri" w:cs="Arial"/>
          <w:bCs/>
          <w:sz w:val="22"/>
          <w:szCs w:val="22"/>
        </w:rPr>
        <w:t>de</w:t>
      </w:r>
      <w:r w:rsidRPr="0068517A">
        <w:rPr>
          <w:rFonts w:ascii="Calibri" w:hAnsi="Calibri" w:cs="Arial"/>
          <w:bCs/>
          <w:sz w:val="22"/>
          <w:szCs w:val="22"/>
        </w:rPr>
        <w:t xml:space="preserve">l Seminario Taller </w:t>
      </w:r>
      <w:r w:rsidR="00C84502">
        <w:rPr>
          <w:rFonts w:ascii="Calibri" w:hAnsi="Calibri" w:cs="Arial"/>
          <w:bCs/>
          <w:sz w:val="22"/>
          <w:szCs w:val="22"/>
        </w:rPr>
        <w:t>de</w:t>
      </w:r>
      <w:r w:rsidRPr="0068517A">
        <w:rPr>
          <w:rFonts w:ascii="Calibri" w:hAnsi="Calibri" w:cs="Arial"/>
          <w:bCs/>
          <w:sz w:val="22"/>
          <w:szCs w:val="22"/>
        </w:rPr>
        <w:t xml:space="preserve"> Capacitación será otorgada por la Dirección Regional </w:t>
      </w:r>
      <w:r w:rsidR="00C84502">
        <w:rPr>
          <w:rFonts w:ascii="Calibri" w:hAnsi="Calibri" w:cs="Arial"/>
          <w:bCs/>
          <w:sz w:val="22"/>
          <w:szCs w:val="22"/>
        </w:rPr>
        <w:t>de</w:t>
      </w:r>
      <w:r w:rsidRPr="0068517A">
        <w:rPr>
          <w:rFonts w:ascii="Calibri" w:hAnsi="Calibri" w:cs="Arial"/>
          <w:bCs/>
          <w:sz w:val="22"/>
          <w:szCs w:val="22"/>
        </w:rPr>
        <w:t xml:space="preserve"> Educación previo informe </w:t>
      </w:r>
      <w:r w:rsidR="00C84502">
        <w:rPr>
          <w:rFonts w:ascii="Calibri" w:hAnsi="Calibri" w:cs="Arial"/>
          <w:bCs/>
          <w:sz w:val="22"/>
          <w:szCs w:val="22"/>
        </w:rPr>
        <w:t>de</w:t>
      </w:r>
      <w:r w:rsidRPr="0068517A">
        <w:rPr>
          <w:rFonts w:ascii="Calibri" w:hAnsi="Calibri" w:cs="Arial"/>
          <w:bCs/>
          <w:sz w:val="22"/>
          <w:szCs w:val="22"/>
        </w:rPr>
        <w:t xml:space="preserve"> participación </w:t>
      </w:r>
      <w:r w:rsidR="00C84502">
        <w:rPr>
          <w:rFonts w:ascii="Calibri" w:hAnsi="Calibri" w:cs="Arial"/>
          <w:bCs/>
          <w:sz w:val="22"/>
          <w:szCs w:val="22"/>
        </w:rPr>
        <w:t>de</w:t>
      </w:r>
      <w:r w:rsidRPr="0068517A">
        <w:rPr>
          <w:rFonts w:ascii="Calibri" w:hAnsi="Calibri" w:cs="Arial"/>
          <w:bCs/>
          <w:sz w:val="22"/>
          <w:szCs w:val="22"/>
        </w:rPr>
        <w:t>l CIVED.</w:t>
      </w:r>
    </w:p>
    <w:p w14:paraId="4F03FDD5" w14:textId="77777777" w:rsidR="003F0C62" w:rsidRPr="0068517A" w:rsidRDefault="003F0C62" w:rsidP="003F0C62">
      <w:pPr>
        <w:pStyle w:val="Prrafodelista"/>
        <w:tabs>
          <w:tab w:val="left" w:pos="0"/>
        </w:tabs>
        <w:ind w:left="0"/>
        <w:rPr>
          <w:rFonts w:ascii="Calibri" w:eastAsia="Times New Roman" w:hAnsi="Calibri" w:cs="Arial"/>
          <w:bCs/>
          <w:sz w:val="22"/>
          <w:szCs w:val="22"/>
        </w:rPr>
      </w:pPr>
    </w:p>
    <w:p w14:paraId="672DA932" w14:textId="77777777" w:rsidR="003F0C62" w:rsidRPr="00120765" w:rsidRDefault="003F0C62" w:rsidP="00E21072">
      <w:pPr>
        <w:pStyle w:val="Prrafodelista"/>
        <w:numPr>
          <w:ilvl w:val="0"/>
          <w:numId w:val="121"/>
        </w:numPr>
        <w:ind w:left="1843"/>
        <w:jc w:val="both"/>
        <w:rPr>
          <w:rFonts w:ascii="Calibri" w:eastAsia="Times New Roman" w:hAnsi="Calibri" w:cs="Arial"/>
          <w:b/>
          <w:bCs/>
          <w:sz w:val="22"/>
          <w:szCs w:val="22"/>
        </w:rPr>
      </w:pPr>
      <w:r>
        <w:rPr>
          <w:rFonts w:ascii="Calibri" w:eastAsia="Times New Roman" w:hAnsi="Calibri" w:cs="Arial"/>
          <w:b/>
          <w:bCs/>
          <w:sz w:val="22"/>
          <w:szCs w:val="22"/>
        </w:rPr>
        <w:t>R</w:t>
      </w:r>
      <w:r w:rsidRPr="00120765">
        <w:rPr>
          <w:rFonts w:ascii="Calibri" w:eastAsia="Times New Roman" w:hAnsi="Calibri" w:cs="Arial"/>
          <w:b/>
          <w:bCs/>
          <w:sz w:val="22"/>
          <w:szCs w:val="22"/>
        </w:rPr>
        <w:t>ecurso</w:t>
      </w:r>
      <w:r>
        <w:rPr>
          <w:rFonts w:ascii="Calibri" w:eastAsia="Times New Roman" w:hAnsi="Calibri" w:cs="Arial"/>
          <w:b/>
          <w:bCs/>
          <w:sz w:val="22"/>
          <w:szCs w:val="22"/>
        </w:rPr>
        <w:t>s</w:t>
      </w:r>
    </w:p>
    <w:p w14:paraId="5DC0D4AE" w14:textId="77777777" w:rsidR="003F0C62" w:rsidRPr="0068517A" w:rsidRDefault="003F0C62" w:rsidP="003F0C62">
      <w:pPr>
        <w:pStyle w:val="Prrafodelista"/>
        <w:tabs>
          <w:tab w:val="left" w:pos="0"/>
        </w:tabs>
        <w:ind w:left="0"/>
        <w:rPr>
          <w:rFonts w:ascii="Calibri" w:eastAsia="Times New Roman" w:hAnsi="Calibri" w:cs="Arial"/>
          <w:bCs/>
          <w:sz w:val="22"/>
          <w:szCs w:val="22"/>
        </w:rPr>
      </w:pPr>
    </w:p>
    <w:p w14:paraId="49ABF82B" w14:textId="77777777" w:rsidR="003F0C62" w:rsidRPr="00D915C2" w:rsidRDefault="003F0C62" w:rsidP="00E21072">
      <w:pPr>
        <w:pStyle w:val="Prrafodelista"/>
        <w:numPr>
          <w:ilvl w:val="0"/>
          <w:numId w:val="123"/>
        </w:numPr>
        <w:ind w:left="2127"/>
        <w:rPr>
          <w:rFonts w:ascii="Calibri" w:hAnsi="Calibri" w:cs="Arial"/>
          <w:b/>
          <w:bCs/>
          <w:sz w:val="22"/>
          <w:szCs w:val="22"/>
        </w:rPr>
      </w:pPr>
      <w:r w:rsidRPr="00D915C2">
        <w:rPr>
          <w:rFonts w:ascii="Calibri" w:hAnsi="Calibri" w:cs="Arial"/>
          <w:b/>
          <w:bCs/>
          <w:sz w:val="22"/>
          <w:szCs w:val="22"/>
        </w:rPr>
        <w:t>Personal docente</w:t>
      </w:r>
    </w:p>
    <w:p w14:paraId="655C651B" w14:textId="77777777" w:rsidR="003F0C62" w:rsidRPr="00AE7FE7" w:rsidRDefault="003F0C62" w:rsidP="003F0C62">
      <w:pPr>
        <w:rPr>
          <w:rFonts w:ascii="Calibri" w:hAnsi="Calibri" w:cs="Arial"/>
          <w:bCs/>
          <w:sz w:val="12"/>
          <w:szCs w:val="22"/>
        </w:rPr>
      </w:pPr>
    </w:p>
    <w:p w14:paraId="249FB4B2" w14:textId="77777777" w:rsidR="003F0C62" w:rsidRPr="0068517A" w:rsidRDefault="003F0C62" w:rsidP="003F0C62">
      <w:pPr>
        <w:ind w:left="2127"/>
        <w:jc w:val="both"/>
        <w:rPr>
          <w:rFonts w:ascii="Calibri" w:hAnsi="Calibri" w:cs="Arial"/>
          <w:bCs/>
          <w:sz w:val="22"/>
          <w:szCs w:val="22"/>
        </w:rPr>
      </w:pPr>
      <w:r w:rsidRPr="0068517A">
        <w:rPr>
          <w:rFonts w:ascii="Calibri" w:hAnsi="Calibri" w:cs="Arial"/>
          <w:bCs/>
          <w:sz w:val="22"/>
          <w:szCs w:val="22"/>
        </w:rPr>
        <w:t xml:space="preserve">El </w:t>
      </w:r>
      <w:r w:rsidR="00C84502">
        <w:rPr>
          <w:rFonts w:ascii="Calibri" w:hAnsi="Calibri" w:cs="Arial"/>
          <w:bCs/>
          <w:sz w:val="22"/>
          <w:szCs w:val="22"/>
        </w:rPr>
        <w:t>de</w:t>
      </w:r>
      <w:r w:rsidRPr="0068517A">
        <w:rPr>
          <w:rFonts w:ascii="Calibri" w:hAnsi="Calibri" w:cs="Arial"/>
          <w:bCs/>
          <w:sz w:val="22"/>
          <w:szCs w:val="22"/>
        </w:rPr>
        <w:t xml:space="preserve">sarrollo </w:t>
      </w:r>
      <w:r w:rsidR="00C84502">
        <w:rPr>
          <w:rFonts w:ascii="Calibri" w:hAnsi="Calibri" w:cs="Arial"/>
          <w:bCs/>
          <w:sz w:val="22"/>
          <w:szCs w:val="22"/>
        </w:rPr>
        <w:t>de</w:t>
      </w:r>
      <w:r w:rsidRPr="0068517A">
        <w:rPr>
          <w:rFonts w:ascii="Calibri" w:hAnsi="Calibri" w:cs="Arial"/>
          <w:bCs/>
          <w:sz w:val="22"/>
          <w:szCs w:val="22"/>
        </w:rPr>
        <w:t xml:space="preserve"> los cursos Seminario Taller estará a cargo </w:t>
      </w:r>
      <w:r w:rsidR="00C84502">
        <w:rPr>
          <w:rFonts w:ascii="Calibri" w:hAnsi="Calibri" w:cs="Arial"/>
          <w:bCs/>
          <w:sz w:val="22"/>
          <w:szCs w:val="22"/>
        </w:rPr>
        <w:t>de</w:t>
      </w:r>
      <w:r w:rsidRPr="0068517A">
        <w:rPr>
          <w:rFonts w:ascii="Calibri" w:hAnsi="Calibri" w:cs="Arial"/>
          <w:bCs/>
          <w:sz w:val="22"/>
          <w:szCs w:val="22"/>
        </w:rPr>
        <w:t xml:space="preserve">l personal docente </w:t>
      </w:r>
      <w:r w:rsidR="00C84502">
        <w:rPr>
          <w:rFonts w:ascii="Calibri" w:hAnsi="Calibri" w:cs="Arial"/>
          <w:bCs/>
          <w:sz w:val="22"/>
          <w:szCs w:val="22"/>
        </w:rPr>
        <w:t>de</w:t>
      </w:r>
      <w:r w:rsidRPr="0068517A">
        <w:rPr>
          <w:rFonts w:ascii="Calibri" w:hAnsi="Calibri" w:cs="Arial"/>
          <w:bCs/>
          <w:sz w:val="22"/>
          <w:szCs w:val="22"/>
        </w:rPr>
        <w:t xml:space="preserve"> Educación </w:t>
      </w:r>
      <w:r w:rsidR="00F10EAB">
        <w:rPr>
          <w:rFonts w:ascii="Calibri" w:hAnsi="Calibri" w:cs="Arial"/>
          <w:bCs/>
          <w:sz w:val="22"/>
          <w:szCs w:val="22"/>
        </w:rPr>
        <w:t xml:space="preserve">Primaria </w:t>
      </w:r>
      <w:r w:rsidR="00C84502">
        <w:rPr>
          <w:rFonts w:ascii="Calibri" w:hAnsi="Calibri" w:cs="Arial"/>
          <w:bCs/>
          <w:sz w:val="22"/>
          <w:szCs w:val="22"/>
        </w:rPr>
        <w:t>de</w:t>
      </w:r>
      <w:r w:rsidRPr="0068517A">
        <w:rPr>
          <w:rFonts w:ascii="Calibri" w:hAnsi="Calibri" w:cs="Arial"/>
          <w:bCs/>
          <w:sz w:val="22"/>
          <w:szCs w:val="22"/>
        </w:rPr>
        <w:t xml:space="preserve">l CIVED, quienes se encargarán </w:t>
      </w:r>
      <w:r w:rsidR="00C84502">
        <w:rPr>
          <w:rFonts w:ascii="Calibri" w:hAnsi="Calibri" w:cs="Arial"/>
          <w:bCs/>
          <w:sz w:val="22"/>
          <w:szCs w:val="22"/>
        </w:rPr>
        <w:t>de</w:t>
      </w:r>
      <w:r w:rsidRPr="0068517A">
        <w:rPr>
          <w:rFonts w:ascii="Calibri" w:hAnsi="Calibri" w:cs="Arial"/>
          <w:bCs/>
          <w:sz w:val="22"/>
          <w:szCs w:val="22"/>
        </w:rPr>
        <w:t xml:space="preserve"> dar las conferencias y orientar los trabajos </w:t>
      </w:r>
      <w:r w:rsidR="00C84502">
        <w:rPr>
          <w:rFonts w:ascii="Calibri" w:hAnsi="Calibri" w:cs="Arial"/>
          <w:bCs/>
          <w:sz w:val="22"/>
          <w:szCs w:val="22"/>
        </w:rPr>
        <w:t>de</w:t>
      </w:r>
      <w:r w:rsidRPr="0068517A">
        <w:rPr>
          <w:rFonts w:ascii="Calibri" w:hAnsi="Calibri" w:cs="Arial"/>
          <w:bCs/>
          <w:sz w:val="22"/>
          <w:szCs w:val="22"/>
        </w:rPr>
        <w:t xml:space="preserve"> grupo, con el apoyo </w:t>
      </w:r>
      <w:r w:rsidR="00C84502">
        <w:rPr>
          <w:rFonts w:ascii="Calibri" w:hAnsi="Calibri" w:cs="Arial"/>
          <w:bCs/>
          <w:sz w:val="22"/>
          <w:szCs w:val="22"/>
        </w:rPr>
        <w:t>de</w:t>
      </w:r>
      <w:r w:rsidRPr="0068517A">
        <w:rPr>
          <w:rFonts w:ascii="Calibri" w:hAnsi="Calibri" w:cs="Arial"/>
          <w:bCs/>
          <w:sz w:val="22"/>
          <w:szCs w:val="22"/>
        </w:rPr>
        <w:t xml:space="preserve"> los especialistas que serán elegidos por concurso.</w:t>
      </w:r>
    </w:p>
    <w:p w14:paraId="1DE3DC1F" w14:textId="77777777" w:rsidR="003F0C62" w:rsidRPr="0068517A" w:rsidRDefault="003F0C62" w:rsidP="003F0C62">
      <w:pPr>
        <w:ind w:left="2127"/>
        <w:jc w:val="both"/>
        <w:rPr>
          <w:rFonts w:ascii="Calibri" w:hAnsi="Calibri" w:cs="Arial"/>
          <w:bCs/>
          <w:sz w:val="22"/>
          <w:szCs w:val="22"/>
        </w:rPr>
      </w:pPr>
      <w:r w:rsidRPr="0068517A">
        <w:rPr>
          <w:rFonts w:ascii="Calibri" w:hAnsi="Calibri" w:cs="Arial"/>
          <w:bCs/>
          <w:sz w:val="22"/>
          <w:szCs w:val="22"/>
        </w:rPr>
        <w:t xml:space="preserve">El número </w:t>
      </w:r>
      <w:r w:rsidR="00C84502">
        <w:rPr>
          <w:rFonts w:ascii="Calibri" w:hAnsi="Calibri" w:cs="Arial"/>
          <w:bCs/>
          <w:sz w:val="22"/>
          <w:szCs w:val="22"/>
        </w:rPr>
        <w:t>de</w:t>
      </w:r>
      <w:r w:rsidRPr="0068517A">
        <w:rPr>
          <w:rFonts w:ascii="Calibri" w:hAnsi="Calibri" w:cs="Arial"/>
          <w:bCs/>
          <w:sz w:val="22"/>
          <w:szCs w:val="22"/>
        </w:rPr>
        <w:t xml:space="preserve"> especialistas requeridos para el </w:t>
      </w:r>
      <w:r w:rsidR="00C84502">
        <w:rPr>
          <w:rFonts w:ascii="Calibri" w:hAnsi="Calibri" w:cs="Arial"/>
          <w:bCs/>
          <w:sz w:val="22"/>
          <w:szCs w:val="22"/>
        </w:rPr>
        <w:t>de</w:t>
      </w:r>
      <w:r w:rsidRPr="0068517A">
        <w:rPr>
          <w:rFonts w:ascii="Calibri" w:hAnsi="Calibri" w:cs="Arial"/>
          <w:bCs/>
          <w:sz w:val="22"/>
          <w:szCs w:val="22"/>
        </w:rPr>
        <w:t xml:space="preserve">sarrollo </w:t>
      </w:r>
      <w:r w:rsidR="00C84502">
        <w:rPr>
          <w:rFonts w:ascii="Calibri" w:hAnsi="Calibri" w:cs="Arial"/>
          <w:bCs/>
          <w:sz w:val="22"/>
          <w:szCs w:val="22"/>
        </w:rPr>
        <w:t>de</w:t>
      </w:r>
      <w:r w:rsidRPr="0068517A">
        <w:rPr>
          <w:rFonts w:ascii="Calibri" w:hAnsi="Calibri" w:cs="Arial"/>
          <w:bCs/>
          <w:sz w:val="22"/>
          <w:szCs w:val="22"/>
        </w:rPr>
        <w:t xml:space="preserve"> los cursos propuestos es </w:t>
      </w:r>
      <w:r w:rsidR="00C84502">
        <w:rPr>
          <w:rFonts w:ascii="Calibri" w:hAnsi="Calibri" w:cs="Arial"/>
          <w:bCs/>
          <w:sz w:val="22"/>
          <w:szCs w:val="22"/>
        </w:rPr>
        <w:t>de</w:t>
      </w:r>
      <w:r w:rsidRPr="0068517A">
        <w:rPr>
          <w:rFonts w:ascii="Calibri" w:hAnsi="Calibri" w:cs="Arial"/>
          <w:bCs/>
          <w:sz w:val="22"/>
          <w:szCs w:val="22"/>
        </w:rPr>
        <w:t xml:space="preserve"> acuerdo con el cuadro siguiente:</w:t>
      </w:r>
    </w:p>
    <w:p w14:paraId="4980415E" w14:textId="77777777" w:rsidR="003F0C62" w:rsidRPr="00AE7FE7" w:rsidRDefault="003F0C62" w:rsidP="003F0C62">
      <w:pPr>
        <w:jc w:val="both"/>
        <w:rPr>
          <w:rFonts w:ascii="Calibri" w:hAnsi="Calibri" w:cs="Arial"/>
          <w:bCs/>
          <w:sz w:val="18"/>
          <w:szCs w:val="22"/>
        </w:rPr>
      </w:pPr>
    </w:p>
    <w:p w14:paraId="58587E27" w14:textId="77777777" w:rsidR="003F0C62" w:rsidRPr="0068517A" w:rsidRDefault="003F0C62" w:rsidP="00E21072">
      <w:pPr>
        <w:pStyle w:val="Prrafodelista"/>
        <w:numPr>
          <w:ilvl w:val="0"/>
          <w:numId w:val="129"/>
        </w:numPr>
        <w:tabs>
          <w:tab w:val="left" w:pos="-1440"/>
        </w:tabs>
        <w:rPr>
          <w:rFonts w:ascii="Calibri" w:hAnsi="Calibri" w:cs="Arial"/>
          <w:bCs/>
          <w:sz w:val="22"/>
          <w:szCs w:val="22"/>
        </w:rPr>
      </w:pPr>
      <w:r w:rsidRPr="0068517A">
        <w:rPr>
          <w:rFonts w:ascii="Calibri" w:hAnsi="Calibri" w:cs="Arial"/>
          <w:bCs/>
          <w:sz w:val="22"/>
          <w:szCs w:val="22"/>
        </w:rPr>
        <w:t xml:space="preserve">CRITERIOS </w:t>
      </w:r>
      <w:r w:rsidR="00C84502">
        <w:rPr>
          <w:rFonts w:ascii="Calibri" w:hAnsi="Calibri" w:cs="Arial"/>
          <w:bCs/>
          <w:sz w:val="22"/>
          <w:szCs w:val="22"/>
        </w:rPr>
        <w:t>DE</w:t>
      </w:r>
      <w:r w:rsidRPr="0068517A">
        <w:rPr>
          <w:rFonts w:ascii="Calibri" w:hAnsi="Calibri" w:cs="Arial"/>
          <w:bCs/>
          <w:sz w:val="22"/>
          <w:szCs w:val="22"/>
        </w:rPr>
        <w:t xml:space="preserve"> PON</w:t>
      </w:r>
      <w:r w:rsidR="00C84502">
        <w:rPr>
          <w:rFonts w:ascii="Calibri" w:hAnsi="Calibri" w:cs="Arial"/>
          <w:bCs/>
          <w:sz w:val="22"/>
          <w:szCs w:val="22"/>
        </w:rPr>
        <w:t>DE</w:t>
      </w:r>
      <w:r w:rsidRPr="0068517A">
        <w:rPr>
          <w:rFonts w:ascii="Calibri" w:hAnsi="Calibri" w:cs="Arial"/>
          <w:bCs/>
          <w:sz w:val="22"/>
          <w:szCs w:val="22"/>
        </w:rPr>
        <w:t>RACIÓN PARA LOS CURSOS PROPUESTOS</w:t>
      </w:r>
    </w:p>
    <w:p w14:paraId="55EC7130" w14:textId="77777777" w:rsidR="003F0C62" w:rsidRPr="00AE7FE7" w:rsidRDefault="003F0C62" w:rsidP="003F0C62">
      <w:pPr>
        <w:jc w:val="both"/>
        <w:rPr>
          <w:rFonts w:ascii="Calibri" w:hAnsi="Calibri" w:cs="Arial"/>
          <w:bCs/>
          <w:sz w:val="16"/>
          <w:szCs w:val="22"/>
        </w:rPr>
      </w:pPr>
    </w:p>
    <w:tbl>
      <w:tblPr>
        <w:tblStyle w:val="Tablaconcuadrcula"/>
        <w:tblW w:w="5000" w:type="pct"/>
        <w:tblLook w:val="04A0" w:firstRow="1" w:lastRow="0" w:firstColumn="1" w:lastColumn="0" w:noHBand="0" w:noVBand="1"/>
      </w:tblPr>
      <w:tblGrid>
        <w:gridCol w:w="3821"/>
        <w:gridCol w:w="1432"/>
        <w:gridCol w:w="1453"/>
        <w:gridCol w:w="1441"/>
        <w:gridCol w:w="1424"/>
      </w:tblGrid>
      <w:tr w:rsidR="003F0C62" w:rsidRPr="0068517A" w14:paraId="418E9C65" w14:textId="77777777" w:rsidTr="00AF4AAC">
        <w:trPr>
          <w:trHeight w:val="67"/>
        </w:trPr>
        <w:tc>
          <w:tcPr>
            <w:tcW w:w="5000" w:type="pct"/>
            <w:gridSpan w:val="5"/>
            <w:shd w:val="clear" w:color="auto" w:fill="F79646" w:themeFill="accent6"/>
          </w:tcPr>
          <w:p w14:paraId="6ABF222A" w14:textId="77777777" w:rsidR="003F0C62" w:rsidRPr="005669DD" w:rsidRDefault="003F0C62" w:rsidP="00AF4AAC">
            <w:pPr>
              <w:spacing w:before="100" w:beforeAutospacing="1" w:after="100" w:afterAutospacing="1"/>
              <w:jc w:val="both"/>
              <w:rPr>
                <w:rFonts w:ascii="Calibri" w:hAnsi="Calibri" w:cs="Arial"/>
                <w:b/>
                <w:bCs/>
                <w:sz w:val="22"/>
                <w:szCs w:val="22"/>
              </w:rPr>
            </w:pPr>
            <w:r w:rsidRPr="005669DD">
              <w:rPr>
                <w:rFonts w:ascii="Calibri" w:hAnsi="Calibri" w:cs="Arial"/>
                <w:b/>
                <w:bCs/>
                <w:sz w:val="22"/>
                <w:szCs w:val="22"/>
              </w:rPr>
              <w:t xml:space="preserve">Cursos </w:t>
            </w:r>
            <w:r w:rsidR="00C84502">
              <w:rPr>
                <w:rFonts w:ascii="Calibri" w:hAnsi="Calibri" w:cs="Arial"/>
                <w:b/>
                <w:bCs/>
                <w:sz w:val="22"/>
                <w:szCs w:val="22"/>
              </w:rPr>
              <w:t>de</w:t>
            </w:r>
            <w:r w:rsidRPr="005669DD">
              <w:rPr>
                <w:rFonts w:ascii="Calibri" w:hAnsi="Calibri" w:cs="Arial"/>
                <w:b/>
                <w:bCs/>
                <w:sz w:val="22"/>
                <w:szCs w:val="22"/>
              </w:rPr>
              <w:t xml:space="preserve"> capacitación (Actualización </w:t>
            </w:r>
            <w:r w:rsidR="00C84502">
              <w:rPr>
                <w:rFonts w:ascii="Calibri" w:hAnsi="Calibri" w:cs="Arial"/>
                <w:b/>
                <w:bCs/>
                <w:sz w:val="22"/>
                <w:szCs w:val="22"/>
              </w:rPr>
              <w:t>de</w:t>
            </w:r>
            <w:r w:rsidRPr="005669DD">
              <w:rPr>
                <w:rFonts w:ascii="Calibri" w:hAnsi="Calibri" w:cs="Arial"/>
                <w:b/>
                <w:bCs/>
                <w:sz w:val="22"/>
                <w:szCs w:val="22"/>
              </w:rPr>
              <w:t>l Diseño Curricular)</w:t>
            </w:r>
          </w:p>
        </w:tc>
      </w:tr>
      <w:tr w:rsidR="003F0C62" w:rsidRPr="0068517A" w14:paraId="4AB03E14" w14:textId="77777777" w:rsidTr="00AF4AAC">
        <w:trPr>
          <w:trHeight w:val="63"/>
        </w:trPr>
        <w:tc>
          <w:tcPr>
            <w:tcW w:w="1996" w:type="pct"/>
            <w:shd w:val="clear" w:color="auto" w:fill="F79646" w:themeFill="accent6"/>
            <w:vAlign w:val="center"/>
          </w:tcPr>
          <w:p w14:paraId="1712A131" w14:textId="77777777" w:rsidR="003F0C62" w:rsidRPr="005669DD" w:rsidRDefault="003F0C62" w:rsidP="00AF4AAC">
            <w:pPr>
              <w:spacing w:before="100" w:beforeAutospacing="1" w:after="100" w:afterAutospacing="1"/>
              <w:jc w:val="center"/>
              <w:rPr>
                <w:rFonts w:ascii="Calibri" w:hAnsi="Calibri" w:cs="Arial"/>
                <w:b/>
                <w:bCs/>
                <w:sz w:val="22"/>
                <w:szCs w:val="22"/>
              </w:rPr>
            </w:pPr>
            <w:r w:rsidRPr="005669DD">
              <w:rPr>
                <w:rFonts w:ascii="Calibri" w:hAnsi="Calibri" w:cs="Arial"/>
                <w:b/>
                <w:bCs/>
                <w:sz w:val="22"/>
                <w:szCs w:val="22"/>
              </w:rPr>
              <w:t>Cursos</w:t>
            </w:r>
          </w:p>
        </w:tc>
        <w:tc>
          <w:tcPr>
            <w:tcW w:w="748" w:type="pct"/>
            <w:shd w:val="clear" w:color="auto" w:fill="F79646" w:themeFill="accent6"/>
            <w:vAlign w:val="center"/>
          </w:tcPr>
          <w:p w14:paraId="40BE87C1" w14:textId="77777777" w:rsidR="003F0C62" w:rsidRPr="005669DD" w:rsidRDefault="003F0C62" w:rsidP="00AF4AAC">
            <w:pPr>
              <w:spacing w:before="100" w:beforeAutospacing="1" w:after="100" w:afterAutospacing="1"/>
              <w:jc w:val="center"/>
              <w:rPr>
                <w:rFonts w:ascii="Calibri" w:hAnsi="Calibri" w:cs="Arial"/>
                <w:b/>
                <w:bCs/>
                <w:sz w:val="22"/>
                <w:szCs w:val="22"/>
              </w:rPr>
            </w:pPr>
            <w:proofErr w:type="gramStart"/>
            <w:r w:rsidRPr="005669DD">
              <w:rPr>
                <w:rFonts w:ascii="Calibri" w:hAnsi="Calibri" w:cs="Arial"/>
                <w:b/>
                <w:bCs/>
                <w:sz w:val="22"/>
                <w:szCs w:val="22"/>
              </w:rPr>
              <w:t>RR.HH</w:t>
            </w:r>
            <w:proofErr w:type="gramEnd"/>
          </w:p>
        </w:tc>
        <w:tc>
          <w:tcPr>
            <w:tcW w:w="759" w:type="pct"/>
            <w:shd w:val="clear" w:color="auto" w:fill="F79646" w:themeFill="accent6"/>
            <w:vAlign w:val="center"/>
          </w:tcPr>
          <w:p w14:paraId="686ABE5E" w14:textId="77777777" w:rsidR="003F0C62" w:rsidRPr="005669DD" w:rsidRDefault="003F0C62" w:rsidP="00AF4AAC">
            <w:pPr>
              <w:spacing w:before="100" w:beforeAutospacing="1" w:after="100" w:afterAutospacing="1"/>
              <w:jc w:val="center"/>
              <w:rPr>
                <w:rFonts w:ascii="Calibri" w:hAnsi="Calibri" w:cs="Arial"/>
                <w:b/>
                <w:bCs/>
                <w:sz w:val="22"/>
                <w:szCs w:val="22"/>
              </w:rPr>
            </w:pPr>
            <w:r w:rsidRPr="005669DD">
              <w:rPr>
                <w:rFonts w:ascii="Calibri" w:hAnsi="Calibri" w:cs="Arial"/>
                <w:b/>
                <w:bCs/>
                <w:sz w:val="22"/>
                <w:szCs w:val="22"/>
              </w:rPr>
              <w:t>Cantidad</w:t>
            </w:r>
          </w:p>
        </w:tc>
        <w:tc>
          <w:tcPr>
            <w:tcW w:w="753" w:type="pct"/>
            <w:shd w:val="clear" w:color="auto" w:fill="F79646" w:themeFill="accent6"/>
          </w:tcPr>
          <w:p w14:paraId="62161262" w14:textId="77777777" w:rsidR="003F0C62" w:rsidRPr="005669DD" w:rsidRDefault="003F0C62" w:rsidP="00AF4AAC">
            <w:pPr>
              <w:spacing w:before="100" w:beforeAutospacing="1" w:after="100" w:afterAutospacing="1"/>
              <w:jc w:val="center"/>
              <w:rPr>
                <w:rFonts w:ascii="Calibri" w:hAnsi="Calibri" w:cs="Arial"/>
                <w:b/>
                <w:bCs/>
                <w:sz w:val="22"/>
                <w:szCs w:val="22"/>
              </w:rPr>
            </w:pPr>
            <w:r w:rsidRPr="005669DD">
              <w:rPr>
                <w:rFonts w:ascii="Calibri" w:hAnsi="Calibri" w:cs="Arial"/>
                <w:b/>
                <w:bCs/>
                <w:sz w:val="22"/>
                <w:szCs w:val="22"/>
              </w:rPr>
              <w:t>Horas / 01 UGEL</w:t>
            </w:r>
          </w:p>
        </w:tc>
        <w:tc>
          <w:tcPr>
            <w:tcW w:w="744" w:type="pct"/>
            <w:shd w:val="clear" w:color="auto" w:fill="F79646" w:themeFill="accent6"/>
          </w:tcPr>
          <w:p w14:paraId="03CC2B92" w14:textId="77777777" w:rsidR="003F0C62" w:rsidRPr="005669DD" w:rsidRDefault="003F0C62" w:rsidP="00AF4AAC">
            <w:pPr>
              <w:spacing w:before="100" w:beforeAutospacing="1" w:after="100" w:afterAutospacing="1"/>
              <w:jc w:val="center"/>
              <w:rPr>
                <w:rFonts w:ascii="Calibri" w:hAnsi="Calibri" w:cs="Arial"/>
                <w:b/>
                <w:bCs/>
                <w:sz w:val="22"/>
                <w:szCs w:val="22"/>
              </w:rPr>
            </w:pPr>
            <w:r w:rsidRPr="005669DD">
              <w:rPr>
                <w:rFonts w:ascii="Calibri" w:hAnsi="Calibri" w:cs="Arial"/>
                <w:b/>
                <w:bCs/>
                <w:sz w:val="22"/>
                <w:szCs w:val="22"/>
              </w:rPr>
              <w:t>Horas / 08 UGEL</w:t>
            </w:r>
          </w:p>
        </w:tc>
      </w:tr>
      <w:tr w:rsidR="003F0C62" w:rsidRPr="0068517A" w14:paraId="5EE525EA" w14:textId="77777777" w:rsidTr="00AF4AAC">
        <w:trPr>
          <w:trHeight w:val="219"/>
        </w:trPr>
        <w:tc>
          <w:tcPr>
            <w:tcW w:w="1996" w:type="pct"/>
            <w:vMerge w:val="restart"/>
          </w:tcPr>
          <w:p w14:paraId="664A6E63" w14:textId="77777777" w:rsidR="003F0C62" w:rsidRPr="0068517A" w:rsidRDefault="00C84502" w:rsidP="00AF4AAC">
            <w:pPr>
              <w:spacing w:before="100" w:beforeAutospacing="1" w:after="100" w:afterAutospacing="1"/>
              <w:rPr>
                <w:rFonts w:ascii="Calibri" w:hAnsi="Calibri" w:cs="Arial"/>
                <w:bCs/>
                <w:sz w:val="22"/>
                <w:szCs w:val="22"/>
              </w:rPr>
            </w:pPr>
            <w:r>
              <w:rPr>
                <w:rFonts w:ascii="Calibri" w:hAnsi="Calibri" w:cs="Arial"/>
                <w:bCs/>
                <w:sz w:val="22"/>
                <w:szCs w:val="22"/>
              </w:rPr>
              <w:t>De</w:t>
            </w:r>
            <w:r w:rsidR="003F0C62" w:rsidRPr="0068517A">
              <w:rPr>
                <w:rFonts w:ascii="Calibri" w:hAnsi="Calibri" w:cs="Arial"/>
                <w:bCs/>
                <w:sz w:val="22"/>
                <w:szCs w:val="22"/>
              </w:rPr>
              <w:t xml:space="preserve">sarrollo </w:t>
            </w:r>
            <w:r>
              <w:rPr>
                <w:rFonts w:ascii="Calibri" w:hAnsi="Calibri" w:cs="Arial"/>
                <w:bCs/>
                <w:sz w:val="22"/>
                <w:szCs w:val="22"/>
              </w:rPr>
              <w:t>de</w:t>
            </w:r>
            <w:r w:rsidR="003F0C62" w:rsidRPr="0068517A">
              <w:rPr>
                <w:rFonts w:ascii="Calibri" w:hAnsi="Calibri" w:cs="Arial"/>
                <w:bCs/>
                <w:sz w:val="22"/>
                <w:szCs w:val="22"/>
              </w:rPr>
              <w:t xml:space="preserve"> Estrategias </w:t>
            </w:r>
            <w:r>
              <w:rPr>
                <w:rFonts w:ascii="Calibri" w:hAnsi="Calibri" w:cs="Arial"/>
                <w:bCs/>
                <w:sz w:val="22"/>
                <w:szCs w:val="22"/>
              </w:rPr>
              <w:t>de</w:t>
            </w:r>
            <w:r w:rsidR="003F0C62" w:rsidRPr="0068517A">
              <w:rPr>
                <w:rFonts w:ascii="Calibri" w:hAnsi="Calibri" w:cs="Arial"/>
                <w:bCs/>
                <w:sz w:val="22"/>
                <w:szCs w:val="22"/>
              </w:rPr>
              <w:t xml:space="preserve"> Enseñanza – Aprendizaje Creativo, en las áreas </w:t>
            </w:r>
            <w:r>
              <w:rPr>
                <w:rFonts w:ascii="Calibri" w:hAnsi="Calibri" w:cs="Arial"/>
                <w:bCs/>
                <w:sz w:val="22"/>
                <w:szCs w:val="22"/>
              </w:rPr>
              <w:t>de</w:t>
            </w:r>
            <w:r w:rsidR="003F0C62" w:rsidRPr="0068517A">
              <w:rPr>
                <w:rFonts w:ascii="Calibri" w:hAnsi="Calibri" w:cs="Arial"/>
                <w:bCs/>
                <w:sz w:val="22"/>
                <w:szCs w:val="22"/>
              </w:rPr>
              <w:t xml:space="preserve"> comunicación y matemática. </w:t>
            </w:r>
          </w:p>
        </w:tc>
        <w:tc>
          <w:tcPr>
            <w:tcW w:w="748" w:type="pct"/>
            <w:vAlign w:val="center"/>
          </w:tcPr>
          <w:p w14:paraId="5079C619" w14:textId="77777777" w:rsidR="003F0C62" w:rsidRPr="0068517A" w:rsidRDefault="003F0C62" w:rsidP="00AF4AAC">
            <w:pPr>
              <w:spacing w:before="100" w:beforeAutospacing="1" w:after="100" w:afterAutospacing="1"/>
              <w:rPr>
                <w:rFonts w:ascii="Calibri" w:hAnsi="Calibri" w:cs="Arial"/>
                <w:bCs/>
                <w:sz w:val="22"/>
                <w:szCs w:val="22"/>
              </w:rPr>
            </w:pPr>
            <w:r w:rsidRPr="0068517A">
              <w:rPr>
                <w:rFonts w:ascii="Calibri" w:hAnsi="Calibri" w:cs="Arial"/>
                <w:bCs/>
                <w:sz w:val="22"/>
                <w:szCs w:val="22"/>
              </w:rPr>
              <w:t>Expositor</w:t>
            </w:r>
          </w:p>
        </w:tc>
        <w:tc>
          <w:tcPr>
            <w:tcW w:w="759" w:type="pct"/>
            <w:vAlign w:val="center"/>
          </w:tcPr>
          <w:p w14:paraId="6AB189C4"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1</w:t>
            </w:r>
          </w:p>
        </w:tc>
        <w:tc>
          <w:tcPr>
            <w:tcW w:w="753" w:type="pct"/>
            <w:vMerge w:val="restart"/>
            <w:vAlign w:val="center"/>
          </w:tcPr>
          <w:p w14:paraId="37FF187E" w14:textId="77777777" w:rsidR="003F0C62" w:rsidRPr="0068517A" w:rsidRDefault="003F0C62" w:rsidP="00AF4AAC">
            <w:pPr>
              <w:spacing w:before="100" w:beforeAutospacing="1" w:after="100" w:afterAutospacing="1"/>
              <w:jc w:val="center"/>
              <w:rPr>
                <w:rFonts w:ascii="Calibri" w:hAnsi="Calibri" w:cs="Arial"/>
                <w:bCs/>
                <w:sz w:val="22"/>
                <w:szCs w:val="22"/>
              </w:rPr>
            </w:pPr>
            <w:r>
              <w:rPr>
                <w:rFonts w:ascii="Calibri" w:hAnsi="Calibri" w:cs="Arial"/>
                <w:bCs/>
                <w:sz w:val="22"/>
                <w:szCs w:val="22"/>
              </w:rPr>
              <w:t>16</w:t>
            </w:r>
          </w:p>
        </w:tc>
        <w:tc>
          <w:tcPr>
            <w:tcW w:w="744" w:type="pct"/>
            <w:vMerge w:val="restart"/>
            <w:vAlign w:val="center"/>
          </w:tcPr>
          <w:p w14:paraId="505B7004" w14:textId="77777777" w:rsidR="003F0C62" w:rsidRPr="0068517A" w:rsidRDefault="007E0718" w:rsidP="00AF4AAC">
            <w:pPr>
              <w:spacing w:before="100" w:beforeAutospacing="1" w:after="100" w:afterAutospacing="1"/>
              <w:jc w:val="center"/>
              <w:rPr>
                <w:rFonts w:ascii="Calibri" w:hAnsi="Calibri" w:cs="Arial"/>
                <w:bCs/>
                <w:sz w:val="22"/>
                <w:szCs w:val="22"/>
              </w:rPr>
            </w:pPr>
            <w:r>
              <w:rPr>
                <w:rFonts w:ascii="Calibri" w:hAnsi="Calibri" w:cs="Arial"/>
                <w:bCs/>
                <w:sz w:val="22"/>
                <w:szCs w:val="22"/>
              </w:rPr>
              <w:t>128</w:t>
            </w:r>
          </w:p>
        </w:tc>
      </w:tr>
      <w:tr w:rsidR="003F0C62" w:rsidRPr="0068517A" w14:paraId="0AADAFFB" w14:textId="77777777" w:rsidTr="00AF4AAC">
        <w:trPr>
          <w:trHeight w:val="219"/>
        </w:trPr>
        <w:tc>
          <w:tcPr>
            <w:tcW w:w="1996" w:type="pct"/>
            <w:vMerge/>
          </w:tcPr>
          <w:p w14:paraId="17EC6165" w14:textId="77777777" w:rsidR="003F0C62" w:rsidRPr="0068517A" w:rsidRDefault="003F0C62" w:rsidP="00AF4AAC">
            <w:pPr>
              <w:spacing w:before="100" w:beforeAutospacing="1" w:after="100" w:afterAutospacing="1"/>
              <w:rPr>
                <w:rFonts w:ascii="Calibri" w:hAnsi="Calibri" w:cs="Arial"/>
                <w:bCs/>
                <w:sz w:val="22"/>
                <w:szCs w:val="22"/>
              </w:rPr>
            </w:pPr>
          </w:p>
        </w:tc>
        <w:tc>
          <w:tcPr>
            <w:tcW w:w="748" w:type="pct"/>
            <w:vAlign w:val="center"/>
          </w:tcPr>
          <w:p w14:paraId="62611BEF" w14:textId="77777777" w:rsidR="003F0C62" w:rsidRPr="0068517A" w:rsidRDefault="003F0C62" w:rsidP="00AF4AAC">
            <w:pPr>
              <w:spacing w:before="100" w:beforeAutospacing="1" w:after="100" w:afterAutospacing="1"/>
              <w:rPr>
                <w:rFonts w:ascii="Calibri" w:hAnsi="Calibri" w:cs="Arial"/>
                <w:bCs/>
                <w:sz w:val="22"/>
                <w:szCs w:val="22"/>
              </w:rPr>
            </w:pPr>
            <w:r w:rsidRPr="0068517A">
              <w:rPr>
                <w:rFonts w:ascii="Calibri" w:hAnsi="Calibri" w:cs="Arial"/>
                <w:bCs/>
                <w:sz w:val="22"/>
                <w:szCs w:val="22"/>
              </w:rPr>
              <w:t>Coordinador</w:t>
            </w:r>
          </w:p>
        </w:tc>
        <w:tc>
          <w:tcPr>
            <w:tcW w:w="759" w:type="pct"/>
            <w:vAlign w:val="center"/>
          </w:tcPr>
          <w:p w14:paraId="42797B29"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1</w:t>
            </w:r>
          </w:p>
        </w:tc>
        <w:tc>
          <w:tcPr>
            <w:tcW w:w="753" w:type="pct"/>
            <w:vMerge/>
            <w:vAlign w:val="center"/>
          </w:tcPr>
          <w:p w14:paraId="4976BDD8" w14:textId="77777777" w:rsidR="003F0C62" w:rsidRPr="0068517A" w:rsidRDefault="003F0C62" w:rsidP="00AF4AAC">
            <w:pPr>
              <w:spacing w:before="100" w:beforeAutospacing="1" w:after="100" w:afterAutospacing="1"/>
              <w:jc w:val="center"/>
              <w:rPr>
                <w:rFonts w:ascii="Calibri" w:hAnsi="Calibri" w:cs="Arial"/>
                <w:bCs/>
                <w:sz w:val="22"/>
                <w:szCs w:val="22"/>
              </w:rPr>
            </w:pPr>
          </w:p>
        </w:tc>
        <w:tc>
          <w:tcPr>
            <w:tcW w:w="744" w:type="pct"/>
            <w:vMerge/>
            <w:vAlign w:val="center"/>
          </w:tcPr>
          <w:p w14:paraId="6B5DDB29" w14:textId="77777777" w:rsidR="003F0C62" w:rsidRPr="0068517A" w:rsidRDefault="003F0C62" w:rsidP="00AF4AAC">
            <w:pPr>
              <w:spacing w:before="100" w:beforeAutospacing="1" w:after="100" w:afterAutospacing="1"/>
              <w:jc w:val="center"/>
              <w:rPr>
                <w:rFonts w:ascii="Calibri" w:hAnsi="Calibri" w:cs="Arial"/>
                <w:bCs/>
                <w:sz w:val="22"/>
                <w:szCs w:val="22"/>
              </w:rPr>
            </w:pPr>
          </w:p>
        </w:tc>
      </w:tr>
      <w:tr w:rsidR="003F0C62" w:rsidRPr="0068517A" w14:paraId="64A5A631" w14:textId="77777777" w:rsidTr="00AF4AAC">
        <w:trPr>
          <w:trHeight w:val="219"/>
        </w:trPr>
        <w:tc>
          <w:tcPr>
            <w:tcW w:w="1996" w:type="pct"/>
          </w:tcPr>
          <w:p w14:paraId="4444DBDE" w14:textId="77777777" w:rsidR="003F0C62" w:rsidRPr="0068517A" w:rsidRDefault="003F0C62" w:rsidP="00AF4AAC">
            <w:pPr>
              <w:spacing w:before="100" w:beforeAutospacing="1" w:after="100" w:afterAutospacing="1"/>
              <w:rPr>
                <w:rFonts w:ascii="Calibri" w:hAnsi="Calibri" w:cs="Arial"/>
                <w:bCs/>
                <w:sz w:val="22"/>
                <w:szCs w:val="22"/>
              </w:rPr>
            </w:pPr>
          </w:p>
        </w:tc>
        <w:tc>
          <w:tcPr>
            <w:tcW w:w="748" w:type="pct"/>
            <w:vAlign w:val="center"/>
          </w:tcPr>
          <w:p w14:paraId="20B3A985" w14:textId="77777777" w:rsidR="003F0C62" w:rsidRPr="0068517A" w:rsidRDefault="003F0C62" w:rsidP="00AF4AAC">
            <w:pPr>
              <w:spacing w:before="100" w:beforeAutospacing="1" w:after="100" w:afterAutospacing="1"/>
              <w:rPr>
                <w:rFonts w:ascii="Calibri" w:hAnsi="Calibri" w:cs="Arial"/>
                <w:bCs/>
                <w:sz w:val="22"/>
                <w:szCs w:val="22"/>
              </w:rPr>
            </w:pPr>
            <w:r w:rsidRPr="0068517A">
              <w:rPr>
                <w:rFonts w:ascii="Calibri" w:hAnsi="Calibri" w:cs="Arial"/>
                <w:bCs/>
                <w:sz w:val="22"/>
                <w:szCs w:val="22"/>
              </w:rPr>
              <w:t>Asistente</w:t>
            </w:r>
          </w:p>
        </w:tc>
        <w:tc>
          <w:tcPr>
            <w:tcW w:w="759" w:type="pct"/>
            <w:vAlign w:val="center"/>
          </w:tcPr>
          <w:p w14:paraId="277B0CF0"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1</w:t>
            </w:r>
          </w:p>
        </w:tc>
        <w:tc>
          <w:tcPr>
            <w:tcW w:w="753" w:type="pct"/>
            <w:vMerge/>
            <w:vAlign w:val="center"/>
          </w:tcPr>
          <w:p w14:paraId="36AC20D0" w14:textId="77777777" w:rsidR="003F0C62" w:rsidRPr="0068517A" w:rsidRDefault="003F0C62" w:rsidP="00AF4AAC">
            <w:pPr>
              <w:spacing w:before="100" w:beforeAutospacing="1" w:after="100" w:afterAutospacing="1"/>
              <w:jc w:val="center"/>
              <w:rPr>
                <w:rFonts w:ascii="Calibri" w:hAnsi="Calibri" w:cs="Arial"/>
                <w:bCs/>
                <w:sz w:val="22"/>
                <w:szCs w:val="22"/>
              </w:rPr>
            </w:pPr>
          </w:p>
        </w:tc>
        <w:tc>
          <w:tcPr>
            <w:tcW w:w="744" w:type="pct"/>
            <w:vMerge/>
            <w:vAlign w:val="center"/>
          </w:tcPr>
          <w:p w14:paraId="0473AC4D" w14:textId="77777777" w:rsidR="003F0C62" w:rsidRPr="0068517A" w:rsidRDefault="003F0C62" w:rsidP="00AF4AAC">
            <w:pPr>
              <w:spacing w:before="100" w:beforeAutospacing="1" w:after="100" w:afterAutospacing="1"/>
              <w:jc w:val="center"/>
              <w:rPr>
                <w:rFonts w:ascii="Calibri" w:hAnsi="Calibri" w:cs="Arial"/>
                <w:bCs/>
                <w:sz w:val="22"/>
                <w:szCs w:val="22"/>
              </w:rPr>
            </w:pPr>
          </w:p>
        </w:tc>
      </w:tr>
      <w:tr w:rsidR="003F0C62" w:rsidRPr="0068517A" w14:paraId="1CF9C145" w14:textId="77777777" w:rsidTr="00AF4AAC">
        <w:trPr>
          <w:trHeight w:val="225"/>
        </w:trPr>
        <w:tc>
          <w:tcPr>
            <w:tcW w:w="5000" w:type="pct"/>
            <w:gridSpan w:val="5"/>
          </w:tcPr>
          <w:p w14:paraId="41E583B0" w14:textId="77777777" w:rsidR="003F0C62" w:rsidRPr="0068517A" w:rsidRDefault="003F0C62" w:rsidP="00AF4AAC">
            <w:pPr>
              <w:spacing w:before="100" w:beforeAutospacing="1" w:after="100" w:afterAutospacing="1"/>
              <w:jc w:val="both"/>
              <w:rPr>
                <w:rFonts w:ascii="Calibri" w:hAnsi="Calibri" w:cs="Arial"/>
                <w:bCs/>
                <w:sz w:val="22"/>
                <w:szCs w:val="22"/>
              </w:rPr>
            </w:pPr>
            <w:r w:rsidRPr="0068517A">
              <w:rPr>
                <w:rFonts w:ascii="Calibri" w:hAnsi="Calibri" w:cs="Arial"/>
                <w:bCs/>
                <w:sz w:val="22"/>
                <w:szCs w:val="22"/>
              </w:rPr>
              <w:t xml:space="preserve">Taller (Uso, Manejo y Conservación </w:t>
            </w:r>
            <w:r w:rsidR="00C84502">
              <w:rPr>
                <w:rFonts w:ascii="Calibri" w:hAnsi="Calibri" w:cs="Arial"/>
                <w:bCs/>
                <w:sz w:val="22"/>
                <w:szCs w:val="22"/>
              </w:rPr>
              <w:t>de</w:t>
            </w:r>
            <w:r w:rsidRPr="0068517A">
              <w:rPr>
                <w:rFonts w:ascii="Calibri" w:hAnsi="Calibri" w:cs="Arial"/>
                <w:bCs/>
                <w:sz w:val="22"/>
                <w:szCs w:val="22"/>
              </w:rPr>
              <w:t xml:space="preserve"> los Materiales Didácticos)</w:t>
            </w:r>
          </w:p>
        </w:tc>
      </w:tr>
      <w:tr w:rsidR="003F0C62" w:rsidRPr="0068517A" w14:paraId="012D87ED" w14:textId="77777777" w:rsidTr="00AF4AAC">
        <w:trPr>
          <w:trHeight w:val="225"/>
        </w:trPr>
        <w:tc>
          <w:tcPr>
            <w:tcW w:w="1996" w:type="pct"/>
            <w:vAlign w:val="center"/>
          </w:tcPr>
          <w:p w14:paraId="34782EBC"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Taller</w:t>
            </w:r>
          </w:p>
        </w:tc>
        <w:tc>
          <w:tcPr>
            <w:tcW w:w="748" w:type="pct"/>
            <w:vAlign w:val="center"/>
          </w:tcPr>
          <w:p w14:paraId="01A5C4C2" w14:textId="77777777" w:rsidR="003F0C62" w:rsidRPr="0068517A" w:rsidRDefault="003F0C62" w:rsidP="00AF4AAC">
            <w:pPr>
              <w:spacing w:before="100" w:beforeAutospacing="1" w:after="100" w:afterAutospacing="1"/>
              <w:jc w:val="center"/>
              <w:rPr>
                <w:rFonts w:ascii="Calibri" w:hAnsi="Calibri" w:cs="Arial"/>
                <w:bCs/>
                <w:sz w:val="22"/>
                <w:szCs w:val="22"/>
              </w:rPr>
            </w:pPr>
            <w:proofErr w:type="gramStart"/>
            <w:r w:rsidRPr="0068517A">
              <w:rPr>
                <w:rFonts w:ascii="Calibri" w:hAnsi="Calibri" w:cs="Arial"/>
                <w:bCs/>
                <w:sz w:val="22"/>
                <w:szCs w:val="22"/>
              </w:rPr>
              <w:t>RR.HH</w:t>
            </w:r>
            <w:proofErr w:type="gramEnd"/>
          </w:p>
        </w:tc>
        <w:tc>
          <w:tcPr>
            <w:tcW w:w="759" w:type="pct"/>
            <w:vAlign w:val="center"/>
          </w:tcPr>
          <w:p w14:paraId="4F79ED83"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Cantidad</w:t>
            </w:r>
          </w:p>
        </w:tc>
        <w:tc>
          <w:tcPr>
            <w:tcW w:w="753" w:type="pct"/>
          </w:tcPr>
          <w:p w14:paraId="1399ACC9"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Horas / 01 UGEL</w:t>
            </w:r>
          </w:p>
        </w:tc>
        <w:tc>
          <w:tcPr>
            <w:tcW w:w="744" w:type="pct"/>
          </w:tcPr>
          <w:p w14:paraId="09865312"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Horas / 08 UGEL</w:t>
            </w:r>
          </w:p>
        </w:tc>
      </w:tr>
      <w:tr w:rsidR="003F0C62" w:rsidRPr="0068517A" w14:paraId="0605F229" w14:textId="77777777" w:rsidTr="00AF4AAC">
        <w:trPr>
          <w:trHeight w:val="225"/>
        </w:trPr>
        <w:tc>
          <w:tcPr>
            <w:tcW w:w="1996" w:type="pct"/>
            <w:vMerge w:val="restart"/>
          </w:tcPr>
          <w:p w14:paraId="4AC42CEB" w14:textId="63F48312" w:rsidR="003F0C62" w:rsidRPr="0068517A" w:rsidRDefault="003F0C62" w:rsidP="00AF4AAC">
            <w:pPr>
              <w:spacing w:before="100" w:beforeAutospacing="1" w:after="100" w:afterAutospacing="1"/>
              <w:rPr>
                <w:rFonts w:ascii="Calibri" w:hAnsi="Calibri" w:cs="Arial"/>
                <w:bCs/>
                <w:sz w:val="22"/>
                <w:szCs w:val="22"/>
              </w:rPr>
            </w:pPr>
            <w:r w:rsidRPr="0068517A">
              <w:rPr>
                <w:rFonts w:ascii="Calibri" w:hAnsi="Calibri" w:cs="Arial"/>
                <w:bCs/>
                <w:sz w:val="22"/>
                <w:szCs w:val="22"/>
              </w:rPr>
              <w:t xml:space="preserve">Uso, Manejo y Conservación </w:t>
            </w:r>
            <w:r w:rsidR="00C84502">
              <w:rPr>
                <w:rFonts w:ascii="Calibri" w:hAnsi="Calibri" w:cs="Arial"/>
                <w:bCs/>
                <w:sz w:val="22"/>
                <w:szCs w:val="22"/>
              </w:rPr>
              <w:t>de</w:t>
            </w:r>
            <w:r w:rsidRPr="0068517A">
              <w:rPr>
                <w:rFonts w:ascii="Calibri" w:hAnsi="Calibri" w:cs="Arial"/>
                <w:bCs/>
                <w:sz w:val="22"/>
                <w:szCs w:val="22"/>
              </w:rPr>
              <w:t xml:space="preserve"> Materiales Didácticos </w:t>
            </w:r>
            <w:r w:rsidR="00DA3ED1" w:rsidRPr="0068517A">
              <w:rPr>
                <w:rFonts w:ascii="Calibri" w:hAnsi="Calibri" w:cs="Arial"/>
                <w:bCs/>
                <w:sz w:val="22"/>
                <w:szCs w:val="22"/>
              </w:rPr>
              <w:t>Unidocentes</w:t>
            </w:r>
            <w:r w:rsidRPr="0068517A">
              <w:rPr>
                <w:rFonts w:ascii="Calibri" w:hAnsi="Calibri" w:cs="Arial"/>
                <w:bCs/>
                <w:sz w:val="22"/>
                <w:szCs w:val="22"/>
              </w:rPr>
              <w:t xml:space="preserve"> y </w:t>
            </w:r>
            <w:proofErr w:type="spellStart"/>
            <w:r w:rsidRPr="0068517A">
              <w:rPr>
                <w:rFonts w:ascii="Calibri" w:hAnsi="Calibri" w:cs="Arial"/>
                <w:bCs/>
                <w:sz w:val="22"/>
                <w:szCs w:val="22"/>
              </w:rPr>
              <w:t>Polidocentes</w:t>
            </w:r>
            <w:proofErr w:type="spellEnd"/>
            <w:r w:rsidRPr="0068517A">
              <w:rPr>
                <w:rFonts w:ascii="Calibri" w:hAnsi="Calibri" w:cs="Arial"/>
                <w:bCs/>
                <w:sz w:val="22"/>
                <w:szCs w:val="22"/>
              </w:rPr>
              <w:t>.</w:t>
            </w:r>
          </w:p>
        </w:tc>
        <w:tc>
          <w:tcPr>
            <w:tcW w:w="748" w:type="pct"/>
            <w:vAlign w:val="center"/>
          </w:tcPr>
          <w:p w14:paraId="62FC1873"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Expositor</w:t>
            </w:r>
          </w:p>
        </w:tc>
        <w:tc>
          <w:tcPr>
            <w:tcW w:w="759" w:type="pct"/>
            <w:vAlign w:val="center"/>
          </w:tcPr>
          <w:p w14:paraId="7C42DA5A"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1</w:t>
            </w:r>
          </w:p>
        </w:tc>
        <w:tc>
          <w:tcPr>
            <w:tcW w:w="753" w:type="pct"/>
            <w:vMerge w:val="restart"/>
            <w:vAlign w:val="center"/>
          </w:tcPr>
          <w:p w14:paraId="2BBFA216" w14:textId="77777777" w:rsidR="003F0C62" w:rsidRPr="0068517A" w:rsidRDefault="003F0C62" w:rsidP="00AF4AAC">
            <w:pPr>
              <w:spacing w:before="100" w:beforeAutospacing="1" w:after="100" w:afterAutospacing="1"/>
              <w:jc w:val="center"/>
              <w:rPr>
                <w:rFonts w:ascii="Calibri" w:hAnsi="Calibri" w:cs="Arial"/>
                <w:bCs/>
                <w:sz w:val="22"/>
                <w:szCs w:val="22"/>
              </w:rPr>
            </w:pPr>
            <w:r>
              <w:rPr>
                <w:rFonts w:ascii="Calibri" w:hAnsi="Calibri" w:cs="Arial"/>
                <w:bCs/>
                <w:sz w:val="22"/>
                <w:szCs w:val="22"/>
              </w:rPr>
              <w:t>16</w:t>
            </w:r>
          </w:p>
        </w:tc>
        <w:tc>
          <w:tcPr>
            <w:tcW w:w="744" w:type="pct"/>
            <w:vMerge w:val="restart"/>
            <w:vAlign w:val="center"/>
          </w:tcPr>
          <w:p w14:paraId="71B9F557" w14:textId="77777777" w:rsidR="003F0C62" w:rsidRPr="0068517A" w:rsidRDefault="007E0718" w:rsidP="00AF4AAC">
            <w:pPr>
              <w:spacing w:before="100" w:beforeAutospacing="1" w:after="100" w:afterAutospacing="1"/>
              <w:jc w:val="center"/>
              <w:rPr>
                <w:rFonts w:ascii="Calibri" w:hAnsi="Calibri" w:cs="Arial"/>
                <w:bCs/>
                <w:sz w:val="22"/>
                <w:szCs w:val="22"/>
              </w:rPr>
            </w:pPr>
            <w:r>
              <w:rPr>
                <w:rFonts w:ascii="Calibri" w:hAnsi="Calibri" w:cs="Arial"/>
                <w:bCs/>
                <w:sz w:val="22"/>
                <w:szCs w:val="22"/>
              </w:rPr>
              <w:t>128</w:t>
            </w:r>
          </w:p>
        </w:tc>
      </w:tr>
      <w:tr w:rsidR="003F0C62" w:rsidRPr="0068517A" w14:paraId="1FDED976" w14:textId="77777777" w:rsidTr="00AF4AAC">
        <w:trPr>
          <w:trHeight w:val="225"/>
        </w:trPr>
        <w:tc>
          <w:tcPr>
            <w:tcW w:w="1996" w:type="pct"/>
            <w:vMerge/>
          </w:tcPr>
          <w:p w14:paraId="2D27C392" w14:textId="77777777" w:rsidR="003F0C62" w:rsidRPr="0068517A" w:rsidRDefault="003F0C62" w:rsidP="00AF4AAC">
            <w:pPr>
              <w:spacing w:before="100" w:beforeAutospacing="1" w:after="100" w:afterAutospacing="1"/>
              <w:jc w:val="both"/>
              <w:rPr>
                <w:rFonts w:ascii="Calibri" w:hAnsi="Calibri" w:cs="Arial"/>
                <w:bCs/>
                <w:sz w:val="22"/>
                <w:szCs w:val="22"/>
              </w:rPr>
            </w:pPr>
          </w:p>
        </w:tc>
        <w:tc>
          <w:tcPr>
            <w:tcW w:w="748" w:type="pct"/>
            <w:vAlign w:val="center"/>
          </w:tcPr>
          <w:p w14:paraId="6986861D"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Coordinador</w:t>
            </w:r>
          </w:p>
        </w:tc>
        <w:tc>
          <w:tcPr>
            <w:tcW w:w="759" w:type="pct"/>
            <w:vAlign w:val="center"/>
          </w:tcPr>
          <w:p w14:paraId="68D3EAB6"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1</w:t>
            </w:r>
          </w:p>
        </w:tc>
        <w:tc>
          <w:tcPr>
            <w:tcW w:w="753" w:type="pct"/>
            <w:vMerge/>
          </w:tcPr>
          <w:p w14:paraId="24E042B4" w14:textId="77777777" w:rsidR="003F0C62" w:rsidRPr="0068517A" w:rsidRDefault="003F0C62" w:rsidP="00AF4AAC">
            <w:pPr>
              <w:spacing w:before="100" w:beforeAutospacing="1" w:after="100" w:afterAutospacing="1"/>
              <w:jc w:val="both"/>
              <w:rPr>
                <w:rFonts w:ascii="Calibri" w:hAnsi="Calibri" w:cs="Arial"/>
                <w:bCs/>
                <w:sz w:val="22"/>
                <w:szCs w:val="22"/>
              </w:rPr>
            </w:pPr>
          </w:p>
        </w:tc>
        <w:tc>
          <w:tcPr>
            <w:tcW w:w="744" w:type="pct"/>
            <w:vMerge/>
          </w:tcPr>
          <w:p w14:paraId="4A6BAD29" w14:textId="77777777" w:rsidR="003F0C62" w:rsidRPr="0068517A" w:rsidRDefault="003F0C62" w:rsidP="00AF4AAC">
            <w:pPr>
              <w:spacing w:before="100" w:beforeAutospacing="1" w:after="100" w:afterAutospacing="1"/>
              <w:jc w:val="both"/>
              <w:rPr>
                <w:rFonts w:ascii="Calibri" w:hAnsi="Calibri" w:cs="Arial"/>
                <w:bCs/>
                <w:sz w:val="22"/>
                <w:szCs w:val="22"/>
              </w:rPr>
            </w:pPr>
          </w:p>
        </w:tc>
      </w:tr>
      <w:tr w:rsidR="003F0C62" w:rsidRPr="0068517A" w14:paraId="4B6DDCE6" w14:textId="77777777" w:rsidTr="00AF4AAC">
        <w:trPr>
          <w:trHeight w:val="225"/>
        </w:trPr>
        <w:tc>
          <w:tcPr>
            <w:tcW w:w="1996" w:type="pct"/>
          </w:tcPr>
          <w:p w14:paraId="434935FF" w14:textId="77777777" w:rsidR="003F0C62" w:rsidRPr="0068517A" w:rsidRDefault="003F0C62" w:rsidP="00AF4AAC">
            <w:pPr>
              <w:spacing w:before="100" w:beforeAutospacing="1" w:after="100" w:afterAutospacing="1"/>
              <w:jc w:val="both"/>
              <w:rPr>
                <w:rFonts w:ascii="Calibri" w:hAnsi="Calibri" w:cs="Arial"/>
                <w:bCs/>
                <w:sz w:val="22"/>
                <w:szCs w:val="22"/>
              </w:rPr>
            </w:pPr>
          </w:p>
        </w:tc>
        <w:tc>
          <w:tcPr>
            <w:tcW w:w="748" w:type="pct"/>
            <w:vAlign w:val="center"/>
          </w:tcPr>
          <w:p w14:paraId="6AA93EF7"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Asistente</w:t>
            </w:r>
          </w:p>
        </w:tc>
        <w:tc>
          <w:tcPr>
            <w:tcW w:w="759" w:type="pct"/>
            <w:vAlign w:val="center"/>
          </w:tcPr>
          <w:p w14:paraId="79E186EF" w14:textId="77777777" w:rsidR="003F0C62" w:rsidRPr="0068517A" w:rsidRDefault="003F0C62" w:rsidP="00AF4AAC">
            <w:pPr>
              <w:spacing w:before="100" w:beforeAutospacing="1" w:after="100" w:afterAutospacing="1"/>
              <w:jc w:val="center"/>
              <w:rPr>
                <w:rFonts w:ascii="Calibri" w:hAnsi="Calibri" w:cs="Arial"/>
                <w:bCs/>
                <w:sz w:val="22"/>
                <w:szCs w:val="22"/>
              </w:rPr>
            </w:pPr>
            <w:r w:rsidRPr="0068517A">
              <w:rPr>
                <w:rFonts w:ascii="Calibri" w:hAnsi="Calibri" w:cs="Arial"/>
                <w:bCs/>
                <w:sz w:val="22"/>
                <w:szCs w:val="22"/>
              </w:rPr>
              <w:t>1</w:t>
            </w:r>
          </w:p>
        </w:tc>
        <w:tc>
          <w:tcPr>
            <w:tcW w:w="753" w:type="pct"/>
            <w:vMerge/>
          </w:tcPr>
          <w:p w14:paraId="5C026CAB" w14:textId="77777777" w:rsidR="003F0C62" w:rsidRPr="0068517A" w:rsidRDefault="003F0C62" w:rsidP="00AF4AAC">
            <w:pPr>
              <w:spacing w:before="100" w:beforeAutospacing="1" w:after="100" w:afterAutospacing="1"/>
              <w:jc w:val="both"/>
              <w:rPr>
                <w:rFonts w:ascii="Calibri" w:hAnsi="Calibri" w:cs="Arial"/>
                <w:bCs/>
                <w:sz w:val="22"/>
                <w:szCs w:val="22"/>
              </w:rPr>
            </w:pPr>
          </w:p>
        </w:tc>
        <w:tc>
          <w:tcPr>
            <w:tcW w:w="744" w:type="pct"/>
            <w:vMerge/>
          </w:tcPr>
          <w:p w14:paraId="640FC10C" w14:textId="77777777" w:rsidR="003F0C62" w:rsidRPr="0068517A" w:rsidRDefault="003F0C62" w:rsidP="00AF4AAC">
            <w:pPr>
              <w:spacing w:before="100" w:beforeAutospacing="1" w:after="100" w:afterAutospacing="1"/>
              <w:jc w:val="both"/>
              <w:rPr>
                <w:rFonts w:ascii="Calibri" w:hAnsi="Calibri" w:cs="Arial"/>
                <w:bCs/>
                <w:sz w:val="22"/>
                <w:szCs w:val="22"/>
              </w:rPr>
            </w:pPr>
          </w:p>
        </w:tc>
      </w:tr>
      <w:tr w:rsidR="003F0C62" w:rsidRPr="0068517A" w14:paraId="07DABFFB" w14:textId="77777777" w:rsidTr="00AF4AAC">
        <w:trPr>
          <w:trHeight w:val="225"/>
        </w:trPr>
        <w:tc>
          <w:tcPr>
            <w:tcW w:w="3503" w:type="pct"/>
            <w:gridSpan w:val="3"/>
            <w:shd w:val="clear" w:color="auto" w:fill="F79646" w:themeFill="accent6"/>
          </w:tcPr>
          <w:p w14:paraId="50C040D7" w14:textId="77777777" w:rsidR="003F0C62" w:rsidRPr="005669DD" w:rsidRDefault="003F0C62" w:rsidP="00AF4AAC">
            <w:pPr>
              <w:spacing w:before="100" w:beforeAutospacing="1" w:after="100" w:afterAutospacing="1"/>
              <w:jc w:val="center"/>
              <w:rPr>
                <w:rFonts w:ascii="Calibri" w:hAnsi="Calibri" w:cs="Arial"/>
                <w:b/>
                <w:bCs/>
                <w:sz w:val="22"/>
                <w:szCs w:val="22"/>
              </w:rPr>
            </w:pPr>
            <w:proofErr w:type="gramStart"/>
            <w:r w:rsidRPr="005669DD">
              <w:rPr>
                <w:rFonts w:ascii="Calibri" w:hAnsi="Calibri" w:cs="Arial"/>
                <w:b/>
                <w:bCs/>
                <w:sz w:val="22"/>
                <w:szCs w:val="22"/>
              </w:rPr>
              <w:t>Total</w:t>
            </w:r>
            <w:proofErr w:type="gramEnd"/>
            <w:r w:rsidRPr="005669DD">
              <w:rPr>
                <w:rFonts w:ascii="Calibri" w:hAnsi="Calibri" w:cs="Arial"/>
                <w:b/>
                <w:bCs/>
                <w:sz w:val="22"/>
                <w:szCs w:val="22"/>
              </w:rPr>
              <w:t xml:space="preserve"> Horas</w:t>
            </w:r>
          </w:p>
        </w:tc>
        <w:tc>
          <w:tcPr>
            <w:tcW w:w="753" w:type="pct"/>
            <w:shd w:val="clear" w:color="auto" w:fill="F79646" w:themeFill="accent6"/>
          </w:tcPr>
          <w:p w14:paraId="7A845769" w14:textId="77777777" w:rsidR="003F0C62" w:rsidRPr="005669DD" w:rsidRDefault="003F0C62" w:rsidP="00AF4AAC">
            <w:pPr>
              <w:spacing w:before="100" w:beforeAutospacing="1" w:after="100" w:afterAutospacing="1"/>
              <w:jc w:val="center"/>
              <w:rPr>
                <w:rFonts w:ascii="Calibri" w:hAnsi="Calibri" w:cs="Arial"/>
                <w:b/>
                <w:bCs/>
                <w:sz w:val="22"/>
                <w:szCs w:val="22"/>
              </w:rPr>
            </w:pPr>
            <w:r>
              <w:rPr>
                <w:rFonts w:ascii="Calibri" w:hAnsi="Calibri" w:cs="Arial"/>
                <w:b/>
                <w:bCs/>
                <w:sz w:val="22"/>
                <w:szCs w:val="22"/>
              </w:rPr>
              <w:t>32</w:t>
            </w:r>
          </w:p>
        </w:tc>
        <w:tc>
          <w:tcPr>
            <w:tcW w:w="744" w:type="pct"/>
            <w:shd w:val="clear" w:color="auto" w:fill="F79646" w:themeFill="accent6"/>
          </w:tcPr>
          <w:p w14:paraId="421A5925" w14:textId="77777777" w:rsidR="003F0C62" w:rsidRPr="005669DD" w:rsidRDefault="003F0C62" w:rsidP="00AF4AAC">
            <w:pPr>
              <w:spacing w:before="100" w:beforeAutospacing="1" w:after="100" w:afterAutospacing="1"/>
              <w:jc w:val="center"/>
              <w:rPr>
                <w:rFonts w:ascii="Calibri" w:hAnsi="Calibri" w:cs="Arial"/>
                <w:b/>
                <w:bCs/>
                <w:sz w:val="22"/>
                <w:szCs w:val="22"/>
              </w:rPr>
            </w:pPr>
            <w:r>
              <w:rPr>
                <w:rFonts w:ascii="Calibri" w:hAnsi="Calibri" w:cs="Arial"/>
                <w:b/>
                <w:bCs/>
                <w:sz w:val="22"/>
                <w:szCs w:val="22"/>
              </w:rPr>
              <w:t>256</w:t>
            </w:r>
          </w:p>
        </w:tc>
      </w:tr>
    </w:tbl>
    <w:p w14:paraId="6E03A3FF" w14:textId="77777777" w:rsidR="003F0C62" w:rsidRPr="008C3B1E" w:rsidRDefault="003F0C62" w:rsidP="003F0C62">
      <w:pPr>
        <w:jc w:val="both"/>
        <w:rPr>
          <w:rFonts w:ascii="Calibri" w:hAnsi="Calibri" w:cs="Arial"/>
          <w:bCs/>
          <w:szCs w:val="22"/>
        </w:rPr>
      </w:pPr>
      <w:r w:rsidRPr="008C3B1E">
        <w:rPr>
          <w:rFonts w:ascii="Calibri" w:hAnsi="Calibri" w:cs="Arial"/>
          <w:b/>
          <w:bCs/>
          <w:sz w:val="18"/>
          <w:szCs w:val="22"/>
        </w:rPr>
        <w:t xml:space="preserve">Fuente: </w:t>
      </w:r>
      <w:r w:rsidRPr="008C3B1E">
        <w:rPr>
          <w:rFonts w:ascii="Calibri" w:hAnsi="Calibri" w:cs="Arial"/>
          <w:bCs/>
          <w:sz w:val="18"/>
          <w:szCs w:val="22"/>
        </w:rPr>
        <w:t xml:space="preserve">Equipo Técnico </w:t>
      </w:r>
      <w:r w:rsidR="00A42629">
        <w:rPr>
          <w:rFonts w:ascii="Calibri" w:hAnsi="Calibri" w:cs="Arial"/>
          <w:bCs/>
          <w:sz w:val="18"/>
          <w:szCs w:val="22"/>
        </w:rPr>
        <w:t>2016</w:t>
      </w:r>
    </w:p>
    <w:p w14:paraId="1CB76719" w14:textId="77777777" w:rsidR="003F0C62" w:rsidRDefault="003F0C62" w:rsidP="00E21072">
      <w:pPr>
        <w:pStyle w:val="Prrafodelista"/>
        <w:numPr>
          <w:ilvl w:val="0"/>
          <w:numId w:val="123"/>
        </w:numPr>
        <w:ind w:left="2127"/>
        <w:rPr>
          <w:rFonts w:ascii="Calibri" w:hAnsi="Calibri" w:cs="Arial"/>
          <w:b/>
          <w:bCs/>
          <w:sz w:val="22"/>
          <w:szCs w:val="22"/>
        </w:rPr>
      </w:pPr>
      <w:r w:rsidRPr="00D915C2">
        <w:rPr>
          <w:rFonts w:ascii="Calibri" w:hAnsi="Calibri" w:cs="Arial"/>
          <w:b/>
          <w:bCs/>
          <w:sz w:val="22"/>
          <w:szCs w:val="22"/>
        </w:rPr>
        <w:t>Guías auto instructivas.</w:t>
      </w:r>
    </w:p>
    <w:p w14:paraId="42FAEE7E" w14:textId="77777777" w:rsidR="003F0C62" w:rsidRPr="00D915C2" w:rsidRDefault="003F0C62" w:rsidP="003F0C62">
      <w:pPr>
        <w:pStyle w:val="Prrafodelista"/>
        <w:ind w:left="2127"/>
        <w:rPr>
          <w:rFonts w:ascii="Calibri" w:hAnsi="Calibri" w:cs="Arial"/>
          <w:b/>
          <w:bCs/>
          <w:sz w:val="22"/>
          <w:szCs w:val="22"/>
        </w:rPr>
      </w:pPr>
    </w:p>
    <w:p w14:paraId="2F9C2B65" w14:textId="77777777" w:rsidR="003F0C62" w:rsidRPr="0068517A" w:rsidRDefault="003F0C62" w:rsidP="003F0C62">
      <w:pPr>
        <w:ind w:left="2127"/>
        <w:jc w:val="both"/>
        <w:rPr>
          <w:rFonts w:ascii="Calibri" w:hAnsi="Calibri" w:cs="Arial"/>
          <w:bCs/>
          <w:sz w:val="22"/>
          <w:szCs w:val="22"/>
        </w:rPr>
      </w:pPr>
      <w:r w:rsidRPr="0068517A">
        <w:rPr>
          <w:rFonts w:ascii="Calibri" w:hAnsi="Calibri" w:cs="Arial"/>
          <w:bCs/>
          <w:sz w:val="22"/>
          <w:szCs w:val="22"/>
        </w:rPr>
        <w:t xml:space="preserve">Se entregará Guías autos instructivos impresos sobre los siguientes temas: </w:t>
      </w:r>
    </w:p>
    <w:p w14:paraId="15399072" w14:textId="77777777" w:rsidR="003F0C62" w:rsidRPr="0068517A" w:rsidRDefault="003F0C62" w:rsidP="003F0C62">
      <w:pPr>
        <w:jc w:val="both"/>
        <w:rPr>
          <w:rFonts w:ascii="Calibri" w:hAnsi="Calibri" w:cs="Arial"/>
          <w:bCs/>
          <w:sz w:val="22"/>
          <w:szCs w:val="22"/>
        </w:rPr>
      </w:pPr>
      <w:r w:rsidRPr="0068517A">
        <w:rPr>
          <w:rFonts w:ascii="Calibri" w:hAnsi="Calibri" w:cs="Arial"/>
          <w:bCs/>
          <w:sz w:val="22"/>
          <w:szCs w:val="22"/>
        </w:rPr>
        <w:lastRenderedPageBreak/>
        <w:t xml:space="preserve"> </w:t>
      </w:r>
    </w:p>
    <w:p w14:paraId="5C671538" w14:textId="77777777" w:rsidR="003F0C62" w:rsidRPr="0068517A" w:rsidRDefault="003F0C62" w:rsidP="00E21072">
      <w:pPr>
        <w:numPr>
          <w:ilvl w:val="0"/>
          <w:numId w:val="127"/>
        </w:numPr>
        <w:overflowPunct/>
        <w:autoSpaceDE/>
        <w:autoSpaceDN/>
        <w:adjustRightInd/>
        <w:ind w:left="2552"/>
        <w:jc w:val="both"/>
        <w:textAlignment w:val="auto"/>
        <w:rPr>
          <w:rFonts w:ascii="Calibri" w:hAnsi="Calibri" w:cs="Arial"/>
          <w:bCs/>
          <w:sz w:val="22"/>
          <w:szCs w:val="22"/>
        </w:rPr>
      </w:pPr>
      <w:r w:rsidRPr="0068517A">
        <w:rPr>
          <w:rFonts w:ascii="Calibri" w:hAnsi="Calibri" w:cs="Arial"/>
          <w:bCs/>
          <w:sz w:val="22"/>
          <w:szCs w:val="22"/>
        </w:rPr>
        <w:t xml:space="preserve">Principios psicopedagógicos que fundamentan el uso e importancia </w:t>
      </w:r>
      <w:r w:rsidR="00C84502">
        <w:rPr>
          <w:rFonts w:ascii="Calibri" w:hAnsi="Calibri" w:cs="Arial"/>
          <w:bCs/>
          <w:sz w:val="22"/>
          <w:szCs w:val="22"/>
        </w:rPr>
        <w:t>de</w:t>
      </w:r>
      <w:r w:rsidRPr="0068517A">
        <w:rPr>
          <w:rFonts w:ascii="Calibri" w:hAnsi="Calibri" w:cs="Arial"/>
          <w:bCs/>
          <w:sz w:val="22"/>
          <w:szCs w:val="22"/>
        </w:rPr>
        <w:t xml:space="preserve"> los materiales educativos manipulables; </w:t>
      </w:r>
    </w:p>
    <w:p w14:paraId="79A5DAD5" w14:textId="77777777" w:rsidR="003F0C62" w:rsidRPr="0068517A" w:rsidRDefault="003F0C62" w:rsidP="00E21072">
      <w:pPr>
        <w:numPr>
          <w:ilvl w:val="0"/>
          <w:numId w:val="127"/>
        </w:numPr>
        <w:overflowPunct/>
        <w:autoSpaceDE/>
        <w:autoSpaceDN/>
        <w:adjustRightInd/>
        <w:ind w:left="2552"/>
        <w:jc w:val="both"/>
        <w:textAlignment w:val="auto"/>
        <w:rPr>
          <w:rFonts w:ascii="Calibri" w:hAnsi="Calibri" w:cs="Arial"/>
          <w:bCs/>
          <w:sz w:val="22"/>
          <w:szCs w:val="22"/>
        </w:rPr>
      </w:pPr>
      <w:r w:rsidRPr="0068517A">
        <w:rPr>
          <w:rFonts w:ascii="Calibri" w:hAnsi="Calibri" w:cs="Arial"/>
          <w:bCs/>
          <w:sz w:val="22"/>
          <w:szCs w:val="22"/>
        </w:rPr>
        <w:t xml:space="preserve">Orientaciones para el uso </w:t>
      </w:r>
      <w:r w:rsidR="00C84502">
        <w:rPr>
          <w:rFonts w:ascii="Calibri" w:hAnsi="Calibri" w:cs="Arial"/>
          <w:bCs/>
          <w:sz w:val="22"/>
          <w:szCs w:val="22"/>
        </w:rPr>
        <w:t>de</w:t>
      </w:r>
      <w:r w:rsidRPr="0068517A">
        <w:rPr>
          <w:rFonts w:ascii="Calibri" w:hAnsi="Calibri" w:cs="Arial"/>
          <w:bCs/>
          <w:sz w:val="22"/>
          <w:szCs w:val="22"/>
        </w:rPr>
        <w:t xml:space="preserve"> los materiales didácticos manipulables.</w:t>
      </w:r>
    </w:p>
    <w:p w14:paraId="6AC9273F" w14:textId="77777777" w:rsidR="003F0C62" w:rsidRPr="0068517A" w:rsidRDefault="003F0C62" w:rsidP="00E21072">
      <w:pPr>
        <w:numPr>
          <w:ilvl w:val="0"/>
          <w:numId w:val="127"/>
        </w:numPr>
        <w:overflowPunct/>
        <w:autoSpaceDE/>
        <w:autoSpaceDN/>
        <w:adjustRightInd/>
        <w:ind w:left="2552"/>
        <w:jc w:val="both"/>
        <w:textAlignment w:val="auto"/>
        <w:rPr>
          <w:rFonts w:ascii="Calibri" w:hAnsi="Calibri" w:cs="Arial"/>
          <w:bCs/>
          <w:sz w:val="22"/>
          <w:szCs w:val="22"/>
        </w:rPr>
      </w:pPr>
      <w:r w:rsidRPr="0068517A">
        <w:rPr>
          <w:rFonts w:ascii="Calibri" w:hAnsi="Calibri" w:cs="Arial"/>
          <w:bCs/>
          <w:sz w:val="22"/>
          <w:szCs w:val="22"/>
        </w:rPr>
        <w:t xml:space="preserve">Mantenimiento y conservación </w:t>
      </w:r>
      <w:r w:rsidR="00C84502">
        <w:rPr>
          <w:rFonts w:ascii="Calibri" w:hAnsi="Calibri" w:cs="Arial"/>
          <w:bCs/>
          <w:sz w:val="22"/>
          <w:szCs w:val="22"/>
        </w:rPr>
        <w:t>de</w:t>
      </w:r>
      <w:r w:rsidRPr="0068517A">
        <w:rPr>
          <w:rFonts w:ascii="Calibri" w:hAnsi="Calibri" w:cs="Arial"/>
          <w:bCs/>
          <w:sz w:val="22"/>
          <w:szCs w:val="22"/>
        </w:rPr>
        <w:t xml:space="preserve"> los materiales didácticos manipulables;</w:t>
      </w:r>
    </w:p>
    <w:p w14:paraId="41F37E1E" w14:textId="77777777" w:rsidR="003F0C62" w:rsidRPr="0068517A" w:rsidRDefault="003F0C62" w:rsidP="00E21072">
      <w:pPr>
        <w:numPr>
          <w:ilvl w:val="0"/>
          <w:numId w:val="127"/>
        </w:numPr>
        <w:overflowPunct/>
        <w:autoSpaceDE/>
        <w:autoSpaceDN/>
        <w:adjustRightInd/>
        <w:ind w:left="2552"/>
        <w:jc w:val="both"/>
        <w:textAlignment w:val="auto"/>
        <w:rPr>
          <w:rFonts w:ascii="Calibri" w:hAnsi="Calibri" w:cs="Arial"/>
          <w:bCs/>
          <w:sz w:val="22"/>
          <w:szCs w:val="22"/>
        </w:rPr>
      </w:pPr>
      <w:r w:rsidRPr="0068517A">
        <w:rPr>
          <w:rFonts w:ascii="Calibri" w:hAnsi="Calibri" w:cs="Arial"/>
          <w:bCs/>
          <w:sz w:val="22"/>
          <w:szCs w:val="22"/>
        </w:rPr>
        <w:t xml:space="preserve">Monitoreo a distancia. </w:t>
      </w:r>
    </w:p>
    <w:p w14:paraId="353A23D5" w14:textId="77777777" w:rsidR="003F0C62" w:rsidRPr="0068517A" w:rsidRDefault="003F0C62" w:rsidP="003F0C62">
      <w:pPr>
        <w:jc w:val="both"/>
        <w:rPr>
          <w:rFonts w:ascii="Calibri" w:hAnsi="Calibri" w:cs="Arial"/>
          <w:bCs/>
          <w:sz w:val="22"/>
          <w:szCs w:val="22"/>
        </w:rPr>
      </w:pPr>
    </w:p>
    <w:p w14:paraId="127D818A" w14:textId="77777777" w:rsidR="003F0C62" w:rsidRPr="0068517A" w:rsidRDefault="003F0C62" w:rsidP="003F0C62">
      <w:pPr>
        <w:jc w:val="both"/>
        <w:rPr>
          <w:rFonts w:ascii="Calibri" w:hAnsi="Calibri" w:cs="Arial"/>
          <w:bCs/>
          <w:sz w:val="22"/>
          <w:szCs w:val="22"/>
        </w:rPr>
      </w:pPr>
    </w:p>
    <w:p w14:paraId="73DF58D5" w14:textId="77777777" w:rsidR="003F0C62" w:rsidRPr="00D915C2" w:rsidRDefault="003F0C62" w:rsidP="00E21072">
      <w:pPr>
        <w:pStyle w:val="Prrafodelista"/>
        <w:numPr>
          <w:ilvl w:val="0"/>
          <w:numId w:val="123"/>
        </w:numPr>
        <w:ind w:left="2127"/>
        <w:rPr>
          <w:rFonts w:ascii="Calibri" w:hAnsi="Calibri" w:cs="Arial"/>
          <w:b/>
          <w:bCs/>
          <w:sz w:val="22"/>
          <w:szCs w:val="22"/>
        </w:rPr>
      </w:pPr>
      <w:r w:rsidRPr="00D915C2">
        <w:rPr>
          <w:rFonts w:ascii="Calibri" w:hAnsi="Calibri" w:cs="Arial"/>
          <w:b/>
          <w:bCs/>
          <w:sz w:val="22"/>
          <w:szCs w:val="22"/>
        </w:rPr>
        <w:t>Equipo multimedia</w:t>
      </w:r>
    </w:p>
    <w:p w14:paraId="5A5FCB14" w14:textId="77777777" w:rsidR="003F0C62" w:rsidRPr="0068517A" w:rsidRDefault="003F0C62" w:rsidP="003F0C62">
      <w:pPr>
        <w:jc w:val="both"/>
        <w:rPr>
          <w:rFonts w:ascii="Calibri" w:hAnsi="Calibri" w:cs="Arial"/>
          <w:bCs/>
          <w:sz w:val="22"/>
          <w:szCs w:val="22"/>
        </w:rPr>
      </w:pPr>
    </w:p>
    <w:p w14:paraId="27FEA718" w14:textId="77777777" w:rsidR="003F0C62" w:rsidRPr="0068517A" w:rsidRDefault="003F0C62" w:rsidP="003F0C62">
      <w:pPr>
        <w:ind w:left="2127"/>
        <w:jc w:val="both"/>
        <w:rPr>
          <w:rFonts w:ascii="Calibri" w:hAnsi="Calibri" w:cs="Arial"/>
          <w:bCs/>
          <w:sz w:val="22"/>
          <w:szCs w:val="22"/>
        </w:rPr>
      </w:pPr>
      <w:r w:rsidRPr="0068517A">
        <w:rPr>
          <w:rFonts w:ascii="Calibri" w:hAnsi="Calibri" w:cs="Arial"/>
          <w:bCs/>
          <w:sz w:val="22"/>
          <w:szCs w:val="22"/>
        </w:rPr>
        <w:t>Los expositores y tutores contarán con un equipo multimedia para proyección audiovisual.</w:t>
      </w:r>
    </w:p>
    <w:p w14:paraId="6F5CFB9D" w14:textId="77777777" w:rsidR="003F0C62" w:rsidRPr="0068517A" w:rsidRDefault="003F0C62" w:rsidP="003F0C62">
      <w:pPr>
        <w:jc w:val="both"/>
        <w:rPr>
          <w:rFonts w:ascii="Calibri" w:hAnsi="Calibri" w:cs="Arial"/>
          <w:bCs/>
          <w:sz w:val="22"/>
          <w:szCs w:val="22"/>
        </w:rPr>
      </w:pPr>
    </w:p>
    <w:p w14:paraId="5D2DA334" w14:textId="77777777" w:rsidR="003F0C62" w:rsidRPr="00D915C2" w:rsidRDefault="003F0C62" w:rsidP="00E21072">
      <w:pPr>
        <w:pStyle w:val="Prrafodelista"/>
        <w:numPr>
          <w:ilvl w:val="0"/>
          <w:numId w:val="123"/>
        </w:numPr>
        <w:ind w:left="2127"/>
        <w:rPr>
          <w:rFonts w:ascii="Calibri" w:hAnsi="Calibri" w:cs="Arial"/>
          <w:b/>
          <w:bCs/>
          <w:sz w:val="22"/>
          <w:szCs w:val="22"/>
        </w:rPr>
      </w:pPr>
      <w:r w:rsidRPr="00D915C2">
        <w:rPr>
          <w:rFonts w:ascii="Calibri" w:hAnsi="Calibri" w:cs="Arial"/>
          <w:b/>
          <w:bCs/>
          <w:sz w:val="22"/>
          <w:szCs w:val="22"/>
        </w:rPr>
        <w:t xml:space="preserve">Materiales </w:t>
      </w:r>
      <w:r w:rsidR="00C84502">
        <w:rPr>
          <w:rFonts w:ascii="Calibri" w:hAnsi="Calibri" w:cs="Arial"/>
          <w:b/>
          <w:bCs/>
          <w:sz w:val="22"/>
          <w:szCs w:val="22"/>
        </w:rPr>
        <w:t>de</w:t>
      </w:r>
      <w:r w:rsidRPr="00D915C2">
        <w:rPr>
          <w:rFonts w:ascii="Calibri" w:hAnsi="Calibri" w:cs="Arial"/>
          <w:b/>
          <w:bCs/>
          <w:sz w:val="22"/>
          <w:szCs w:val="22"/>
        </w:rPr>
        <w:t xml:space="preserve"> escritorio.</w:t>
      </w:r>
    </w:p>
    <w:p w14:paraId="3ADAF4C2" w14:textId="77777777" w:rsidR="003F0C62" w:rsidRPr="0068517A" w:rsidRDefault="003F0C62" w:rsidP="003F0C62">
      <w:pPr>
        <w:jc w:val="both"/>
        <w:rPr>
          <w:rFonts w:ascii="Calibri" w:hAnsi="Calibri" w:cs="Arial"/>
          <w:bCs/>
          <w:sz w:val="22"/>
          <w:szCs w:val="22"/>
        </w:rPr>
      </w:pPr>
    </w:p>
    <w:p w14:paraId="7CEC7B68" w14:textId="77777777" w:rsidR="003F0C62" w:rsidRPr="0068517A" w:rsidRDefault="003F0C62" w:rsidP="003F0C62">
      <w:pPr>
        <w:ind w:left="2127"/>
        <w:jc w:val="both"/>
        <w:rPr>
          <w:rFonts w:ascii="Calibri" w:hAnsi="Calibri" w:cs="Arial"/>
          <w:bCs/>
          <w:sz w:val="22"/>
          <w:szCs w:val="22"/>
        </w:rPr>
      </w:pPr>
      <w:r w:rsidRPr="0068517A">
        <w:rPr>
          <w:rFonts w:ascii="Calibri" w:hAnsi="Calibri" w:cs="Arial"/>
          <w:bCs/>
          <w:sz w:val="22"/>
          <w:szCs w:val="22"/>
        </w:rPr>
        <w:t xml:space="preserve">Se proveerá a los participantes </w:t>
      </w:r>
      <w:r w:rsidR="00C84502">
        <w:rPr>
          <w:rFonts w:ascii="Calibri" w:hAnsi="Calibri" w:cs="Arial"/>
          <w:bCs/>
          <w:sz w:val="22"/>
          <w:szCs w:val="22"/>
        </w:rPr>
        <w:t>de</w:t>
      </w:r>
      <w:r w:rsidRPr="0068517A">
        <w:rPr>
          <w:rFonts w:ascii="Calibri" w:hAnsi="Calibri" w:cs="Arial"/>
          <w:bCs/>
          <w:sz w:val="22"/>
          <w:szCs w:val="22"/>
        </w:rPr>
        <w:t>l siguiente material para las prácticas:</w:t>
      </w:r>
    </w:p>
    <w:p w14:paraId="1747492F" w14:textId="77777777" w:rsidR="003F0C62" w:rsidRPr="0068517A" w:rsidRDefault="003F0C62" w:rsidP="003F0C62">
      <w:pPr>
        <w:jc w:val="both"/>
        <w:rPr>
          <w:rFonts w:ascii="Calibri" w:hAnsi="Calibri" w:cs="Arial"/>
          <w:bCs/>
          <w:sz w:val="22"/>
          <w:szCs w:val="22"/>
        </w:rPr>
      </w:pPr>
    </w:p>
    <w:p w14:paraId="24CF420E" w14:textId="77777777" w:rsidR="003F0C62" w:rsidRPr="00D43BBC" w:rsidRDefault="003F0C62" w:rsidP="00E21072">
      <w:pPr>
        <w:pStyle w:val="Prrafodelista"/>
        <w:numPr>
          <w:ilvl w:val="0"/>
          <w:numId w:val="128"/>
        </w:numPr>
        <w:ind w:left="2552"/>
        <w:jc w:val="both"/>
        <w:rPr>
          <w:rFonts w:ascii="Calibri" w:hAnsi="Calibri" w:cs="Arial"/>
          <w:bCs/>
          <w:sz w:val="22"/>
          <w:szCs w:val="22"/>
        </w:rPr>
      </w:pPr>
      <w:r w:rsidRPr="00D43BBC">
        <w:rPr>
          <w:rFonts w:ascii="Calibri" w:hAnsi="Calibri" w:cs="Arial"/>
          <w:bCs/>
          <w:sz w:val="22"/>
          <w:szCs w:val="22"/>
        </w:rPr>
        <w:t>Pa</w:t>
      </w:r>
      <w:r>
        <w:rPr>
          <w:rFonts w:ascii="Calibri" w:hAnsi="Calibri" w:cs="Arial"/>
          <w:bCs/>
          <w:sz w:val="22"/>
          <w:szCs w:val="22"/>
        </w:rPr>
        <w:t>pel</w:t>
      </w:r>
      <w:r w:rsidRPr="00D43BBC">
        <w:rPr>
          <w:rFonts w:ascii="Calibri" w:hAnsi="Calibri" w:cs="Arial"/>
          <w:bCs/>
          <w:sz w:val="22"/>
          <w:szCs w:val="22"/>
        </w:rPr>
        <w:t xml:space="preserve">ógrafos blancos, rayados y cuadriculados. </w:t>
      </w:r>
    </w:p>
    <w:p w14:paraId="3E25CC7B" w14:textId="77777777" w:rsidR="003F0C62" w:rsidRPr="00D43BBC" w:rsidRDefault="003F0C62" w:rsidP="00E21072">
      <w:pPr>
        <w:pStyle w:val="Prrafodelista"/>
        <w:numPr>
          <w:ilvl w:val="0"/>
          <w:numId w:val="128"/>
        </w:numPr>
        <w:ind w:left="2552"/>
        <w:jc w:val="both"/>
        <w:rPr>
          <w:rFonts w:ascii="Calibri" w:hAnsi="Calibri" w:cs="Arial"/>
          <w:bCs/>
          <w:sz w:val="22"/>
          <w:szCs w:val="22"/>
        </w:rPr>
      </w:pPr>
      <w:r w:rsidRPr="00D43BBC">
        <w:rPr>
          <w:rFonts w:ascii="Calibri" w:hAnsi="Calibri" w:cs="Arial"/>
          <w:bCs/>
          <w:sz w:val="22"/>
          <w:szCs w:val="22"/>
        </w:rPr>
        <w:t xml:space="preserve">Plumones gruesos </w:t>
      </w:r>
      <w:r w:rsidR="00C84502">
        <w:rPr>
          <w:rFonts w:ascii="Calibri" w:hAnsi="Calibri" w:cs="Arial"/>
          <w:bCs/>
          <w:sz w:val="22"/>
          <w:szCs w:val="22"/>
        </w:rPr>
        <w:t>de</w:t>
      </w:r>
      <w:r w:rsidRPr="00D43BBC">
        <w:rPr>
          <w:rFonts w:ascii="Calibri" w:hAnsi="Calibri" w:cs="Arial"/>
          <w:bCs/>
          <w:sz w:val="22"/>
          <w:szCs w:val="22"/>
        </w:rPr>
        <w:t xml:space="preserve"> color negro, rojo, azul y ver</w:t>
      </w:r>
      <w:r w:rsidR="00C84502">
        <w:rPr>
          <w:rFonts w:ascii="Calibri" w:hAnsi="Calibri" w:cs="Arial"/>
          <w:bCs/>
          <w:sz w:val="22"/>
          <w:szCs w:val="22"/>
        </w:rPr>
        <w:t>de</w:t>
      </w:r>
      <w:r w:rsidRPr="00D43BBC">
        <w:rPr>
          <w:rFonts w:ascii="Calibri" w:hAnsi="Calibri" w:cs="Arial"/>
          <w:bCs/>
          <w:sz w:val="22"/>
          <w:szCs w:val="22"/>
        </w:rPr>
        <w:t>.</w:t>
      </w:r>
    </w:p>
    <w:p w14:paraId="4B2269C4" w14:textId="77777777" w:rsidR="003F0C62" w:rsidRPr="00D43BBC" w:rsidRDefault="003F0C62" w:rsidP="00E21072">
      <w:pPr>
        <w:pStyle w:val="Prrafodelista"/>
        <w:numPr>
          <w:ilvl w:val="0"/>
          <w:numId w:val="128"/>
        </w:numPr>
        <w:ind w:left="2552"/>
        <w:jc w:val="both"/>
        <w:rPr>
          <w:rFonts w:ascii="Calibri" w:hAnsi="Calibri" w:cs="Arial"/>
          <w:bCs/>
          <w:sz w:val="22"/>
          <w:szCs w:val="22"/>
        </w:rPr>
      </w:pPr>
      <w:r w:rsidRPr="00D43BBC">
        <w:rPr>
          <w:rFonts w:ascii="Calibri" w:hAnsi="Calibri" w:cs="Arial"/>
          <w:bCs/>
          <w:sz w:val="22"/>
          <w:szCs w:val="22"/>
        </w:rPr>
        <w:t xml:space="preserve">Plumones gruesos para pizarra acrílica, </w:t>
      </w:r>
      <w:r w:rsidR="00C84502">
        <w:rPr>
          <w:rFonts w:ascii="Calibri" w:hAnsi="Calibri" w:cs="Arial"/>
          <w:bCs/>
          <w:sz w:val="22"/>
          <w:szCs w:val="22"/>
        </w:rPr>
        <w:t>de</w:t>
      </w:r>
      <w:r w:rsidRPr="00D43BBC">
        <w:rPr>
          <w:rFonts w:ascii="Calibri" w:hAnsi="Calibri" w:cs="Arial"/>
          <w:bCs/>
          <w:sz w:val="22"/>
          <w:szCs w:val="22"/>
        </w:rPr>
        <w:t xml:space="preserve"> color ver</w:t>
      </w:r>
      <w:r w:rsidR="00C84502">
        <w:rPr>
          <w:rFonts w:ascii="Calibri" w:hAnsi="Calibri" w:cs="Arial"/>
          <w:bCs/>
          <w:sz w:val="22"/>
          <w:szCs w:val="22"/>
        </w:rPr>
        <w:t>de</w:t>
      </w:r>
      <w:r w:rsidRPr="00D43BBC">
        <w:rPr>
          <w:rFonts w:ascii="Calibri" w:hAnsi="Calibri" w:cs="Arial"/>
          <w:bCs/>
          <w:sz w:val="22"/>
          <w:szCs w:val="22"/>
        </w:rPr>
        <w:t xml:space="preserve">, rojo, negro y azul. </w:t>
      </w:r>
    </w:p>
    <w:p w14:paraId="0240714E" w14:textId="77777777" w:rsidR="003F0C62" w:rsidRPr="00D43BBC" w:rsidRDefault="003F0C62" w:rsidP="00E21072">
      <w:pPr>
        <w:pStyle w:val="Prrafodelista"/>
        <w:numPr>
          <w:ilvl w:val="0"/>
          <w:numId w:val="128"/>
        </w:numPr>
        <w:ind w:left="2552"/>
        <w:jc w:val="both"/>
        <w:rPr>
          <w:rFonts w:ascii="Calibri" w:hAnsi="Calibri" w:cs="Arial"/>
          <w:bCs/>
          <w:sz w:val="22"/>
          <w:szCs w:val="22"/>
        </w:rPr>
      </w:pPr>
      <w:r w:rsidRPr="00D43BBC">
        <w:rPr>
          <w:rFonts w:ascii="Calibri" w:hAnsi="Calibri" w:cs="Arial"/>
          <w:bCs/>
          <w:sz w:val="22"/>
          <w:szCs w:val="22"/>
        </w:rPr>
        <w:t xml:space="preserve">Cinta </w:t>
      </w:r>
      <w:r w:rsidR="00C84502">
        <w:rPr>
          <w:rFonts w:ascii="Calibri" w:hAnsi="Calibri" w:cs="Arial"/>
          <w:bCs/>
          <w:sz w:val="22"/>
          <w:szCs w:val="22"/>
        </w:rPr>
        <w:t>de</w:t>
      </w:r>
      <w:r w:rsidRPr="00D43BBC">
        <w:rPr>
          <w:rFonts w:ascii="Calibri" w:hAnsi="Calibri" w:cs="Arial"/>
          <w:bCs/>
          <w:sz w:val="22"/>
          <w:szCs w:val="22"/>
        </w:rPr>
        <w:t xml:space="preserve"> embalaje (</w:t>
      </w:r>
      <w:proofErr w:type="spellStart"/>
      <w:r w:rsidRPr="00D43BBC">
        <w:rPr>
          <w:rFonts w:ascii="Calibri" w:hAnsi="Calibri" w:cs="Arial"/>
          <w:bCs/>
          <w:sz w:val="22"/>
          <w:szCs w:val="22"/>
        </w:rPr>
        <w:t>masking</w:t>
      </w:r>
      <w:proofErr w:type="spellEnd"/>
      <w:r w:rsidRPr="00D43BBC">
        <w:rPr>
          <w:rFonts w:ascii="Calibri" w:hAnsi="Calibri" w:cs="Arial"/>
          <w:bCs/>
          <w:sz w:val="22"/>
          <w:szCs w:val="22"/>
        </w:rPr>
        <w:t xml:space="preserve"> tape).</w:t>
      </w:r>
    </w:p>
    <w:p w14:paraId="7D475C6E" w14:textId="77777777" w:rsidR="003F0C62" w:rsidRPr="00D43BBC" w:rsidRDefault="003F0C62" w:rsidP="00E21072">
      <w:pPr>
        <w:pStyle w:val="Prrafodelista"/>
        <w:numPr>
          <w:ilvl w:val="0"/>
          <w:numId w:val="128"/>
        </w:numPr>
        <w:ind w:left="2552"/>
        <w:jc w:val="both"/>
        <w:rPr>
          <w:rFonts w:ascii="Calibri" w:hAnsi="Calibri" w:cs="Arial"/>
          <w:bCs/>
          <w:sz w:val="22"/>
          <w:szCs w:val="22"/>
        </w:rPr>
      </w:pPr>
      <w:r w:rsidRPr="00D43BBC">
        <w:rPr>
          <w:rFonts w:ascii="Calibri" w:hAnsi="Calibri" w:cs="Arial"/>
          <w:bCs/>
          <w:sz w:val="22"/>
          <w:szCs w:val="22"/>
        </w:rPr>
        <w:t xml:space="preserve">Cartulina blanca y </w:t>
      </w:r>
      <w:r w:rsidR="00C84502">
        <w:rPr>
          <w:rFonts w:ascii="Calibri" w:hAnsi="Calibri" w:cs="Arial"/>
          <w:bCs/>
          <w:sz w:val="22"/>
          <w:szCs w:val="22"/>
        </w:rPr>
        <w:t>de</w:t>
      </w:r>
      <w:r w:rsidRPr="00D43BBC">
        <w:rPr>
          <w:rFonts w:ascii="Calibri" w:hAnsi="Calibri" w:cs="Arial"/>
          <w:bCs/>
          <w:sz w:val="22"/>
          <w:szCs w:val="22"/>
        </w:rPr>
        <w:t xml:space="preserve"> colores.</w:t>
      </w:r>
    </w:p>
    <w:p w14:paraId="35B1D06A" w14:textId="77777777" w:rsidR="003F0C62" w:rsidRPr="00D43BBC" w:rsidRDefault="003F0C62" w:rsidP="00E21072">
      <w:pPr>
        <w:pStyle w:val="Prrafodelista"/>
        <w:numPr>
          <w:ilvl w:val="0"/>
          <w:numId w:val="128"/>
        </w:numPr>
        <w:ind w:left="2552"/>
        <w:jc w:val="both"/>
        <w:rPr>
          <w:rFonts w:ascii="Calibri" w:hAnsi="Calibri" w:cs="Arial"/>
          <w:bCs/>
          <w:sz w:val="22"/>
          <w:szCs w:val="22"/>
        </w:rPr>
      </w:pPr>
      <w:r w:rsidRPr="00D43BBC">
        <w:rPr>
          <w:rFonts w:ascii="Calibri" w:hAnsi="Calibri" w:cs="Arial"/>
          <w:bCs/>
          <w:sz w:val="22"/>
          <w:szCs w:val="22"/>
        </w:rPr>
        <w:t xml:space="preserve">Papel bond tamaño A4. </w:t>
      </w:r>
    </w:p>
    <w:p w14:paraId="01954502" w14:textId="77777777" w:rsidR="003F0C62" w:rsidRDefault="003F0C62" w:rsidP="00E21072">
      <w:pPr>
        <w:pStyle w:val="Prrafodelista"/>
        <w:numPr>
          <w:ilvl w:val="0"/>
          <w:numId w:val="128"/>
        </w:numPr>
        <w:tabs>
          <w:tab w:val="left" w:pos="0"/>
        </w:tabs>
        <w:ind w:left="2552"/>
        <w:rPr>
          <w:rFonts w:cs="Calibri"/>
          <w:bCs/>
          <w:sz w:val="24"/>
          <w:szCs w:val="24"/>
          <w:lang w:val="es-ES_tradnl" w:eastAsia="es-ES_tradnl"/>
        </w:rPr>
      </w:pPr>
      <w:r w:rsidRPr="0068517A">
        <w:rPr>
          <w:rFonts w:ascii="Calibri" w:eastAsia="Times New Roman" w:hAnsi="Calibri" w:cs="Arial"/>
          <w:bCs/>
          <w:sz w:val="22"/>
          <w:szCs w:val="22"/>
        </w:rPr>
        <w:t xml:space="preserve">Tizas blancas y </w:t>
      </w:r>
      <w:r w:rsidR="00C84502">
        <w:rPr>
          <w:rFonts w:ascii="Calibri" w:eastAsia="Times New Roman" w:hAnsi="Calibri" w:cs="Arial"/>
          <w:bCs/>
          <w:sz w:val="22"/>
          <w:szCs w:val="22"/>
        </w:rPr>
        <w:t>de</w:t>
      </w:r>
      <w:r w:rsidRPr="0068517A">
        <w:rPr>
          <w:rFonts w:ascii="Calibri" w:eastAsia="Times New Roman" w:hAnsi="Calibri" w:cs="Arial"/>
          <w:bCs/>
          <w:sz w:val="22"/>
          <w:szCs w:val="22"/>
        </w:rPr>
        <w:t>colores</w:t>
      </w:r>
    </w:p>
    <w:p w14:paraId="568510AD" w14:textId="77777777" w:rsidR="007D0640" w:rsidRPr="00246169" w:rsidRDefault="007D0640" w:rsidP="005A1292">
      <w:pPr>
        <w:ind w:left="1080" w:right="-30"/>
        <w:jc w:val="both"/>
        <w:rPr>
          <w:rFonts w:ascii="Calibri" w:hAnsi="Calibri" w:cs="Arial"/>
          <w:sz w:val="22"/>
          <w:szCs w:val="22"/>
        </w:rPr>
      </w:pPr>
    </w:p>
    <w:p w14:paraId="49DDAA78" w14:textId="77777777" w:rsidR="007D0640" w:rsidRPr="00870356" w:rsidRDefault="007D0640" w:rsidP="005A1292">
      <w:pPr>
        <w:pStyle w:val="Ttulo1"/>
        <w:ind w:right="-30"/>
        <w:rPr>
          <w:rFonts w:ascii="Calibri" w:hAnsi="Calibri" w:cs="Arial"/>
          <w:sz w:val="22"/>
          <w:szCs w:val="22"/>
          <w:lang w:val="es-ES"/>
        </w:rPr>
      </w:pPr>
      <w:bookmarkStart w:id="2" w:name="_Toc357769385"/>
      <w:r w:rsidRPr="00870356">
        <w:rPr>
          <w:rFonts w:ascii="Calibri" w:hAnsi="Calibri" w:cs="Arial"/>
          <w:sz w:val="22"/>
          <w:szCs w:val="22"/>
          <w:lang w:val="es-ES"/>
        </w:rPr>
        <w:t xml:space="preserve">CAPITULO IV.  CONCLUSIONES </w:t>
      </w:r>
      <w:bookmarkEnd w:id="2"/>
    </w:p>
    <w:p w14:paraId="57E198EE" w14:textId="77777777" w:rsidR="007D0640" w:rsidRPr="00870356" w:rsidRDefault="007D0640" w:rsidP="005A1292">
      <w:pPr>
        <w:ind w:left="1080" w:right="-30"/>
        <w:jc w:val="both"/>
        <w:rPr>
          <w:rFonts w:ascii="Calibri" w:hAnsi="Calibri" w:cs="Arial"/>
          <w:sz w:val="22"/>
          <w:szCs w:val="22"/>
          <w:lang w:val="es-ES"/>
        </w:rPr>
      </w:pPr>
      <w:r w:rsidRPr="00870356">
        <w:rPr>
          <w:rFonts w:ascii="Calibri" w:hAnsi="Calibri" w:cs="Arial"/>
          <w:sz w:val="22"/>
          <w:szCs w:val="22"/>
          <w:lang w:val="es-ES"/>
        </w:rPr>
        <w:t xml:space="preserve"> </w:t>
      </w:r>
    </w:p>
    <w:p w14:paraId="04B4CC6A" w14:textId="77777777" w:rsidR="00F10EAB" w:rsidRPr="00BE38AF" w:rsidRDefault="00F10EAB" w:rsidP="00F10EAB">
      <w:pPr>
        <w:ind w:left="709"/>
        <w:jc w:val="both"/>
        <w:rPr>
          <w:rFonts w:ascii="Calibri" w:hAnsi="Calibri" w:cs="Arial"/>
          <w:sz w:val="22"/>
          <w:szCs w:val="22"/>
        </w:rPr>
      </w:pPr>
      <w:r w:rsidRPr="00BE38AF">
        <w:rPr>
          <w:rFonts w:ascii="Calibri" w:hAnsi="Calibri" w:cs="Arial"/>
          <w:sz w:val="22"/>
          <w:szCs w:val="22"/>
        </w:rPr>
        <w:t xml:space="preserve">El problema principal ha sido </w:t>
      </w:r>
      <w:r w:rsidR="00C84502">
        <w:rPr>
          <w:rFonts w:ascii="Calibri" w:hAnsi="Calibri" w:cs="Arial"/>
          <w:sz w:val="22"/>
          <w:szCs w:val="22"/>
        </w:rPr>
        <w:t>de</w:t>
      </w:r>
      <w:r w:rsidRPr="00BE38AF">
        <w:rPr>
          <w:rFonts w:ascii="Calibri" w:hAnsi="Calibri" w:cs="Arial"/>
          <w:sz w:val="22"/>
          <w:szCs w:val="22"/>
        </w:rPr>
        <w:t xml:space="preserve">terminado como </w:t>
      </w:r>
      <w:r w:rsidRPr="00BE38AF">
        <w:rPr>
          <w:rFonts w:ascii="Calibri" w:hAnsi="Calibri" w:cs="Arial"/>
          <w:bCs/>
          <w:sz w:val="22"/>
          <w:szCs w:val="22"/>
        </w:rPr>
        <w:t>“</w:t>
      </w:r>
      <w:proofErr w:type="spellStart"/>
      <w:r w:rsidRPr="00BE38AF">
        <w:rPr>
          <w:rFonts w:ascii="Calibri" w:hAnsi="Calibri" w:cs="Arial"/>
          <w:sz w:val="22"/>
          <w:szCs w:val="22"/>
          <w:lang w:val="es-MX"/>
        </w:rPr>
        <w:t>Insu</w:t>
      </w:r>
      <w:r w:rsidRPr="00BE38AF">
        <w:rPr>
          <w:rFonts w:ascii="Calibri" w:hAnsi="Calibri" w:cs="Arial"/>
          <w:sz w:val="22"/>
          <w:szCs w:val="22"/>
        </w:rPr>
        <w:t>ficiente</w:t>
      </w:r>
      <w:proofErr w:type="spellEnd"/>
      <w:r w:rsidRPr="00BE38AF">
        <w:rPr>
          <w:rFonts w:ascii="Calibri" w:hAnsi="Calibri" w:cs="Arial"/>
          <w:sz w:val="22"/>
          <w:szCs w:val="22"/>
        </w:rPr>
        <w:t xml:space="preserve"> nivel </w:t>
      </w:r>
      <w:r w:rsidR="00C84502">
        <w:rPr>
          <w:rFonts w:ascii="Calibri" w:hAnsi="Calibri" w:cs="Arial"/>
          <w:sz w:val="22"/>
          <w:szCs w:val="22"/>
        </w:rPr>
        <w:t>de</w:t>
      </w:r>
      <w:r w:rsidRPr="00BE38AF">
        <w:rPr>
          <w:rFonts w:ascii="Calibri" w:hAnsi="Calibri" w:cs="Arial"/>
          <w:sz w:val="22"/>
          <w:szCs w:val="22"/>
        </w:rPr>
        <w:t xml:space="preserve"> aprendizaje en las áreas </w:t>
      </w:r>
      <w:r w:rsidR="00C84502">
        <w:rPr>
          <w:rFonts w:ascii="Calibri" w:hAnsi="Calibri" w:cs="Arial"/>
          <w:sz w:val="22"/>
          <w:szCs w:val="22"/>
        </w:rPr>
        <w:t>de</w:t>
      </w:r>
      <w:r w:rsidRPr="00BE38AF">
        <w:rPr>
          <w:rFonts w:ascii="Calibri" w:hAnsi="Calibri" w:cs="Arial"/>
          <w:sz w:val="22"/>
          <w:szCs w:val="22"/>
        </w:rPr>
        <w:t xml:space="preserve">l Diseño Curricular </w:t>
      </w:r>
      <w:r w:rsidR="00C84502">
        <w:rPr>
          <w:rFonts w:ascii="Calibri" w:hAnsi="Calibri" w:cs="Arial"/>
          <w:sz w:val="22"/>
          <w:szCs w:val="22"/>
        </w:rPr>
        <w:t>de</w:t>
      </w:r>
      <w:r w:rsidR="00B101CA">
        <w:rPr>
          <w:rFonts w:ascii="Calibri" w:hAnsi="Calibri" w:cs="Arial"/>
          <w:sz w:val="22"/>
          <w:szCs w:val="22"/>
        </w:rPr>
        <w:t xml:space="preserve"> los alumnos </w:t>
      </w:r>
      <w:r w:rsidR="00C84502">
        <w:rPr>
          <w:rFonts w:ascii="Calibri" w:hAnsi="Calibri" w:cs="Arial"/>
          <w:sz w:val="22"/>
          <w:szCs w:val="22"/>
        </w:rPr>
        <w:t>de</w:t>
      </w:r>
      <w:r w:rsidR="00B101CA">
        <w:rPr>
          <w:rFonts w:ascii="Calibri" w:hAnsi="Calibri" w:cs="Arial"/>
          <w:sz w:val="22"/>
          <w:szCs w:val="22"/>
        </w:rPr>
        <w:t>l Nivel Primaria</w:t>
      </w:r>
      <w:r w:rsidRPr="00BE38AF">
        <w:rPr>
          <w:rFonts w:ascii="Calibri" w:hAnsi="Calibri" w:cs="Arial"/>
          <w:sz w:val="22"/>
          <w:szCs w:val="22"/>
        </w:rPr>
        <w:t xml:space="preserve"> </w:t>
      </w:r>
      <w:r w:rsidR="00C84502">
        <w:rPr>
          <w:rFonts w:ascii="Calibri" w:hAnsi="Calibri" w:cs="Arial"/>
          <w:sz w:val="22"/>
          <w:szCs w:val="22"/>
        </w:rPr>
        <w:t>de</w:t>
      </w:r>
      <w:r w:rsidRPr="00BE38AF">
        <w:rPr>
          <w:rFonts w:ascii="Calibri" w:hAnsi="Calibri" w:cs="Arial"/>
          <w:sz w:val="22"/>
          <w:szCs w:val="22"/>
        </w:rPr>
        <w:t xml:space="preserve"> las Instituciones Educativas </w:t>
      </w:r>
      <w:r w:rsidR="00C84502">
        <w:rPr>
          <w:rFonts w:ascii="Calibri" w:hAnsi="Calibri" w:cs="Arial"/>
          <w:sz w:val="22"/>
          <w:szCs w:val="22"/>
        </w:rPr>
        <w:t>de</w:t>
      </w:r>
      <w:r w:rsidRPr="00BE38AF">
        <w:rPr>
          <w:rFonts w:ascii="Calibri" w:hAnsi="Calibri" w:cs="Arial"/>
          <w:sz w:val="22"/>
          <w:szCs w:val="22"/>
        </w:rPr>
        <w:t xml:space="preserve">l Quintil más pobre </w:t>
      </w:r>
      <w:r w:rsidR="00C84502">
        <w:rPr>
          <w:rFonts w:ascii="Calibri" w:hAnsi="Calibri" w:cs="Arial"/>
          <w:sz w:val="22"/>
          <w:szCs w:val="22"/>
        </w:rPr>
        <w:t>de</w:t>
      </w:r>
      <w:r w:rsidRPr="00BE38AF">
        <w:rPr>
          <w:rFonts w:ascii="Calibri" w:hAnsi="Calibri" w:cs="Arial"/>
          <w:sz w:val="22"/>
          <w:szCs w:val="22"/>
        </w:rPr>
        <w:t xml:space="preserve"> la Región Apurímac.</w:t>
      </w:r>
      <w:r w:rsidRPr="00BE38AF">
        <w:rPr>
          <w:rFonts w:ascii="Calibri" w:hAnsi="Calibri" w:cs="Arial"/>
          <w:bCs/>
          <w:sz w:val="22"/>
          <w:szCs w:val="22"/>
        </w:rPr>
        <w:t>”</w:t>
      </w:r>
      <w:r w:rsidRPr="00BE38AF">
        <w:rPr>
          <w:rFonts w:ascii="Calibri" w:hAnsi="Calibri" w:cs="Arial"/>
          <w:sz w:val="22"/>
          <w:szCs w:val="22"/>
        </w:rPr>
        <w:t xml:space="preserve"> </w:t>
      </w:r>
      <w:r w:rsidR="00C84502">
        <w:rPr>
          <w:rFonts w:ascii="Calibri" w:hAnsi="Calibri" w:cs="Arial"/>
          <w:sz w:val="22"/>
          <w:szCs w:val="22"/>
        </w:rPr>
        <w:t>de</w:t>
      </w:r>
      <w:r w:rsidRPr="00BE38AF">
        <w:rPr>
          <w:rFonts w:ascii="Calibri" w:hAnsi="Calibri" w:cs="Arial"/>
          <w:sz w:val="22"/>
          <w:szCs w:val="22"/>
        </w:rPr>
        <w:t xml:space="preserve">bido a la limitada disponibilidad </w:t>
      </w:r>
      <w:r w:rsidR="00C84502">
        <w:rPr>
          <w:rFonts w:ascii="Calibri" w:hAnsi="Calibri" w:cs="Arial"/>
          <w:sz w:val="22"/>
          <w:szCs w:val="22"/>
        </w:rPr>
        <w:t>de</w:t>
      </w:r>
      <w:r w:rsidRPr="00BE38AF">
        <w:rPr>
          <w:rFonts w:ascii="Calibri" w:hAnsi="Calibri" w:cs="Arial"/>
          <w:sz w:val="22"/>
          <w:szCs w:val="22"/>
        </w:rPr>
        <w:t xml:space="preserve"> material didáctico con que cuentan los niños/as </w:t>
      </w:r>
      <w:r w:rsidR="00C84502">
        <w:rPr>
          <w:rFonts w:ascii="Calibri" w:hAnsi="Calibri" w:cs="Arial"/>
          <w:sz w:val="22"/>
          <w:szCs w:val="22"/>
        </w:rPr>
        <w:t>de</w:t>
      </w:r>
      <w:r w:rsidRPr="00BE38AF">
        <w:rPr>
          <w:rFonts w:ascii="Calibri" w:hAnsi="Calibri" w:cs="Arial"/>
          <w:sz w:val="22"/>
          <w:szCs w:val="22"/>
        </w:rPr>
        <w:t xml:space="preserve"> las IEI </w:t>
      </w:r>
      <w:r w:rsidR="00C84502">
        <w:rPr>
          <w:rFonts w:ascii="Calibri" w:hAnsi="Calibri" w:cs="Arial"/>
          <w:sz w:val="22"/>
          <w:szCs w:val="22"/>
        </w:rPr>
        <w:t>de</w:t>
      </w:r>
      <w:r w:rsidRPr="00BE38AF">
        <w:rPr>
          <w:rFonts w:ascii="Calibri" w:hAnsi="Calibri" w:cs="Arial"/>
          <w:sz w:val="22"/>
          <w:szCs w:val="22"/>
        </w:rPr>
        <w:t xml:space="preserve">l quintil más pobre </w:t>
      </w:r>
      <w:r w:rsidR="00C84502">
        <w:rPr>
          <w:rFonts w:ascii="Calibri" w:hAnsi="Calibri" w:cs="Arial"/>
          <w:sz w:val="22"/>
          <w:szCs w:val="22"/>
        </w:rPr>
        <w:t>de</w:t>
      </w:r>
      <w:r w:rsidRPr="00BE38AF">
        <w:rPr>
          <w:rFonts w:ascii="Calibri" w:hAnsi="Calibri" w:cs="Arial"/>
          <w:sz w:val="22"/>
          <w:szCs w:val="22"/>
        </w:rPr>
        <w:t xml:space="preserve"> la Región, así mismo es fundamental que los docentes fortalezcan sus capacida</w:t>
      </w:r>
      <w:r w:rsidR="00C84502">
        <w:rPr>
          <w:rFonts w:ascii="Calibri" w:hAnsi="Calibri" w:cs="Arial"/>
          <w:sz w:val="22"/>
          <w:szCs w:val="22"/>
        </w:rPr>
        <w:t>de</w:t>
      </w:r>
      <w:r w:rsidRPr="00BE38AF">
        <w:rPr>
          <w:rFonts w:ascii="Calibri" w:hAnsi="Calibri" w:cs="Arial"/>
          <w:sz w:val="22"/>
          <w:szCs w:val="22"/>
        </w:rPr>
        <w:t xml:space="preserve">s en el uso </w:t>
      </w:r>
      <w:r w:rsidR="00C84502">
        <w:rPr>
          <w:rFonts w:ascii="Calibri" w:hAnsi="Calibri" w:cs="Arial"/>
          <w:sz w:val="22"/>
          <w:szCs w:val="22"/>
        </w:rPr>
        <w:t>de</w:t>
      </w:r>
      <w:r w:rsidRPr="00BE38AF">
        <w:rPr>
          <w:rFonts w:ascii="Calibri" w:hAnsi="Calibri" w:cs="Arial"/>
          <w:sz w:val="22"/>
          <w:szCs w:val="22"/>
        </w:rPr>
        <w:t xml:space="preserve"> Materiales Didácticos, con capacitación en temas referentes al Diseño Curricular así como al fiel cumplimiento </w:t>
      </w:r>
      <w:r w:rsidR="00C84502">
        <w:rPr>
          <w:rFonts w:ascii="Calibri" w:hAnsi="Calibri" w:cs="Arial"/>
          <w:sz w:val="22"/>
          <w:szCs w:val="22"/>
        </w:rPr>
        <w:t>de</w:t>
      </w:r>
      <w:r w:rsidRPr="00BE38AF">
        <w:rPr>
          <w:rFonts w:ascii="Calibri" w:hAnsi="Calibri" w:cs="Arial"/>
          <w:sz w:val="22"/>
          <w:szCs w:val="22"/>
        </w:rPr>
        <w:t xml:space="preserve"> los horarios semanales completos que </w:t>
      </w:r>
      <w:r w:rsidR="00C84502">
        <w:rPr>
          <w:rFonts w:ascii="Calibri" w:hAnsi="Calibri" w:cs="Arial"/>
          <w:sz w:val="22"/>
          <w:szCs w:val="22"/>
        </w:rPr>
        <w:t>de</w:t>
      </w:r>
      <w:r w:rsidRPr="00BE38AF">
        <w:rPr>
          <w:rFonts w:ascii="Calibri" w:hAnsi="Calibri" w:cs="Arial"/>
          <w:sz w:val="22"/>
          <w:szCs w:val="22"/>
        </w:rPr>
        <w:t xml:space="preserve">ben hacer los docentes involucrados </w:t>
      </w:r>
      <w:r w:rsidR="00C84502">
        <w:rPr>
          <w:rFonts w:ascii="Calibri" w:hAnsi="Calibri" w:cs="Arial"/>
          <w:sz w:val="22"/>
          <w:szCs w:val="22"/>
        </w:rPr>
        <w:t>de</w:t>
      </w:r>
      <w:r w:rsidRPr="00BE38AF">
        <w:rPr>
          <w:rFonts w:ascii="Calibri" w:hAnsi="Calibri" w:cs="Arial"/>
          <w:sz w:val="22"/>
          <w:szCs w:val="22"/>
        </w:rPr>
        <w:t>l proyecto.</w:t>
      </w:r>
    </w:p>
    <w:p w14:paraId="2712ABD7" w14:textId="77777777" w:rsidR="00F10EAB" w:rsidRPr="00BE38AF" w:rsidRDefault="00F10EAB" w:rsidP="00F10EAB">
      <w:pPr>
        <w:ind w:left="709"/>
        <w:jc w:val="both"/>
        <w:rPr>
          <w:rFonts w:ascii="Calibri" w:hAnsi="Calibri" w:cs="Arial"/>
          <w:sz w:val="22"/>
          <w:szCs w:val="22"/>
        </w:rPr>
      </w:pPr>
    </w:p>
    <w:p w14:paraId="12572CD4" w14:textId="77777777" w:rsidR="00F10EAB" w:rsidRPr="00BE38AF" w:rsidRDefault="00F10EAB" w:rsidP="00F10EAB">
      <w:pPr>
        <w:ind w:left="709"/>
        <w:jc w:val="both"/>
        <w:rPr>
          <w:rFonts w:ascii="Calibri" w:hAnsi="Calibri" w:cs="Arial"/>
          <w:b/>
          <w:sz w:val="22"/>
          <w:szCs w:val="22"/>
          <w:lang w:val="es-ES"/>
        </w:rPr>
      </w:pPr>
      <w:r w:rsidRPr="00BE38AF">
        <w:rPr>
          <w:rFonts w:ascii="Calibri" w:hAnsi="Calibri" w:cs="Arial"/>
          <w:sz w:val="22"/>
          <w:szCs w:val="22"/>
        </w:rPr>
        <w:t xml:space="preserve">El presente nivel </w:t>
      </w:r>
      <w:r w:rsidR="00C84502">
        <w:rPr>
          <w:rFonts w:ascii="Calibri" w:hAnsi="Calibri" w:cs="Arial"/>
          <w:sz w:val="22"/>
          <w:szCs w:val="22"/>
        </w:rPr>
        <w:t>de</w:t>
      </w:r>
      <w:r w:rsidRPr="00BE38AF">
        <w:rPr>
          <w:rFonts w:ascii="Calibri" w:hAnsi="Calibri" w:cs="Arial"/>
          <w:sz w:val="22"/>
          <w:szCs w:val="22"/>
        </w:rPr>
        <w:t xml:space="preserve"> estudio permitirá adoptar las </w:t>
      </w:r>
      <w:r w:rsidR="00C84502">
        <w:rPr>
          <w:rFonts w:ascii="Calibri" w:hAnsi="Calibri" w:cs="Arial"/>
          <w:sz w:val="22"/>
          <w:szCs w:val="22"/>
        </w:rPr>
        <w:t>de</w:t>
      </w:r>
      <w:r w:rsidRPr="00BE38AF">
        <w:rPr>
          <w:rFonts w:ascii="Calibri" w:hAnsi="Calibri" w:cs="Arial"/>
          <w:sz w:val="22"/>
          <w:szCs w:val="22"/>
        </w:rPr>
        <w:t xml:space="preserve">cisiones pertinentes para la ejecución </w:t>
      </w:r>
      <w:r w:rsidR="00C84502">
        <w:rPr>
          <w:rFonts w:ascii="Calibri" w:hAnsi="Calibri" w:cs="Arial"/>
          <w:sz w:val="22"/>
          <w:szCs w:val="22"/>
        </w:rPr>
        <w:t>de</w:t>
      </w:r>
      <w:r w:rsidRPr="00BE38AF">
        <w:rPr>
          <w:rFonts w:ascii="Calibri" w:hAnsi="Calibri" w:cs="Arial"/>
          <w:sz w:val="22"/>
          <w:szCs w:val="22"/>
        </w:rPr>
        <w:t xml:space="preserve"> la obra, no siendo necesario efectuar estudios </w:t>
      </w:r>
      <w:r w:rsidR="00C84502">
        <w:rPr>
          <w:rFonts w:ascii="Calibri" w:hAnsi="Calibri" w:cs="Arial"/>
          <w:sz w:val="22"/>
          <w:szCs w:val="22"/>
        </w:rPr>
        <w:t>de</w:t>
      </w:r>
      <w:r w:rsidRPr="00BE38AF">
        <w:rPr>
          <w:rFonts w:ascii="Calibri" w:hAnsi="Calibri" w:cs="Arial"/>
          <w:sz w:val="22"/>
          <w:szCs w:val="22"/>
        </w:rPr>
        <w:t xml:space="preserve"> pre inversión adicional. </w:t>
      </w:r>
    </w:p>
    <w:p w14:paraId="355F6CB3" w14:textId="77777777" w:rsidR="007D0640" w:rsidRDefault="007D0640" w:rsidP="005A1292">
      <w:pPr>
        <w:ind w:left="709" w:right="-30"/>
        <w:jc w:val="both"/>
        <w:rPr>
          <w:rFonts w:ascii="Calibri" w:hAnsi="Calibri" w:cs="Arial"/>
          <w:sz w:val="22"/>
          <w:szCs w:val="22"/>
          <w:lang w:val="es-ES"/>
        </w:rPr>
      </w:pPr>
    </w:p>
    <w:p w14:paraId="28D9E4E6" w14:textId="77777777" w:rsidR="00F10EAB" w:rsidRDefault="00F10EAB" w:rsidP="00F10EAB">
      <w:pPr>
        <w:rPr>
          <w:rFonts w:ascii="Calibri" w:eastAsia="Arial Unicode MS" w:hAnsi="Calibri"/>
          <w:sz w:val="24"/>
          <w:szCs w:val="24"/>
        </w:rPr>
      </w:pPr>
      <w:r w:rsidRPr="00970B85">
        <w:rPr>
          <w:rFonts w:ascii="Calibri" w:hAnsi="Calibri" w:cs="Arial"/>
          <w:b/>
          <w:sz w:val="22"/>
          <w:szCs w:val="22"/>
          <w:u w:val="single"/>
          <w:lang w:val="es-ES"/>
        </w:rPr>
        <w:t>CAPITULO V.  RECOMENDACIONES</w:t>
      </w:r>
    </w:p>
    <w:p w14:paraId="4A2F052D" w14:textId="77777777" w:rsidR="00F10EAB" w:rsidRDefault="00F10EAB" w:rsidP="00F10EAB">
      <w:pPr>
        <w:rPr>
          <w:rFonts w:ascii="Calibri" w:eastAsia="Arial Unicode MS" w:hAnsi="Calibri"/>
          <w:sz w:val="24"/>
          <w:szCs w:val="24"/>
        </w:rPr>
      </w:pPr>
    </w:p>
    <w:p w14:paraId="08E65CFA" w14:textId="77777777" w:rsidR="00F10EAB" w:rsidRPr="00BE38AF" w:rsidRDefault="00F10EAB" w:rsidP="00F10EAB">
      <w:pPr>
        <w:ind w:left="709"/>
        <w:jc w:val="both"/>
        <w:rPr>
          <w:rFonts w:ascii="Calibri" w:hAnsi="Calibri" w:cs="Arial"/>
          <w:b/>
          <w:sz w:val="22"/>
          <w:szCs w:val="22"/>
          <w:lang w:val="es-ES"/>
        </w:rPr>
      </w:pPr>
      <w:r w:rsidRPr="00BE38AF">
        <w:rPr>
          <w:rFonts w:ascii="Calibri" w:hAnsi="Calibri" w:cs="Arial"/>
          <w:sz w:val="22"/>
          <w:szCs w:val="22"/>
        </w:rPr>
        <w:t xml:space="preserve">Se recomienda aprobar el presente Proyecto </w:t>
      </w:r>
      <w:r w:rsidR="00C84502">
        <w:rPr>
          <w:rFonts w:ascii="Calibri" w:hAnsi="Calibri" w:cs="Arial"/>
          <w:sz w:val="22"/>
          <w:szCs w:val="22"/>
        </w:rPr>
        <w:t>de</w:t>
      </w:r>
      <w:r w:rsidRPr="00BE38AF">
        <w:rPr>
          <w:rFonts w:ascii="Calibri" w:hAnsi="Calibri" w:cs="Arial"/>
          <w:sz w:val="22"/>
          <w:szCs w:val="22"/>
        </w:rPr>
        <w:t xml:space="preserve"> Inversión Pública a nivel </w:t>
      </w:r>
      <w:r w:rsidR="00C84502">
        <w:rPr>
          <w:rFonts w:ascii="Calibri" w:hAnsi="Calibri" w:cs="Arial"/>
          <w:sz w:val="22"/>
          <w:szCs w:val="22"/>
        </w:rPr>
        <w:t>de</w:t>
      </w:r>
      <w:r w:rsidRPr="00BE38AF">
        <w:rPr>
          <w:rFonts w:ascii="Calibri" w:hAnsi="Calibri" w:cs="Arial"/>
          <w:sz w:val="22"/>
          <w:szCs w:val="22"/>
        </w:rPr>
        <w:t xml:space="preserve"> Expediente </w:t>
      </w:r>
      <w:r w:rsidR="00C84502">
        <w:rPr>
          <w:rFonts w:ascii="Calibri" w:hAnsi="Calibri" w:cs="Arial"/>
          <w:sz w:val="22"/>
          <w:szCs w:val="22"/>
        </w:rPr>
        <w:t>de</w:t>
      </w:r>
      <w:r w:rsidRPr="00BE38AF">
        <w:rPr>
          <w:rFonts w:ascii="Calibri" w:hAnsi="Calibri" w:cs="Arial"/>
          <w:sz w:val="22"/>
          <w:szCs w:val="22"/>
        </w:rPr>
        <w:t xml:space="preserve">finitivo y proseguir con las etapas </w:t>
      </w:r>
      <w:r w:rsidR="00C84502">
        <w:rPr>
          <w:rFonts w:ascii="Calibri" w:hAnsi="Calibri" w:cs="Arial"/>
          <w:sz w:val="22"/>
          <w:szCs w:val="22"/>
        </w:rPr>
        <w:t>de</w:t>
      </w:r>
      <w:r w:rsidRPr="00BE38AF">
        <w:rPr>
          <w:rFonts w:ascii="Calibri" w:hAnsi="Calibri" w:cs="Arial"/>
          <w:sz w:val="22"/>
          <w:szCs w:val="22"/>
        </w:rPr>
        <w:t xml:space="preserve"> Inversión y Ejecución.</w:t>
      </w:r>
    </w:p>
    <w:p w14:paraId="08899D31" w14:textId="77777777" w:rsidR="00F10EAB" w:rsidRPr="00F10EAB" w:rsidRDefault="00F10EAB" w:rsidP="005A1292">
      <w:pPr>
        <w:ind w:left="709" w:right="-30"/>
        <w:jc w:val="both"/>
        <w:rPr>
          <w:rFonts w:ascii="Calibri" w:hAnsi="Calibri" w:cs="Arial"/>
          <w:sz w:val="22"/>
          <w:szCs w:val="22"/>
          <w:lang w:val="es-ES"/>
        </w:rPr>
      </w:pPr>
    </w:p>
    <w:p w14:paraId="5ED1F559" w14:textId="41B07FC5" w:rsidR="00E85209" w:rsidRDefault="00E85209">
      <w:pPr>
        <w:overflowPunct/>
        <w:autoSpaceDE/>
        <w:autoSpaceDN/>
        <w:adjustRightInd/>
        <w:spacing w:after="200" w:line="276" w:lineRule="auto"/>
        <w:textAlignment w:val="auto"/>
        <w:rPr>
          <w:rFonts w:ascii="Calibri" w:hAnsi="Calibri" w:cs="Arial"/>
          <w:b/>
          <w:sz w:val="24"/>
          <w:szCs w:val="24"/>
        </w:rPr>
      </w:pPr>
    </w:p>
    <w:sectPr w:rsidR="00E85209" w:rsidSect="00C47634">
      <w:headerReference w:type="default" r:id="rId17"/>
      <w:pgSz w:w="11907" w:h="16840" w:code="9"/>
      <w:pgMar w:top="1701" w:right="1134" w:bottom="1928" w:left="1418"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ECC8" w14:textId="77777777" w:rsidR="00AB58F6" w:rsidRDefault="00AB58F6" w:rsidP="00DB150C">
      <w:r>
        <w:separator/>
      </w:r>
    </w:p>
  </w:endnote>
  <w:endnote w:type="continuationSeparator" w:id="0">
    <w:p w14:paraId="1207E316" w14:textId="77777777" w:rsidR="00AB58F6" w:rsidRDefault="00AB58F6" w:rsidP="00DB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mericana BT">
    <w:altName w:val="Bookman Old Style"/>
    <w:panose1 w:val="00000000000000000000"/>
    <w:charset w:val="00"/>
    <w:family w:val="roman"/>
    <w:notTrueType/>
    <w:pitch w:val="variable"/>
    <w:sig w:usb0="00000003" w:usb1="00000000" w:usb2="00000000" w:usb3="00000000" w:csb0="00000001" w:csb1="00000000"/>
  </w:font>
  <w:font w:name="Century">
    <w:panose1 w:val="02040603050705020303"/>
    <w:charset w:val="00"/>
    <w:family w:val="roman"/>
    <w:notTrueType/>
    <w:pitch w:val="variable"/>
    <w:sig w:usb0="00000003" w:usb1="00000000" w:usb2="00000000" w:usb3="00000000" w:csb0="00000001" w:csb1="00000000"/>
  </w:font>
  <w:font w:name="Futura Bk BT">
    <w:panose1 w:val="020B0502020204020303"/>
    <w:charset w:val="00"/>
    <w:family w:val="swiss"/>
    <w:pitch w:val="variable"/>
    <w:sig w:usb0="800000AF" w:usb1="1000204A" w:usb2="00000000" w:usb3="00000000" w:csb0="0000001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DB02" w14:textId="77777777" w:rsidR="00D47007" w:rsidRDefault="00D47007" w:rsidP="00D47007">
    <w:pPr>
      <w:pStyle w:val="Piedepgina"/>
      <w:jc w:val="center"/>
      <w:rPr>
        <w:rFonts w:ascii="Arial" w:hAnsi="Arial" w:cs="Arial"/>
        <w:sz w:val="18"/>
        <w:szCs w:val="18"/>
        <w:lang w:eastAsia="en-US"/>
      </w:rPr>
    </w:pPr>
    <w:r>
      <w:rPr>
        <w:rFonts w:ascii="Arial" w:hAnsi="Arial" w:cs="Arial"/>
        <w:sz w:val="18"/>
        <w:szCs w:val="18"/>
      </w:rPr>
      <w:t xml:space="preserve">Jr. Puno </w:t>
    </w:r>
    <w:proofErr w:type="spellStart"/>
    <w:r>
      <w:rPr>
        <w:rFonts w:ascii="Arial" w:hAnsi="Arial" w:cs="Arial"/>
        <w:sz w:val="18"/>
        <w:szCs w:val="18"/>
      </w:rPr>
      <w:t>Nº</w:t>
    </w:r>
    <w:proofErr w:type="spellEnd"/>
    <w:r>
      <w:rPr>
        <w:rFonts w:ascii="Arial" w:hAnsi="Arial" w:cs="Arial"/>
        <w:sz w:val="18"/>
        <w:szCs w:val="18"/>
      </w:rPr>
      <w:t xml:space="preserve"> 107 - Abancay - Apurímac - Perú / Teléfono: 083-321022 / 083-322170</w:t>
    </w:r>
  </w:p>
  <w:p w14:paraId="338C6619" w14:textId="1830DE5D" w:rsidR="00EB3AB6" w:rsidRPr="00D47007" w:rsidRDefault="00AB58F6" w:rsidP="00D47007">
    <w:pPr>
      <w:pStyle w:val="Piedepgina"/>
      <w:jc w:val="center"/>
      <w:rPr>
        <w:rFonts w:ascii="Arial" w:hAnsi="Arial" w:cs="Arial"/>
        <w:sz w:val="18"/>
        <w:szCs w:val="18"/>
      </w:rPr>
    </w:pPr>
    <w:hyperlink r:id="rId1" w:history="1">
      <w:r w:rsidR="00D47007">
        <w:rPr>
          <w:rStyle w:val="Hipervnculo"/>
          <w:rFonts w:ascii="Arial" w:hAnsi="Arial" w:cs="Arial"/>
          <w:sz w:val="18"/>
          <w:szCs w:val="18"/>
        </w:rPr>
        <w:t>www.regionapurimac.gob.pe</w:t>
      </w:r>
    </w:hyperlink>
    <w:r w:rsidR="00D47007">
      <w:rPr>
        <w:rFonts w:ascii="Arial" w:hAnsi="Arial" w:cs="Arial"/>
        <w:sz w:val="18"/>
        <w:szCs w:val="18"/>
      </w:rPr>
      <w:t xml:space="preserve"> / </w:t>
    </w:r>
    <w:r w:rsidR="00D47007">
      <w:rPr>
        <w:rFonts w:ascii="Arial" w:hAnsi="Arial" w:cs="Arial"/>
        <w:b/>
        <w:sz w:val="18"/>
        <w:szCs w:val="18"/>
      </w:rPr>
      <w:t>Facebook:</w:t>
    </w:r>
    <w:r w:rsidR="00D47007">
      <w:rPr>
        <w:rFonts w:ascii="Arial" w:hAnsi="Arial" w:cs="Arial"/>
        <w:sz w:val="18"/>
        <w:szCs w:val="18"/>
      </w:rPr>
      <w:t xml:space="preserve"> Gobierno Regional de Apurímac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3C20" w14:textId="77777777" w:rsidR="003E7B65" w:rsidRDefault="003E7B65" w:rsidP="003E7B65">
    <w:pPr>
      <w:pStyle w:val="Piedepgina"/>
      <w:jc w:val="center"/>
      <w:rPr>
        <w:rFonts w:ascii="Arial" w:hAnsi="Arial" w:cs="Arial"/>
        <w:sz w:val="18"/>
        <w:szCs w:val="18"/>
        <w:lang w:eastAsia="en-US"/>
      </w:rPr>
    </w:pPr>
    <w:r>
      <w:rPr>
        <w:rFonts w:ascii="Arial" w:hAnsi="Arial" w:cs="Arial"/>
        <w:sz w:val="18"/>
        <w:szCs w:val="18"/>
      </w:rPr>
      <w:t xml:space="preserve">Jr. Puno </w:t>
    </w:r>
    <w:proofErr w:type="spellStart"/>
    <w:r>
      <w:rPr>
        <w:rFonts w:ascii="Arial" w:hAnsi="Arial" w:cs="Arial"/>
        <w:sz w:val="18"/>
        <w:szCs w:val="18"/>
      </w:rPr>
      <w:t>Nº</w:t>
    </w:r>
    <w:proofErr w:type="spellEnd"/>
    <w:r>
      <w:rPr>
        <w:rFonts w:ascii="Arial" w:hAnsi="Arial" w:cs="Arial"/>
        <w:sz w:val="18"/>
        <w:szCs w:val="18"/>
      </w:rPr>
      <w:t xml:space="preserve"> 107 - Abancay - Apurímac - Perú / Teléfono: 083-321022 / 083-322170</w:t>
    </w:r>
  </w:p>
  <w:p w14:paraId="3D40DBF2" w14:textId="4A917CF4" w:rsidR="00EB3AB6" w:rsidRPr="003E7B65" w:rsidRDefault="00AB58F6" w:rsidP="003E7B65">
    <w:pPr>
      <w:pStyle w:val="Piedepgina"/>
      <w:jc w:val="center"/>
      <w:rPr>
        <w:rFonts w:ascii="Arial" w:hAnsi="Arial" w:cs="Arial"/>
        <w:sz w:val="18"/>
        <w:szCs w:val="18"/>
      </w:rPr>
    </w:pPr>
    <w:hyperlink r:id="rId1" w:history="1">
      <w:r w:rsidR="003E7B65">
        <w:rPr>
          <w:rStyle w:val="Hipervnculo"/>
          <w:rFonts w:ascii="Arial" w:hAnsi="Arial" w:cs="Arial"/>
          <w:sz w:val="18"/>
          <w:szCs w:val="18"/>
        </w:rPr>
        <w:t>www.regionapurimac.gob.pe</w:t>
      </w:r>
    </w:hyperlink>
    <w:r w:rsidR="003E7B65">
      <w:rPr>
        <w:rFonts w:ascii="Arial" w:hAnsi="Arial" w:cs="Arial"/>
        <w:sz w:val="18"/>
        <w:szCs w:val="18"/>
      </w:rPr>
      <w:t xml:space="preserve"> / </w:t>
    </w:r>
    <w:r w:rsidR="003E7B65">
      <w:rPr>
        <w:rFonts w:ascii="Arial" w:hAnsi="Arial" w:cs="Arial"/>
        <w:b/>
        <w:sz w:val="18"/>
        <w:szCs w:val="18"/>
      </w:rPr>
      <w:t>Facebook:</w:t>
    </w:r>
    <w:r w:rsidR="003E7B65">
      <w:rPr>
        <w:rFonts w:ascii="Arial" w:hAnsi="Arial" w:cs="Arial"/>
        <w:sz w:val="18"/>
        <w:szCs w:val="18"/>
      </w:rPr>
      <w:t xml:space="preserve"> Gobierno Regional de Apurímac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BF49" w14:textId="77777777" w:rsidR="003E7B65" w:rsidRDefault="003E7B65" w:rsidP="003E7B65">
    <w:pPr>
      <w:pStyle w:val="Piedepgina"/>
      <w:jc w:val="center"/>
      <w:rPr>
        <w:rFonts w:ascii="Arial" w:hAnsi="Arial" w:cs="Arial"/>
        <w:sz w:val="18"/>
        <w:szCs w:val="18"/>
        <w:lang w:eastAsia="en-US"/>
      </w:rPr>
    </w:pPr>
    <w:r>
      <w:rPr>
        <w:rFonts w:ascii="Arial" w:hAnsi="Arial" w:cs="Arial"/>
        <w:sz w:val="18"/>
        <w:szCs w:val="18"/>
      </w:rPr>
      <w:t xml:space="preserve">Jr. Puno </w:t>
    </w:r>
    <w:proofErr w:type="spellStart"/>
    <w:r>
      <w:rPr>
        <w:rFonts w:ascii="Arial" w:hAnsi="Arial" w:cs="Arial"/>
        <w:sz w:val="18"/>
        <w:szCs w:val="18"/>
      </w:rPr>
      <w:t>Nº</w:t>
    </w:r>
    <w:proofErr w:type="spellEnd"/>
    <w:r>
      <w:rPr>
        <w:rFonts w:ascii="Arial" w:hAnsi="Arial" w:cs="Arial"/>
        <w:sz w:val="18"/>
        <w:szCs w:val="18"/>
      </w:rPr>
      <w:t xml:space="preserve"> 107 - Abancay - Apurímac - Perú / Teléfono: 083-321022 / 083-322170</w:t>
    </w:r>
  </w:p>
  <w:p w14:paraId="19FF0F58" w14:textId="61962C43" w:rsidR="00EB3AB6" w:rsidRPr="003E7B65" w:rsidRDefault="00AB58F6" w:rsidP="003E7B65">
    <w:pPr>
      <w:pStyle w:val="Piedepgina"/>
      <w:jc w:val="center"/>
      <w:rPr>
        <w:rFonts w:ascii="Arial" w:hAnsi="Arial" w:cs="Arial"/>
        <w:sz w:val="18"/>
        <w:szCs w:val="18"/>
      </w:rPr>
    </w:pPr>
    <w:hyperlink r:id="rId1" w:history="1">
      <w:r w:rsidR="003E7B65">
        <w:rPr>
          <w:rStyle w:val="Hipervnculo"/>
          <w:rFonts w:ascii="Arial" w:hAnsi="Arial" w:cs="Arial"/>
          <w:sz w:val="18"/>
          <w:szCs w:val="18"/>
        </w:rPr>
        <w:t>www.regionapurimac.gob.pe</w:t>
      </w:r>
    </w:hyperlink>
    <w:r w:rsidR="003E7B65">
      <w:rPr>
        <w:rFonts w:ascii="Arial" w:hAnsi="Arial" w:cs="Arial"/>
        <w:sz w:val="18"/>
        <w:szCs w:val="18"/>
      </w:rPr>
      <w:t xml:space="preserve"> / </w:t>
    </w:r>
    <w:r w:rsidR="003E7B65">
      <w:rPr>
        <w:rFonts w:ascii="Arial" w:hAnsi="Arial" w:cs="Arial"/>
        <w:b/>
        <w:sz w:val="18"/>
        <w:szCs w:val="18"/>
      </w:rPr>
      <w:t>Facebook:</w:t>
    </w:r>
    <w:r w:rsidR="003E7B65">
      <w:rPr>
        <w:rFonts w:ascii="Arial" w:hAnsi="Arial" w:cs="Arial"/>
        <w:sz w:val="18"/>
        <w:szCs w:val="18"/>
      </w:rPr>
      <w:t xml:space="preserve"> Gobierno Regional de Apurímac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9907" w14:textId="459DC56D" w:rsidR="003E7B65" w:rsidRDefault="003E7B65" w:rsidP="003E7B65">
    <w:pPr>
      <w:pStyle w:val="Piedepgina"/>
      <w:jc w:val="center"/>
      <w:rPr>
        <w:rFonts w:ascii="Arial" w:hAnsi="Arial" w:cs="Arial"/>
        <w:sz w:val="18"/>
        <w:szCs w:val="18"/>
        <w:lang w:eastAsia="en-US"/>
      </w:rPr>
    </w:pPr>
    <w:r>
      <w:rPr>
        <w:rFonts w:ascii="Century Gothic" w:hAnsi="Century Gothic"/>
        <w:b/>
        <w:noProof/>
        <w:sz w:val="28"/>
        <w:szCs w:val="28"/>
        <w:lang w:eastAsia="es-PE"/>
      </w:rPr>
      <w:drawing>
        <wp:anchor distT="0" distB="0" distL="114300" distR="114300" simplePos="0" relativeHeight="251676672" behindDoc="1" locked="0" layoutInCell="1" allowOverlap="1" wp14:anchorId="6523EC7D" wp14:editId="58B017BF">
          <wp:simplePos x="0" y="0"/>
          <wp:positionH relativeFrom="margin">
            <wp:posOffset>1477010</wp:posOffset>
          </wp:positionH>
          <wp:positionV relativeFrom="paragraph">
            <wp:posOffset>841375</wp:posOffset>
          </wp:positionV>
          <wp:extent cx="600710" cy="702310"/>
          <wp:effectExtent l="0" t="0" r="8890" b="2540"/>
          <wp:wrapNone/>
          <wp:docPr id="584" name="Imagen 584" descr="http://www.plazaalabanderaperu.com/images/sinbolos/sello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zaalabanderaperu.com/images/sinbolos/selloestad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flipH="1" flipV="1">
                    <a:off x="0" y="0"/>
                    <a:ext cx="60071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46"/>
        <w:szCs w:val="46"/>
        <w:lang w:eastAsia="es-PE"/>
      </w:rPr>
      <w:drawing>
        <wp:anchor distT="0" distB="0" distL="114300" distR="114300" simplePos="0" relativeHeight="251674624" behindDoc="1" locked="0" layoutInCell="1" allowOverlap="1" wp14:anchorId="7EFD6E76" wp14:editId="768BCCE1">
          <wp:simplePos x="0" y="0"/>
          <wp:positionH relativeFrom="column">
            <wp:posOffset>6772910</wp:posOffset>
          </wp:positionH>
          <wp:positionV relativeFrom="paragraph">
            <wp:posOffset>742315</wp:posOffset>
          </wp:positionV>
          <wp:extent cx="762000" cy="883920"/>
          <wp:effectExtent l="0" t="0" r="0" b="0"/>
          <wp:wrapNone/>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1141" r="18121"/>
                  <a:stretch/>
                </pic:blipFill>
                <pic:spPr bwMode="auto">
                  <a:xfrm>
                    <a:off x="0" y="0"/>
                    <a:ext cx="762000" cy="883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18"/>
        <w:szCs w:val="18"/>
      </w:rPr>
      <w:t xml:space="preserve">Jr. Puno </w:t>
    </w:r>
    <w:proofErr w:type="spellStart"/>
    <w:r>
      <w:rPr>
        <w:rFonts w:ascii="Arial" w:hAnsi="Arial" w:cs="Arial"/>
        <w:sz w:val="18"/>
        <w:szCs w:val="18"/>
      </w:rPr>
      <w:t>Nº</w:t>
    </w:r>
    <w:proofErr w:type="spellEnd"/>
    <w:r>
      <w:rPr>
        <w:rFonts w:ascii="Arial" w:hAnsi="Arial" w:cs="Arial"/>
        <w:sz w:val="18"/>
        <w:szCs w:val="18"/>
      </w:rPr>
      <w:t xml:space="preserve"> 107 - Abancay - Apurímac - Perú / Teléfono: 083-321022 / 083-322170</w:t>
    </w:r>
  </w:p>
  <w:p w14:paraId="7C680EE3" w14:textId="7DC6AA86" w:rsidR="00EB3AB6" w:rsidRPr="003E7B65" w:rsidRDefault="00AB58F6" w:rsidP="003E7B65">
    <w:pPr>
      <w:pStyle w:val="Piedepgina"/>
      <w:jc w:val="center"/>
      <w:rPr>
        <w:rFonts w:ascii="Arial" w:hAnsi="Arial" w:cs="Arial"/>
        <w:sz w:val="18"/>
        <w:szCs w:val="18"/>
      </w:rPr>
    </w:pPr>
    <w:hyperlink r:id="rId3" w:history="1">
      <w:r w:rsidR="003E7B65">
        <w:rPr>
          <w:rStyle w:val="Hipervnculo"/>
          <w:rFonts w:ascii="Arial" w:hAnsi="Arial" w:cs="Arial"/>
          <w:sz w:val="18"/>
          <w:szCs w:val="18"/>
        </w:rPr>
        <w:t>www.regionapurimac.gob.pe</w:t>
      </w:r>
    </w:hyperlink>
    <w:r w:rsidR="003E7B65">
      <w:rPr>
        <w:rFonts w:ascii="Arial" w:hAnsi="Arial" w:cs="Arial"/>
        <w:sz w:val="18"/>
        <w:szCs w:val="18"/>
      </w:rPr>
      <w:t xml:space="preserve"> / </w:t>
    </w:r>
    <w:r w:rsidR="003E7B65">
      <w:rPr>
        <w:rFonts w:ascii="Arial" w:hAnsi="Arial" w:cs="Arial"/>
        <w:b/>
        <w:sz w:val="18"/>
        <w:szCs w:val="18"/>
      </w:rPr>
      <w:t>Facebook:</w:t>
    </w:r>
    <w:r w:rsidR="003E7B65">
      <w:rPr>
        <w:rFonts w:ascii="Arial" w:hAnsi="Arial" w:cs="Arial"/>
        <w:sz w:val="18"/>
        <w:szCs w:val="18"/>
      </w:rPr>
      <w:t xml:space="preserve"> Gobierno Regional de Apurímac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65962" w14:textId="77777777" w:rsidR="00AB58F6" w:rsidRDefault="00AB58F6" w:rsidP="00DB150C">
      <w:r>
        <w:separator/>
      </w:r>
    </w:p>
  </w:footnote>
  <w:footnote w:type="continuationSeparator" w:id="0">
    <w:p w14:paraId="290D9A83" w14:textId="77777777" w:rsidR="00AB58F6" w:rsidRDefault="00AB58F6" w:rsidP="00DB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2A88" w14:textId="77777777" w:rsidR="007D6C94" w:rsidRDefault="007D6C94" w:rsidP="007D6C94">
    <w:pPr>
      <w:pStyle w:val="Encabezado"/>
      <w:tabs>
        <w:tab w:val="left" w:pos="2483"/>
        <w:tab w:val="center" w:pos="4040"/>
      </w:tabs>
      <w:ind w:firstLine="720"/>
      <w:jc w:val="center"/>
      <w:rPr>
        <w:rFonts w:ascii="Arial" w:hAnsi="Arial" w:cs="Arial"/>
        <w:b/>
        <w:noProof/>
        <w:sz w:val="18"/>
        <w:szCs w:val="18"/>
      </w:rPr>
    </w:pPr>
    <w:r>
      <w:rPr>
        <w:noProof/>
        <w:lang w:eastAsia="es-PE"/>
      </w:rPr>
      <mc:AlternateContent>
        <mc:Choice Requires="wps">
          <w:drawing>
            <wp:anchor distT="0" distB="0" distL="114300" distR="114300" simplePos="0" relativeHeight="251659264" behindDoc="0" locked="0" layoutInCell="1" allowOverlap="1" wp14:anchorId="513B9080" wp14:editId="1DC70E59">
              <wp:simplePos x="0" y="0"/>
              <wp:positionH relativeFrom="column">
                <wp:posOffset>605790</wp:posOffset>
              </wp:positionH>
              <wp:positionV relativeFrom="paragraph">
                <wp:posOffset>-229235</wp:posOffset>
              </wp:positionV>
              <wp:extent cx="4549140" cy="990600"/>
              <wp:effectExtent l="0" t="0" r="0" b="0"/>
              <wp:wrapNone/>
              <wp:docPr id="180" name="Cuadro de texto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529AF" w14:textId="77777777" w:rsidR="007D6C94" w:rsidRPr="00B04ADE" w:rsidRDefault="007D6C94" w:rsidP="007D6C94">
                          <w:pPr>
                            <w:pStyle w:val="Sinespaciado"/>
                            <w:jc w:val="center"/>
                            <w:rPr>
                              <w:rFonts w:ascii="Cambria" w:hAnsi="Cambria"/>
                              <w:b/>
                              <w:sz w:val="36"/>
                              <w:lang w:val="es-PE"/>
                            </w:rPr>
                          </w:pPr>
                          <w:r w:rsidRPr="00B04ADE">
                            <w:rPr>
                              <w:rFonts w:ascii="Cambria" w:hAnsi="Cambria"/>
                              <w:b/>
                              <w:sz w:val="36"/>
                              <w:lang w:val="es-PE"/>
                            </w:rPr>
                            <w:t>GOBIERNO REGIONAL DE APURÍMAC</w:t>
                          </w:r>
                        </w:p>
                        <w:p w14:paraId="002CD8DF" w14:textId="77777777" w:rsidR="007D6C94" w:rsidRPr="00B04ADE" w:rsidRDefault="007D6C94" w:rsidP="007D6C94">
                          <w:pPr>
                            <w:pStyle w:val="Sinespaciado"/>
                            <w:jc w:val="center"/>
                            <w:rPr>
                              <w:b/>
                              <w:sz w:val="28"/>
                              <w:lang w:val="es-PE"/>
                            </w:rPr>
                          </w:pPr>
                          <w:r w:rsidRPr="00B04ADE">
                            <w:rPr>
                              <w:b/>
                              <w:sz w:val="28"/>
                              <w:lang w:val="es-PE"/>
                            </w:rPr>
                            <w:t>GERENCIA REGIONAL DE DESARROLLO SOCIAL</w:t>
                          </w:r>
                        </w:p>
                        <w:p w14:paraId="5388A2A0" w14:textId="77777777" w:rsidR="007D6C94" w:rsidRPr="007F7582" w:rsidRDefault="007D6C94" w:rsidP="007D6C94">
                          <w:pPr>
                            <w:pStyle w:val="Sinespaciado"/>
                            <w:jc w:val="center"/>
                            <w:rPr>
                              <w:sz w:val="6"/>
                              <w:lang w:val="es-PE"/>
                            </w:rPr>
                          </w:pPr>
                        </w:p>
                        <w:p w14:paraId="3BD3B622" w14:textId="77777777" w:rsidR="007D6C94" w:rsidRPr="00581439" w:rsidRDefault="007D6C94" w:rsidP="007D6C94">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p w14:paraId="43FF0EB1" w14:textId="77777777" w:rsidR="007D6C94" w:rsidRPr="00F90B30" w:rsidRDefault="007D6C94" w:rsidP="007D6C94">
                          <w:pPr>
                            <w:pStyle w:val="Sinespaciado"/>
                            <w:jc w:val="center"/>
                            <w:rPr>
                              <w:rFonts w:ascii="Cambria" w:hAnsi="Cambria"/>
                              <w:b/>
                              <w:sz w:val="24"/>
                              <w:szCs w:val="16"/>
                              <w:lang w:val="es-P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B9080" id="_x0000_t202" coordsize="21600,21600" o:spt="202" path="m,l,21600r21600,l21600,xe">
              <v:stroke joinstyle="miter"/>
              <v:path gradientshapeok="t" o:connecttype="rect"/>
            </v:shapetype>
            <v:shape id="Cuadro de texto 180" o:spid="_x0000_s1026" type="#_x0000_t202" style="position:absolute;left:0;text-align:left;margin-left:47.7pt;margin-top:-18.05pt;width:358.2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QT9gEAANEDAAAOAAAAZHJzL2Uyb0RvYy54bWysU9uO0zAQfUfiHyy/06RVd9lGTVdLV4uQ&#10;FhZp4QMmttNEJB4zdpuUr2fsdEuBN8SL5bmdOXM8Xt+OfScOhnyLtpTzWS6FsQp1a3el/Prl4c2N&#10;FD6A1dChNaU8Gi9vN69frQdXmAU22GlDgkGsLwZXyiYEV2SZV43pwc/QGcvBGqmHwCbtMk0wMHrf&#10;ZYs8v84GJO0IlfGevfdTUG4Sfl0bFZ7q2psgulIyt5BOSmcVz2yzhmJH4JpWnWjAP7DoobXc9Ax1&#10;DwHEntq/oPpWEXqsw0xhn2Fdt8qkGXiaef7HNM8NOJNmYXG8O8vk/x+s+nT4TKLV/HY3rI+Fnh9p&#10;uwdNKLQRwYwBRQyxUIPzBec/O64I4zscuSgN7d0jqm9eWNw2YHfmjgiHxoBmovNYmV2UTjg+glTD&#10;R9TcD/YBE9BYUx9VZF0EozOh4/mRmIlQ7FxeLVfzJYcUx1ar/DpP5DIoXqod+fDeYC/ipZTES5DQ&#10;4fDoQ2QDxUtKbGbxoe26tAid/c3BidGT2EfCE/UwVuNJjQr1kecgnPaK/wFfGqQfUgy8U6X03/dA&#10;Rorug2UtmHckHpKxvHq7YIMuI9VlBKxiqFIGKabrNkyLu3fU7hruNKlv8Y71q9s0WhR6YnXizXuT&#10;Jj7teFzMSztl/fqJm58AAAD//wMAUEsDBBQABgAIAAAAIQAbnMzO3gAAAAoBAAAPAAAAZHJzL2Rv&#10;d25yZXYueG1sTI/LTsMwEEX3SPyDNUjsWtvQVk0ap0IgtiDKQ+rOjadJRDyOYrcJf8+wosvRHN17&#10;brGdfCfOOMQ2kAE9VyCQquBaqg18vD/P1iBisuRsFwgN/GCEbXl9VdjchZHe8LxLteAQirk10KTU&#10;51LGqkFv4zz0SPw7hsHbxOdQSzfYkcN9J++UWklvW+KGxvb42GD1vTt5A58vx/3XQr3WT37Zj2FS&#10;knwmjbm9mR42IBJO6R+GP31Wh5KdDuFELorOQLZcMGlgdr/SIBhYa81bDkzqLANZFvJyQvkLAAD/&#10;/wMAUEsBAi0AFAAGAAgAAAAhALaDOJL+AAAA4QEAABMAAAAAAAAAAAAAAAAAAAAAAFtDb250ZW50&#10;X1R5cGVzXS54bWxQSwECLQAUAAYACAAAACEAOP0h/9YAAACUAQAACwAAAAAAAAAAAAAAAAAvAQAA&#10;X3JlbHMvLnJlbHNQSwECLQAUAAYACAAAACEAqT70E/YBAADRAwAADgAAAAAAAAAAAAAAAAAuAgAA&#10;ZHJzL2Uyb0RvYy54bWxQSwECLQAUAAYACAAAACEAG5zMzt4AAAAKAQAADwAAAAAAAAAAAAAAAABQ&#10;BAAAZHJzL2Rvd25yZXYueG1sUEsFBgAAAAAEAAQA8wAAAFsFAAAAAA==&#10;" filled="f" stroked="f">
              <v:textbox>
                <w:txbxContent>
                  <w:p w14:paraId="0A5529AF" w14:textId="77777777" w:rsidR="007D6C94" w:rsidRPr="00B04ADE" w:rsidRDefault="007D6C94" w:rsidP="007D6C94">
                    <w:pPr>
                      <w:pStyle w:val="Sinespaciado"/>
                      <w:jc w:val="center"/>
                      <w:rPr>
                        <w:rFonts w:ascii="Cambria" w:hAnsi="Cambria"/>
                        <w:b/>
                        <w:sz w:val="36"/>
                        <w:lang w:val="es-PE"/>
                      </w:rPr>
                    </w:pPr>
                    <w:r w:rsidRPr="00B04ADE">
                      <w:rPr>
                        <w:rFonts w:ascii="Cambria" w:hAnsi="Cambria"/>
                        <w:b/>
                        <w:sz w:val="36"/>
                        <w:lang w:val="es-PE"/>
                      </w:rPr>
                      <w:t>GOBIERNO REGIONAL DE APURÍMAC</w:t>
                    </w:r>
                  </w:p>
                  <w:p w14:paraId="002CD8DF" w14:textId="77777777" w:rsidR="007D6C94" w:rsidRPr="00B04ADE" w:rsidRDefault="007D6C94" w:rsidP="007D6C94">
                    <w:pPr>
                      <w:pStyle w:val="Sinespaciado"/>
                      <w:jc w:val="center"/>
                      <w:rPr>
                        <w:b/>
                        <w:sz w:val="28"/>
                        <w:lang w:val="es-PE"/>
                      </w:rPr>
                    </w:pPr>
                    <w:r w:rsidRPr="00B04ADE">
                      <w:rPr>
                        <w:b/>
                        <w:sz w:val="28"/>
                        <w:lang w:val="es-PE"/>
                      </w:rPr>
                      <w:t>GERENCIA REGIONAL DE DESARROLLO SOCIAL</w:t>
                    </w:r>
                  </w:p>
                  <w:p w14:paraId="5388A2A0" w14:textId="77777777" w:rsidR="007D6C94" w:rsidRPr="007F7582" w:rsidRDefault="007D6C94" w:rsidP="007D6C94">
                    <w:pPr>
                      <w:pStyle w:val="Sinespaciado"/>
                      <w:jc w:val="center"/>
                      <w:rPr>
                        <w:sz w:val="6"/>
                        <w:lang w:val="es-PE"/>
                      </w:rPr>
                    </w:pPr>
                  </w:p>
                  <w:p w14:paraId="3BD3B622" w14:textId="77777777" w:rsidR="007D6C94" w:rsidRPr="00581439" w:rsidRDefault="007D6C94" w:rsidP="007D6C94">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p w14:paraId="43FF0EB1" w14:textId="77777777" w:rsidR="007D6C94" w:rsidRPr="00F90B30" w:rsidRDefault="007D6C94" w:rsidP="007D6C94">
                    <w:pPr>
                      <w:pStyle w:val="Sinespaciado"/>
                      <w:jc w:val="center"/>
                      <w:rPr>
                        <w:rFonts w:ascii="Cambria" w:hAnsi="Cambria"/>
                        <w:b/>
                        <w:sz w:val="24"/>
                        <w:szCs w:val="16"/>
                        <w:lang w:val="es-PE"/>
                      </w:rPr>
                    </w:pPr>
                  </w:p>
                </w:txbxContent>
              </v:textbox>
            </v:shape>
          </w:pict>
        </mc:Fallback>
      </mc:AlternateContent>
    </w:r>
    <w:r>
      <w:rPr>
        <w:rFonts w:ascii="Arial" w:hAnsi="Arial" w:cs="Arial"/>
        <w:b/>
        <w:noProof/>
        <w:sz w:val="46"/>
        <w:szCs w:val="46"/>
        <w:lang w:eastAsia="es-PE"/>
      </w:rPr>
      <w:drawing>
        <wp:anchor distT="0" distB="0" distL="114300" distR="114300" simplePos="0" relativeHeight="251658240" behindDoc="1" locked="0" layoutInCell="1" allowOverlap="1" wp14:anchorId="6AB2B43D" wp14:editId="787E37C8">
          <wp:simplePos x="0" y="0"/>
          <wp:positionH relativeFrom="column">
            <wp:posOffset>5212080</wp:posOffset>
          </wp:positionH>
          <wp:positionV relativeFrom="paragraph">
            <wp:posOffset>-359410</wp:posOffset>
          </wp:positionV>
          <wp:extent cx="762000" cy="883920"/>
          <wp:effectExtent l="0" t="0" r="0" b="0"/>
          <wp:wrapNone/>
          <wp:docPr id="185" name="Imagen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141" r="18121"/>
                  <a:stretch/>
                </pic:blipFill>
                <pic:spPr bwMode="auto">
                  <a:xfrm>
                    <a:off x="0" y="0"/>
                    <a:ext cx="762000" cy="883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noProof/>
        <w:sz w:val="28"/>
        <w:szCs w:val="28"/>
        <w:lang w:eastAsia="es-PE"/>
      </w:rPr>
      <w:drawing>
        <wp:anchor distT="0" distB="0" distL="114300" distR="114300" simplePos="0" relativeHeight="251660288" behindDoc="1" locked="0" layoutInCell="1" allowOverlap="1" wp14:anchorId="3827DDB5" wp14:editId="1D2EF07D">
          <wp:simplePos x="0" y="0"/>
          <wp:positionH relativeFrom="margin">
            <wp:posOffset>-83820</wp:posOffset>
          </wp:positionH>
          <wp:positionV relativeFrom="paragraph">
            <wp:posOffset>-263525</wp:posOffset>
          </wp:positionV>
          <wp:extent cx="600710" cy="702310"/>
          <wp:effectExtent l="0" t="0" r="8890" b="2540"/>
          <wp:wrapNone/>
          <wp:docPr id="186" name="Imagen 186" descr="http://www.plazaalabanderaperu.com/images/sinbolos/sello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zaalabanderaperu.com/images/sinbolos/selloestad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rot="10800000" flipH="1" flipV="1">
                    <a:off x="0" y="0"/>
                    <a:ext cx="600710" cy="70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7B0B6" w14:textId="77777777" w:rsidR="00EB3AB6" w:rsidRPr="007D6C94" w:rsidRDefault="00EB3AB6" w:rsidP="007D6C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F1FA" w14:textId="58E13264" w:rsidR="003E7B65" w:rsidRDefault="003E7B65" w:rsidP="003E7B65">
    <w:pPr>
      <w:pStyle w:val="Encabezado"/>
      <w:tabs>
        <w:tab w:val="left" w:pos="2483"/>
        <w:tab w:val="center" w:pos="4040"/>
      </w:tabs>
      <w:ind w:firstLine="720"/>
      <w:jc w:val="center"/>
      <w:rPr>
        <w:rFonts w:ascii="Arial" w:hAnsi="Arial" w:cs="Arial"/>
        <w:b/>
        <w:noProof/>
        <w:sz w:val="18"/>
        <w:szCs w:val="18"/>
      </w:rPr>
    </w:pPr>
    <w:r>
      <w:rPr>
        <w:noProof/>
        <w:lang w:eastAsia="es-PE"/>
      </w:rPr>
      <mc:AlternateContent>
        <mc:Choice Requires="wps">
          <w:drawing>
            <wp:anchor distT="0" distB="0" distL="114300" distR="114300" simplePos="0" relativeHeight="251659776" behindDoc="0" locked="0" layoutInCell="1" allowOverlap="1" wp14:anchorId="3667E348" wp14:editId="2CCCB691">
              <wp:simplePos x="0" y="0"/>
              <wp:positionH relativeFrom="column">
                <wp:posOffset>2505710</wp:posOffset>
              </wp:positionH>
              <wp:positionV relativeFrom="paragraph">
                <wp:posOffset>-229235</wp:posOffset>
              </wp:positionV>
              <wp:extent cx="4549140" cy="800100"/>
              <wp:effectExtent l="0" t="0" r="0" b="0"/>
              <wp:wrapNone/>
              <wp:docPr id="187" name="Cuadro de texto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45EEB"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50DA2334"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5B8566D1" w14:textId="77777777" w:rsidR="003E7B65" w:rsidRPr="007F7582" w:rsidRDefault="003E7B65" w:rsidP="003E7B65">
                          <w:pPr>
                            <w:pStyle w:val="Sinespaciado"/>
                            <w:jc w:val="center"/>
                            <w:rPr>
                              <w:sz w:val="6"/>
                              <w:lang w:val="es-PE"/>
                            </w:rPr>
                          </w:pPr>
                        </w:p>
                        <w:p w14:paraId="7E7CD983" w14:textId="23F55CF1" w:rsidR="003E7B65" w:rsidRPr="003E7B65"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7E348" id="_x0000_t202" coordsize="21600,21600" o:spt="202" path="m,l,21600r21600,l21600,xe">
              <v:stroke joinstyle="miter"/>
              <v:path gradientshapeok="t" o:connecttype="rect"/>
            </v:shapetype>
            <v:shape id="Cuadro de texto 187" o:spid="_x0000_s1027" type="#_x0000_t202" style="position:absolute;left:0;text-align:left;margin-left:197.3pt;margin-top:-18.05pt;width:358.2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nO+AEAANgDAAAOAAAAZHJzL2Uyb0RvYy54bWysU9uO0zAQfUfiHyy/07RVly1R09XS1SKk&#10;5SItfMDUdhqLxGPGbpPy9YydthR4Q7xY9lzOnDkzXt0NXSsOhoJFV8nZZCqFcQq1dbtKfv3y+Gop&#10;RYjgNLToTCWPJsi79csXq96XZo4NttqQYBAXyt5XsonRl0URVGM6CBP0xrGzRuog8pN2hSboGb1r&#10;i/l0+rrokbQnVCYEtj6MTrnO+HVtVPxU18FE0VaSucV8Uj636SzWKyh3BL6x6kQD/oFFB9Zx0QvU&#10;A0QQe7J/QXVWEQas40RhV2BdW2VyD9zNbPpHN88NeJN7YXGCv8gU/h+s+nj4TMJqnt3yVgoHHQ9p&#10;swdNKLQR0QwRRXKxUL0PJcc/e86Iw1scOCk3HfwTqm9BONw04Hbmngj7xoBmorOUWVyljjghgWz7&#10;D6i5HuwjZqChpi6pyLoIRueBHS9DYiZCsXFxs3gzW7BLsW85ZdXyFAsoz9meQnxnsBPpUkniJcjo&#10;cHgKMbGB8hySijl8tG2bF6F1vxk4MFky+0R4pB6H7TAqdhZli/rI7RCO68XfgS8N0g8pel6tSobv&#10;eyAjRfvesSRMP/GP+bG4uZ3zg64922sPOMVQlYxSjNdNHPd378nuGq40DsHhPctY29xh0ntkdaLP&#10;65MbP6162s/rd4769SHXPwEAAP//AwBQSwMEFAAGAAgAAAAhAOGlHoTeAAAACwEAAA8AAABkcnMv&#10;ZG93bnJldi54bWxMj8FOwzAMhu9IvENkJG5bOjaqtdSdEIgriAGTdssar61onKrJ1vL2eCfwzfKn&#10;399fbCbXqTMNofWMsJgnoIgrb1uuET4/XmZrUCEatqbzTAg/FGBTXl8VJrd+5Hc6b2OtJIRDbhCa&#10;GPtc61A15EyY+55Ybkc/OBNlHWptBzNKuOv0XZKk2pmW5UNjenpqqPrenhzC1+txv1slb/Wzu+9H&#10;PyWaXaYRb2+mxwdQkab4B8NFX9ShFKeDP7ENqkNYZqtUUITZMl2AuhAyUu+AsM4y0GWh/3cofwEA&#10;AP//AwBQSwECLQAUAAYACAAAACEAtoM4kv4AAADhAQAAEwAAAAAAAAAAAAAAAAAAAAAAW0NvbnRl&#10;bnRfVHlwZXNdLnhtbFBLAQItABQABgAIAAAAIQA4/SH/1gAAAJQBAAALAAAAAAAAAAAAAAAAAC8B&#10;AABfcmVscy8ucmVsc1BLAQItABQABgAIAAAAIQAjNknO+AEAANgDAAAOAAAAAAAAAAAAAAAAAC4C&#10;AABkcnMvZTJvRG9jLnhtbFBLAQItABQABgAIAAAAIQDhpR6E3gAAAAsBAAAPAAAAAAAAAAAAAAAA&#10;AFIEAABkcnMvZG93bnJldi54bWxQSwUGAAAAAAQABADzAAAAXQUAAAAA&#10;" filled="f" stroked="f">
              <v:textbox>
                <w:txbxContent>
                  <w:p w14:paraId="24A45EEB"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50DA2334"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5B8566D1" w14:textId="77777777" w:rsidR="003E7B65" w:rsidRPr="007F7582" w:rsidRDefault="003E7B65" w:rsidP="003E7B65">
                    <w:pPr>
                      <w:pStyle w:val="Sinespaciado"/>
                      <w:jc w:val="center"/>
                      <w:rPr>
                        <w:sz w:val="6"/>
                        <w:lang w:val="es-PE"/>
                      </w:rPr>
                    </w:pPr>
                  </w:p>
                  <w:p w14:paraId="7E7CD983" w14:textId="23F55CF1" w:rsidR="003E7B65" w:rsidRPr="003E7B65"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txbxContent>
              </v:textbox>
            </v:shape>
          </w:pict>
        </mc:Fallback>
      </mc:AlternateContent>
    </w:r>
    <w:r>
      <w:rPr>
        <w:rFonts w:ascii="Century Gothic" w:hAnsi="Century Gothic"/>
        <w:b/>
        <w:noProof/>
        <w:sz w:val="28"/>
        <w:szCs w:val="28"/>
        <w:lang w:eastAsia="es-PE"/>
      </w:rPr>
      <w:drawing>
        <wp:anchor distT="0" distB="0" distL="114300" distR="114300" simplePos="0" relativeHeight="251663872" behindDoc="1" locked="0" layoutInCell="1" allowOverlap="1" wp14:anchorId="280E5D59" wp14:editId="44849345">
          <wp:simplePos x="0" y="0"/>
          <wp:positionH relativeFrom="margin">
            <wp:posOffset>760730</wp:posOffset>
          </wp:positionH>
          <wp:positionV relativeFrom="paragraph">
            <wp:posOffset>-267335</wp:posOffset>
          </wp:positionV>
          <wp:extent cx="655320" cy="702310"/>
          <wp:effectExtent l="0" t="0" r="0" b="2540"/>
          <wp:wrapNone/>
          <wp:docPr id="189" name="Imagen 189" descr="http://www.plazaalabanderaperu.com/images/sinbolos/sello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zaalabanderaperu.com/images/sinbolos/selloestad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flipH="1" flipV="1">
                    <a:off x="0" y="0"/>
                    <a:ext cx="65532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46"/>
        <w:szCs w:val="46"/>
        <w:lang w:eastAsia="es-PE"/>
      </w:rPr>
      <w:drawing>
        <wp:anchor distT="0" distB="0" distL="114300" distR="114300" simplePos="0" relativeHeight="251657728" behindDoc="1" locked="0" layoutInCell="1" allowOverlap="1" wp14:anchorId="38BF615E" wp14:editId="2D12998E">
          <wp:simplePos x="0" y="0"/>
          <wp:positionH relativeFrom="column">
            <wp:posOffset>8229600</wp:posOffset>
          </wp:positionH>
          <wp:positionV relativeFrom="paragraph">
            <wp:posOffset>-359410</wp:posOffset>
          </wp:positionV>
          <wp:extent cx="762000" cy="883920"/>
          <wp:effectExtent l="0" t="0" r="0" b="0"/>
          <wp:wrapNone/>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1141" r="18121"/>
                  <a:stretch/>
                </pic:blipFill>
                <pic:spPr bwMode="auto">
                  <a:xfrm>
                    <a:off x="0" y="0"/>
                    <a:ext cx="762000" cy="883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BFBC9D" w14:textId="77777777" w:rsidR="00EB3AB6" w:rsidRPr="00D76521" w:rsidRDefault="00EB3AB6" w:rsidP="00AF4AA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DBD6" w14:textId="77777777" w:rsidR="003E7B65" w:rsidRDefault="003E7B65" w:rsidP="003E7B65">
    <w:pPr>
      <w:pStyle w:val="Encabezado"/>
      <w:tabs>
        <w:tab w:val="left" w:pos="2483"/>
        <w:tab w:val="center" w:pos="4040"/>
      </w:tabs>
      <w:ind w:firstLine="720"/>
      <w:jc w:val="center"/>
      <w:rPr>
        <w:rFonts w:ascii="Arial" w:hAnsi="Arial" w:cs="Arial"/>
        <w:b/>
        <w:noProof/>
        <w:sz w:val="18"/>
        <w:szCs w:val="18"/>
      </w:rPr>
    </w:pPr>
    <w:r>
      <w:rPr>
        <w:noProof/>
        <w:lang w:eastAsia="es-PE"/>
      </w:rPr>
      <mc:AlternateContent>
        <mc:Choice Requires="wps">
          <w:drawing>
            <wp:anchor distT="0" distB="0" distL="114300" distR="114300" simplePos="0" relativeHeight="251668480" behindDoc="0" locked="0" layoutInCell="1" allowOverlap="1" wp14:anchorId="291F829A" wp14:editId="3D99AE1C">
              <wp:simplePos x="0" y="0"/>
              <wp:positionH relativeFrom="column">
                <wp:posOffset>605790</wp:posOffset>
              </wp:positionH>
              <wp:positionV relativeFrom="paragraph">
                <wp:posOffset>-229235</wp:posOffset>
              </wp:positionV>
              <wp:extent cx="4549140" cy="990600"/>
              <wp:effectExtent l="0" t="0" r="0" b="0"/>
              <wp:wrapNone/>
              <wp:docPr id="576" name="Cuadro de texto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C8A0A"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0B88A510"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1430FB02" w14:textId="77777777" w:rsidR="003E7B65" w:rsidRPr="007F7582" w:rsidRDefault="003E7B65" w:rsidP="003E7B65">
                          <w:pPr>
                            <w:pStyle w:val="Sinespaciado"/>
                            <w:jc w:val="center"/>
                            <w:rPr>
                              <w:sz w:val="6"/>
                              <w:lang w:val="es-PE"/>
                            </w:rPr>
                          </w:pPr>
                        </w:p>
                        <w:p w14:paraId="361A24F0" w14:textId="77777777" w:rsidR="003E7B65" w:rsidRPr="00581439"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p w14:paraId="2407E148" w14:textId="77777777" w:rsidR="003E7B65" w:rsidRPr="00F90B30" w:rsidRDefault="003E7B65" w:rsidP="003E7B65">
                          <w:pPr>
                            <w:pStyle w:val="Sinespaciado"/>
                            <w:jc w:val="center"/>
                            <w:rPr>
                              <w:rFonts w:ascii="Cambria" w:hAnsi="Cambria"/>
                              <w:b/>
                              <w:sz w:val="24"/>
                              <w:szCs w:val="16"/>
                              <w:lang w:val="es-P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F829A" id="_x0000_t202" coordsize="21600,21600" o:spt="202" path="m,l,21600r21600,l21600,xe">
              <v:stroke joinstyle="miter"/>
              <v:path gradientshapeok="t" o:connecttype="rect"/>
            </v:shapetype>
            <v:shape id="Cuadro de texto 576" o:spid="_x0000_s1028" type="#_x0000_t202" style="position:absolute;left:0;text-align:left;margin-left:47.7pt;margin-top:-18.05pt;width:358.2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d+wEAANgDAAAOAAAAZHJzL2Uyb0RvYy54bWysU9uO0zAQfUfiHyy/06RV26VR09XS1SKk&#10;hUVa+ICp4zQWiceM3SbL1zN22lLgDfFieS4+c+bMeH07dK04avIGbSmnk1wKbRVWxu5L+fXLw5u3&#10;UvgAtoIWrS7li/bydvP61bp3hZ5hg22lSTCI9UXvStmE4Ios86rRHfgJOm05WCN1ENikfVYR9Ize&#10;tdksz5dZj1Q5QqW9Z+/9GJSbhF/XWoWnuvY6iLaUzC2kk9K5i2e2WUOxJ3CNUSca8A8sOjCWi16g&#10;7iGAOJD5C6ozitBjHSYKuwzr2iideuBupvkf3Tw34HTqhcXx7iKT/3+w6tPxMwlTlXJxs5TCQsdD&#10;2h6gIhSVFkEPAUUMsVC98wXnPzt+EYZ3OPDAU9PePaL65oXFbQN2r++IsG80VEx0Gl9mV09HHB9B&#10;dv1HrLgeHAImoKGmLqrIughG54G9XIbETIRi53wxX03nHFIcW63yZZ6mmEFxfu3Ih/caOxEvpSRe&#10;goQOx0cfIhsozimxmMUH07ZpEVr7m4MToyexj4RH6mHYDUmx2VmUHVYv3A7huF78HfjSIP2QoufV&#10;KqX/fgDSUrQfLEvC9CP/kIz54mbGBl1HdtcRsIqhShmkGK/bMO7vwZHZN1xpHILFO5axNqnDqPfI&#10;6kSf1yc1flr1uJ/Xdsr69SE3PwEAAP//AwBQSwMEFAAGAAgAAAAhABuczM7eAAAACgEAAA8AAABk&#10;cnMvZG93bnJldi54bWxMj8tOwzAQRfdI/IM1SOxa29BWTRqnQiC2IMpD6s6Np0lEPI5itwl/z7Ci&#10;y9Ec3XtusZ18J844xDaQAT1XIJCq4FqqDXy8P8/WIGKy5GwXCA38YIRteX1V2NyFkd7wvEu14BCK&#10;uTXQpNTnUsaqQW/jPPRI/DuGwdvE51BLN9iRw30n75RaSW9b4obG9vjYYPW9O3kDny/H/ddCvdZP&#10;ftmPYVKSfCaNub2ZHjYgEk7pH4Y/fVaHkp0O4UQuis5AtlwwaWB2v9IgGFhrzVsOTOosA1kW8nJC&#10;+QsAAP//AwBQSwECLQAUAAYACAAAACEAtoM4kv4AAADhAQAAEwAAAAAAAAAAAAAAAAAAAAAAW0Nv&#10;bnRlbnRfVHlwZXNdLnhtbFBLAQItABQABgAIAAAAIQA4/SH/1gAAAJQBAAALAAAAAAAAAAAAAAAA&#10;AC8BAABfcmVscy8ucmVsc1BLAQItABQABgAIAAAAIQApN/sd+wEAANgDAAAOAAAAAAAAAAAAAAAA&#10;AC4CAABkcnMvZTJvRG9jLnhtbFBLAQItABQABgAIAAAAIQAbnMzO3gAAAAoBAAAPAAAAAAAAAAAA&#10;AAAAAFUEAABkcnMvZG93bnJldi54bWxQSwUGAAAAAAQABADzAAAAYAUAAAAA&#10;" filled="f" stroked="f">
              <v:textbox>
                <w:txbxContent>
                  <w:p w14:paraId="763C8A0A"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0B88A510"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1430FB02" w14:textId="77777777" w:rsidR="003E7B65" w:rsidRPr="007F7582" w:rsidRDefault="003E7B65" w:rsidP="003E7B65">
                    <w:pPr>
                      <w:pStyle w:val="Sinespaciado"/>
                      <w:jc w:val="center"/>
                      <w:rPr>
                        <w:sz w:val="6"/>
                        <w:lang w:val="es-PE"/>
                      </w:rPr>
                    </w:pPr>
                  </w:p>
                  <w:p w14:paraId="361A24F0" w14:textId="77777777" w:rsidR="003E7B65" w:rsidRPr="00581439"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p w14:paraId="2407E148" w14:textId="77777777" w:rsidR="003E7B65" w:rsidRPr="00F90B30" w:rsidRDefault="003E7B65" w:rsidP="003E7B65">
                    <w:pPr>
                      <w:pStyle w:val="Sinespaciado"/>
                      <w:jc w:val="center"/>
                      <w:rPr>
                        <w:rFonts w:ascii="Cambria" w:hAnsi="Cambria"/>
                        <w:b/>
                        <w:sz w:val="24"/>
                        <w:szCs w:val="16"/>
                        <w:lang w:val="es-PE"/>
                      </w:rPr>
                    </w:pPr>
                  </w:p>
                </w:txbxContent>
              </v:textbox>
            </v:shape>
          </w:pict>
        </mc:Fallback>
      </mc:AlternateContent>
    </w:r>
    <w:r>
      <w:rPr>
        <w:rFonts w:ascii="Arial" w:hAnsi="Arial" w:cs="Arial"/>
        <w:b/>
        <w:noProof/>
        <w:sz w:val="46"/>
        <w:szCs w:val="46"/>
        <w:lang w:eastAsia="es-PE"/>
      </w:rPr>
      <w:drawing>
        <wp:anchor distT="0" distB="0" distL="114300" distR="114300" simplePos="0" relativeHeight="251664384" behindDoc="1" locked="0" layoutInCell="1" allowOverlap="1" wp14:anchorId="52AACEE7" wp14:editId="4BB933A0">
          <wp:simplePos x="0" y="0"/>
          <wp:positionH relativeFrom="column">
            <wp:posOffset>5212080</wp:posOffset>
          </wp:positionH>
          <wp:positionV relativeFrom="paragraph">
            <wp:posOffset>-359410</wp:posOffset>
          </wp:positionV>
          <wp:extent cx="762000" cy="883920"/>
          <wp:effectExtent l="0" t="0" r="0" b="0"/>
          <wp:wrapNone/>
          <wp:docPr id="592" name="Imagen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141" r="18121"/>
                  <a:stretch/>
                </pic:blipFill>
                <pic:spPr bwMode="auto">
                  <a:xfrm>
                    <a:off x="0" y="0"/>
                    <a:ext cx="762000" cy="883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noProof/>
        <w:sz w:val="28"/>
        <w:szCs w:val="28"/>
        <w:lang w:eastAsia="es-PE"/>
      </w:rPr>
      <w:drawing>
        <wp:anchor distT="0" distB="0" distL="114300" distR="114300" simplePos="0" relativeHeight="251671552" behindDoc="1" locked="0" layoutInCell="1" allowOverlap="1" wp14:anchorId="3E4BFA3B" wp14:editId="1AFE5798">
          <wp:simplePos x="0" y="0"/>
          <wp:positionH relativeFrom="margin">
            <wp:posOffset>-83820</wp:posOffset>
          </wp:positionH>
          <wp:positionV relativeFrom="paragraph">
            <wp:posOffset>-263525</wp:posOffset>
          </wp:positionV>
          <wp:extent cx="600710" cy="702310"/>
          <wp:effectExtent l="0" t="0" r="8890" b="2540"/>
          <wp:wrapNone/>
          <wp:docPr id="593" name="Imagen 593" descr="http://www.plazaalabanderaperu.com/images/sinbolos/sello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zaalabanderaperu.com/images/sinbolos/selloestad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rot="10800000" flipH="1" flipV="1">
                    <a:off x="0" y="0"/>
                    <a:ext cx="600710" cy="70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9E976" w14:textId="77777777" w:rsidR="00EB3AB6" w:rsidRPr="00D76521" w:rsidRDefault="00EB3AB6" w:rsidP="00AF4AA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1B8A" w14:textId="77777777" w:rsidR="003E7B65" w:rsidRDefault="003E7B65" w:rsidP="003E7B65">
    <w:pPr>
      <w:pStyle w:val="Encabezado"/>
      <w:tabs>
        <w:tab w:val="left" w:pos="2483"/>
        <w:tab w:val="center" w:pos="4040"/>
      </w:tabs>
      <w:ind w:firstLine="720"/>
      <w:jc w:val="center"/>
      <w:rPr>
        <w:rFonts w:ascii="Arial" w:hAnsi="Arial" w:cs="Arial"/>
        <w:b/>
        <w:noProof/>
        <w:sz w:val="18"/>
        <w:szCs w:val="18"/>
      </w:rPr>
    </w:pPr>
    <w:r>
      <w:rPr>
        <w:noProof/>
        <w:lang w:eastAsia="es-PE"/>
      </w:rPr>
      <mc:AlternateContent>
        <mc:Choice Requires="wps">
          <w:drawing>
            <wp:anchor distT="0" distB="0" distL="114300" distR="114300" simplePos="0" relativeHeight="251668992" behindDoc="0" locked="0" layoutInCell="1" allowOverlap="1" wp14:anchorId="78A851A6" wp14:editId="2A732D39">
              <wp:simplePos x="0" y="0"/>
              <wp:positionH relativeFrom="column">
                <wp:posOffset>2505710</wp:posOffset>
              </wp:positionH>
              <wp:positionV relativeFrom="paragraph">
                <wp:posOffset>-229235</wp:posOffset>
              </wp:positionV>
              <wp:extent cx="4549140" cy="800100"/>
              <wp:effectExtent l="0" t="0" r="0" b="0"/>
              <wp:wrapNone/>
              <wp:docPr id="579" name="Cuadro de texto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913C3"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4577F93B"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26A11AA9" w14:textId="77777777" w:rsidR="003E7B65" w:rsidRPr="007F7582" w:rsidRDefault="003E7B65" w:rsidP="003E7B65">
                          <w:pPr>
                            <w:pStyle w:val="Sinespaciado"/>
                            <w:jc w:val="center"/>
                            <w:rPr>
                              <w:sz w:val="6"/>
                              <w:lang w:val="es-PE"/>
                            </w:rPr>
                          </w:pPr>
                        </w:p>
                        <w:p w14:paraId="0D889127" w14:textId="77777777" w:rsidR="003E7B65" w:rsidRPr="003E7B65"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851A6" id="_x0000_t202" coordsize="21600,21600" o:spt="202" path="m,l,21600r21600,l21600,xe">
              <v:stroke joinstyle="miter"/>
              <v:path gradientshapeok="t" o:connecttype="rect"/>
            </v:shapetype>
            <v:shape id="Cuadro de texto 579" o:spid="_x0000_s1029" type="#_x0000_t202" style="position:absolute;left:0;text-align:left;margin-left:197.3pt;margin-top:-18.05pt;width:358.2pt;height:6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TF+gEAANgDAAAOAAAAZHJzL2Uyb0RvYy54bWysU9uO0zAQfUfiHyy/07SlZXejpqulq0VI&#10;y0Va+ICp7TQWiceM3SbL1zN22lLgDfFieS4+c+bMeHU7dK04GAoWXSVnk6kUxinU1u0q+fXLw6tr&#10;KUIEp6FFZyr5bIK8Xb98sep9aebYYKsNCQZxoex9JZsYfVkUQTWmgzBBbxwHa6QOIpu0KzRBz+hd&#10;W8yn0zdFj6Q9oTIhsPd+DMp1xq9ro+Knug4miraSzC3mk/K5TWexXkG5I/CNVUca8A8sOrCOi56h&#10;7iGC2JP9C6qzijBgHScKuwLr2iqTe+BuZtM/unlqwJvcC4sT/Fmm8P9g1cfDZxJWV3J5dSOFg46H&#10;tNmDJhTaiGiGiCKFWKjeh5Lznzy/iMNbHHjguengH1F9C8LhpgG3M3dE2DcGNBOdpZfFxdMRJySQ&#10;bf8BNdeDfcQMNNTUJRVZF8HoPLDn85CYiVDsXCwXN7MFhxTHrqesWp5iAeXptacQ3xnsRLpUkngJ&#10;MjocHkNMbKA8paRiDh9s2+ZFaN1vDk5Mnsw+ER6px2E7ZMVen0TZon7mdgjH9eLvwJcG6YcUPa9W&#10;JcP3PZCRon3vWBKmn/jHbCyWV3M26DKyvYyAUwxVySjFeN3EcX/3nuyu4UrjEBzesYy1zR0mvUdW&#10;R/q8Prnx46qn/by0c9avD7n+CQAA//8DAFBLAwQUAAYACAAAACEA4aUehN4AAAALAQAADwAAAGRy&#10;cy9kb3ducmV2LnhtbEyPwU7DMAyG70i8Q2Qkbls6Nqq11J0QiCuIAZN2yxqvrWicqsnW8vZ4J/DN&#10;8qff319sJtepMw2h9YywmCegiCtvW64RPj9eZmtQIRq2pvNMCD8UYFNeXxUmt37kdzpvY60khENu&#10;EJoY+1zrUDXkTJj7nlhuRz84E2Udam0HM0q46/RdkqTamZblQ2N6emqo+t6eHMLX63G/WyVv9bO7&#10;70c/JZpdphFvb6bHB1CRpvgHw0Vf1KEUp4M/sQ2qQ1hmq1RQhNkyXYC6EDJS74CwzjLQZaH/dyh/&#10;AQAA//8DAFBLAQItABQABgAIAAAAIQC2gziS/gAAAOEBAAATAAAAAAAAAAAAAAAAAAAAAABbQ29u&#10;dGVudF9UeXBlc10ueG1sUEsBAi0AFAAGAAgAAAAhADj9If/WAAAAlAEAAAsAAAAAAAAAAAAAAAAA&#10;LwEAAF9yZWxzLy5yZWxzUEsBAi0AFAAGAAgAAAAhACsTlMX6AQAA2AMAAA4AAAAAAAAAAAAAAAAA&#10;LgIAAGRycy9lMm9Eb2MueG1sUEsBAi0AFAAGAAgAAAAhAOGlHoTeAAAACwEAAA8AAAAAAAAAAAAA&#10;AAAAVAQAAGRycy9kb3ducmV2LnhtbFBLBQYAAAAABAAEAPMAAABfBQAAAAA=&#10;" filled="f" stroked="f">
              <v:textbox>
                <w:txbxContent>
                  <w:p w14:paraId="43F913C3"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4577F93B"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26A11AA9" w14:textId="77777777" w:rsidR="003E7B65" w:rsidRPr="007F7582" w:rsidRDefault="003E7B65" w:rsidP="003E7B65">
                    <w:pPr>
                      <w:pStyle w:val="Sinespaciado"/>
                      <w:jc w:val="center"/>
                      <w:rPr>
                        <w:sz w:val="6"/>
                        <w:lang w:val="es-PE"/>
                      </w:rPr>
                    </w:pPr>
                  </w:p>
                  <w:p w14:paraId="0D889127" w14:textId="77777777" w:rsidR="003E7B65" w:rsidRPr="003E7B65"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txbxContent>
              </v:textbox>
            </v:shape>
          </w:pict>
        </mc:Fallback>
      </mc:AlternateContent>
    </w:r>
    <w:r>
      <w:rPr>
        <w:rFonts w:ascii="Century Gothic" w:hAnsi="Century Gothic"/>
        <w:b/>
        <w:noProof/>
        <w:sz w:val="28"/>
        <w:szCs w:val="28"/>
        <w:lang w:eastAsia="es-PE"/>
      </w:rPr>
      <w:drawing>
        <wp:anchor distT="0" distB="0" distL="114300" distR="114300" simplePos="0" relativeHeight="251670016" behindDoc="1" locked="0" layoutInCell="1" allowOverlap="1" wp14:anchorId="05764D38" wp14:editId="1F9AB6BB">
          <wp:simplePos x="0" y="0"/>
          <wp:positionH relativeFrom="margin">
            <wp:posOffset>760730</wp:posOffset>
          </wp:positionH>
          <wp:positionV relativeFrom="paragraph">
            <wp:posOffset>-267335</wp:posOffset>
          </wp:positionV>
          <wp:extent cx="655320" cy="702310"/>
          <wp:effectExtent l="0" t="0" r="0" b="2540"/>
          <wp:wrapNone/>
          <wp:docPr id="580" name="Imagen 580" descr="http://www.plazaalabanderaperu.com/images/sinbolos/sello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zaalabanderaperu.com/images/sinbolos/selloestad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flipH="1" flipV="1">
                    <a:off x="0" y="0"/>
                    <a:ext cx="65532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46"/>
        <w:szCs w:val="46"/>
        <w:lang w:eastAsia="es-PE"/>
      </w:rPr>
      <w:drawing>
        <wp:anchor distT="0" distB="0" distL="114300" distR="114300" simplePos="0" relativeHeight="251667968" behindDoc="1" locked="0" layoutInCell="1" allowOverlap="1" wp14:anchorId="280F0D8C" wp14:editId="0D60E14E">
          <wp:simplePos x="0" y="0"/>
          <wp:positionH relativeFrom="column">
            <wp:posOffset>8229600</wp:posOffset>
          </wp:positionH>
          <wp:positionV relativeFrom="paragraph">
            <wp:posOffset>-359410</wp:posOffset>
          </wp:positionV>
          <wp:extent cx="762000" cy="883920"/>
          <wp:effectExtent l="0" t="0" r="0" b="0"/>
          <wp:wrapNone/>
          <wp:docPr id="581" name="Imagen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1141" r="18121"/>
                  <a:stretch/>
                </pic:blipFill>
                <pic:spPr bwMode="auto">
                  <a:xfrm>
                    <a:off x="0" y="0"/>
                    <a:ext cx="762000" cy="883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84DAFE" w14:textId="77777777" w:rsidR="00EB3AB6" w:rsidRPr="00D76521" w:rsidRDefault="00EB3AB6" w:rsidP="00AF4AA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1F9B6" w14:textId="77777777" w:rsidR="003E7B65" w:rsidRDefault="003E7B65" w:rsidP="003E7B65">
    <w:pPr>
      <w:pStyle w:val="Encabezado"/>
      <w:tabs>
        <w:tab w:val="left" w:pos="2483"/>
        <w:tab w:val="center" w:pos="4040"/>
      </w:tabs>
      <w:ind w:firstLine="720"/>
      <w:jc w:val="center"/>
      <w:rPr>
        <w:rFonts w:ascii="Arial" w:hAnsi="Arial" w:cs="Arial"/>
        <w:b/>
        <w:noProof/>
        <w:sz w:val="18"/>
        <w:szCs w:val="18"/>
      </w:rPr>
    </w:pPr>
    <w:r>
      <w:rPr>
        <w:noProof/>
        <w:lang w:eastAsia="es-PE"/>
      </w:rPr>
      <mc:AlternateContent>
        <mc:Choice Requires="wps">
          <w:drawing>
            <wp:anchor distT="0" distB="0" distL="114300" distR="114300" simplePos="0" relativeHeight="251673600" behindDoc="0" locked="0" layoutInCell="1" allowOverlap="1" wp14:anchorId="19D589CB" wp14:editId="6C3FD36A">
              <wp:simplePos x="0" y="0"/>
              <wp:positionH relativeFrom="column">
                <wp:posOffset>605790</wp:posOffset>
              </wp:positionH>
              <wp:positionV relativeFrom="paragraph">
                <wp:posOffset>-229235</wp:posOffset>
              </wp:positionV>
              <wp:extent cx="4549140" cy="857250"/>
              <wp:effectExtent l="0" t="0" r="0" b="0"/>
              <wp:wrapNone/>
              <wp:docPr id="585" name="Cuadro de texto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914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2ADFC"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6EF94B00"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6CBF3084" w14:textId="77777777" w:rsidR="003E7B65" w:rsidRPr="007F7582" w:rsidRDefault="003E7B65" w:rsidP="003E7B65">
                          <w:pPr>
                            <w:pStyle w:val="Sinespaciado"/>
                            <w:jc w:val="center"/>
                            <w:rPr>
                              <w:sz w:val="6"/>
                              <w:lang w:val="es-PE"/>
                            </w:rPr>
                          </w:pPr>
                        </w:p>
                        <w:p w14:paraId="7DB518FB" w14:textId="77777777" w:rsidR="003E7B65" w:rsidRPr="00581439"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p w14:paraId="278C5E14" w14:textId="77777777" w:rsidR="003E7B65" w:rsidRPr="00F90B30" w:rsidRDefault="003E7B65" w:rsidP="003E7B65">
                          <w:pPr>
                            <w:pStyle w:val="Sinespaciado"/>
                            <w:jc w:val="center"/>
                            <w:rPr>
                              <w:rFonts w:ascii="Cambria" w:hAnsi="Cambria"/>
                              <w:b/>
                              <w:sz w:val="24"/>
                              <w:szCs w:val="16"/>
                              <w:lang w:val="es-P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D589CB" id="_x0000_t202" coordsize="21600,21600" o:spt="202" path="m,l,21600r21600,l21600,xe">
              <v:stroke joinstyle="miter"/>
              <v:path gradientshapeok="t" o:connecttype="rect"/>
            </v:shapetype>
            <v:shape id="Cuadro de texto 585" o:spid="_x0000_s1030" type="#_x0000_t202" style="position:absolute;left:0;text-align:left;margin-left:47.7pt;margin-top:-18.05pt;width:358.2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8F+QEAANgDAAAOAAAAZHJzL2Uyb0RvYy54bWysU8GO0zAQvSPxD5bvNG3VwhI1XS1dLUJa&#10;WKSFD5jaTmOReMzYbVK+nrHTlgI3xMXyeMbP770Zr26HrhUHQ8Giq+RsMpXCOIXaul0lv355eHUj&#10;RYjgNLToTCWPJsjb9csXq96XZo4NttqQYBAXyt5XsonRl0URVGM6CBP0xnGyRuogcki7QhP0jN61&#10;xXw6fV30SNoTKhMCn96PSbnO+HVtVHyq62CiaCvJ3GJeKa/btBbrFZQ7At9YdaIB/8CiA+v40QvU&#10;PUQQe7J/QXVWEQas40RhV2BdW2WyBlYzm/6h5rkBb7IWNif4i03h/8GqT4fPJKyu5PJmKYWDjpu0&#10;2YMmFNqIaIaIIqXYqN6HkuufPd+IwzscuOFZdPCPqL4F4XDTgNuZOyLsGwOaic7SzeLq6ogTEsi2&#10;/4ia34N9xAw01NQlF9kXwejcsOOlScxEKD5cLBdvZwtOKc7dLN/Ml7mLBZTn255CfG+wE2lTSeIh&#10;yOhweAwxsYHyXJIec/hg2zYPQut+O+DCdJLZJ8Ij9Thsh+zY4mzKFvWR5RCO48XfgTcN0g8peh6t&#10;SobveyAjRfvBsSVMP/GPOViwAg7oOrO9zoBTDFXJKMW43cRxfvee7K7hl8YmOLxjG2ubFSa/R1Yn&#10;+jw+Wfhp1NN8Xse56teHXP8EAAD//wMAUEsDBBQABgAIAAAAIQDPjYBg3QAAAAkBAAAPAAAAZHJz&#10;L2Rvd25yZXYueG1sTI/BTsMwEETvSPyDtUjcWjvQVkmIUyEQVxBtQeLmxtskIl5HsduEv2d7ao+r&#10;eZp9U6wn14kTDqH1pCGZKxBIlbct1Rp227dZCiJEQ9Z0nlDDHwZYl7c3hcmtH+kTT5tYCy6hkBsN&#10;TYx9LmWoGnQmzH2PxNnBD85EPoda2sGMXO46+aDUSjrTEn9oTI8vDVa/m6PT8PV++PleqI/61S37&#10;0U9Kksuk1vd30/MTiIhTvMBw1md1KNlp749kg+g0ZMsFkxpmj6sEBANpkvCWPSdpBrIs5PWC8h8A&#10;AP//AwBQSwECLQAUAAYACAAAACEAtoM4kv4AAADhAQAAEwAAAAAAAAAAAAAAAAAAAAAAW0NvbnRl&#10;bnRfVHlwZXNdLnhtbFBLAQItABQABgAIAAAAIQA4/SH/1gAAAJQBAAALAAAAAAAAAAAAAAAAAC8B&#10;AABfcmVscy8ucmVsc1BLAQItABQABgAIAAAAIQDPWi8F+QEAANgDAAAOAAAAAAAAAAAAAAAAAC4C&#10;AABkcnMvZTJvRG9jLnhtbFBLAQItABQABgAIAAAAIQDPjYBg3QAAAAkBAAAPAAAAAAAAAAAAAAAA&#10;AFMEAABkcnMvZG93bnJldi54bWxQSwUGAAAAAAQABADzAAAAXQUAAAAA&#10;" filled="f" stroked="f">
              <v:textbox>
                <w:txbxContent>
                  <w:p w14:paraId="0FA2ADFC" w14:textId="77777777" w:rsidR="003E7B65" w:rsidRPr="00B04ADE" w:rsidRDefault="003E7B65" w:rsidP="003E7B65">
                    <w:pPr>
                      <w:pStyle w:val="Sinespaciado"/>
                      <w:jc w:val="center"/>
                      <w:rPr>
                        <w:rFonts w:ascii="Cambria" w:hAnsi="Cambria"/>
                        <w:b/>
                        <w:sz w:val="36"/>
                        <w:lang w:val="es-PE"/>
                      </w:rPr>
                    </w:pPr>
                    <w:r w:rsidRPr="00B04ADE">
                      <w:rPr>
                        <w:rFonts w:ascii="Cambria" w:hAnsi="Cambria"/>
                        <w:b/>
                        <w:sz w:val="36"/>
                        <w:lang w:val="es-PE"/>
                      </w:rPr>
                      <w:t>GOBIERNO REGIONAL DE APURÍMAC</w:t>
                    </w:r>
                  </w:p>
                  <w:p w14:paraId="6EF94B00" w14:textId="77777777" w:rsidR="003E7B65" w:rsidRPr="00B04ADE" w:rsidRDefault="003E7B65" w:rsidP="003E7B65">
                    <w:pPr>
                      <w:pStyle w:val="Sinespaciado"/>
                      <w:jc w:val="center"/>
                      <w:rPr>
                        <w:b/>
                        <w:sz w:val="28"/>
                        <w:lang w:val="es-PE"/>
                      </w:rPr>
                    </w:pPr>
                    <w:r w:rsidRPr="00B04ADE">
                      <w:rPr>
                        <w:b/>
                        <w:sz w:val="28"/>
                        <w:lang w:val="es-PE"/>
                      </w:rPr>
                      <w:t>GERENCIA REGIONAL DE DESARROLLO SOCIAL</w:t>
                    </w:r>
                  </w:p>
                  <w:p w14:paraId="6CBF3084" w14:textId="77777777" w:rsidR="003E7B65" w:rsidRPr="007F7582" w:rsidRDefault="003E7B65" w:rsidP="003E7B65">
                    <w:pPr>
                      <w:pStyle w:val="Sinespaciado"/>
                      <w:jc w:val="center"/>
                      <w:rPr>
                        <w:sz w:val="6"/>
                        <w:lang w:val="es-PE"/>
                      </w:rPr>
                    </w:pPr>
                  </w:p>
                  <w:p w14:paraId="7DB518FB" w14:textId="77777777" w:rsidR="003E7B65" w:rsidRPr="00581439" w:rsidRDefault="003E7B65" w:rsidP="003E7B65">
                    <w:pPr>
                      <w:spacing w:line="276" w:lineRule="auto"/>
                      <w:jc w:val="center"/>
                      <w:rPr>
                        <w:i/>
                        <w:color w:val="808080"/>
                      </w:rPr>
                    </w:pPr>
                    <w:r w:rsidRPr="00581439">
                      <w:rPr>
                        <w:i/>
                        <w:color w:val="808080"/>
                      </w:rPr>
                      <w:t>“</w:t>
                    </w:r>
                    <w:r w:rsidRPr="00D7325B">
                      <w:rPr>
                        <w:rFonts w:eastAsia="Arial Unicode MS"/>
                        <w:i/>
                      </w:rPr>
                      <w:t>Año del Bicentenario del Perú: 200 años de Independencia</w:t>
                    </w:r>
                    <w:r w:rsidRPr="00581439">
                      <w:rPr>
                        <w:i/>
                        <w:color w:val="808080"/>
                      </w:rPr>
                      <w:t>”</w:t>
                    </w:r>
                  </w:p>
                  <w:p w14:paraId="278C5E14" w14:textId="77777777" w:rsidR="003E7B65" w:rsidRPr="00F90B30" w:rsidRDefault="003E7B65" w:rsidP="003E7B65">
                    <w:pPr>
                      <w:pStyle w:val="Sinespaciado"/>
                      <w:jc w:val="center"/>
                      <w:rPr>
                        <w:rFonts w:ascii="Cambria" w:hAnsi="Cambria"/>
                        <w:b/>
                        <w:sz w:val="24"/>
                        <w:szCs w:val="16"/>
                        <w:lang w:val="es-PE"/>
                      </w:rPr>
                    </w:pPr>
                  </w:p>
                </w:txbxContent>
              </v:textbox>
            </v:shape>
          </w:pict>
        </mc:Fallback>
      </mc:AlternateContent>
    </w:r>
    <w:r>
      <w:rPr>
        <w:rFonts w:ascii="Arial" w:hAnsi="Arial" w:cs="Arial"/>
        <w:b/>
        <w:noProof/>
        <w:sz w:val="46"/>
        <w:szCs w:val="46"/>
        <w:lang w:eastAsia="es-PE"/>
      </w:rPr>
      <w:drawing>
        <wp:anchor distT="0" distB="0" distL="114300" distR="114300" simplePos="0" relativeHeight="251672576" behindDoc="1" locked="0" layoutInCell="1" allowOverlap="1" wp14:anchorId="0A4EC088" wp14:editId="679E7720">
          <wp:simplePos x="0" y="0"/>
          <wp:positionH relativeFrom="column">
            <wp:posOffset>5212080</wp:posOffset>
          </wp:positionH>
          <wp:positionV relativeFrom="paragraph">
            <wp:posOffset>-359410</wp:posOffset>
          </wp:positionV>
          <wp:extent cx="762000" cy="883920"/>
          <wp:effectExtent l="0" t="0" r="0" b="0"/>
          <wp:wrapNone/>
          <wp:docPr id="596" name="Imagen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141" r="18121"/>
                  <a:stretch/>
                </pic:blipFill>
                <pic:spPr bwMode="auto">
                  <a:xfrm>
                    <a:off x="0" y="0"/>
                    <a:ext cx="762000" cy="883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noProof/>
        <w:sz w:val="28"/>
        <w:szCs w:val="28"/>
        <w:lang w:eastAsia="es-PE"/>
      </w:rPr>
      <w:drawing>
        <wp:anchor distT="0" distB="0" distL="114300" distR="114300" simplePos="0" relativeHeight="251675648" behindDoc="1" locked="0" layoutInCell="1" allowOverlap="1" wp14:anchorId="5C2423BC" wp14:editId="454CFCF0">
          <wp:simplePos x="0" y="0"/>
          <wp:positionH relativeFrom="margin">
            <wp:posOffset>-83820</wp:posOffset>
          </wp:positionH>
          <wp:positionV relativeFrom="paragraph">
            <wp:posOffset>-263525</wp:posOffset>
          </wp:positionV>
          <wp:extent cx="600710" cy="702310"/>
          <wp:effectExtent l="0" t="0" r="8890" b="2540"/>
          <wp:wrapNone/>
          <wp:docPr id="597" name="Imagen 597" descr="http://www.plazaalabanderaperu.com/images/sinbolos/sello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zaalabanderaperu.com/images/sinbolos/selloestad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rot="10800000" flipH="1" flipV="1">
                    <a:off x="0" y="0"/>
                    <a:ext cx="600710" cy="70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8D3FC" w14:textId="77777777" w:rsidR="00EB3AB6" w:rsidRPr="003E7B65" w:rsidRDefault="00EB3AB6" w:rsidP="003E7B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FA"/>
      </v:shape>
    </w:pict>
  </w:numPicBullet>
  <w:abstractNum w:abstractNumId="0" w15:restartNumberingAfterBreak="0">
    <w:nsid w:val="02F515DF"/>
    <w:multiLevelType w:val="hybridMultilevel"/>
    <w:tmpl w:val="A02C54F4"/>
    <w:lvl w:ilvl="0" w:tplc="A2E83BCC">
      <w:start w:val="1"/>
      <w:numFmt w:val="bullet"/>
      <w:lvlText w:val="-"/>
      <w:lvlJc w:val="left"/>
      <w:pPr>
        <w:ind w:left="1494" w:hanging="360"/>
      </w:pPr>
      <w:rPr>
        <w:rFonts w:ascii="Arial" w:eastAsia="Times New Roman" w:hAnsi="Arial" w:cs="Aria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 w15:restartNumberingAfterBreak="0">
    <w:nsid w:val="03404A9A"/>
    <w:multiLevelType w:val="hybridMultilevel"/>
    <w:tmpl w:val="938AC24C"/>
    <w:lvl w:ilvl="0" w:tplc="A2E83BCC">
      <w:start w:val="1"/>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04461CC8"/>
    <w:multiLevelType w:val="multilevel"/>
    <w:tmpl w:val="01BAB9E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2"/>
        </w:tabs>
        <w:ind w:left="862" w:hanging="720"/>
      </w:pPr>
      <w:rPr>
        <w:rFonts w:hint="default"/>
        <w:b/>
        <w:bCs/>
        <w:color w:val="auto"/>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046A7E32"/>
    <w:multiLevelType w:val="hybridMultilevel"/>
    <w:tmpl w:val="44549E82"/>
    <w:lvl w:ilvl="0" w:tplc="3B56A9C4">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4F134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3E32B9"/>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066C06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71B3740"/>
    <w:multiLevelType w:val="multilevel"/>
    <w:tmpl w:val="B60ED8E0"/>
    <w:lvl w:ilvl="0">
      <w:start w:val="1"/>
      <w:numFmt w:val="bullet"/>
      <w:lvlText w:val=""/>
      <w:lvlPicBulletId w:val="0"/>
      <w:lvlJc w:val="left"/>
      <w:pPr>
        <w:ind w:left="1069" w:hanging="360"/>
      </w:pPr>
      <w:rPr>
        <w:rFonts w:ascii="Symbol" w:hAnsi="Symbol" w:hint="default"/>
      </w:rPr>
    </w:lvl>
    <w:lvl w:ilvl="1">
      <w:start w:val="2"/>
      <w:numFmt w:val="decimal"/>
      <w:isLgl/>
      <w:lvlText w:val="%1.%2"/>
      <w:lvlJc w:val="left"/>
      <w:pPr>
        <w:ind w:left="1354"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8" w15:restartNumberingAfterBreak="0">
    <w:nsid w:val="088E646E"/>
    <w:multiLevelType w:val="hybridMultilevel"/>
    <w:tmpl w:val="4184DC82"/>
    <w:lvl w:ilvl="0" w:tplc="0C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8961E50"/>
    <w:multiLevelType w:val="multilevel"/>
    <w:tmpl w:val="475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D8042F"/>
    <w:multiLevelType w:val="hybridMultilevel"/>
    <w:tmpl w:val="AC56E7C2"/>
    <w:lvl w:ilvl="0" w:tplc="280A0007">
      <w:start w:val="1"/>
      <w:numFmt w:val="bullet"/>
      <w:lvlText w:val=""/>
      <w:lvlPicBulletId w:val="0"/>
      <w:lvlJc w:val="left"/>
      <w:pPr>
        <w:tabs>
          <w:tab w:val="num" w:pos="1360"/>
        </w:tabs>
        <w:ind w:left="1360" w:hanging="360"/>
      </w:pPr>
      <w:rPr>
        <w:rFonts w:ascii="Symbol" w:hAnsi="Symbol" w:hint="default"/>
        <w:b/>
      </w:rPr>
    </w:lvl>
    <w:lvl w:ilvl="1" w:tplc="E6620428">
      <w:start w:val="2"/>
      <w:numFmt w:val="lowerLetter"/>
      <w:lvlText w:val="%2)"/>
      <w:lvlJc w:val="left"/>
      <w:pPr>
        <w:tabs>
          <w:tab w:val="num" w:pos="2080"/>
        </w:tabs>
        <w:ind w:left="2080" w:hanging="360"/>
      </w:pPr>
      <w:rPr>
        <w:rFonts w:hint="default"/>
        <w:b/>
      </w:rPr>
    </w:lvl>
    <w:lvl w:ilvl="2" w:tplc="0C0A001B" w:tentative="1">
      <w:start w:val="1"/>
      <w:numFmt w:val="lowerRoman"/>
      <w:lvlText w:val="%3."/>
      <w:lvlJc w:val="right"/>
      <w:pPr>
        <w:tabs>
          <w:tab w:val="num" w:pos="2800"/>
        </w:tabs>
        <w:ind w:left="2800" w:hanging="180"/>
      </w:pPr>
    </w:lvl>
    <w:lvl w:ilvl="3" w:tplc="0C0A000F" w:tentative="1">
      <w:start w:val="1"/>
      <w:numFmt w:val="decimal"/>
      <w:lvlText w:val="%4."/>
      <w:lvlJc w:val="left"/>
      <w:pPr>
        <w:tabs>
          <w:tab w:val="num" w:pos="3520"/>
        </w:tabs>
        <w:ind w:left="3520" w:hanging="360"/>
      </w:pPr>
    </w:lvl>
    <w:lvl w:ilvl="4" w:tplc="0C0A0019" w:tentative="1">
      <w:start w:val="1"/>
      <w:numFmt w:val="lowerLetter"/>
      <w:lvlText w:val="%5."/>
      <w:lvlJc w:val="left"/>
      <w:pPr>
        <w:tabs>
          <w:tab w:val="num" w:pos="4240"/>
        </w:tabs>
        <w:ind w:left="4240" w:hanging="360"/>
      </w:pPr>
    </w:lvl>
    <w:lvl w:ilvl="5" w:tplc="0C0A001B" w:tentative="1">
      <w:start w:val="1"/>
      <w:numFmt w:val="lowerRoman"/>
      <w:lvlText w:val="%6."/>
      <w:lvlJc w:val="right"/>
      <w:pPr>
        <w:tabs>
          <w:tab w:val="num" w:pos="4960"/>
        </w:tabs>
        <w:ind w:left="4960" w:hanging="180"/>
      </w:pPr>
    </w:lvl>
    <w:lvl w:ilvl="6" w:tplc="0C0A000F" w:tentative="1">
      <w:start w:val="1"/>
      <w:numFmt w:val="decimal"/>
      <w:lvlText w:val="%7."/>
      <w:lvlJc w:val="left"/>
      <w:pPr>
        <w:tabs>
          <w:tab w:val="num" w:pos="5680"/>
        </w:tabs>
        <w:ind w:left="5680" w:hanging="360"/>
      </w:pPr>
    </w:lvl>
    <w:lvl w:ilvl="7" w:tplc="0C0A0019" w:tentative="1">
      <w:start w:val="1"/>
      <w:numFmt w:val="lowerLetter"/>
      <w:lvlText w:val="%8."/>
      <w:lvlJc w:val="left"/>
      <w:pPr>
        <w:tabs>
          <w:tab w:val="num" w:pos="6400"/>
        </w:tabs>
        <w:ind w:left="6400" w:hanging="360"/>
      </w:pPr>
    </w:lvl>
    <w:lvl w:ilvl="8" w:tplc="0C0A001B" w:tentative="1">
      <w:start w:val="1"/>
      <w:numFmt w:val="lowerRoman"/>
      <w:lvlText w:val="%9."/>
      <w:lvlJc w:val="right"/>
      <w:pPr>
        <w:tabs>
          <w:tab w:val="num" w:pos="7120"/>
        </w:tabs>
        <w:ind w:left="7120" w:hanging="180"/>
      </w:pPr>
    </w:lvl>
  </w:abstractNum>
  <w:abstractNum w:abstractNumId="11" w15:restartNumberingAfterBreak="0">
    <w:nsid w:val="09B75960"/>
    <w:multiLevelType w:val="hybridMultilevel"/>
    <w:tmpl w:val="AFE8DC78"/>
    <w:lvl w:ilvl="0" w:tplc="7CF2F092">
      <w:numFmt w:val="bullet"/>
      <w:lvlText w:val="-"/>
      <w:lvlJc w:val="left"/>
      <w:pPr>
        <w:ind w:left="505" w:hanging="360"/>
      </w:pPr>
      <w:rPr>
        <w:rFonts w:ascii="Calibri" w:eastAsia="Times New Roman" w:hAnsi="Calibri" w:cs="Arial" w:hint="default"/>
      </w:rPr>
    </w:lvl>
    <w:lvl w:ilvl="1" w:tplc="280A0003" w:tentative="1">
      <w:start w:val="1"/>
      <w:numFmt w:val="bullet"/>
      <w:lvlText w:val="o"/>
      <w:lvlJc w:val="left"/>
      <w:pPr>
        <w:ind w:left="1225" w:hanging="360"/>
      </w:pPr>
      <w:rPr>
        <w:rFonts w:ascii="Courier New" w:hAnsi="Courier New" w:cs="Courier New" w:hint="default"/>
      </w:rPr>
    </w:lvl>
    <w:lvl w:ilvl="2" w:tplc="280A0005" w:tentative="1">
      <w:start w:val="1"/>
      <w:numFmt w:val="bullet"/>
      <w:lvlText w:val=""/>
      <w:lvlJc w:val="left"/>
      <w:pPr>
        <w:ind w:left="1945" w:hanging="360"/>
      </w:pPr>
      <w:rPr>
        <w:rFonts w:ascii="Wingdings" w:hAnsi="Wingdings" w:hint="default"/>
      </w:rPr>
    </w:lvl>
    <w:lvl w:ilvl="3" w:tplc="280A0001" w:tentative="1">
      <w:start w:val="1"/>
      <w:numFmt w:val="bullet"/>
      <w:lvlText w:val=""/>
      <w:lvlJc w:val="left"/>
      <w:pPr>
        <w:ind w:left="2665" w:hanging="360"/>
      </w:pPr>
      <w:rPr>
        <w:rFonts w:ascii="Symbol" w:hAnsi="Symbol" w:hint="default"/>
      </w:rPr>
    </w:lvl>
    <w:lvl w:ilvl="4" w:tplc="280A0003" w:tentative="1">
      <w:start w:val="1"/>
      <w:numFmt w:val="bullet"/>
      <w:lvlText w:val="o"/>
      <w:lvlJc w:val="left"/>
      <w:pPr>
        <w:ind w:left="3385" w:hanging="360"/>
      </w:pPr>
      <w:rPr>
        <w:rFonts w:ascii="Courier New" w:hAnsi="Courier New" w:cs="Courier New" w:hint="default"/>
      </w:rPr>
    </w:lvl>
    <w:lvl w:ilvl="5" w:tplc="280A0005" w:tentative="1">
      <w:start w:val="1"/>
      <w:numFmt w:val="bullet"/>
      <w:lvlText w:val=""/>
      <w:lvlJc w:val="left"/>
      <w:pPr>
        <w:ind w:left="4105" w:hanging="360"/>
      </w:pPr>
      <w:rPr>
        <w:rFonts w:ascii="Wingdings" w:hAnsi="Wingdings" w:hint="default"/>
      </w:rPr>
    </w:lvl>
    <w:lvl w:ilvl="6" w:tplc="280A0001" w:tentative="1">
      <w:start w:val="1"/>
      <w:numFmt w:val="bullet"/>
      <w:lvlText w:val=""/>
      <w:lvlJc w:val="left"/>
      <w:pPr>
        <w:ind w:left="4825" w:hanging="360"/>
      </w:pPr>
      <w:rPr>
        <w:rFonts w:ascii="Symbol" w:hAnsi="Symbol" w:hint="default"/>
      </w:rPr>
    </w:lvl>
    <w:lvl w:ilvl="7" w:tplc="280A0003" w:tentative="1">
      <w:start w:val="1"/>
      <w:numFmt w:val="bullet"/>
      <w:lvlText w:val="o"/>
      <w:lvlJc w:val="left"/>
      <w:pPr>
        <w:ind w:left="5545" w:hanging="360"/>
      </w:pPr>
      <w:rPr>
        <w:rFonts w:ascii="Courier New" w:hAnsi="Courier New" w:cs="Courier New" w:hint="default"/>
      </w:rPr>
    </w:lvl>
    <w:lvl w:ilvl="8" w:tplc="280A0005" w:tentative="1">
      <w:start w:val="1"/>
      <w:numFmt w:val="bullet"/>
      <w:lvlText w:val=""/>
      <w:lvlJc w:val="left"/>
      <w:pPr>
        <w:ind w:left="6265" w:hanging="360"/>
      </w:pPr>
      <w:rPr>
        <w:rFonts w:ascii="Wingdings" w:hAnsi="Wingdings" w:hint="default"/>
      </w:rPr>
    </w:lvl>
  </w:abstractNum>
  <w:abstractNum w:abstractNumId="12" w15:restartNumberingAfterBreak="0">
    <w:nsid w:val="0AB20640"/>
    <w:multiLevelType w:val="multilevel"/>
    <w:tmpl w:val="26A8596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0ABC78E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C721213"/>
    <w:multiLevelType w:val="hybridMultilevel"/>
    <w:tmpl w:val="22626D32"/>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BD1033"/>
    <w:multiLevelType w:val="multilevel"/>
    <w:tmpl w:val="2EC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DA4997"/>
    <w:multiLevelType w:val="hybridMultilevel"/>
    <w:tmpl w:val="19A664C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106C3A1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070504C"/>
    <w:multiLevelType w:val="multilevel"/>
    <w:tmpl w:val="7226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2A2444"/>
    <w:multiLevelType w:val="hybridMultilevel"/>
    <w:tmpl w:val="FB72F4C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11ED5B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25F67BA"/>
    <w:multiLevelType w:val="hybridMultilevel"/>
    <w:tmpl w:val="2FA0852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39B638F"/>
    <w:multiLevelType w:val="multilevel"/>
    <w:tmpl w:val="1CE62480"/>
    <w:lvl w:ilvl="0">
      <w:start w:val="19"/>
      <w:numFmt w:val="bullet"/>
      <w:lvlText w:val="-"/>
      <w:lvlJc w:val="left"/>
      <w:pPr>
        <w:tabs>
          <w:tab w:val="num" w:pos="644"/>
        </w:tabs>
        <w:ind w:left="644" w:hanging="360"/>
      </w:pPr>
      <w:rPr>
        <w:rFonts w:hint="default"/>
        <w:color w:val="auto"/>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 w15:restartNumberingAfterBreak="0">
    <w:nsid w:val="142C135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14861C58"/>
    <w:multiLevelType w:val="multilevel"/>
    <w:tmpl w:val="28D28282"/>
    <w:lvl w:ilvl="0">
      <w:start w:val="1"/>
      <w:numFmt w:val="decimal"/>
      <w:lvlText w:val="%1."/>
      <w:lvlJc w:val="left"/>
      <w:pPr>
        <w:ind w:left="720" w:hanging="720"/>
      </w:pPr>
    </w:lvl>
    <w:lvl w:ilvl="1">
      <w:start w:val="1"/>
      <w:numFmt w:val="decimal"/>
      <w:lvlText w:val="%1.%2."/>
      <w:lvlJc w:val="left"/>
      <w:pPr>
        <w:ind w:left="956" w:hanging="720"/>
      </w:pPr>
    </w:lvl>
    <w:lvl w:ilvl="2">
      <w:start w:val="6"/>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25" w15:restartNumberingAfterBreak="0">
    <w:nsid w:val="16805EE0"/>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71235C8"/>
    <w:multiLevelType w:val="multilevel"/>
    <w:tmpl w:val="F0DE1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2B7A5E"/>
    <w:multiLevelType w:val="hybridMultilevel"/>
    <w:tmpl w:val="5E9C14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7E72127"/>
    <w:multiLevelType w:val="multilevel"/>
    <w:tmpl w:val="786056F6"/>
    <w:styleLink w:val="Estilo1"/>
    <w:lvl w:ilvl="0">
      <w:start w:val="1"/>
      <w:numFmt w:val="decimal"/>
      <w:lvlText w:val="%1."/>
      <w:lvlJc w:val="left"/>
      <w:pPr>
        <w:ind w:left="1425" w:hanging="360"/>
      </w:pPr>
      <w:rPr>
        <w:rFonts w:asciiTheme="majorHAnsi" w:hAnsiTheme="majorHAnsi" w:hint="default"/>
        <w:sz w:val="16"/>
      </w:rPr>
    </w:lvl>
    <w:lvl w:ilvl="1">
      <w:start w:val="5"/>
      <w:numFmt w:val="decimal"/>
      <w:isLgl/>
      <w:lvlText w:val="%1.%2"/>
      <w:lvlJc w:val="left"/>
      <w:pPr>
        <w:ind w:left="1545" w:hanging="480"/>
      </w:pPr>
      <w:rPr>
        <w:rFonts w:hint="default"/>
      </w:rPr>
    </w:lvl>
    <w:lvl w:ilvl="2">
      <w:start w:val="1"/>
      <w:numFmt w:val="decimal"/>
      <w:isLgl/>
      <w:lvlText w:val="%1.%2.%3"/>
      <w:lvlJc w:val="left"/>
      <w:pPr>
        <w:ind w:left="1785" w:hanging="720"/>
      </w:pPr>
      <w:rPr>
        <w:rFonts w:hint="default"/>
      </w:rPr>
    </w:lvl>
    <w:lvl w:ilvl="3">
      <w:start w:val="1"/>
      <w:numFmt w:val="decimal"/>
      <w:isLgl/>
      <w:lvlText w:val="%1.%2.%3.%4"/>
      <w:lvlJc w:val="left"/>
      <w:pPr>
        <w:ind w:left="1785" w:hanging="720"/>
      </w:pPr>
      <w:rPr>
        <w:rFonts w:hint="default"/>
      </w:rPr>
    </w:lvl>
    <w:lvl w:ilvl="4">
      <w:start w:val="1"/>
      <w:numFmt w:val="decimal"/>
      <w:isLgl/>
      <w:lvlText w:val="%1.%2.%3.%4.%5"/>
      <w:lvlJc w:val="left"/>
      <w:pPr>
        <w:ind w:left="2145" w:hanging="1080"/>
      </w:pPr>
      <w:rPr>
        <w:rFonts w:hint="default"/>
      </w:rPr>
    </w:lvl>
    <w:lvl w:ilvl="5">
      <w:start w:val="1"/>
      <w:numFmt w:val="decimal"/>
      <w:isLgl/>
      <w:lvlText w:val="%1.%2.%3.%4.%5.%6"/>
      <w:lvlJc w:val="left"/>
      <w:pPr>
        <w:ind w:left="2145" w:hanging="1080"/>
      </w:pPr>
      <w:rPr>
        <w:rFonts w:hint="default"/>
      </w:rPr>
    </w:lvl>
    <w:lvl w:ilvl="6">
      <w:start w:val="1"/>
      <w:numFmt w:val="decimal"/>
      <w:isLgl/>
      <w:lvlText w:val="%1.%2.%3.%4.%5.%6.%7"/>
      <w:lvlJc w:val="left"/>
      <w:pPr>
        <w:ind w:left="2505" w:hanging="1440"/>
      </w:pPr>
      <w:rPr>
        <w:rFonts w:hint="default"/>
      </w:rPr>
    </w:lvl>
    <w:lvl w:ilvl="7">
      <w:start w:val="1"/>
      <w:numFmt w:val="decimal"/>
      <w:isLgl/>
      <w:lvlText w:val="%1.%2.%3.%4.%5.%6.%7.%8"/>
      <w:lvlJc w:val="left"/>
      <w:pPr>
        <w:ind w:left="2505" w:hanging="1440"/>
      </w:pPr>
      <w:rPr>
        <w:rFonts w:hint="default"/>
      </w:rPr>
    </w:lvl>
    <w:lvl w:ilvl="8">
      <w:start w:val="1"/>
      <w:numFmt w:val="decimal"/>
      <w:isLgl/>
      <w:lvlText w:val="%1.%2.%3.%4.%5.%6.%7.%8.%9"/>
      <w:lvlJc w:val="left"/>
      <w:pPr>
        <w:ind w:left="2865" w:hanging="1800"/>
      </w:pPr>
      <w:rPr>
        <w:rFonts w:hint="default"/>
      </w:rPr>
    </w:lvl>
  </w:abstractNum>
  <w:abstractNum w:abstractNumId="29" w15:restartNumberingAfterBreak="0">
    <w:nsid w:val="184A0C36"/>
    <w:multiLevelType w:val="hybridMultilevel"/>
    <w:tmpl w:val="D1C89BEA"/>
    <w:lvl w:ilvl="0" w:tplc="42D8EE2C">
      <w:start w:val="1"/>
      <w:numFmt w:val="decimal"/>
      <w:suff w:val="nothing"/>
      <w:lvlText w:val="GRAFICO Nº %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18553797"/>
    <w:multiLevelType w:val="hybridMultilevel"/>
    <w:tmpl w:val="AD2A9FF4"/>
    <w:lvl w:ilvl="0" w:tplc="A2E83BCC">
      <w:start w:val="1"/>
      <w:numFmt w:val="bullet"/>
      <w:lvlText w:val="-"/>
      <w:lvlJc w:val="left"/>
      <w:pPr>
        <w:ind w:left="2563" w:hanging="360"/>
      </w:pPr>
      <w:rPr>
        <w:rFonts w:ascii="Arial" w:eastAsia="Times New Roman" w:hAnsi="Arial" w:cs="Aria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1" w15:restartNumberingAfterBreak="0">
    <w:nsid w:val="187F025C"/>
    <w:multiLevelType w:val="hybridMultilevel"/>
    <w:tmpl w:val="61208338"/>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8825839"/>
    <w:multiLevelType w:val="hybridMultilevel"/>
    <w:tmpl w:val="721035FE"/>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89A79DB"/>
    <w:multiLevelType w:val="hybridMultilevel"/>
    <w:tmpl w:val="F42E329E"/>
    <w:lvl w:ilvl="0" w:tplc="2EC6A64C">
      <w:start w:val="1"/>
      <w:numFmt w:val="bullet"/>
      <w:lvlText w:val=""/>
      <w:lvlJc w:val="left"/>
      <w:pPr>
        <w:ind w:left="360" w:hanging="360"/>
      </w:pPr>
      <w:rPr>
        <w:rFonts w:ascii="Symbol" w:hAnsi="Symbol" w:hint="default"/>
        <w:color w:val="auto"/>
      </w:rPr>
    </w:lvl>
    <w:lvl w:ilvl="1" w:tplc="280A0003" w:tentative="1">
      <w:start w:val="1"/>
      <w:numFmt w:val="bullet"/>
      <w:lvlText w:val="o"/>
      <w:lvlJc w:val="left"/>
      <w:pPr>
        <w:ind w:left="1637" w:hanging="360"/>
      </w:pPr>
      <w:rPr>
        <w:rFonts w:ascii="Courier New" w:hAnsi="Courier New" w:cs="Courier New" w:hint="default"/>
      </w:rPr>
    </w:lvl>
    <w:lvl w:ilvl="2" w:tplc="280A0005" w:tentative="1">
      <w:start w:val="1"/>
      <w:numFmt w:val="bullet"/>
      <w:lvlText w:val=""/>
      <w:lvlJc w:val="left"/>
      <w:pPr>
        <w:ind w:left="2357" w:hanging="360"/>
      </w:pPr>
      <w:rPr>
        <w:rFonts w:ascii="Wingdings" w:hAnsi="Wingdings" w:hint="default"/>
      </w:rPr>
    </w:lvl>
    <w:lvl w:ilvl="3" w:tplc="280A0001" w:tentative="1">
      <w:start w:val="1"/>
      <w:numFmt w:val="bullet"/>
      <w:lvlText w:val=""/>
      <w:lvlJc w:val="left"/>
      <w:pPr>
        <w:ind w:left="3077" w:hanging="360"/>
      </w:pPr>
      <w:rPr>
        <w:rFonts w:ascii="Symbol" w:hAnsi="Symbol" w:hint="default"/>
      </w:rPr>
    </w:lvl>
    <w:lvl w:ilvl="4" w:tplc="280A0003" w:tentative="1">
      <w:start w:val="1"/>
      <w:numFmt w:val="bullet"/>
      <w:lvlText w:val="o"/>
      <w:lvlJc w:val="left"/>
      <w:pPr>
        <w:ind w:left="3797" w:hanging="360"/>
      </w:pPr>
      <w:rPr>
        <w:rFonts w:ascii="Courier New" w:hAnsi="Courier New" w:cs="Courier New" w:hint="default"/>
      </w:rPr>
    </w:lvl>
    <w:lvl w:ilvl="5" w:tplc="280A0005" w:tentative="1">
      <w:start w:val="1"/>
      <w:numFmt w:val="bullet"/>
      <w:lvlText w:val=""/>
      <w:lvlJc w:val="left"/>
      <w:pPr>
        <w:ind w:left="4517" w:hanging="360"/>
      </w:pPr>
      <w:rPr>
        <w:rFonts w:ascii="Wingdings" w:hAnsi="Wingdings" w:hint="default"/>
      </w:rPr>
    </w:lvl>
    <w:lvl w:ilvl="6" w:tplc="280A0001" w:tentative="1">
      <w:start w:val="1"/>
      <w:numFmt w:val="bullet"/>
      <w:lvlText w:val=""/>
      <w:lvlJc w:val="left"/>
      <w:pPr>
        <w:ind w:left="5237" w:hanging="360"/>
      </w:pPr>
      <w:rPr>
        <w:rFonts w:ascii="Symbol" w:hAnsi="Symbol" w:hint="default"/>
      </w:rPr>
    </w:lvl>
    <w:lvl w:ilvl="7" w:tplc="280A0003" w:tentative="1">
      <w:start w:val="1"/>
      <w:numFmt w:val="bullet"/>
      <w:lvlText w:val="o"/>
      <w:lvlJc w:val="left"/>
      <w:pPr>
        <w:ind w:left="5957" w:hanging="360"/>
      </w:pPr>
      <w:rPr>
        <w:rFonts w:ascii="Courier New" w:hAnsi="Courier New" w:cs="Courier New" w:hint="default"/>
      </w:rPr>
    </w:lvl>
    <w:lvl w:ilvl="8" w:tplc="280A0005" w:tentative="1">
      <w:start w:val="1"/>
      <w:numFmt w:val="bullet"/>
      <w:lvlText w:val=""/>
      <w:lvlJc w:val="left"/>
      <w:pPr>
        <w:ind w:left="6677" w:hanging="360"/>
      </w:pPr>
      <w:rPr>
        <w:rFonts w:ascii="Wingdings" w:hAnsi="Wingdings" w:hint="default"/>
      </w:rPr>
    </w:lvl>
  </w:abstractNum>
  <w:abstractNum w:abstractNumId="34" w15:restartNumberingAfterBreak="0">
    <w:nsid w:val="1A334876"/>
    <w:multiLevelType w:val="hybridMultilevel"/>
    <w:tmpl w:val="3D9CF672"/>
    <w:lvl w:ilvl="0" w:tplc="BCF0D2D0">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1B071ED4"/>
    <w:multiLevelType w:val="hybridMultilevel"/>
    <w:tmpl w:val="9FE2477A"/>
    <w:lvl w:ilvl="0" w:tplc="2DC2BF7E">
      <w:start w:val="1"/>
      <w:numFmt w:val="bullet"/>
      <w:lvlText w:val=""/>
      <w:lvlJc w:val="left"/>
      <w:pPr>
        <w:tabs>
          <w:tab w:val="num" w:pos="57"/>
        </w:tabs>
        <w:ind w:left="113" w:hanging="113"/>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B925C88"/>
    <w:multiLevelType w:val="hybridMultilevel"/>
    <w:tmpl w:val="27509EDA"/>
    <w:lvl w:ilvl="0" w:tplc="280A0009">
      <w:start w:val="1"/>
      <w:numFmt w:val="bullet"/>
      <w:lvlText w:val=""/>
      <w:lvlJc w:val="left"/>
      <w:pPr>
        <w:ind w:left="770" w:hanging="360"/>
      </w:pPr>
      <w:rPr>
        <w:rFonts w:ascii="Wingdings" w:hAnsi="Wingdings" w:hint="default"/>
      </w:rPr>
    </w:lvl>
    <w:lvl w:ilvl="1" w:tplc="280A0003" w:tentative="1">
      <w:start w:val="1"/>
      <w:numFmt w:val="bullet"/>
      <w:lvlText w:val="o"/>
      <w:lvlJc w:val="left"/>
      <w:pPr>
        <w:ind w:left="1490" w:hanging="360"/>
      </w:pPr>
      <w:rPr>
        <w:rFonts w:ascii="Courier New" w:hAnsi="Courier New" w:cs="Courier New" w:hint="default"/>
      </w:rPr>
    </w:lvl>
    <w:lvl w:ilvl="2" w:tplc="280A0005" w:tentative="1">
      <w:start w:val="1"/>
      <w:numFmt w:val="bullet"/>
      <w:lvlText w:val=""/>
      <w:lvlJc w:val="left"/>
      <w:pPr>
        <w:ind w:left="2210" w:hanging="360"/>
      </w:pPr>
      <w:rPr>
        <w:rFonts w:ascii="Wingdings" w:hAnsi="Wingdings" w:hint="default"/>
      </w:rPr>
    </w:lvl>
    <w:lvl w:ilvl="3" w:tplc="280A0001" w:tentative="1">
      <w:start w:val="1"/>
      <w:numFmt w:val="bullet"/>
      <w:lvlText w:val=""/>
      <w:lvlJc w:val="left"/>
      <w:pPr>
        <w:ind w:left="2930" w:hanging="360"/>
      </w:pPr>
      <w:rPr>
        <w:rFonts w:ascii="Symbol" w:hAnsi="Symbol" w:hint="default"/>
      </w:rPr>
    </w:lvl>
    <w:lvl w:ilvl="4" w:tplc="280A0003" w:tentative="1">
      <w:start w:val="1"/>
      <w:numFmt w:val="bullet"/>
      <w:lvlText w:val="o"/>
      <w:lvlJc w:val="left"/>
      <w:pPr>
        <w:ind w:left="3650" w:hanging="360"/>
      </w:pPr>
      <w:rPr>
        <w:rFonts w:ascii="Courier New" w:hAnsi="Courier New" w:cs="Courier New" w:hint="default"/>
      </w:rPr>
    </w:lvl>
    <w:lvl w:ilvl="5" w:tplc="280A0005" w:tentative="1">
      <w:start w:val="1"/>
      <w:numFmt w:val="bullet"/>
      <w:lvlText w:val=""/>
      <w:lvlJc w:val="left"/>
      <w:pPr>
        <w:ind w:left="4370" w:hanging="360"/>
      </w:pPr>
      <w:rPr>
        <w:rFonts w:ascii="Wingdings" w:hAnsi="Wingdings" w:hint="default"/>
      </w:rPr>
    </w:lvl>
    <w:lvl w:ilvl="6" w:tplc="280A0001" w:tentative="1">
      <w:start w:val="1"/>
      <w:numFmt w:val="bullet"/>
      <w:lvlText w:val=""/>
      <w:lvlJc w:val="left"/>
      <w:pPr>
        <w:ind w:left="5090" w:hanging="360"/>
      </w:pPr>
      <w:rPr>
        <w:rFonts w:ascii="Symbol" w:hAnsi="Symbol" w:hint="default"/>
      </w:rPr>
    </w:lvl>
    <w:lvl w:ilvl="7" w:tplc="280A0003" w:tentative="1">
      <w:start w:val="1"/>
      <w:numFmt w:val="bullet"/>
      <w:lvlText w:val="o"/>
      <w:lvlJc w:val="left"/>
      <w:pPr>
        <w:ind w:left="5810" w:hanging="360"/>
      </w:pPr>
      <w:rPr>
        <w:rFonts w:ascii="Courier New" w:hAnsi="Courier New" w:cs="Courier New" w:hint="default"/>
      </w:rPr>
    </w:lvl>
    <w:lvl w:ilvl="8" w:tplc="280A0005" w:tentative="1">
      <w:start w:val="1"/>
      <w:numFmt w:val="bullet"/>
      <w:lvlText w:val=""/>
      <w:lvlJc w:val="left"/>
      <w:pPr>
        <w:ind w:left="6530" w:hanging="360"/>
      </w:pPr>
      <w:rPr>
        <w:rFonts w:ascii="Wingdings" w:hAnsi="Wingdings" w:hint="default"/>
      </w:rPr>
    </w:lvl>
  </w:abstractNum>
  <w:abstractNum w:abstractNumId="37" w15:restartNumberingAfterBreak="0">
    <w:nsid w:val="1C7A386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1D5A31EF"/>
    <w:multiLevelType w:val="hybridMultilevel"/>
    <w:tmpl w:val="CEBCB656"/>
    <w:name w:val="WW8Num602222"/>
    <w:lvl w:ilvl="0" w:tplc="0C0A000D">
      <w:start w:val="1"/>
      <w:numFmt w:val="bullet"/>
      <w:lvlText w:val=""/>
      <w:lvlJc w:val="left"/>
      <w:pPr>
        <w:tabs>
          <w:tab w:val="num" w:pos="1353"/>
        </w:tabs>
        <w:ind w:left="1353" w:hanging="360"/>
      </w:pPr>
      <w:rPr>
        <w:rFonts w:ascii="Wingdings" w:hAnsi="Wingdings" w:hint="default"/>
      </w:rPr>
    </w:lvl>
    <w:lvl w:ilvl="1" w:tplc="0C0A0003" w:tentative="1">
      <w:start w:val="1"/>
      <w:numFmt w:val="bullet"/>
      <w:lvlText w:val="o"/>
      <w:lvlJc w:val="left"/>
      <w:pPr>
        <w:tabs>
          <w:tab w:val="num" w:pos="2073"/>
        </w:tabs>
        <w:ind w:left="2073" w:hanging="360"/>
      </w:pPr>
      <w:rPr>
        <w:rFonts w:ascii="Courier New" w:hAnsi="Courier New" w:cs="Courier New" w:hint="default"/>
      </w:rPr>
    </w:lvl>
    <w:lvl w:ilvl="2" w:tplc="0C0A0005" w:tentative="1">
      <w:start w:val="1"/>
      <w:numFmt w:val="bullet"/>
      <w:lvlText w:val=""/>
      <w:lvlJc w:val="left"/>
      <w:pPr>
        <w:tabs>
          <w:tab w:val="num" w:pos="2793"/>
        </w:tabs>
        <w:ind w:left="2793" w:hanging="360"/>
      </w:pPr>
      <w:rPr>
        <w:rFonts w:ascii="Wingdings" w:hAnsi="Wingdings" w:hint="default"/>
      </w:rPr>
    </w:lvl>
    <w:lvl w:ilvl="3" w:tplc="0C0A0001" w:tentative="1">
      <w:start w:val="1"/>
      <w:numFmt w:val="bullet"/>
      <w:lvlText w:val=""/>
      <w:lvlJc w:val="left"/>
      <w:pPr>
        <w:tabs>
          <w:tab w:val="num" w:pos="3513"/>
        </w:tabs>
        <w:ind w:left="3513" w:hanging="360"/>
      </w:pPr>
      <w:rPr>
        <w:rFonts w:ascii="Symbol" w:hAnsi="Symbol" w:hint="default"/>
      </w:rPr>
    </w:lvl>
    <w:lvl w:ilvl="4" w:tplc="0C0A0003" w:tentative="1">
      <w:start w:val="1"/>
      <w:numFmt w:val="bullet"/>
      <w:lvlText w:val="o"/>
      <w:lvlJc w:val="left"/>
      <w:pPr>
        <w:tabs>
          <w:tab w:val="num" w:pos="4233"/>
        </w:tabs>
        <w:ind w:left="4233" w:hanging="360"/>
      </w:pPr>
      <w:rPr>
        <w:rFonts w:ascii="Courier New" w:hAnsi="Courier New" w:cs="Courier New" w:hint="default"/>
      </w:rPr>
    </w:lvl>
    <w:lvl w:ilvl="5" w:tplc="0C0A0005" w:tentative="1">
      <w:start w:val="1"/>
      <w:numFmt w:val="bullet"/>
      <w:lvlText w:val=""/>
      <w:lvlJc w:val="left"/>
      <w:pPr>
        <w:tabs>
          <w:tab w:val="num" w:pos="4953"/>
        </w:tabs>
        <w:ind w:left="4953" w:hanging="360"/>
      </w:pPr>
      <w:rPr>
        <w:rFonts w:ascii="Wingdings" w:hAnsi="Wingdings" w:hint="default"/>
      </w:rPr>
    </w:lvl>
    <w:lvl w:ilvl="6" w:tplc="0C0A0001" w:tentative="1">
      <w:start w:val="1"/>
      <w:numFmt w:val="bullet"/>
      <w:lvlText w:val=""/>
      <w:lvlJc w:val="left"/>
      <w:pPr>
        <w:tabs>
          <w:tab w:val="num" w:pos="5673"/>
        </w:tabs>
        <w:ind w:left="5673" w:hanging="360"/>
      </w:pPr>
      <w:rPr>
        <w:rFonts w:ascii="Symbol" w:hAnsi="Symbol" w:hint="default"/>
      </w:rPr>
    </w:lvl>
    <w:lvl w:ilvl="7" w:tplc="0C0A0003" w:tentative="1">
      <w:start w:val="1"/>
      <w:numFmt w:val="bullet"/>
      <w:lvlText w:val="o"/>
      <w:lvlJc w:val="left"/>
      <w:pPr>
        <w:tabs>
          <w:tab w:val="num" w:pos="6393"/>
        </w:tabs>
        <w:ind w:left="6393" w:hanging="360"/>
      </w:pPr>
      <w:rPr>
        <w:rFonts w:ascii="Courier New" w:hAnsi="Courier New" w:cs="Courier New" w:hint="default"/>
      </w:rPr>
    </w:lvl>
    <w:lvl w:ilvl="8" w:tplc="0C0A0005" w:tentative="1">
      <w:start w:val="1"/>
      <w:numFmt w:val="bullet"/>
      <w:lvlText w:val=""/>
      <w:lvlJc w:val="left"/>
      <w:pPr>
        <w:tabs>
          <w:tab w:val="num" w:pos="7113"/>
        </w:tabs>
        <w:ind w:left="7113" w:hanging="360"/>
      </w:pPr>
      <w:rPr>
        <w:rFonts w:ascii="Wingdings" w:hAnsi="Wingdings" w:hint="default"/>
      </w:rPr>
    </w:lvl>
  </w:abstractNum>
  <w:abstractNum w:abstractNumId="39" w15:restartNumberingAfterBreak="0">
    <w:nsid w:val="1D852C43"/>
    <w:multiLevelType w:val="hybridMultilevel"/>
    <w:tmpl w:val="4492DFE8"/>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D991B06"/>
    <w:multiLevelType w:val="hybridMultilevel"/>
    <w:tmpl w:val="C6F40788"/>
    <w:lvl w:ilvl="0" w:tplc="05F2505C">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1DE92E10"/>
    <w:multiLevelType w:val="hybridMultilevel"/>
    <w:tmpl w:val="7E7AABF2"/>
    <w:lvl w:ilvl="0" w:tplc="A2E83BCC">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1FC50C08"/>
    <w:multiLevelType w:val="hybridMultilevel"/>
    <w:tmpl w:val="6FE64A5C"/>
    <w:lvl w:ilvl="0" w:tplc="0C0A0009">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3" w15:restartNumberingAfterBreak="0">
    <w:nsid w:val="1FD732D7"/>
    <w:multiLevelType w:val="hybridMultilevel"/>
    <w:tmpl w:val="18E0D14E"/>
    <w:lvl w:ilvl="0" w:tplc="280A0001">
      <w:start w:val="1"/>
      <w:numFmt w:val="bullet"/>
      <w:lvlText w:val=""/>
      <w:lvlJc w:val="left"/>
      <w:pPr>
        <w:ind w:left="770" w:hanging="360"/>
      </w:pPr>
      <w:rPr>
        <w:rFonts w:ascii="Symbol" w:hAnsi="Symbol" w:hint="default"/>
      </w:rPr>
    </w:lvl>
    <w:lvl w:ilvl="1" w:tplc="280A0003" w:tentative="1">
      <w:start w:val="1"/>
      <w:numFmt w:val="bullet"/>
      <w:lvlText w:val="o"/>
      <w:lvlJc w:val="left"/>
      <w:pPr>
        <w:ind w:left="1490" w:hanging="360"/>
      </w:pPr>
      <w:rPr>
        <w:rFonts w:ascii="Courier New" w:hAnsi="Courier New" w:cs="Courier New" w:hint="default"/>
      </w:rPr>
    </w:lvl>
    <w:lvl w:ilvl="2" w:tplc="280A0005" w:tentative="1">
      <w:start w:val="1"/>
      <w:numFmt w:val="bullet"/>
      <w:lvlText w:val=""/>
      <w:lvlJc w:val="left"/>
      <w:pPr>
        <w:ind w:left="2210" w:hanging="360"/>
      </w:pPr>
      <w:rPr>
        <w:rFonts w:ascii="Wingdings" w:hAnsi="Wingdings" w:hint="default"/>
      </w:rPr>
    </w:lvl>
    <w:lvl w:ilvl="3" w:tplc="280A0001" w:tentative="1">
      <w:start w:val="1"/>
      <w:numFmt w:val="bullet"/>
      <w:lvlText w:val=""/>
      <w:lvlJc w:val="left"/>
      <w:pPr>
        <w:ind w:left="2930" w:hanging="360"/>
      </w:pPr>
      <w:rPr>
        <w:rFonts w:ascii="Symbol" w:hAnsi="Symbol" w:hint="default"/>
      </w:rPr>
    </w:lvl>
    <w:lvl w:ilvl="4" w:tplc="280A0003" w:tentative="1">
      <w:start w:val="1"/>
      <w:numFmt w:val="bullet"/>
      <w:lvlText w:val="o"/>
      <w:lvlJc w:val="left"/>
      <w:pPr>
        <w:ind w:left="3650" w:hanging="360"/>
      </w:pPr>
      <w:rPr>
        <w:rFonts w:ascii="Courier New" w:hAnsi="Courier New" w:cs="Courier New" w:hint="default"/>
      </w:rPr>
    </w:lvl>
    <w:lvl w:ilvl="5" w:tplc="280A0005" w:tentative="1">
      <w:start w:val="1"/>
      <w:numFmt w:val="bullet"/>
      <w:lvlText w:val=""/>
      <w:lvlJc w:val="left"/>
      <w:pPr>
        <w:ind w:left="4370" w:hanging="360"/>
      </w:pPr>
      <w:rPr>
        <w:rFonts w:ascii="Wingdings" w:hAnsi="Wingdings" w:hint="default"/>
      </w:rPr>
    </w:lvl>
    <w:lvl w:ilvl="6" w:tplc="280A0001" w:tentative="1">
      <w:start w:val="1"/>
      <w:numFmt w:val="bullet"/>
      <w:lvlText w:val=""/>
      <w:lvlJc w:val="left"/>
      <w:pPr>
        <w:ind w:left="5090" w:hanging="360"/>
      </w:pPr>
      <w:rPr>
        <w:rFonts w:ascii="Symbol" w:hAnsi="Symbol" w:hint="default"/>
      </w:rPr>
    </w:lvl>
    <w:lvl w:ilvl="7" w:tplc="280A0003" w:tentative="1">
      <w:start w:val="1"/>
      <w:numFmt w:val="bullet"/>
      <w:lvlText w:val="o"/>
      <w:lvlJc w:val="left"/>
      <w:pPr>
        <w:ind w:left="5810" w:hanging="360"/>
      </w:pPr>
      <w:rPr>
        <w:rFonts w:ascii="Courier New" w:hAnsi="Courier New" w:cs="Courier New" w:hint="default"/>
      </w:rPr>
    </w:lvl>
    <w:lvl w:ilvl="8" w:tplc="280A0005" w:tentative="1">
      <w:start w:val="1"/>
      <w:numFmt w:val="bullet"/>
      <w:lvlText w:val=""/>
      <w:lvlJc w:val="left"/>
      <w:pPr>
        <w:ind w:left="6530" w:hanging="360"/>
      </w:pPr>
      <w:rPr>
        <w:rFonts w:ascii="Wingdings" w:hAnsi="Wingdings" w:hint="default"/>
      </w:rPr>
    </w:lvl>
  </w:abstractNum>
  <w:abstractNum w:abstractNumId="44" w15:restartNumberingAfterBreak="0">
    <w:nsid w:val="21016C15"/>
    <w:multiLevelType w:val="multilevel"/>
    <w:tmpl w:val="491E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5F74B4"/>
    <w:multiLevelType w:val="singleLevel"/>
    <w:tmpl w:val="280A000B"/>
    <w:lvl w:ilvl="0">
      <w:start w:val="1"/>
      <w:numFmt w:val="bullet"/>
      <w:lvlText w:val=""/>
      <w:lvlJc w:val="left"/>
      <w:pPr>
        <w:ind w:left="360" w:hanging="360"/>
      </w:pPr>
      <w:rPr>
        <w:rFonts w:ascii="Wingdings" w:hAnsi="Wingdings" w:hint="default"/>
        <w:i w:val="0"/>
      </w:rPr>
    </w:lvl>
  </w:abstractNum>
  <w:abstractNum w:abstractNumId="46" w15:restartNumberingAfterBreak="0">
    <w:nsid w:val="231D535B"/>
    <w:multiLevelType w:val="multilevel"/>
    <w:tmpl w:val="0BBEC530"/>
    <w:lvl w:ilvl="0">
      <w:start w:val="1"/>
      <w:numFmt w:val="decimal"/>
      <w:lvlText w:val="%1."/>
      <w:lvlJc w:val="left"/>
      <w:pPr>
        <w:ind w:left="720" w:hanging="720"/>
      </w:pPr>
    </w:lvl>
    <w:lvl w:ilvl="1">
      <w:start w:val="1"/>
      <w:numFmt w:val="decimal"/>
      <w:lvlText w:val="%1.%2."/>
      <w:lvlJc w:val="left"/>
      <w:pPr>
        <w:ind w:left="956" w:hanging="720"/>
      </w:pPr>
    </w:lvl>
    <w:lvl w:ilvl="2">
      <w:start w:val="3"/>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47" w15:restartNumberingAfterBreak="0">
    <w:nsid w:val="244C29E4"/>
    <w:multiLevelType w:val="hybridMultilevel"/>
    <w:tmpl w:val="2E4A54E2"/>
    <w:lvl w:ilvl="0" w:tplc="BCF0D2D0">
      <w:start w:val="2"/>
      <w:numFmt w:val="bullet"/>
      <w:lvlText w:val="-"/>
      <w:lvlJc w:val="left"/>
      <w:pPr>
        <w:ind w:left="2136" w:hanging="360"/>
      </w:pPr>
      <w:rPr>
        <w:rFonts w:ascii="Arial" w:eastAsia="Times New Roman" w:hAnsi="Arial" w:cs="Aria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8" w15:restartNumberingAfterBreak="0">
    <w:nsid w:val="25097FC6"/>
    <w:multiLevelType w:val="multilevel"/>
    <w:tmpl w:val="43BA9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8235F7"/>
    <w:multiLevelType w:val="multilevel"/>
    <w:tmpl w:val="0FF0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525F25"/>
    <w:multiLevelType w:val="multilevel"/>
    <w:tmpl w:val="B86CB776"/>
    <w:lvl w:ilvl="0">
      <w:start w:val="1"/>
      <w:numFmt w:val="decimal"/>
      <w:lvlText w:val="%1."/>
      <w:lvlJc w:val="left"/>
      <w:pPr>
        <w:ind w:left="720" w:hanging="720"/>
      </w:pPr>
      <w:rPr>
        <w:rFonts w:hint="default"/>
      </w:rPr>
    </w:lvl>
    <w:lvl w:ilvl="1">
      <w:start w:val="2"/>
      <w:numFmt w:val="decimal"/>
      <w:lvlText w:val="%1.%2."/>
      <w:lvlJc w:val="left"/>
      <w:pPr>
        <w:ind w:left="956" w:hanging="72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51" w15:restartNumberingAfterBreak="0">
    <w:nsid w:val="26DB644C"/>
    <w:multiLevelType w:val="multilevel"/>
    <w:tmpl w:val="E1784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C07B9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296669B2"/>
    <w:multiLevelType w:val="multilevel"/>
    <w:tmpl w:val="50E0F02A"/>
    <w:lvl w:ilvl="0">
      <w:start w:val="3"/>
      <w:numFmt w:val="decimal"/>
      <w:lvlText w:val="%1"/>
      <w:lvlJc w:val="left"/>
      <w:pPr>
        <w:ind w:left="600" w:hanging="600"/>
      </w:pPr>
      <w:rPr>
        <w:rFonts w:hint="default"/>
      </w:rPr>
    </w:lvl>
    <w:lvl w:ilvl="1">
      <w:start w:val="3"/>
      <w:numFmt w:val="decimal"/>
      <w:lvlText w:val="%1.%2"/>
      <w:lvlJc w:val="left"/>
      <w:pPr>
        <w:ind w:left="760" w:hanging="600"/>
      </w:pPr>
      <w:rPr>
        <w:rFonts w:hint="default"/>
      </w:rPr>
    </w:lvl>
    <w:lvl w:ilvl="2">
      <w:start w:val="2"/>
      <w:numFmt w:val="decimal"/>
      <w:lvlText w:val="%1.%2.%3"/>
      <w:lvlJc w:val="left"/>
      <w:pPr>
        <w:ind w:left="1040" w:hanging="720"/>
      </w:pPr>
      <w:rPr>
        <w:rFonts w:hint="default"/>
      </w:rPr>
    </w:lvl>
    <w:lvl w:ilvl="3">
      <w:start w:val="2"/>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54" w15:restartNumberingAfterBreak="0">
    <w:nsid w:val="29902B6E"/>
    <w:multiLevelType w:val="hybridMultilevel"/>
    <w:tmpl w:val="AD7CDFBA"/>
    <w:lvl w:ilvl="0" w:tplc="280A0007">
      <w:start w:val="1"/>
      <w:numFmt w:val="bullet"/>
      <w:lvlText w:val=""/>
      <w:lvlPicBulletId w:val="0"/>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5" w15:restartNumberingAfterBreak="0">
    <w:nsid w:val="2B7559A6"/>
    <w:multiLevelType w:val="multilevel"/>
    <w:tmpl w:val="0936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9D6548"/>
    <w:multiLevelType w:val="multilevel"/>
    <w:tmpl w:val="9C42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106D95"/>
    <w:multiLevelType w:val="multilevel"/>
    <w:tmpl w:val="638E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D2B18C5"/>
    <w:multiLevelType w:val="multilevel"/>
    <w:tmpl w:val="F98C0E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2DF01D6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2EC869C7"/>
    <w:multiLevelType w:val="multilevel"/>
    <w:tmpl w:val="179C3BB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b/>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5" w:hanging="360"/>
      </w:pPr>
      <w:rPr>
        <w:rFonts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30A44A8D"/>
    <w:multiLevelType w:val="hybridMultilevel"/>
    <w:tmpl w:val="3B20BA68"/>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2FC2388"/>
    <w:multiLevelType w:val="multilevel"/>
    <w:tmpl w:val="B37E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BA20AB"/>
    <w:multiLevelType w:val="multilevel"/>
    <w:tmpl w:val="E0F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3FC7D21"/>
    <w:multiLevelType w:val="multilevel"/>
    <w:tmpl w:val="5B9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59C726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37D22CEC"/>
    <w:multiLevelType w:val="hybridMultilevel"/>
    <w:tmpl w:val="E466D6D4"/>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B7A6E77"/>
    <w:multiLevelType w:val="hybridMultilevel"/>
    <w:tmpl w:val="5AB072CC"/>
    <w:lvl w:ilvl="0" w:tplc="3038228C">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15:restartNumberingAfterBreak="0">
    <w:nsid w:val="3B8D4F54"/>
    <w:multiLevelType w:val="multilevel"/>
    <w:tmpl w:val="05AA85CC"/>
    <w:lvl w:ilvl="0">
      <w:start w:val="3"/>
      <w:numFmt w:val="decimal"/>
      <w:lvlText w:val="%1."/>
      <w:lvlJc w:val="left"/>
      <w:pPr>
        <w:ind w:left="495" w:hanging="495"/>
      </w:pPr>
      <w:rPr>
        <w:rFonts w:hint="default"/>
        <w:b/>
      </w:rPr>
    </w:lvl>
    <w:lvl w:ilvl="1">
      <w:start w:val="3"/>
      <w:numFmt w:val="decimal"/>
      <w:lvlText w:val="%1.%2."/>
      <w:lvlJc w:val="left"/>
      <w:pPr>
        <w:ind w:left="855" w:hanging="49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9" w15:restartNumberingAfterBreak="0">
    <w:nsid w:val="3BDB10FA"/>
    <w:multiLevelType w:val="multilevel"/>
    <w:tmpl w:val="DD1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D8B365D"/>
    <w:multiLevelType w:val="hybridMultilevel"/>
    <w:tmpl w:val="830CC906"/>
    <w:lvl w:ilvl="0" w:tplc="BCF0D2D0">
      <w:start w:val="2"/>
      <w:numFmt w:val="bullet"/>
      <w:lvlText w:val="-"/>
      <w:lvlJc w:val="left"/>
      <w:pPr>
        <w:ind w:left="720" w:hanging="360"/>
      </w:pPr>
      <w:rPr>
        <w:rFonts w:ascii="Arial" w:eastAsia="Times New Roman" w:hAnsi="Arial" w:cs="Arial" w:hint="default"/>
      </w:rPr>
    </w:lvl>
    <w:lvl w:ilvl="1" w:tplc="7C6CB0DC">
      <w:numFmt w:val="bullet"/>
      <w:lvlText w:val="•"/>
      <w:lvlJc w:val="left"/>
      <w:pPr>
        <w:ind w:left="1440" w:hanging="360"/>
      </w:pPr>
      <w:rPr>
        <w:rFonts w:ascii="Calibri" w:eastAsia="Times New Roman" w:hAnsi="Calibri"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1" w15:restartNumberingAfterBreak="0">
    <w:nsid w:val="3E0A418F"/>
    <w:multiLevelType w:val="hybridMultilevel"/>
    <w:tmpl w:val="A3406DE6"/>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0F8391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3" w15:restartNumberingAfterBreak="0">
    <w:nsid w:val="414F3166"/>
    <w:multiLevelType w:val="multilevel"/>
    <w:tmpl w:val="9868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23A5A1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425A3D0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43AB30B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45337A20"/>
    <w:multiLevelType w:val="hybridMultilevel"/>
    <w:tmpl w:val="D1D80848"/>
    <w:lvl w:ilvl="0" w:tplc="07687DFE">
      <w:start w:val="19"/>
      <w:numFmt w:val="bullet"/>
      <w:lvlText w:val="-"/>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8" w15:restartNumberingAfterBreak="0">
    <w:nsid w:val="455F0073"/>
    <w:multiLevelType w:val="hybridMultilevel"/>
    <w:tmpl w:val="D16E198E"/>
    <w:lvl w:ilvl="0" w:tplc="B7FE042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46BD77CD"/>
    <w:multiLevelType w:val="multilevel"/>
    <w:tmpl w:val="696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0E1637"/>
    <w:multiLevelType w:val="hybridMultilevel"/>
    <w:tmpl w:val="E27095C6"/>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71B131D"/>
    <w:multiLevelType w:val="hybridMultilevel"/>
    <w:tmpl w:val="FB9059C8"/>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48133FF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48E37AC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4" w15:restartNumberingAfterBreak="0">
    <w:nsid w:val="48F51981"/>
    <w:multiLevelType w:val="hybridMultilevel"/>
    <w:tmpl w:val="3A043AC6"/>
    <w:lvl w:ilvl="0" w:tplc="280A000B">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5" w15:restartNumberingAfterBreak="0">
    <w:nsid w:val="490E6816"/>
    <w:multiLevelType w:val="multilevel"/>
    <w:tmpl w:val="A66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3B17C0"/>
    <w:multiLevelType w:val="hybridMultilevel"/>
    <w:tmpl w:val="AF6E9480"/>
    <w:lvl w:ilvl="0" w:tplc="2DC2BF7E">
      <w:start w:val="1"/>
      <w:numFmt w:val="bullet"/>
      <w:lvlText w:val=""/>
      <w:lvlJc w:val="left"/>
      <w:pPr>
        <w:tabs>
          <w:tab w:val="num" w:pos="57"/>
        </w:tabs>
        <w:ind w:left="113" w:hanging="113"/>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95B5C0F"/>
    <w:multiLevelType w:val="multilevel"/>
    <w:tmpl w:val="F0E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6444AC"/>
    <w:multiLevelType w:val="hybridMultilevel"/>
    <w:tmpl w:val="5E901200"/>
    <w:lvl w:ilvl="0" w:tplc="3038228C">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9" w15:restartNumberingAfterBreak="0">
    <w:nsid w:val="4A096CDA"/>
    <w:multiLevelType w:val="hybridMultilevel"/>
    <w:tmpl w:val="959AA8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0" w15:restartNumberingAfterBreak="0">
    <w:nsid w:val="4B4A0EE3"/>
    <w:multiLevelType w:val="hybridMultilevel"/>
    <w:tmpl w:val="93780D62"/>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4CDB271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4E0C6FDA"/>
    <w:multiLevelType w:val="multilevel"/>
    <w:tmpl w:val="9F5E400C"/>
    <w:lvl w:ilvl="0">
      <w:start w:val="1"/>
      <w:numFmt w:val="decimal"/>
      <w:lvlText w:val="%1."/>
      <w:lvlJc w:val="left"/>
      <w:pPr>
        <w:ind w:left="720" w:hanging="720"/>
      </w:pPr>
    </w:lvl>
    <w:lvl w:ilvl="1">
      <w:start w:val="2"/>
      <w:numFmt w:val="decimal"/>
      <w:lvlText w:val="%1.%2."/>
      <w:lvlJc w:val="left"/>
      <w:pPr>
        <w:ind w:left="956" w:hanging="720"/>
      </w:pPr>
    </w:lvl>
    <w:lvl w:ilvl="2">
      <w:start w:val="3"/>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93" w15:restartNumberingAfterBreak="0">
    <w:nsid w:val="4E1363B6"/>
    <w:multiLevelType w:val="hybridMultilevel"/>
    <w:tmpl w:val="1DA00B06"/>
    <w:lvl w:ilvl="0" w:tplc="A2E83BCC">
      <w:start w:val="1"/>
      <w:numFmt w:val="bullet"/>
      <w:lvlText w:val="-"/>
      <w:lvlJc w:val="left"/>
      <w:pPr>
        <w:ind w:left="2988" w:hanging="360"/>
      </w:pPr>
      <w:rPr>
        <w:rFonts w:ascii="Arial" w:eastAsia="Times New Roman" w:hAnsi="Arial" w:cs="Aria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94" w15:restartNumberingAfterBreak="0">
    <w:nsid w:val="4F3C6E5A"/>
    <w:multiLevelType w:val="hybridMultilevel"/>
    <w:tmpl w:val="7F9864EE"/>
    <w:lvl w:ilvl="0" w:tplc="05F2505C">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5" w15:restartNumberingAfterBreak="0">
    <w:nsid w:val="4F703895"/>
    <w:multiLevelType w:val="hybridMultilevel"/>
    <w:tmpl w:val="49440646"/>
    <w:lvl w:ilvl="0" w:tplc="3038228C">
      <w:numFmt w:val="bullet"/>
      <w:lvlText w:val="-"/>
      <w:lvlJc w:val="left"/>
      <w:pPr>
        <w:ind w:left="1440" w:hanging="360"/>
      </w:pPr>
      <w:rPr>
        <w:rFonts w:ascii="Arial Narrow" w:eastAsia="Times New Roman" w:hAnsi="Arial Narrow"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6" w15:restartNumberingAfterBreak="0">
    <w:nsid w:val="4FA1073D"/>
    <w:multiLevelType w:val="multilevel"/>
    <w:tmpl w:val="DAF0E9FE"/>
    <w:lvl w:ilvl="0">
      <w:start w:val="1"/>
      <w:numFmt w:val="decimal"/>
      <w:lvlText w:val="%1."/>
      <w:lvlJc w:val="left"/>
      <w:pPr>
        <w:ind w:left="720" w:hanging="720"/>
      </w:pPr>
    </w:lvl>
    <w:lvl w:ilvl="1">
      <w:start w:val="2"/>
      <w:numFmt w:val="decimal"/>
      <w:lvlText w:val="%1.%2."/>
      <w:lvlJc w:val="left"/>
      <w:pPr>
        <w:ind w:left="956" w:hanging="720"/>
      </w:pPr>
    </w:lvl>
    <w:lvl w:ilvl="2">
      <w:start w:val="1"/>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97" w15:restartNumberingAfterBreak="0">
    <w:nsid w:val="50064A10"/>
    <w:multiLevelType w:val="multilevel"/>
    <w:tmpl w:val="141A8D1A"/>
    <w:lvl w:ilvl="0">
      <w:start w:val="1"/>
      <w:numFmt w:val="decimal"/>
      <w:lvlText w:val="%1"/>
      <w:lvlJc w:val="left"/>
      <w:pPr>
        <w:ind w:left="660" w:hanging="660"/>
      </w:pPr>
      <w:rPr>
        <w:rFonts w:hint="default"/>
      </w:rPr>
    </w:lvl>
    <w:lvl w:ilvl="1">
      <w:start w:val="2"/>
      <w:numFmt w:val="decimal"/>
      <w:lvlText w:val="%1.%2"/>
      <w:lvlJc w:val="left"/>
      <w:pPr>
        <w:ind w:left="896" w:hanging="660"/>
      </w:pPr>
      <w:rPr>
        <w:rFonts w:hint="default"/>
      </w:rPr>
    </w:lvl>
    <w:lvl w:ilvl="2">
      <w:start w:val="5"/>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98" w15:restartNumberingAfterBreak="0">
    <w:nsid w:val="5049445F"/>
    <w:multiLevelType w:val="multilevel"/>
    <w:tmpl w:val="69C8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7734F7"/>
    <w:multiLevelType w:val="hybridMultilevel"/>
    <w:tmpl w:val="5860B76A"/>
    <w:lvl w:ilvl="0" w:tplc="BCF0D2D0">
      <w:start w:val="2"/>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15:restartNumberingAfterBreak="0">
    <w:nsid w:val="510D3947"/>
    <w:multiLevelType w:val="hybridMultilevel"/>
    <w:tmpl w:val="18B403EE"/>
    <w:lvl w:ilvl="0" w:tplc="5D74A040">
      <w:start w:val="1"/>
      <w:numFmt w:val="lowerLetter"/>
      <w:lvlText w:val="%1)"/>
      <w:lvlJc w:val="left"/>
      <w:pPr>
        <w:tabs>
          <w:tab w:val="num" w:pos="720"/>
        </w:tabs>
        <w:ind w:left="720" w:hanging="360"/>
      </w:pPr>
      <w:rPr>
        <w:rFonts w:hint="default"/>
      </w:rPr>
    </w:lvl>
    <w:lvl w:ilvl="1" w:tplc="0C0A0001" w:tentative="1">
      <w:start w:val="1"/>
      <w:numFmt w:val="lowerLetter"/>
      <w:lvlText w:val="%2."/>
      <w:lvlJc w:val="left"/>
      <w:pPr>
        <w:tabs>
          <w:tab w:val="num" w:pos="1440"/>
        </w:tabs>
        <w:ind w:left="1440" w:hanging="360"/>
      </w:pPr>
    </w:lvl>
    <w:lvl w:ilvl="2" w:tplc="23967982"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15:restartNumberingAfterBreak="0">
    <w:nsid w:val="51851E29"/>
    <w:multiLevelType w:val="multilevel"/>
    <w:tmpl w:val="83C6E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18D5DE8"/>
    <w:multiLevelType w:val="hybridMultilevel"/>
    <w:tmpl w:val="CE08AE56"/>
    <w:lvl w:ilvl="0" w:tplc="05F2505C">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53DB3979"/>
    <w:multiLevelType w:val="hybridMultilevel"/>
    <w:tmpl w:val="134C9218"/>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6EE3E0F"/>
    <w:multiLevelType w:val="hybridMultilevel"/>
    <w:tmpl w:val="C14ABF16"/>
    <w:lvl w:ilvl="0" w:tplc="AA0AC01E">
      <w:start w:val="1"/>
      <w:numFmt w:val="decimal"/>
      <w:suff w:val="space"/>
      <w:lvlText w:val="CUADRO N° %1:"/>
      <w:lvlJc w:val="left"/>
      <w:pPr>
        <w:ind w:left="0" w:firstLine="0"/>
      </w:pPr>
      <w:rPr>
        <w:rFonts w:ascii="Calibri" w:hAnsi="Calibri" w:hint="default"/>
        <w:b/>
        <w:color w:val="auto"/>
        <w:sz w:val="22"/>
      </w:rPr>
    </w:lvl>
    <w:lvl w:ilvl="1" w:tplc="280A0019">
      <w:start w:val="1"/>
      <w:numFmt w:val="lowerLetter"/>
      <w:lvlText w:val="%2."/>
      <w:lvlJc w:val="left"/>
      <w:pPr>
        <w:ind w:left="2575" w:hanging="360"/>
      </w:pPr>
    </w:lvl>
    <w:lvl w:ilvl="2" w:tplc="280A001B" w:tentative="1">
      <w:start w:val="1"/>
      <w:numFmt w:val="lowerRoman"/>
      <w:lvlText w:val="%3."/>
      <w:lvlJc w:val="right"/>
      <w:pPr>
        <w:ind w:left="3295" w:hanging="180"/>
      </w:pPr>
    </w:lvl>
    <w:lvl w:ilvl="3" w:tplc="280A000F" w:tentative="1">
      <w:start w:val="1"/>
      <w:numFmt w:val="decimal"/>
      <w:lvlText w:val="%4."/>
      <w:lvlJc w:val="left"/>
      <w:pPr>
        <w:ind w:left="4015" w:hanging="360"/>
      </w:pPr>
    </w:lvl>
    <w:lvl w:ilvl="4" w:tplc="280A0019" w:tentative="1">
      <w:start w:val="1"/>
      <w:numFmt w:val="lowerLetter"/>
      <w:lvlText w:val="%5."/>
      <w:lvlJc w:val="left"/>
      <w:pPr>
        <w:ind w:left="4735" w:hanging="360"/>
      </w:pPr>
    </w:lvl>
    <w:lvl w:ilvl="5" w:tplc="280A001B" w:tentative="1">
      <w:start w:val="1"/>
      <w:numFmt w:val="lowerRoman"/>
      <w:lvlText w:val="%6."/>
      <w:lvlJc w:val="right"/>
      <w:pPr>
        <w:ind w:left="5455" w:hanging="180"/>
      </w:pPr>
    </w:lvl>
    <w:lvl w:ilvl="6" w:tplc="280A000F" w:tentative="1">
      <w:start w:val="1"/>
      <w:numFmt w:val="decimal"/>
      <w:lvlText w:val="%7."/>
      <w:lvlJc w:val="left"/>
      <w:pPr>
        <w:ind w:left="6175" w:hanging="360"/>
      </w:pPr>
    </w:lvl>
    <w:lvl w:ilvl="7" w:tplc="280A0019" w:tentative="1">
      <w:start w:val="1"/>
      <w:numFmt w:val="lowerLetter"/>
      <w:lvlText w:val="%8."/>
      <w:lvlJc w:val="left"/>
      <w:pPr>
        <w:ind w:left="6895" w:hanging="360"/>
      </w:pPr>
    </w:lvl>
    <w:lvl w:ilvl="8" w:tplc="280A001B" w:tentative="1">
      <w:start w:val="1"/>
      <w:numFmt w:val="lowerRoman"/>
      <w:lvlText w:val="%9."/>
      <w:lvlJc w:val="right"/>
      <w:pPr>
        <w:ind w:left="7615" w:hanging="180"/>
      </w:pPr>
    </w:lvl>
  </w:abstractNum>
  <w:abstractNum w:abstractNumId="105" w15:restartNumberingAfterBreak="0">
    <w:nsid w:val="584C266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6" w15:restartNumberingAfterBreak="0">
    <w:nsid w:val="586C6115"/>
    <w:multiLevelType w:val="multilevel"/>
    <w:tmpl w:val="51C8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8FD35F7"/>
    <w:multiLevelType w:val="multilevel"/>
    <w:tmpl w:val="1E42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5E2310"/>
    <w:multiLevelType w:val="multilevel"/>
    <w:tmpl w:val="946EBB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9" w15:restartNumberingAfterBreak="0">
    <w:nsid w:val="5A7F1041"/>
    <w:multiLevelType w:val="hybridMultilevel"/>
    <w:tmpl w:val="79FC48A4"/>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5E62258D"/>
    <w:multiLevelType w:val="hybridMultilevel"/>
    <w:tmpl w:val="B484CE3E"/>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5E8D1BE0"/>
    <w:multiLevelType w:val="multilevel"/>
    <w:tmpl w:val="27E4C422"/>
    <w:lvl w:ilvl="0">
      <w:start w:val="1"/>
      <w:numFmt w:val="decimal"/>
      <w:lvlText w:val="%1."/>
      <w:lvlJc w:val="left"/>
      <w:pPr>
        <w:ind w:left="720" w:hanging="720"/>
      </w:pPr>
    </w:lvl>
    <w:lvl w:ilvl="1">
      <w:start w:val="1"/>
      <w:numFmt w:val="decimal"/>
      <w:lvlText w:val="%1.%2."/>
      <w:lvlJc w:val="left"/>
      <w:pPr>
        <w:ind w:left="956" w:hanging="720"/>
      </w:pPr>
    </w:lvl>
    <w:lvl w:ilvl="2">
      <w:start w:val="2"/>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112" w15:restartNumberingAfterBreak="0">
    <w:nsid w:val="5F7F58BB"/>
    <w:multiLevelType w:val="hybridMultilevel"/>
    <w:tmpl w:val="0DF4B400"/>
    <w:lvl w:ilvl="0" w:tplc="05F2505C">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23B4753"/>
    <w:multiLevelType w:val="hybridMultilevel"/>
    <w:tmpl w:val="EE2A5E3E"/>
    <w:lvl w:ilvl="0" w:tplc="A2E83BCC">
      <w:start w:val="1"/>
      <w:numFmt w:val="bullet"/>
      <w:lvlText w:val="-"/>
      <w:lvlJc w:val="left"/>
      <w:pPr>
        <w:ind w:left="1854" w:hanging="360"/>
      </w:pPr>
      <w:rPr>
        <w:rFonts w:ascii="Arial" w:eastAsia="Times New Roman" w:hAnsi="Arial" w:cs="Aria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14" w15:restartNumberingAfterBreak="0">
    <w:nsid w:val="62A340E6"/>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15" w15:restartNumberingAfterBreak="0">
    <w:nsid w:val="656801C8"/>
    <w:multiLevelType w:val="hybridMultilevel"/>
    <w:tmpl w:val="14FA407E"/>
    <w:lvl w:ilvl="0" w:tplc="A2E83BCC">
      <w:start w:val="1"/>
      <w:numFmt w:val="bullet"/>
      <w:lvlText w:val="-"/>
      <w:lvlJc w:val="left"/>
      <w:pPr>
        <w:ind w:left="720"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6" w15:restartNumberingAfterBreak="0">
    <w:nsid w:val="65860129"/>
    <w:multiLevelType w:val="hybridMultilevel"/>
    <w:tmpl w:val="0AD8446C"/>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64E18DC"/>
    <w:multiLevelType w:val="hybridMultilevel"/>
    <w:tmpl w:val="A9C20186"/>
    <w:lvl w:ilvl="0" w:tplc="A2E83BCC">
      <w:start w:val="1"/>
      <w:numFmt w:val="bullet"/>
      <w:lvlText w:val="-"/>
      <w:lvlJc w:val="left"/>
      <w:pPr>
        <w:ind w:left="1571" w:hanging="360"/>
      </w:pPr>
      <w:rPr>
        <w:rFonts w:ascii="Arial" w:eastAsia="Times New Roman" w:hAnsi="Arial" w:cs="Aria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18" w15:restartNumberingAfterBreak="0">
    <w:nsid w:val="666F77C6"/>
    <w:multiLevelType w:val="multilevel"/>
    <w:tmpl w:val="3CDEA5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9" w15:restartNumberingAfterBreak="0">
    <w:nsid w:val="66800966"/>
    <w:multiLevelType w:val="hybridMultilevel"/>
    <w:tmpl w:val="2CD2DB4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0" w15:restartNumberingAfterBreak="0">
    <w:nsid w:val="670A3941"/>
    <w:multiLevelType w:val="multilevel"/>
    <w:tmpl w:val="676C34E6"/>
    <w:lvl w:ilvl="0">
      <w:start w:val="1"/>
      <w:numFmt w:val="decimal"/>
      <w:lvlText w:val="%1."/>
      <w:lvlJc w:val="left"/>
      <w:pPr>
        <w:ind w:left="720" w:hanging="720"/>
      </w:pPr>
    </w:lvl>
    <w:lvl w:ilvl="1">
      <w:start w:val="1"/>
      <w:numFmt w:val="decimal"/>
      <w:lvlText w:val="%1.%2."/>
      <w:lvlJc w:val="left"/>
      <w:pPr>
        <w:ind w:left="956" w:hanging="720"/>
      </w:pPr>
    </w:lvl>
    <w:lvl w:ilvl="2">
      <w:start w:val="4"/>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121" w15:restartNumberingAfterBreak="0">
    <w:nsid w:val="68834527"/>
    <w:multiLevelType w:val="multilevel"/>
    <w:tmpl w:val="4DF0420A"/>
    <w:lvl w:ilvl="0">
      <w:start w:val="1"/>
      <w:numFmt w:val="decimal"/>
      <w:lvlText w:val="%1."/>
      <w:lvlJc w:val="left"/>
      <w:pPr>
        <w:ind w:left="720" w:hanging="720"/>
      </w:pPr>
      <w:rPr>
        <w:rFonts w:hint="default"/>
      </w:rPr>
    </w:lvl>
    <w:lvl w:ilvl="1">
      <w:start w:val="2"/>
      <w:numFmt w:val="decimal"/>
      <w:lvlText w:val="%1.%2."/>
      <w:lvlJc w:val="left"/>
      <w:pPr>
        <w:ind w:left="956" w:hanging="720"/>
      </w:pPr>
      <w:rPr>
        <w:rFonts w:hint="default"/>
      </w:rPr>
    </w:lvl>
    <w:lvl w:ilvl="2">
      <w:start w:val="4"/>
      <w:numFmt w:val="decimal"/>
      <w:lvlText w:val="%1.%2.%3."/>
      <w:lvlJc w:val="left"/>
      <w:pPr>
        <w:ind w:left="1192"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22" w15:restartNumberingAfterBreak="0">
    <w:nsid w:val="69800FAE"/>
    <w:multiLevelType w:val="hybridMultilevel"/>
    <w:tmpl w:val="9044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E92DC9"/>
    <w:multiLevelType w:val="multilevel"/>
    <w:tmpl w:val="2C285DE6"/>
    <w:lvl w:ilvl="0">
      <w:start w:val="1"/>
      <w:numFmt w:val="decimal"/>
      <w:lvlText w:val="%1"/>
      <w:lvlJc w:val="left"/>
      <w:pPr>
        <w:ind w:left="735" w:hanging="735"/>
      </w:pPr>
    </w:lvl>
    <w:lvl w:ilvl="1">
      <w:start w:val="1"/>
      <w:numFmt w:val="decimal"/>
      <w:lvlText w:val="%1.%2"/>
      <w:lvlJc w:val="left"/>
      <w:pPr>
        <w:ind w:left="971" w:hanging="735"/>
      </w:pPr>
    </w:lvl>
    <w:lvl w:ilvl="2">
      <w:start w:val="1"/>
      <w:numFmt w:val="decimal"/>
      <w:lvlText w:val="%1.%2.%3"/>
      <w:lvlJc w:val="left"/>
      <w:pPr>
        <w:ind w:left="1207" w:hanging="735"/>
      </w:pPr>
    </w:lvl>
    <w:lvl w:ilvl="3">
      <w:start w:val="1"/>
      <w:numFmt w:val="decimal"/>
      <w:lvlText w:val="%1.%2.%3.%4"/>
      <w:lvlJc w:val="left"/>
      <w:pPr>
        <w:ind w:left="454" w:firstLine="254"/>
      </w:pPr>
    </w:lvl>
    <w:lvl w:ilvl="4">
      <w:start w:val="1"/>
      <w:numFmt w:val="decimal"/>
      <w:lvlText w:val="%1.%2.%3.%4.%5"/>
      <w:lvlJc w:val="left"/>
      <w:pPr>
        <w:ind w:left="2024" w:hanging="1080"/>
      </w:pPr>
    </w:lvl>
    <w:lvl w:ilvl="5">
      <w:start w:val="1"/>
      <w:numFmt w:val="decimal"/>
      <w:lvlText w:val="%1.%2.%3.%4.%5.%6"/>
      <w:lvlJc w:val="left"/>
      <w:pPr>
        <w:ind w:left="2260" w:hanging="1080"/>
      </w:pPr>
    </w:lvl>
    <w:lvl w:ilvl="6">
      <w:start w:val="1"/>
      <w:numFmt w:val="decimal"/>
      <w:lvlText w:val="%1.%2.%3.%4.%5.%6.%7"/>
      <w:lvlJc w:val="left"/>
      <w:pPr>
        <w:ind w:left="2856" w:hanging="1440"/>
      </w:pPr>
    </w:lvl>
    <w:lvl w:ilvl="7">
      <w:start w:val="1"/>
      <w:numFmt w:val="decimal"/>
      <w:lvlText w:val="%1.%2.%3.%4.%5.%6.%7.%8"/>
      <w:lvlJc w:val="left"/>
      <w:pPr>
        <w:ind w:left="3092" w:hanging="1440"/>
      </w:pPr>
    </w:lvl>
    <w:lvl w:ilvl="8">
      <w:start w:val="1"/>
      <w:numFmt w:val="decimal"/>
      <w:lvlText w:val="%1.%2.%3.%4.%5.%6.%7.%8.%9"/>
      <w:lvlJc w:val="left"/>
      <w:pPr>
        <w:ind w:left="3688" w:hanging="1800"/>
      </w:pPr>
    </w:lvl>
  </w:abstractNum>
  <w:abstractNum w:abstractNumId="124" w15:restartNumberingAfterBreak="0">
    <w:nsid w:val="6B601AC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5" w15:restartNumberingAfterBreak="0">
    <w:nsid w:val="6BCD5373"/>
    <w:multiLevelType w:val="hybridMultilevel"/>
    <w:tmpl w:val="7C461E74"/>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A2E83BCC">
      <w:start w:val="1"/>
      <w:numFmt w:val="bullet"/>
      <w:lvlText w:val="-"/>
      <w:lvlJc w:val="left"/>
      <w:pPr>
        <w:ind w:left="5760" w:hanging="360"/>
      </w:pPr>
      <w:rPr>
        <w:rFonts w:ascii="Arial" w:eastAsia="Times New Roman" w:hAnsi="Arial" w:cs="Arial" w:hint="default"/>
      </w:rPr>
    </w:lvl>
    <w:lvl w:ilvl="8" w:tplc="280A001B" w:tentative="1">
      <w:start w:val="1"/>
      <w:numFmt w:val="lowerRoman"/>
      <w:lvlText w:val="%9."/>
      <w:lvlJc w:val="right"/>
      <w:pPr>
        <w:ind w:left="6480" w:hanging="180"/>
      </w:pPr>
    </w:lvl>
  </w:abstractNum>
  <w:abstractNum w:abstractNumId="126" w15:restartNumberingAfterBreak="0">
    <w:nsid w:val="6DBF7CDB"/>
    <w:multiLevelType w:val="hybridMultilevel"/>
    <w:tmpl w:val="6B842A6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7" w15:restartNumberingAfterBreak="0">
    <w:nsid w:val="6EA3212F"/>
    <w:multiLevelType w:val="multilevel"/>
    <w:tmpl w:val="6948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1C0367"/>
    <w:multiLevelType w:val="hybridMultilevel"/>
    <w:tmpl w:val="5C1ABF86"/>
    <w:lvl w:ilvl="0" w:tplc="2DC2BF7E">
      <w:start w:val="1"/>
      <w:numFmt w:val="bullet"/>
      <w:lvlText w:val=""/>
      <w:lvlJc w:val="left"/>
      <w:pPr>
        <w:tabs>
          <w:tab w:val="num" w:pos="57"/>
        </w:tabs>
        <w:ind w:left="113" w:hanging="113"/>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71A513E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0" w15:restartNumberingAfterBreak="0">
    <w:nsid w:val="728520FC"/>
    <w:multiLevelType w:val="multilevel"/>
    <w:tmpl w:val="564C1E5A"/>
    <w:lvl w:ilvl="0">
      <w:start w:val="19"/>
      <w:numFmt w:val="bullet"/>
      <w:lvlText w:val="-"/>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C52EFA"/>
    <w:multiLevelType w:val="hybridMultilevel"/>
    <w:tmpl w:val="C83EADAC"/>
    <w:lvl w:ilvl="0" w:tplc="3038228C">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2" w15:restartNumberingAfterBreak="0">
    <w:nsid w:val="762C497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3" w15:restartNumberingAfterBreak="0">
    <w:nsid w:val="773D2CC0"/>
    <w:multiLevelType w:val="hybridMultilevel"/>
    <w:tmpl w:val="D7F698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74A2011"/>
    <w:multiLevelType w:val="multilevel"/>
    <w:tmpl w:val="C1FC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79B56F5"/>
    <w:multiLevelType w:val="multilevel"/>
    <w:tmpl w:val="9F10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690E0F"/>
    <w:multiLevelType w:val="hybridMultilevel"/>
    <w:tmpl w:val="27F0AF66"/>
    <w:lvl w:ilvl="0" w:tplc="05F2505C">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A7E790C"/>
    <w:multiLevelType w:val="multilevel"/>
    <w:tmpl w:val="2CD697D0"/>
    <w:lvl w:ilvl="0">
      <w:start w:val="1"/>
      <w:numFmt w:val="decimal"/>
      <w:lvlText w:val="%1."/>
      <w:lvlJc w:val="left"/>
      <w:pPr>
        <w:ind w:left="720" w:hanging="720"/>
      </w:pPr>
    </w:lvl>
    <w:lvl w:ilvl="1">
      <w:start w:val="1"/>
      <w:numFmt w:val="decimal"/>
      <w:lvlText w:val="%1.%2."/>
      <w:lvlJc w:val="left"/>
      <w:pPr>
        <w:ind w:left="956" w:hanging="720"/>
      </w:pPr>
    </w:lvl>
    <w:lvl w:ilvl="2">
      <w:start w:val="5"/>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138" w15:restartNumberingAfterBreak="0">
    <w:nsid w:val="7BA53C52"/>
    <w:multiLevelType w:val="hybridMultilevel"/>
    <w:tmpl w:val="36EE9D74"/>
    <w:lvl w:ilvl="0" w:tplc="280A0007">
      <w:start w:val="1"/>
      <w:numFmt w:val="bullet"/>
      <w:lvlText w:val=""/>
      <w:lvlPicBulletId w:val="0"/>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9" w15:restartNumberingAfterBreak="0">
    <w:nsid w:val="7C3D04D2"/>
    <w:multiLevelType w:val="multilevel"/>
    <w:tmpl w:val="4D5E8666"/>
    <w:lvl w:ilvl="0">
      <w:start w:val="3"/>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0" w15:restartNumberingAfterBreak="0">
    <w:nsid w:val="7CF22C50"/>
    <w:multiLevelType w:val="multilevel"/>
    <w:tmpl w:val="73DE7098"/>
    <w:lvl w:ilvl="0">
      <w:start w:val="1"/>
      <w:numFmt w:val="decimal"/>
      <w:lvlText w:val="%1."/>
      <w:lvlJc w:val="left"/>
      <w:pPr>
        <w:ind w:left="720" w:hanging="720"/>
      </w:pPr>
    </w:lvl>
    <w:lvl w:ilvl="1">
      <w:start w:val="2"/>
      <w:numFmt w:val="decimal"/>
      <w:lvlText w:val="%1.%2."/>
      <w:lvlJc w:val="left"/>
      <w:pPr>
        <w:ind w:left="956" w:hanging="720"/>
      </w:pPr>
    </w:lvl>
    <w:lvl w:ilvl="2">
      <w:start w:val="2"/>
      <w:numFmt w:val="decimal"/>
      <w:lvlText w:val="%1.%2.%3."/>
      <w:lvlJc w:val="left"/>
      <w:pPr>
        <w:ind w:left="1192" w:hanging="720"/>
      </w:pPr>
    </w:lvl>
    <w:lvl w:ilvl="3">
      <w:start w:val="1"/>
      <w:numFmt w:val="decimal"/>
      <w:lvlText w:val="%1.%2.%3.%4."/>
      <w:lvlJc w:val="left"/>
      <w:pPr>
        <w:ind w:left="1788" w:hanging="1080"/>
      </w:pPr>
    </w:lvl>
    <w:lvl w:ilvl="4">
      <w:start w:val="1"/>
      <w:numFmt w:val="decimal"/>
      <w:lvlText w:val="%1.%2.%3.%4.%5."/>
      <w:lvlJc w:val="left"/>
      <w:pPr>
        <w:ind w:left="2024" w:hanging="1080"/>
      </w:pPr>
    </w:lvl>
    <w:lvl w:ilvl="5">
      <w:start w:val="1"/>
      <w:numFmt w:val="decimal"/>
      <w:lvlText w:val="%1.%2.%3.%4.%5.%6."/>
      <w:lvlJc w:val="left"/>
      <w:pPr>
        <w:ind w:left="2620" w:hanging="1440"/>
      </w:pPr>
    </w:lvl>
    <w:lvl w:ilvl="6">
      <w:start w:val="1"/>
      <w:numFmt w:val="decimal"/>
      <w:lvlText w:val="%1.%2.%3.%4.%5.%6.%7."/>
      <w:lvlJc w:val="left"/>
      <w:pPr>
        <w:ind w:left="2856" w:hanging="1440"/>
      </w:pPr>
    </w:lvl>
    <w:lvl w:ilvl="7">
      <w:start w:val="1"/>
      <w:numFmt w:val="decimal"/>
      <w:lvlText w:val="%1.%2.%3.%4.%5.%6.%7.%8."/>
      <w:lvlJc w:val="left"/>
      <w:pPr>
        <w:ind w:left="3452" w:hanging="1800"/>
      </w:pPr>
    </w:lvl>
    <w:lvl w:ilvl="8">
      <w:start w:val="1"/>
      <w:numFmt w:val="decimal"/>
      <w:lvlText w:val="%1.%2.%3.%4.%5.%6.%7.%8.%9."/>
      <w:lvlJc w:val="left"/>
      <w:pPr>
        <w:ind w:left="3688" w:hanging="1800"/>
      </w:pPr>
    </w:lvl>
  </w:abstractNum>
  <w:abstractNum w:abstractNumId="141" w15:restartNumberingAfterBreak="0">
    <w:nsid w:val="7D1E474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2" w15:restartNumberingAfterBreak="0">
    <w:nsid w:val="7F6C233B"/>
    <w:multiLevelType w:val="hybridMultilevel"/>
    <w:tmpl w:val="7D7EC6C6"/>
    <w:lvl w:ilvl="0" w:tplc="42AC2EE2">
      <w:start w:val="26"/>
      <w:numFmt w:val="decimal"/>
      <w:lvlText w:val="CUADRO N°%1."/>
      <w:lvlJc w:val="right"/>
      <w:pPr>
        <w:ind w:left="2138" w:hanging="360"/>
      </w:pPr>
      <w:rPr>
        <w:rFonts w:hint="default"/>
        <w:b/>
        <w:strike w:val="0"/>
        <w:dstrike w:val="0"/>
        <w:u w:val="none"/>
        <w:effect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3" w15:restartNumberingAfterBreak="0">
    <w:nsid w:val="7FBC267E"/>
    <w:multiLevelType w:val="multilevel"/>
    <w:tmpl w:val="BEC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8"/>
  </w:num>
  <w:num w:numId="3">
    <w:abstractNumId w:val="2"/>
  </w:num>
  <w:num w:numId="4">
    <w:abstractNumId w:val="7"/>
  </w:num>
  <w:num w:numId="5">
    <w:abstractNumId w:val="10"/>
  </w:num>
  <w:num w:numId="6">
    <w:abstractNumId w:val="25"/>
  </w:num>
  <w:num w:numId="7">
    <w:abstractNumId w:val="38"/>
  </w:num>
  <w:num w:numId="8">
    <w:abstractNumId w:val="42"/>
  </w:num>
  <w:num w:numId="9">
    <w:abstractNumId w:val="47"/>
  </w:num>
  <w:num w:numId="10">
    <w:abstractNumId w:val="107"/>
  </w:num>
  <w:num w:numId="11">
    <w:abstractNumId w:val="51"/>
  </w:num>
  <w:num w:numId="12">
    <w:abstractNumId w:val="26"/>
  </w:num>
  <w:num w:numId="13">
    <w:abstractNumId w:val="62"/>
  </w:num>
  <w:num w:numId="14">
    <w:abstractNumId w:val="134"/>
  </w:num>
  <w:num w:numId="15">
    <w:abstractNumId w:val="98"/>
  </w:num>
  <w:num w:numId="16">
    <w:abstractNumId w:val="49"/>
  </w:num>
  <w:num w:numId="17">
    <w:abstractNumId w:val="87"/>
  </w:num>
  <w:num w:numId="18">
    <w:abstractNumId w:val="64"/>
  </w:num>
  <w:num w:numId="19">
    <w:abstractNumId w:val="69"/>
  </w:num>
  <w:num w:numId="20">
    <w:abstractNumId w:val="101"/>
  </w:num>
  <w:num w:numId="21">
    <w:abstractNumId w:val="73"/>
  </w:num>
  <w:num w:numId="22">
    <w:abstractNumId w:val="79"/>
  </w:num>
  <w:num w:numId="23">
    <w:abstractNumId w:val="63"/>
  </w:num>
  <w:num w:numId="24">
    <w:abstractNumId w:val="57"/>
  </w:num>
  <w:num w:numId="25">
    <w:abstractNumId w:val="15"/>
  </w:num>
  <w:num w:numId="26">
    <w:abstractNumId w:val="48"/>
  </w:num>
  <w:num w:numId="27">
    <w:abstractNumId w:val="135"/>
  </w:num>
  <w:num w:numId="28">
    <w:abstractNumId w:val="106"/>
  </w:num>
  <w:num w:numId="29">
    <w:abstractNumId w:val="85"/>
  </w:num>
  <w:num w:numId="30">
    <w:abstractNumId w:val="55"/>
  </w:num>
  <w:num w:numId="31">
    <w:abstractNumId w:val="18"/>
  </w:num>
  <w:num w:numId="32">
    <w:abstractNumId w:val="44"/>
  </w:num>
  <w:num w:numId="33">
    <w:abstractNumId w:val="127"/>
  </w:num>
  <w:num w:numId="34">
    <w:abstractNumId w:val="56"/>
  </w:num>
  <w:num w:numId="35">
    <w:abstractNumId w:val="9"/>
  </w:num>
  <w:num w:numId="36">
    <w:abstractNumId w:val="143"/>
  </w:num>
  <w:num w:numId="37">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7"/>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2"/>
  </w:num>
  <w:num w:numId="46">
    <w:abstractNumId w:val="92"/>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 w:numId="48">
    <w:abstractNumId w:val="121"/>
  </w:num>
  <w:num w:numId="49">
    <w:abstractNumId w:val="50"/>
  </w:num>
  <w:num w:numId="50">
    <w:abstractNumId w:val="3"/>
  </w:num>
  <w:num w:numId="51">
    <w:abstractNumId w:val="78"/>
  </w:num>
  <w:num w:numId="52">
    <w:abstractNumId w:val="97"/>
  </w:num>
  <w:num w:numId="53">
    <w:abstractNumId w:val="54"/>
  </w:num>
  <w:num w:numId="54">
    <w:abstractNumId w:val="36"/>
  </w:num>
  <w:num w:numId="55">
    <w:abstractNumId w:val="126"/>
  </w:num>
  <w:num w:numId="56">
    <w:abstractNumId w:val="29"/>
  </w:num>
  <w:num w:numId="57">
    <w:abstractNumId w:val="28"/>
  </w:num>
  <w:num w:numId="58">
    <w:abstractNumId w:val="60"/>
  </w:num>
  <w:num w:numId="59">
    <w:abstractNumId w:val="95"/>
  </w:num>
  <w:num w:numId="60">
    <w:abstractNumId w:val="37"/>
  </w:num>
  <w:num w:numId="61">
    <w:abstractNumId w:val="72"/>
  </w:num>
  <w:num w:numId="62">
    <w:abstractNumId w:val="133"/>
  </w:num>
  <w:num w:numId="63">
    <w:abstractNumId w:val="45"/>
  </w:num>
  <w:num w:numId="64">
    <w:abstractNumId w:val="22"/>
  </w:num>
  <w:num w:numId="65">
    <w:abstractNumId w:val="130"/>
  </w:num>
  <w:num w:numId="66">
    <w:abstractNumId w:val="68"/>
  </w:num>
  <w:num w:numId="67">
    <w:abstractNumId w:val="139"/>
  </w:num>
  <w:num w:numId="68">
    <w:abstractNumId w:val="99"/>
  </w:num>
  <w:num w:numId="69">
    <w:abstractNumId w:val="125"/>
  </w:num>
  <w:num w:numId="70">
    <w:abstractNumId w:val="84"/>
  </w:num>
  <w:num w:numId="71">
    <w:abstractNumId w:val="0"/>
  </w:num>
  <w:num w:numId="72">
    <w:abstractNumId w:val="75"/>
  </w:num>
  <w:num w:numId="73">
    <w:abstractNumId w:val="105"/>
  </w:num>
  <w:num w:numId="74">
    <w:abstractNumId w:val="100"/>
  </w:num>
  <w:num w:numId="75">
    <w:abstractNumId w:val="4"/>
  </w:num>
  <w:num w:numId="76">
    <w:abstractNumId w:val="132"/>
  </w:num>
  <w:num w:numId="77">
    <w:abstractNumId w:val="13"/>
  </w:num>
  <w:num w:numId="78">
    <w:abstractNumId w:val="17"/>
  </w:num>
  <w:num w:numId="79">
    <w:abstractNumId w:val="124"/>
  </w:num>
  <w:num w:numId="80">
    <w:abstractNumId w:val="109"/>
  </w:num>
  <w:num w:numId="81">
    <w:abstractNumId w:val="40"/>
  </w:num>
  <w:num w:numId="82">
    <w:abstractNumId w:val="59"/>
  </w:num>
  <w:num w:numId="83">
    <w:abstractNumId w:val="65"/>
  </w:num>
  <w:num w:numId="84">
    <w:abstractNumId w:val="39"/>
  </w:num>
  <w:num w:numId="85">
    <w:abstractNumId w:val="102"/>
  </w:num>
  <w:num w:numId="86">
    <w:abstractNumId w:val="94"/>
  </w:num>
  <w:num w:numId="87">
    <w:abstractNumId w:val="66"/>
  </w:num>
  <w:num w:numId="88">
    <w:abstractNumId w:val="110"/>
  </w:num>
  <w:num w:numId="89">
    <w:abstractNumId w:val="112"/>
  </w:num>
  <w:num w:numId="90">
    <w:abstractNumId w:val="21"/>
  </w:num>
  <w:num w:numId="91">
    <w:abstractNumId w:val="27"/>
  </w:num>
  <w:num w:numId="92">
    <w:abstractNumId w:val="91"/>
  </w:num>
  <w:num w:numId="93">
    <w:abstractNumId w:val="5"/>
  </w:num>
  <w:num w:numId="94">
    <w:abstractNumId w:val="82"/>
  </w:num>
  <w:num w:numId="95">
    <w:abstractNumId w:val="74"/>
  </w:num>
  <w:num w:numId="96">
    <w:abstractNumId w:val="141"/>
  </w:num>
  <w:num w:numId="97">
    <w:abstractNumId w:val="52"/>
  </w:num>
  <w:num w:numId="98">
    <w:abstractNumId w:val="83"/>
  </w:num>
  <w:num w:numId="99">
    <w:abstractNumId w:val="14"/>
  </w:num>
  <w:num w:numId="100">
    <w:abstractNumId w:val="80"/>
  </w:num>
  <w:num w:numId="101">
    <w:abstractNumId w:val="61"/>
  </w:num>
  <w:num w:numId="102">
    <w:abstractNumId w:val="31"/>
  </w:num>
  <w:num w:numId="103">
    <w:abstractNumId w:val="71"/>
  </w:num>
  <w:num w:numId="104">
    <w:abstractNumId w:val="116"/>
  </w:num>
  <w:num w:numId="105">
    <w:abstractNumId w:val="90"/>
  </w:num>
  <w:num w:numId="106">
    <w:abstractNumId w:val="6"/>
  </w:num>
  <w:num w:numId="107">
    <w:abstractNumId w:val="103"/>
  </w:num>
  <w:num w:numId="108">
    <w:abstractNumId w:val="32"/>
  </w:num>
  <w:num w:numId="109">
    <w:abstractNumId w:val="58"/>
  </w:num>
  <w:num w:numId="110">
    <w:abstractNumId w:val="20"/>
  </w:num>
  <w:num w:numId="111">
    <w:abstractNumId w:val="136"/>
  </w:num>
  <w:num w:numId="112">
    <w:abstractNumId w:val="128"/>
  </w:num>
  <w:num w:numId="113">
    <w:abstractNumId w:val="129"/>
  </w:num>
  <w:num w:numId="114">
    <w:abstractNumId w:val="81"/>
  </w:num>
  <w:num w:numId="115">
    <w:abstractNumId w:val="23"/>
  </w:num>
  <w:num w:numId="116">
    <w:abstractNumId w:val="114"/>
  </w:num>
  <w:num w:numId="117">
    <w:abstractNumId w:val="35"/>
  </w:num>
  <w:num w:numId="118">
    <w:abstractNumId w:val="76"/>
  </w:num>
  <w:num w:numId="119">
    <w:abstractNumId w:val="86"/>
  </w:num>
  <w:num w:numId="120">
    <w:abstractNumId w:val="122"/>
  </w:num>
  <w:num w:numId="121">
    <w:abstractNumId w:val="8"/>
  </w:num>
  <w:num w:numId="122">
    <w:abstractNumId w:val="77"/>
  </w:num>
  <w:num w:numId="123">
    <w:abstractNumId w:val="119"/>
  </w:num>
  <w:num w:numId="124">
    <w:abstractNumId w:val="53"/>
  </w:num>
  <w:num w:numId="125">
    <w:abstractNumId w:val="1"/>
  </w:num>
  <w:num w:numId="126">
    <w:abstractNumId w:val="30"/>
  </w:num>
  <w:num w:numId="127">
    <w:abstractNumId w:val="115"/>
  </w:num>
  <w:num w:numId="128">
    <w:abstractNumId w:val="93"/>
  </w:num>
  <w:num w:numId="129">
    <w:abstractNumId w:val="104"/>
  </w:num>
  <w:num w:numId="130">
    <w:abstractNumId w:val="142"/>
  </w:num>
  <w:num w:numId="131">
    <w:abstractNumId w:val="70"/>
  </w:num>
  <w:num w:numId="132">
    <w:abstractNumId w:val="67"/>
  </w:num>
  <w:num w:numId="133">
    <w:abstractNumId w:val="117"/>
  </w:num>
  <w:num w:numId="134">
    <w:abstractNumId w:val="113"/>
  </w:num>
  <w:num w:numId="135">
    <w:abstractNumId w:val="138"/>
  </w:num>
  <w:num w:numId="136">
    <w:abstractNumId w:val="16"/>
  </w:num>
  <w:num w:numId="137">
    <w:abstractNumId w:val="19"/>
  </w:num>
  <w:num w:numId="138">
    <w:abstractNumId w:val="34"/>
  </w:num>
  <w:num w:numId="139">
    <w:abstractNumId w:val="43"/>
  </w:num>
  <w:num w:numId="140">
    <w:abstractNumId w:val="89"/>
  </w:num>
  <w:num w:numId="141">
    <w:abstractNumId w:val="33"/>
  </w:num>
  <w:num w:numId="142">
    <w:abstractNumId w:val="131"/>
  </w:num>
  <w:num w:numId="143">
    <w:abstractNumId w:val="88"/>
  </w:num>
  <w:num w:numId="144">
    <w:abstractNumId w:val="11"/>
  </w:num>
  <w:num w:numId="14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activeWritingStyle w:appName="MSWord" w:lang="es-UY" w:vendorID="64" w:dllVersion="0" w:nlCheck="1" w:checkStyle="1"/>
  <w:activeWritingStyle w:appName="MSWord" w:lang="es-PE" w:vendorID="64" w:dllVersion="0" w:nlCheck="1" w:checkStyle="0"/>
  <w:activeWritingStyle w:appName="MSWord" w:lang="en-US" w:vendorID="64" w:dllVersion="0" w:nlCheck="1" w:checkStyle="1"/>
  <w:activeWritingStyle w:appName="MSWord" w:lang="es-ES" w:vendorID="64" w:dllVersion="0" w:nlCheck="1" w:checkStyle="0"/>
  <w:activeWritingStyle w:appName="MSWord" w:lang="es-MX" w:vendorID="64" w:dllVersion="0" w:nlCheck="1" w:checkStyle="1"/>
  <w:activeWritingStyle w:appName="MSWord" w:lang="es-ES_tradnl" w:vendorID="64" w:dllVersion="0" w:nlCheck="1" w:checkStyle="0"/>
  <w:activeWritingStyle w:appName="MSWord" w:lang="fr-ML" w:vendorID="64" w:dllVersion="0" w:nlCheck="1" w:checkStyle="1"/>
  <w:activeWritingStyle w:appName="MSWord" w:lang="es-PE" w:vendorID="64" w:dllVersion="6" w:nlCheck="1" w:checkStyle="1"/>
  <w:activeWritingStyle w:appName="MSWord" w:lang="es-ES" w:vendorID="64" w:dllVersion="6" w:nlCheck="1" w:checkStyle="1"/>
  <w:activeWritingStyle w:appName="MSWord" w:lang="es-PE" w:vendorID="64" w:dllVersion="4096" w:nlCheck="1" w:checkStyle="0"/>
  <w:activeWritingStyle w:appName="MSWord" w:lang="es-ES_tradnl" w:vendorID="64" w:dllVersion="4096" w:nlCheck="1" w:checkStyle="0"/>
  <w:activeWritingStyle w:appName="MSWord" w:lang="es-ES" w:vendorID="64" w:dllVersion="4096" w:nlCheck="1" w:checkStyle="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50C"/>
    <w:rsid w:val="0000486E"/>
    <w:rsid w:val="00013E28"/>
    <w:rsid w:val="00020089"/>
    <w:rsid w:val="00023101"/>
    <w:rsid w:val="00023F51"/>
    <w:rsid w:val="00024B6E"/>
    <w:rsid w:val="000279FC"/>
    <w:rsid w:val="00036061"/>
    <w:rsid w:val="00037388"/>
    <w:rsid w:val="000376F3"/>
    <w:rsid w:val="000406F1"/>
    <w:rsid w:val="000410C2"/>
    <w:rsid w:val="00046544"/>
    <w:rsid w:val="00047D03"/>
    <w:rsid w:val="00050666"/>
    <w:rsid w:val="000507A6"/>
    <w:rsid w:val="00050F1D"/>
    <w:rsid w:val="00052013"/>
    <w:rsid w:val="00054DA2"/>
    <w:rsid w:val="00056ABC"/>
    <w:rsid w:val="0006278E"/>
    <w:rsid w:val="0006455B"/>
    <w:rsid w:val="00064BB7"/>
    <w:rsid w:val="00066276"/>
    <w:rsid w:val="00070671"/>
    <w:rsid w:val="00073A64"/>
    <w:rsid w:val="0007456F"/>
    <w:rsid w:val="0007552B"/>
    <w:rsid w:val="000759B0"/>
    <w:rsid w:val="00075B04"/>
    <w:rsid w:val="00075D1A"/>
    <w:rsid w:val="000814A0"/>
    <w:rsid w:val="00082058"/>
    <w:rsid w:val="00090BBC"/>
    <w:rsid w:val="0009166B"/>
    <w:rsid w:val="00092C19"/>
    <w:rsid w:val="00096521"/>
    <w:rsid w:val="000968D9"/>
    <w:rsid w:val="000A006B"/>
    <w:rsid w:val="000A11CF"/>
    <w:rsid w:val="000A4CD9"/>
    <w:rsid w:val="000A6D23"/>
    <w:rsid w:val="000B074A"/>
    <w:rsid w:val="000B3127"/>
    <w:rsid w:val="000B672B"/>
    <w:rsid w:val="000B757F"/>
    <w:rsid w:val="000C7BE7"/>
    <w:rsid w:val="000D148E"/>
    <w:rsid w:val="000D2792"/>
    <w:rsid w:val="000D52F7"/>
    <w:rsid w:val="000D63BA"/>
    <w:rsid w:val="000E1C8B"/>
    <w:rsid w:val="000E1F5C"/>
    <w:rsid w:val="000E4525"/>
    <w:rsid w:val="000E5FC1"/>
    <w:rsid w:val="000F0E1D"/>
    <w:rsid w:val="000F2190"/>
    <w:rsid w:val="000F2D97"/>
    <w:rsid w:val="0010414A"/>
    <w:rsid w:val="00104701"/>
    <w:rsid w:val="00105B5B"/>
    <w:rsid w:val="00105CC0"/>
    <w:rsid w:val="00107FA6"/>
    <w:rsid w:val="00112314"/>
    <w:rsid w:val="00114F29"/>
    <w:rsid w:val="001159C5"/>
    <w:rsid w:val="001213B1"/>
    <w:rsid w:val="00122F50"/>
    <w:rsid w:val="001249B8"/>
    <w:rsid w:val="00136561"/>
    <w:rsid w:val="00136D8A"/>
    <w:rsid w:val="001379C0"/>
    <w:rsid w:val="001402D8"/>
    <w:rsid w:val="0014296D"/>
    <w:rsid w:val="00144FB1"/>
    <w:rsid w:val="00145295"/>
    <w:rsid w:val="0014551E"/>
    <w:rsid w:val="00150379"/>
    <w:rsid w:val="00152673"/>
    <w:rsid w:val="00152E23"/>
    <w:rsid w:val="0015369E"/>
    <w:rsid w:val="00154D83"/>
    <w:rsid w:val="0015769A"/>
    <w:rsid w:val="00157778"/>
    <w:rsid w:val="00162972"/>
    <w:rsid w:val="00162DD4"/>
    <w:rsid w:val="001639EE"/>
    <w:rsid w:val="001642CC"/>
    <w:rsid w:val="00166633"/>
    <w:rsid w:val="00170A13"/>
    <w:rsid w:val="00170F47"/>
    <w:rsid w:val="00173AB6"/>
    <w:rsid w:val="00177EEB"/>
    <w:rsid w:val="001802AE"/>
    <w:rsid w:val="0018132D"/>
    <w:rsid w:val="001824CB"/>
    <w:rsid w:val="0018285F"/>
    <w:rsid w:val="00183EB7"/>
    <w:rsid w:val="001851C8"/>
    <w:rsid w:val="00185646"/>
    <w:rsid w:val="00185D9A"/>
    <w:rsid w:val="0019178C"/>
    <w:rsid w:val="0019482B"/>
    <w:rsid w:val="00196887"/>
    <w:rsid w:val="001A0781"/>
    <w:rsid w:val="001A1359"/>
    <w:rsid w:val="001A2676"/>
    <w:rsid w:val="001A764B"/>
    <w:rsid w:val="001B0186"/>
    <w:rsid w:val="001B0E5B"/>
    <w:rsid w:val="001B4BF0"/>
    <w:rsid w:val="001C1317"/>
    <w:rsid w:val="001C2633"/>
    <w:rsid w:val="001C2E37"/>
    <w:rsid w:val="001C74EC"/>
    <w:rsid w:val="001C755B"/>
    <w:rsid w:val="001D4863"/>
    <w:rsid w:val="001D703D"/>
    <w:rsid w:val="001E1CD8"/>
    <w:rsid w:val="001E6CA2"/>
    <w:rsid w:val="001F1E2A"/>
    <w:rsid w:val="001F26DF"/>
    <w:rsid w:val="001F5C98"/>
    <w:rsid w:val="001F78FB"/>
    <w:rsid w:val="0020029A"/>
    <w:rsid w:val="00201681"/>
    <w:rsid w:val="002017C0"/>
    <w:rsid w:val="002050C8"/>
    <w:rsid w:val="00205E2B"/>
    <w:rsid w:val="00217B52"/>
    <w:rsid w:val="00230FAB"/>
    <w:rsid w:val="00231784"/>
    <w:rsid w:val="00234109"/>
    <w:rsid w:val="00236321"/>
    <w:rsid w:val="00236DD8"/>
    <w:rsid w:val="002427B9"/>
    <w:rsid w:val="00244AD8"/>
    <w:rsid w:val="00244E80"/>
    <w:rsid w:val="00246F60"/>
    <w:rsid w:val="00246FC6"/>
    <w:rsid w:val="002501A6"/>
    <w:rsid w:val="00251D85"/>
    <w:rsid w:val="00252F88"/>
    <w:rsid w:val="00254FDC"/>
    <w:rsid w:val="00255152"/>
    <w:rsid w:val="002620FC"/>
    <w:rsid w:val="00264B0C"/>
    <w:rsid w:val="00271D0D"/>
    <w:rsid w:val="00274C04"/>
    <w:rsid w:val="00277437"/>
    <w:rsid w:val="00280371"/>
    <w:rsid w:val="00281A9B"/>
    <w:rsid w:val="00281AAA"/>
    <w:rsid w:val="0028257A"/>
    <w:rsid w:val="00282628"/>
    <w:rsid w:val="002828A9"/>
    <w:rsid w:val="00286186"/>
    <w:rsid w:val="0029271F"/>
    <w:rsid w:val="0029410F"/>
    <w:rsid w:val="00295740"/>
    <w:rsid w:val="00296D75"/>
    <w:rsid w:val="002A1A91"/>
    <w:rsid w:val="002A26CF"/>
    <w:rsid w:val="002A5DF7"/>
    <w:rsid w:val="002A7278"/>
    <w:rsid w:val="002B0A28"/>
    <w:rsid w:val="002B29DA"/>
    <w:rsid w:val="002B79D9"/>
    <w:rsid w:val="002B7CB4"/>
    <w:rsid w:val="002C1F87"/>
    <w:rsid w:val="002C2150"/>
    <w:rsid w:val="002C54FD"/>
    <w:rsid w:val="002D0D79"/>
    <w:rsid w:val="002D4DA6"/>
    <w:rsid w:val="002D5F15"/>
    <w:rsid w:val="002D709F"/>
    <w:rsid w:val="002D7ACC"/>
    <w:rsid w:val="002E4F01"/>
    <w:rsid w:val="002E644F"/>
    <w:rsid w:val="002E7996"/>
    <w:rsid w:val="002F24A0"/>
    <w:rsid w:val="002F562E"/>
    <w:rsid w:val="002F5AE8"/>
    <w:rsid w:val="002F626E"/>
    <w:rsid w:val="00305497"/>
    <w:rsid w:val="003062BB"/>
    <w:rsid w:val="0030632B"/>
    <w:rsid w:val="00310B8E"/>
    <w:rsid w:val="00310F9C"/>
    <w:rsid w:val="003148B3"/>
    <w:rsid w:val="00315B71"/>
    <w:rsid w:val="00315D64"/>
    <w:rsid w:val="003216B6"/>
    <w:rsid w:val="0032261A"/>
    <w:rsid w:val="00323EFB"/>
    <w:rsid w:val="0032410E"/>
    <w:rsid w:val="00326803"/>
    <w:rsid w:val="003276F0"/>
    <w:rsid w:val="00327A65"/>
    <w:rsid w:val="003319D8"/>
    <w:rsid w:val="00332AC8"/>
    <w:rsid w:val="0033336F"/>
    <w:rsid w:val="00335220"/>
    <w:rsid w:val="00340294"/>
    <w:rsid w:val="00345207"/>
    <w:rsid w:val="00347384"/>
    <w:rsid w:val="0035605B"/>
    <w:rsid w:val="0036042F"/>
    <w:rsid w:val="00360CBB"/>
    <w:rsid w:val="00362080"/>
    <w:rsid w:val="00363755"/>
    <w:rsid w:val="00364C91"/>
    <w:rsid w:val="0037068E"/>
    <w:rsid w:val="0037280B"/>
    <w:rsid w:val="0037656A"/>
    <w:rsid w:val="00376C71"/>
    <w:rsid w:val="00377569"/>
    <w:rsid w:val="003811C8"/>
    <w:rsid w:val="003819EE"/>
    <w:rsid w:val="00387697"/>
    <w:rsid w:val="00392D5D"/>
    <w:rsid w:val="00395DBC"/>
    <w:rsid w:val="00395F6B"/>
    <w:rsid w:val="00397D74"/>
    <w:rsid w:val="003A18C2"/>
    <w:rsid w:val="003A446D"/>
    <w:rsid w:val="003A6FD6"/>
    <w:rsid w:val="003B002D"/>
    <w:rsid w:val="003B40D3"/>
    <w:rsid w:val="003B410E"/>
    <w:rsid w:val="003B6F60"/>
    <w:rsid w:val="003C022B"/>
    <w:rsid w:val="003C19BC"/>
    <w:rsid w:val="003C1A8F"/>
    <w:rsid w:val="003C23A1"/>
    <w:rsid w:val="003D2A22"/>
    <w:rsid w:val="003E3E2A"/>
    <w:rsid w:val="003E7B65"/>
    <w:rsid w:val="003F0C62"/>
    <w:rsid w:val="003F193B"/>
    <w:rsid w:val="003F2351"/>
    <w:rsid w:val="003F31E2"/>
    <w:rsid w:val="003F75C6"/>
    <w:rsid w:val="00401C75"/>
    <w:rsid w:val="00405F13"/>
    <w:rsid w:val="00406EEF"/>
    <w:rsid w:val="00410354"/>
    <w:rsid w:val="00410B99"/>
    <w:rsid w:val="00412E27"/>
    <w:rsid w:val="00413E4A"/>
    <w:rsid w:val="00414BB2"/>
    <w:rsid w:val="00415CFF"/>
    <w:rsid w:val="00416E47"/>
    <w:rsid w:val="00417966"/>
    <w:rsid w:val="0042591F"/>
    <w:rsid w:val="00425B7A"/>
    <w:rsid w:val="00427CE3"/>
    <w:rsid w:val="004304A3"/>
    <w:rsid w:val="0043244F"/>
    <w:rsid w:val="00434A5A"/>
    <w:rsid w:val="00434B0F"/>
    <w:rsid w:val="004364F1"/>
    <w:rsid w:val="00437791"/>
    <w:rsid w:val="0044023D"/>
    <w:rsid w:val="00440C04"/>
    <w:rsid w:val="00441D99"/>
    <w:rsid w:val="00442093"/>
    <w:rsid w:val="00446F78"/>
    <w:rsid w:val="00453E97"/>
    <w:rsid w:val="00455474"/>
    <w:rsid w:val="00455985"/>
    <w:rsid w:val="004564BA"/>
    <w:rsid w:val="0046039A"/>
    <w:rsid w:val="00462603"/>
    <w:rsid w:val="00463D36"/>
    <w:rsid w:val="00467D73"/>
    <w:rsid w:val="00472089"/>
    <w:rsid w:val="00474B19"/>
    <w:rsid w:val="00477736"/>
    <w:rsid w:val="004778A1"/>
    <w:rsid w:val="0048383E"/>
    <w:rsid w:val="00483E7D"/>
    <w:rsid w:val="004903BB"/>
    <w:rsid w:val="00491012"/>
    <w:rsid w:val="00491158"/>
    <w:rsid w:val="00494F28"/>
    <w:rsid w:val="00496418"/>
    <w:rsid w:val="00497204"/>
    <w:rsid w:val="004A2817"/>
    <w:rsid w:val="004A57F9"/>
    <w:rsid w:val="004A5C97"/>
    <w:rsid w:val="004A637B"/>
    <w:rsid w:val="004B195A"/>
    <w:rsid w:val="004B2540"/>
    <w:rsid w:val="004B47FC"/>
    <w:rsid w:val="004B50D8"/>
    <w:rsid w:val="004B7B41"/>
    <w:rsid w:val="004B7F1E"/>
    <w:rsid w:val="004C1FA9"/>
    <w:rsid w:val="004C26F9"/>
    <w:rsid w:val="004C2FC2"/>
    <w:rsid w:val="004C43E4"/>
    <w:rsid w:val="004C5998"/>
    <w:rsid w:val="004D0470"/>
    <w:rsid w:val="004D1EDE"/>
    <w:rsid w:val="004D2FC0"/>
    <w:rsid w:val="004D436B"/>
    <w:rsid w:val="004E5150"/>
    <w:rsid w:val="004F5EA5"/>
    <w:rsid w:val="004F637E"/>
    <w:rsid w:val="004F6D8C"/>
    <w:rsid w:val="004F7297"/>
    <w:rsid w:val="00502F26"/>
    <w:rsid w:val="0050337A"/>
    <w:rsid w:val="00503DD7"/>
    <w:rsid w:val="005055B8"/>
    <w:rsid w:val="005070C2"/>
    <w:rsid w:val="00514570"/>
    <w:rsid w:val="005167DA"/>
    <w:rsid w:val="00517C9A"/>
    <w:rsid w:val="00520C67"/>
    <w:rsid w:val="005265F6"/>
    <w:rsid w:val="00527891"/>
    <w:rsid w:val="00532FAA"/>
    <w:rsid w:val="00540356"/>
    <w:rsid w:val="005417DE"/>
    <w:rsid w:val="0054768C"/>
    <w:rsid w:val="00551FBE"/>
    <w:rsid w:val="00552B33"/>
    <w:rsid w:val="00555D6F"/>
    <w:rsid w:val="00555F2A"/>
    <w:rsid w:val="005565DE"/>
    <w:rsid w:val="00561983"/>
    <w:rsid w:val="005665CA"/>
    <w:rsid w:val="005668A2"/>
    <w:rsid w:val="00570BAA"/>
    <w:rsid w:val="00571B07"/>
    <w:rsid w:val="00571DEA"/>
    <w:rsid w:val="00573763"/>
    <w:rsid w:val="00573973"/>
    <w:rsid w:val="00577258"/>
    <w:rsid w:val="0058294B"/>
    <w:rsid w:val="005959E1"/>
    <w:rsid w:val="005A03EA"/>
    <w:rsid w:val="005A0FB6"/>
    <w:rsid w:val="005A1292"/>
    <w:rsid w:val="005A522A"/>
    <w:rsid w:val="005A6A04"/>
    <w:rsid w:val="005B235F"/>
    <w:rsid w:val="005B386F"/>
    <w:rsid w:val="005B60B0"/>
    <w:rsid w:val="005C03A4"/>
    <w:rsid w:val="005C2FC3"/>
    <w:rsid w:val="005C642A"/>
    <w:rsid w:val="005C69EC"/>
    <w:rsid w:val="005D13BA"/>
    <w:rsid w:val="005D220A"/>
    <w:rsid w:val="005D3AB9"/>
    <w:rsid w:val="005D481F"/>
    <w:rsid w:val="005D61A0"/>
    <w:rsid w:val="005E145C"/>
    <w:rsid w:val="005E1887"/>
    <w:rsid w:val="005E1F9A"/>
    <w:rsid w:val="005E2A6F"/>
    <w:rsid w:val="005E3A8A"/>
    <w:rsid w:val="005E3FD8"/>
    <w:rsid w:val="005E424A"/>
    <w:rsid w:val="005E75D6"/>
    <w:rsid w:val="005F1F8B"/>
    <w:rsid w:val="005F5DBA"/>
    <w:rsid w:val="005F6183"/>
    <w:rsid w:val="005F76D5"/>
    <w:rsid w:val="0060659B"/>
    <w:rsid w:val="00606ED8"/>
    <w:rsid w:val="006112E7"/>
    <w:rsid w:val="00612099"/>
    <w:rsid w:val="00612193"/>
    <w:rsid w:val="00615F58"/>
    <w:rsid w:val="00617EF3"/>
    <w:rsid w:val="0062157C"/>
    <w:rsid w:val="00626892"/>
    <w:rsid w:val="006269C7"/>
    <w:rsid w:val="00630677"/>
    <w:rsid w:val="00633612"/>
    <w:rsid w:val="00634703"/>
    <w:rsid w:val="006348FF"/>
    <w:rsid w:val="00641487"/>
    <w:rsid w:val="00641817"/>
    <w:rsid w:val="0064464C"/>
    <w:rsid w:val="00646DD6"/>
    <w:rsid w:val="00647AA7"/>
    <w:rsid w:val="00651AE2"/>
    <w:rsid w:val="006525A2"/>
    <w:rsid w:val="006526A1"/>
    <w:rsid w:val="00655427"/>
    <w:rsid w:val="00655C24"/>
    <w:rsid w:val="00656E0A"/>
    <w:rsid w:val="0066520A"/>
    <w:rsid w:val="00671467"/>
    <w:rsid w:val="006729C9"/>
    <w:rsid w:val="0067304F"/>
    <w:rsid w:val="0067453D"/>
    <w:rsid w:val="006758E3"/>
    <w:rsid w:val="00680331"/>
    <w:rsid w:val="00680D60"/>
    <w:rsid w:val="00682840"/>
    <w:rsid w:val="006841A0"/>
    <w:rsid w:val="00685C2D"/>
    <w:rsid w:val="00686B48"/>
    <w:rsid w:val="00690BCC"/>
    <w:rsid w:val="00695E70"/>
    <w:rsid w:val="00696478"/>
    <w:rsid w:val="00696621"/>
    <w:rsid w:val="00696EFC"/>
    <w:rsid w:val="006A00E9"/>
    <w:rsid w:val="006A2D3A"/>
    <w:rsid w:val="006A5E58"/>
    <w:rsid w:val="006A7BB1"/>
    <w:rsid w:val="006B1058"/>
    <w:rsid w:val="006B5E56"/>
    <w:rsid w:val="006C1290"/>
    <w:rsid w:val="006C1E68"/>
    <w:rsid w:val="006C2EBC"/>
    <w:rsid w:val="006C4845"/>
    <w:rsid w:val="006C62E6"/>
    <w:rsid w:val="006D05F6"/>
    <w:rsid w:val="006D0C57"/>
    <w:rsid w:val="006D112E"/>
    <w:rsid w:val="006D16CD"/>
    <w:rsid w:val="006D2DF0"/>
    <w:rsid w:val="006E19E7"/>
    <w:rsid w:val="006E79B9"/>
    <w:rsid w:val="006F1A01"/>
    <w:rsid w:val="006F2113"/>
    <w:rsid w:val="006F21A5"/>
    <w:rsid w:val="006F2958"/>
    <w:rsid w:val="006F3E95"/>
    <w:rsid w:val="006F4075"/>
    <w:rsid w:val="006F4820"/>
    <w:rsid w:val="006F5D11"/>
    <w:rsid w:val="006F7B08"/>
    <w:rsid w:val="007003B4"/>
    <w:rsid w:val="00700AD2"/>
    <w:rsid w:val="007023E1"/>
    <w:rsid w:val="00704C10"/>
    <w:rsid w:val="00705BD4"/>
    <w:rsid w:val="00707898"/>
    <w:rsid w:val="00710CC3"/>
    <w:rsid w:val="007159C2"/>
    <w:rsid w:val="00722909"/>
    <w:rsid w:val="00723B4E"/>
    <w:rsid w:val="00727502"/>
    <w:rsid w:val="00730578"/>
    <w:rsid w:val="00734722"/>
    <w:rsid w:val="00734779"/>
    <w:rsid w:val="00741F30"/>
    <w:rsid w:val="007436D0"/>
    <w:rsid w:val="00747F82"/>
    <w:rsid w:val="00754591"/>
    <w:rsid w:val="0075610C"/>
    <w:rsid w:val="00762FAF"/>
    <w:rsid w:val="00763ED3"/>
    <w:rsid w:val="00764D33"/>
    <w:rsid w:val="00764E58"/>
    <w:rsid w:val="0076580A"/>
    <w:rsid w:val="00766DBF"/>
    <w:rsid w:val="00771485"/>
    <w:rsid w:val="00781450"/>
    <w:rsid w:val="00782D23"/>
    <w:rsid w:val="007836BF"/>
    <w:rsid w:val="0078534E"/>
    <w:rsid w:val="007878B3"/>
    <w:rsid w:val="007913A8"/>
    <w:rsid w:val="0079141E"/>
    <w:rsid w:val="0079143E"/>
    <w:rsid w:val="007943A0"/>
    <w:rsid w:val="00795B00"/>
    <w:rsid w:val="00796E0B"/>
    <w:rsid w:val="007976AC"/>
    <w:rsid w:val="007A4E75"/>
    <w:rsid w:val="007A564C"/>
    <w:rsid w:val="007A7A69"/>
    <w:rsid w:val="007A7CE6"/>
    <w:rsid w:val="007B144A"/>
    <w:rsid w:val="007B2E84"/>
    <w:rsid w:val="007B5083"/>
    <w:rsid w:val="007C0F0D"/>
    <w:rsid w:val="007C4D7B"/>
    <w:rsid w:val="007C7F7D"/>
    <w:rsid w:val="007D0640"/>
    <w:rsid w:val="007D1FD4"/>
    <w:rsid w:val="007D6C94"/>
    <w:rsid w:val="007E0718"/>
    <w:rsid w:val="007E1C69"/>
    <w:rsid w:val="007E2417"/>
    <w:rsid w:val="007E413D"/>
    <w:rsid w:val="007F05A2"/>
    <w:rsid w:val="007F288D"/>
    <w:rsid w:val="007F40C5"/>
    <w:rsid w:val="007F4707"/>
    <w:rsid w:val="007F4BC7"/>
    <w:rsid w:val="0080239E"/>
    <w:rsid w:val="008023B2"/>
    <w:rsid w:val="00804CEE"/>
    <w:rsid w:val="008077E7"/>
    <w:rsid w:val="00807A1E"/>
    <w:rsid w:val="0081111C"/>
    <w:rsid w:val="00814803"/>
    <w:rsid w:val="0081511F"/>
    <w:rsid w:val="00815178"/>
    <w:rsid w:val="00816B78"/>
    <w:rsid w:val="00817000"/>
    <w:rsid w:val="00821855"/>
    <w:rsid w:val="008225E2"/>
    <w:rsid w:val="00822A2E"/>
    <w:rsid w:val="00824FBC"/>
    <w:rsid w:val="00825A18"/>
    <w:rsid w:val="00830DD0"/>
    <w:rsid w:val="008320DA"/>
    <w:rsid w:val="00832573"/>
    <w:rsid w:val="008329D1"/>
    <w:rsid w:val="00833E08"/>
    <w:rsid w:val="008342A1"/>
    <w:rsid w:val="0083550A"/>
    <w:rsid w:val="00837A68"/>
    <w:rsid w:val="00837C4A"/>
    <w:rsid w:val="008433F5"/>
    <w:rsid w:val="0084481F"/>
    <w:rsid w:val="00845036"/>
    <w:rsid w:val="00845A93"/>
    <w:rsid w:val="008501D8"/>
    <w:rsid w:val="00850462"/>
    <w:rsid w:val="00852F24"/>
    <w:rsid w:val="00853F50"/>
    <w:rsid w:val="008556AE"/>
    <w:rsid w:val="00857506"/>
    <w:rsid w:val="008575CB"/>
    <w:rsid w:val="00857A50"/>
    <w:rsid w:val="00863F01"/>
    <w:rsid w:val="00865C1F"/>
    <w:rsid w:val="00870114"/>
    <w:rsid w:val="0087367A"/>
    <w:rsid w:val="00876466"/>
    <w:rsid w:val="0087681F"/>
    <w:rsid w:val="00877B6F"/>
    <w:rsid w:val="008811F5"/>
    <w:rsid w:val="0088243D"/>
    <w:rsid w:val="00886B94"/>
    <w:rsid w:val="00892DF6"/>
    <w:rsid w:val="0089398E"/>
    <w:rsid w:val="00894E34"/>
    <w:rsid w:val="00895F84"/>
    <w:rsid w:val="00896035"/>
    <w:rsid w:val="008B1223"/>
    <w:rsid w:val="008B4D8E"/>
    <w:rsid w:val="008B6A1A"/>
    <w:rsid w:val="008B6E52"/>
    <w:rsid w:val="008C0D2F"/>
    <w:rsid w:val="008C1019"/>
    <w:rsid w:val="008C2442"/>
    <w:rsid w:val="008C6975"/>
    <w:rsid w:val="008D1781"/>
    <w:rsid w:val="008D45F1"/>
    <w:rsid w:val="008D5825"/>
    <w:rsid w:val="008D6A03"/>
    <w:rsid w:val="008E5B43"/>
    <w:rsid w:val="008E6405"/>
    <w:rsid w:val="008E6A5A"/>
    <w:rsid w:val="008F1525"/>
    <w:rsid w:val="008F66D3"/>
    <w:rsid w:val="009020DE"/>
    <w:rsid w:val="00902246"/>
    <w:rsid w:val="00903BF8"/>
    <w:rsid w:val="009059DE"/>
    <w:rsid w:val="00905FE3"/>
    <w:rsid w:val="00907A6C"/>
    <w:rsid w:val="00910494"/>
    <w:rsid w:val="0091068D"/>
    <w:rsid w:val="00917D30"/>
    <w:rsid w:val="009208A1"/>
    <w:rsid w:val="0092143E"/>
    <w:rsid w:val="00930724"/>
    <w:rsid w:val="00932604"/>
    <w:rsid w:val="0094164D"/>
    <w:rsid w:val="00943DAD"/>
    <w:rsid w:val="00944861"/>
    <w:rsid w:val="0095030F"/>
    <w:rsid w:val="0095174E"/>
    <w:rsid w:val="009542F2"/>
    <w:rsid w:val="00955ED0"/>
    <w:rsid w:val="00957076"/>
    <w:rsid w:val="00962119"/>
    <w:rsid w:val="00972C4A"/>
    <w:rsid w:val="00975CB0"/>
    <w:rsid w:val="00976600"/>
    <w:rsid w:val="00977392"/>
    <w:rsid w:val="00977BD7"/>
    <w:rsid w:val="0098130D"/>
    <w:rsid w:val="00984607"/>
    <w:rsid w:val="009928D1"/>
    <w:rsid w:val="00997D06"/>
    <w:rsid w:val="009A0625"/>
    <w:rsid w:val="009A1090"/>
    <w:rsid w:val="009A2E38"/>
    <w:rsid w:val="009A6204"/>
    <w:rsid w:val="009A7560"/>
    <w:rsid w:val="009B28A1"/>
    <w:rsid w:val="009B4665"/>
    <w:rsid w:val="009B6D00"/>
    <w:rsid w:val="009C0246"/>
    <w:rsid w:val="009C46D1"/>
    <w:rsid w:val="009C59EF"/>
    <w:rsid w:val="009D5AFA"/>
    <w:rsid w:val="009D699B"/>
    <w:rsid w:val="009D7788"/>
    <w:rsid w:val="009E2CF7"/>
    <w:rsid w:val="009E3FAD"/>
    <w:rsid w:val="009E5FC6"/>
    <w:rsid w:val="009E60CA"/>
    <w:rsid w:val="009F7D95"/>
    <w:rsid w:val="00A10203"/>
    <w:rsid w:val="00A11340"/>
    <w:rsid w:val="00A22A9F"/>
    <w:rsid w:val="00A3220F"/>
    <w:rsid w:val="00A339DD"/>
    <w:rsid w:val="00A3574B"/>
    <w:rsid w:val="00A37095"/>
    <w:rsid w:val="00A42629"/>
    <w:rsid w:val="00A44360"/>
    <w:rsid w:val="00A51B86"/>
    <w:rsid w:val="00A52772"/>
    <w:rsid w:val="00A53FF7"/>
    <w:rsid w:val="00A572A5"/>
    <w:rsid w:val="00A57C6B"/>
    <w:rsid w:val="00A61604"/>
    <w:rsid w:val="00A61642"/>
    <w:rsid w:val="00A63588"/>
    <w:rsid w:val="00A637F3"/>
    <w:rsid w:val="00A63FE6"/>
    <w:rsid w:val="00A64E6D"/>
    <w:rsid w:val="00A65454"/>
    <w:rsid w:val="00A665F2"/>
    <w:rsid w:val="00A72F07"/>
    <w:rsid w:val="00A752F5"/>
    <w:rsid w:val="00A81F7E"/>
    <w:rsid w:val="00A85CCB"/>
    <w:rsid w:val="00A905B8"/>
    <w:rsid w:val="00A959E6"/>
    <w:rsid w:val="00A97386"/>
    <w:rsid w:val="00AA160D"/>
    <w:rsid w:val="00AA2CB0"/>
    <w:rsid w:val="00AB14DC"/>
    <w:rsid w:val="00AB1904"/>
    <w:rsid w:val="00AB2457"/>
    <w:rsid w:val="00AB4294"/>
    <w:rsid w:val="00AB4A6A"/>
    <w:rsid w:val="00AB58F6"/>
    <w:rsid w:val="00AB5DDD"/>
    <w:rsid w:val="00AC0AD6"/>
    <w:rsid w:val="00AC24D2"/>
    <w:rsid w:val="00AC2D86"/>
    <w:rsid w:val="00AC3308"/>
    <w:rsid w:val="00AD12CB"/>
    <w:rsid w:val="00AD7839"/>
    <w:rsid w:val="00AE0DBA"/>
    <w:rsid w:val="00AE0FB3"/>
    <w:rsid w:val="00AE137F"/>
    <w:rsid w:val="00AE1FCA"/>
    <w:rsid w:val="00AE2B1A"/>
    <w:rsid w:val="00AE3043"/>
    <w:rsid w:val="00AE7FE7"/>
    <w:rsid w:val="00AF0E35"/>
    <w:rsid w:val="00AF1549"/>
    <w:rsid w:val="00AF1892"/>
    <w:rsid w:val="00AF3AC7"/>
    <w:rsid w:val="00AF4399"/>
    <w:rsid w:val="00AF4AAC"/>
    <w:rsid w:val="00AF62DF"/>
    <w:rsid w:val="00B0255F"/>
    <w:rsid w:val="00B039BC"/>
    <w:rsid w:val="00B05D2F"/>
    <w:rsid w:val="00B06508"/>
    <w:rsid w:val="00B0721D"/>
    <w:rsid w:val="00B101CA"/>
    <w:rsid w:val="00B122FC"/>
    <w:rsid w:val="00B13261"/>
    <w:rsid w:val="00B16064"/>
    <w:rsid w:val="00B208AF"/>
    <w:rsid w:val="00B23748"/>
    <w:rsid w:val="00B25ADA"/>
    <w:rsid w:val="00B34A53"/>
    <w:rsid w:val="00B37108"/>
    <w:rsid w:val="00B43A6F"/>
    <w:rsid w:val="00B43F78"/>
    <w:rsid w:val="00B47C33"/>
    <w:rsid w:val="00B5099F"/>
    <w:rsid w:val="00B5409B"/>
    <w:rsid w:val="00B5444C"/>
    <w:rsid w:val="00B550D5"/>
    <w:rsid w:val="00B65DFC"/>
    <w:rsid w:val="00B70133"/>
    <w:rsid w:val="00B710B6"/>
    <w:rsid w:val="00B71F3B"/>
    <w:rsid w:val="00B76D23"/>
    <w:rsid w:val="00B80DD5"/>
    <w:rsid w:val="00B81412"/>
    <w:rsid w:val="00B84C67"/>
    <w:rsid w:val="00B94960"/>
    <w:rsid w:val="00B94D21"/>
    <w:rsid w:val="00B964F0"/>
    <w:rsid w:val="00B9799A"/>
    <w:rsid w:val="00BA47E3"/>
    <w:rsid w:val="00BA6F8F"/>
    <w:rsid w:val="00BB1A6E"/>
    <w:rsid w:val="00BB2F8C"/>
    <w:rsid w:val="00BB40D0"/>
    <w:rsid w:val="00BB58C9"/>
    <w:rsid w:val="00BB78AB"/>
    <w:rsid w:val="00BB7CA6"/>
    <w:rsid w:val="00BB7EA9"/>
    <w:rsid w:val="00BC09B9"/>
    <w:rsid w:val="00BC4876"/>
    <w:rsid w:val="00BD2228"/>
    <w:rsid w:val="00BD3991"/>
    <w:rsid w:val="00BD444C"/>
    <w:rsid w:val="00BD56F9"/>
    <w:rsid w:val="00BD7B24"/>
    <w:rsid w:val="00BD7C1F"/>
    <w:rsid w:val="00BE14D3"/>
    <w:rsid w:val="00BE2527"/>
    <w:rsid w:val="00BE2C37"/>
    <w:rsid w:val="00BE4DAB"/>
    <w:rsid w:val="00BE5921"/>
    <w:rsid w:val="00BE5B8D"/>
    <w:rsid w:val="00BE64BE"/>
    <w:rsid w:val="00BE757A"/>
    <w:rsid w:val="00BE77A6"/>
    <w:rsid w:val="00BF2BA7"/>
    <w:rsid w:val="00BF7E93"/>
    <w:rsid w:val="00C027D5"/>
    <w:rsid w:val="00C04278"/>
    <w:rsid w:val="00C1043A"/>
    <w:rsid w:val="00C11E18"/>
    <w:rsid w:val="00C138A8"/>
    <w:rsid w:val="00C169FD"/>
    <w:rsid w:val="00C22BEC"/>
    <w:rsid w:val="00C23921"/>
    <w:rsid w:val="00C30EBC"/>
    <w:rsid w:val="00C334EB"/>
    <w:rsid w:val="00C34CF1"/>
    <w:rsid w:val="00C40FBF"/>
    <w:rsid w:val="00C437FF"/>
    <w:rsid w:val="00C4665D"/>
    <w:rsid w:val="00C47634"/>
    <w:rsid w:val="00C54D82"/>
    <w:rsid w:val="00C554D1"/>
    <w:rsid w:val="00C56FE4"/>
    <w:rsid w:val="00C63843"/>
    <w:rsid w:val="00C64D2B"/>
    <w:rsid w:val="00C66508"/>
    <w:rsid w:val="00C70B52"/>
    <w:rsid w:val="00C71D25"/>
    <w:rsid w:val="00C71EBE"/>
    <w:rsid w:val="00C71EFF"/>
    <w:rsid w:val="00C7215D"/>
    <w:rsid w:val="00C72284"/>
    <w:rsid w:val="00C727EF"/>
    <w:rsid w:val="00C75C2A"/>
    <w:rsid w:val="00C8220F"/>
    <w:rsid w:val="00C84502"/>
    <w:rsid w:val="00C87DF3"/>
    <w:rsid w:val="00C9042E"/>
    <w:rsid w:val="00C906D2"/>
    <w:rsid w:val="00C907A9"/>
    <w:rsid w:val="00C90AA7"/>
    <w:rsid w:val="00C90F2A"/>
    <w:rsid w:val="00C919AA"/>
    <w:rsid w:val="00C91FEC"/>
    <w:rsid w:val="00C9565B"/>
    <w:rsid w:val="00C97EB6"/>
    <w:rsid w:val="00CB3005"/>
    <w:rsid w:val="00CB3707"/>
    <w:rsid w:val="00CB4544"/>
    <w:rsid w:val="00CB668A"/>
    <w:rsid w:val="00CB6D36"/>
    <w:rsid w:val="00CC2B0C"/>
    <w:rsid w:val="00CD000E"/>
    <w:rsid w:val="00CD14FB"/>
    <w:rsid w:val="00CD3032"/>
    <w:rsid w:val="00CD47F0"/>
    <w:rsid w:val="00CE2848"/>
    <w:rsid w:val="00CE3107"/>
    <w:rsid w:val="00CE3EF5"/>
    <w:rsid w:val="00CE775B"/>
    <w:rsid w:val="00CE7DAC"/>
    <w:rsid w:val="00CF012D"/>
    <w:rsid w:val="00CF16F3"/>
    <w:rsid w:val="00CF1D58"/>
    <w:rsid w:val="00CF76BD"/>
    <w:rsid w:val="00D02622"/>
    <w:rsid w:val="00D02916"/>
    <w:rsid w:val="00D02EBE"/>
    <w:rsid w:val="00D10A75"/>
    <w:rsid w:val="00D12903"/>
    <w:rsid w:val="00D12B3D"/>
    <w:rsid w:val="00D13F65"/>
    <w:rsid w:val="00D14398"/>
    <w:rsid w:val="00D14F16"/>
    <w:rsid w:val="00D1567C"/>
    <w:rsid w:val="00D175EE"/>
    <w:rsid w:val="00D1760C"/>
    <w:rsid w:val="00D206A0"/>
    <w:rsid w:val="00D20B0A"/>
    <w:rsid w:val="00D218D8"/>
    <w:rsid w:val="00D2202B"/>
    <w:rsid w:val="00D250AC"/>
    <w:rsid w:val="00D251C8"/>
    <w:rsid w:val="00D263FB"/>
    <w:rsid w:val="00D2656C"/>
    <w:rsid w:val="00D326BD"/>
    <w:rsid w:val="00D33D61"/>
    <w:rsid w:val="00D3419F"/>
    <w:rsid w:val="00D36F99"/>
    <w:rsid w:val="00D423B6"/>
    <w:rsid w:val="00D45CE8"/>
    <w:rsid w:val="00D47007"/>
    <w:rsid w:val="00D4706B"/>
    <w:rsid w:val="00D516FE"/>
    <w:rsid w:val="00D53A6E"/>
    <w:rsid w:val="00D55A1C"/>
    <w:rsid w:val="00D563A8"/>
    <w:rsid w:val="00D568D0"/>
    <w:rsid w:val="00D57921"/>
    <w:rsid w:val="00D61495"/>
    <w:rsid w:val="00D62EAD"/>
    <w:rsid w:val="00D643F6"/>
    <w:rsid w:val="00D655DA"/>
    <w:rsid w:val="00D728E2"/>
    <w:rsid w:val="00D73352"/>
    <w:rsid w:val="00D74014"/>
    <w:rsid w:val="00D74C01"/>
    <w:rsid w:val="00D751A7"/>
    <w:rsid w:val="00D833FD"/>
    <w:rsid w:val="00D8590A"/>
    <w:rsid w:val="00D8699E"/>
    <w:rsid w:val="00D91283"/>
    <w:rsid w:val="00D9248F"/>
    <w:rsid w:val="00D92527"/>
    <w:rsid w:val="00DA3077"/>
    <w:rsid w:val="00DA32AB"/>
    <w:rsid w:val="00DA3ED1"/>
    <w:rsid w:val="00DA593B"/>
    <w:rsid w:val="00DA7A40"/>
    <w:rsid w:val="00DB0A40"/>
    <w:rsid w:val="00DB150C"/>
    <w:rsid w:val="00DB585A"/>
    <w:rsid w:val="00DB5BF6"/>
    <w:rsid w:val="00DB74D3"/>
    <w:rsid w:val="00DC19B3"/>
    <w:rsid w:val="00DC3289"/>
    <w:rsid w:val="00DC5AB7"/>
    <w:rsid w:val="00DC6B8E"/>
    <w:rsid w:val="00DD12FC"/>
    <w:rsid w:val="00DD1430"/>
    <w:rsid w:val="00DD2BDB"/>
    <w:rsid w:val="00DD3B6C"/>
    <w:rsid w:val="00DD714D"/>
    <w:rsid w:val="00DD754A"/>
    <w:rsid w:val="00DE0665"/>
    <w:rsid w:val="00DE2437"/>
    <w:rsid w:val="00DE2F9E"/>
    <w:rsid w:val="00DE62EF"/>
    <w:rsid w:val="00DE669B"/>
    <w:rsid w:val="00DF01AA"/>
    <w:rsid w:val="00DF136E"/>
    <w:rsid w:val="00DF3638"/>
    <w:rsid w:val="00DF7CE6"/>
    <w:rsid w:val="00E02431"/>
    <w:rsid w:val="00E03E3B"/>
    <w:rsid w:val="00E147F7"/>
    <w:rsid w:val="00E1547A"/>
    <w:rsid w:val="00E156E5"/>
    <w:rsid w:val="00E20B77"/>
    <w:rsid w:val="00E21072"/>
    <w:rsid w:val="00E316DE"/>
    <w:rsid w:val="00E34770"/>
    <w:rsid w:val="00E35DE7"/>
    <w:rsid w:val="00E362FA"/>
    <w:rsid w:val="00E37191"/>
    <w:rsid w:val="00E40999"/>
    <w:rsid w:val="00E417B2"/>
    <w:rsid w:val="00E45ABE"/>
    <w:rsid w:val="00E45ACB"/>
    <w:rsid w:val="00E466B3"/>
    <w:rsid w:val="00E506D4"/>
    <w:rsid w:val="00E508A2"/>
    <w:rsid w:val="00E52459"/>
    <w:rsid w:val="00E52F5A"/>
    <w:rsid w:val="00E53878"/>
    <w:rsid w:val="00E53CF8"/>
    <w:rsid w:val="00E548C0"/>
    <w:rsid w:val="00E569DC"/>
    <w:rsid w:val="00E5701C"/>
    <w:rsid w:val="00E62066"/>
    <w:rsid w:val="00E644AA"/>
    <w:rsid w:val="00E661EB"/>
    <w:rsid w:val="00E746C1"/>
    <w:rsid w:val="00E75004"/>
    <w:rsid w:val="00E761D5"/>
    <w:rsid w:val="00E7635A"/>
    <w:rsid w:val="00E76C15"/>
    <w:rsid w:val="00E76D4F"/>
    <w:rsid w:val="00E825CE"/>
    <w:rsid w:val="00E82DD4"/>
    <w:rsid w:val="00E83E8D"/>
    <w:rsid w:val="00E85209"/>
    <w:rsid w:val="00E87891"/>
    <w:rsid w:val="00E905CF"/>
    <w:rsid w:val="00E92962"/>
    <w:rsid w:val="00E94E82"/>
    <w:rsid w:val="00E95870"/>
    <w:rsid w:val="00EA24C0"/>
    <w:rsid w:val="00EB2752"/>
    <w:rsid w:val="00EB3AB6"/>
    <w:rsid w:val="00EB6011"/>
    <w:rsid w:val="00EB6847"/>
    <w:rsid w:val="00EC0BE5"/>
    <w:rsid w:val="00EC21AF"/>
    <w:rsid w:val="00EC6509"/>
    <w:rsid w:val="00ED0C0B"/>
    <w:rsid w:val="00ED4137"/>
    <w:rsid w:val="00ED426B"/>
    <w:rsid w:val="00ED671E"/>
    <w:rsid w:val="00ED6738"/>
    <w:rsid w:val="00EE17F9"/>
    <w:rsid w:val="00EE26AD"/>
    <w:rsid w:val="00EE56A4"/>
    <w:rsid w:val="00EE6556"/>
    <w:rsid w:val="00EE71DA"/>
    <w:rsid w:val="00EF1E7B"/>
    <w:rsid w:val="00EF20DD"/>
    <w:rsid w:val="00EF4351"/>
    <w:rsid w:val="00F001FF"/>
    <w:rsid w:val="00F01846"/>
    <w:rsid w:val="00F01CCC"/>
    <w:rsid w:val="00F10EAB"/>
    <w:rsid w:val="00F11CBE"/>
    <w:rsid w:val="00F136E3"/>
    <w:rsid w:val="00F22C4A"/>
    <w:rsid w:val="00F23192"/>
    <w:rsid w:val="00F2501C"/>
    <w:rsid w:val="00F27637"/>
    <w:rsid w:val="00F34CFD"/>
    <w:rsid w:val="00F35121"/>
    <w:rsid w:val="00F35943"/>
    <w:rsid w:val="00F36E3D"/>
    <w:rsid w:val="00F40AC5"/>
    <w:rsid w:val="00F414FF"/>
    <w:rsid w:val="00F418F0"/>
    <w:rsid w:val="00F41C2D"/>
    <w:rsid w:val="00F4530E"/>
    <w:rsid w:val="00F50E51"/>
    <w:rsid w:val="00F512A9"/>
    <w:rsid w:val="00F51CA0"/>
    <w:rsid w:val="00F5247C"/>
    <w:rsid w:val="00F55347"/>
    <w:rsid w:val="00F5616A"/>
    <w:rsid w:val="00F566D5"/>
    <w:rsid w:val="00F57C04"/>
    <w:rsid w:val="00F57D4D"/>
    <w:rsid w:val="00F64DCC"/>
    <w:rsid w:val="00F65756"/>
    <w:rsid w:val="00F658DA"/>
    <w:rsid w:val="00F67DC6"/>
    <w:rsid w:val="00F760EA"/>
    <w:rsid w:val="00F77CC3"/>
    <w:rsid w:val="00F8493F"/>
    <w:rsid w:val="00F90DD3"/>
    <w:rsid w:val="00F916B1"/>
    <w:rsid w:val="00F93B63"/>
    <w:rsid w:val="00F961A1"/>
    <w:rsid w:val="00F97FBA"/>
    <w:rsid w:val="00FA1F3A"/>
    <w:rsid w:val="00FA2E3A"/>
    <w:rsid w:val="00FA3500"/>
    <w:rsid w:val="00FA6B4E"/>
    <w:rsid w:val="00FA7B55"/>
    <w:rsid w:val="00FA7F2E"/>
    <w:rsid w:val="00FB4393"/>
    <w:rsid w:val="00FB49EC"/>
    <w:rsid w:val="00FB5D2A"/>
    <w:rsid w:val="00FB61A5"/>
    <w:rsid w:val="00FC19A1"/>
    <w:rsid w:val="00FC252C"/>
    <w:rsid w:val="00FC547F"/>
    <w:rsid w:val="00FD2164"/>
    <w:rsid w:val="00FD2D90"/>
    <w:rsid w:val="00FD2ED0"/>
    <w:rsid w:val="00FD577D"/>
    <w:rsid w:val="00FD7C00"/>
    <w:rsid w:val="00FE1A52"/>
    <w:rsid w:val="00FE28D8"/>
    <w:rsid w:val="00FE4B9A"/>
    <w:rsid w:val="00FE7276"/>
    <w:rsid w:val="00FF2B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698ED"/>
  <w15:docId w15:val="{ABFF651E-B224-4B79-B745-7781DE60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42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DB150C"/>
    <w:pPr>
      <w:keepNext/>
      <w:jc w:val="both"/>
      <w:outlineLvl w:val="0"/>
    </w:pPr>
    <w:rPr>
      <w:b/>
      <w:bCs/>
      <w:sz w:val="24"/>
      <w:szCs w:val="24"/>
      <w:u w:val="single"/>
    </w:rPr>
  </w:style>
  <w:style w:type="paragraph" w:styleId="Ttulo2">
    <w:name w:val="heading 2"/>
    <w:basedOn w:val="Normal"/>
    <w:next w:val="Normal"/>
    <w:link w:val="Ttulo2Car"/>
    <w:unhideWhenUsed/>
    <w:qFormat/>
    <w:rsid w:val="00D2656C"/>
    <w:pPr>
      <w:keepNext/>
      <w:overflowPunct/>
      <w:autoSpaceDE/>
      <w:autoSpaceDN/>
      <w:adjustRightInd/>
      <w:textAlignment w:val="auto"/>
      <w:outlineLvl w:val="1"/>
    </w:pPr>
    <w:rPr>
      <w:rFonts w:ascii="Arial Narrow" w:hAnsi="Arial Narrow"/>
      <w:b/>
      <w:bCs/>
      <w:szCs w:val="24"/>
      <w:lang w:val="es-ES"/>
    </w:rPr>
  </w:style>
  <w:style w:type="paragraph" w:styleId="Ttulo3">
    <w:name w:val="heading 3"/>
    <w:basedOn w:val="Normal"/>
    <w:next w:val="Normal"/>
    <w:link w:val="Ttulo3Car"/>
    <w:unhideWhenUsed/>
    <w:qFormat/>
    <w:rsid w:val="00D2656C"/>
    <w:pPr>
      <w:keepNext/>
      <w:overflowPunct/>
      <w:autoSpaceDE/>
      <w:autoSpaceDN/>
      <w:adjustRightInd/>
      <w:jc w:val="center"/>
      <w:textAlignment w:val="auto"/>
      <w:outlineLvl w:val="2"/>
    </w:pPr>
    <w:rPr>
      <w:rFonts w:ascii="Arial Narrow" w:hAnsi="Arial Narrow"/>
      <w:b/>
      <w:bCs/>
      <w:szCs w:val="24"/>
      <w:lang w:val="es-ES"/>
    </w:rPr>
  </w:style>
  <w:style w:type="paragraph" w:styleId="Ttulo4">
    <w:name w:val="heading 4"/>
    <w:basedOn w:val="Normal"/>
    <w:next w:val="Normal"/>
    <w:link w:val="Ttulo4Car"/>
    <w:unhideWhenUsed/>
    <w:qFormat/>
    <w:rsid w:val="00D2656C"/>
    <w:pPr>
      <w:keepNext/>
      <w:overflowPunct/>
      <w:autoSpaceDE/>
      <w:autoSpaceDN/>
      <w:adjustRightInd/>
      <w:spacing w:before="240" w:after="60"/>
      <w:textAlignment w:val="auto"/>
      <w:outlineLvl w:val="3"/>
    </w:pPr>
    <w:rPr>
      <w:b/>
      <w:bCs/>
      <w:sz w:val="28"/>
      <w:szCs w:val="28"/>
      <w:lang w:val="es-ES"/>
    </w:rPr>
  </w:style>
  <w:style w:type="paragraph" w:styleId="Ttulo5">
    <w:name w:val="heading 5"/>
    <w:basedOn w:val="Normal"/>
    <w:next w:val="Normal"/>
    <w:link w:val="Ttulo5Car"/>
    <w:unhideWhenUsed/>
    <w:qFormat/>
    <w:rsid w:val="00D2656C"/>
    <w:pPr>
      <w:overflowPunct/>
      <w:autoSpaceDE/>
      <w:autoSpaceDN/>
      <w:adjustRightInd/>
      <w:spacing w:before="240" w:after="60"/>
      <w:textAlignment w:val="auto"/>
      <w:outlineLvl w:val="4"/>
    </w:pPr>
    <w:rPr>
      <w:b/>
      <w:bCs/>
      <w:i/>
      <w:iCs/>
      <w:sz w:val="26"/>
      <w:szCs w:val="26"/>
      <w:lang w:val="es-ES"/>
    </w:rPr>
  </w:style>
  <w:style w:type="paragraph" w:styleId="Ttulo6">
    <w:name w:val="heading 6"/>
    <w:basedOn w:val="Normal"/>
    <w:next w:val="Normal"/>
    <w:link w:val="Ttulo6Car"/>
    <w:unhideWhenUsed/>
    <w:qFormat/>
    <w:rsid w:val="00D2656C"/>
    <w:pPr>
      <w:overflowPunct/>
      <w:autoSpaceDE/>
      <w:autoSpaceDN/>
      <w:adjustRightInd/>
      <w:spacing w:before="240" w:after="60"/>
      <w:textAlignment w:val="auto"/>
      <w:outlineLvl w:val="5"/>
    </w:pPr>
    <w:rPr>
      <w:b/>
      <w:bCs/>
      <w:sz w:val="22"/>
      <w:szCs w:val="22"/>
      <w:lang w:val="es-ES"/>
    </w:rPr>
  </w:style>
  <w:style w:type="paragraph" w:styleId="Ttulo7">
    <w:name w:val="heading 7"/>
    <w:basedOn w:val="Normal"/>
    <w:next w:val="Normal"/>
    <w:link w:val="Ttulo7Car"/>
    <w:qFormat/>
    <w:rsid w:val="00AE0FB3"/>
    <w:pPr>
      <w:keepNext/>
      <w:overflowPunct/>
      <w:autoSpaceDE/>
      <w:autoSpaceDN/>
      <w:adjustRightInd/>
      <w:jc w:val="center"/>
      <w:textAlignment w:val="auto"/>
      <w:outlineLvl w:val="6"/>
    </w:pPr>
    <w:rPr>
      <w:rFonts w:ascii="Arial" w:hAnsi="Arial"/>
      <w:b/>
      <w:color w:val="333399"/>
      <w:sz w:val="32"/>
      <w:u w:val="single"/>
    </w:rPr>
  </w:style>
  <w:style w:type="paragraph" w:styleId="Ttulo8">
    <w:name w:val="heading 8"/>
    <w:basedOn w:val="Normal"/>
    <w:next w:val="Normal"/>
    <w:link w:val="Ttulo8Car"/>
    <w:uiPriority w:val="9"/>
    <w:semiHidden/>
    <w:unhideWhenUsed/>
    <w:qFormat/>
    <w:rsid w:val="00AE0FB3"/>
    <w:pPr>
      <w:keepNext/>
      <w:keepLines/>
      <w:overflowPunct/>
      <w:autoSpaceDE/>
      <w:autoSpaceDN/>
      <w:adjustRightInd/>
      <w:spacing w:before="200"/>
      <w:textAlignment w:val="auto"/>
      <w:outlineLvl w:val="7"/>
    </w:pPr>
    <w:rPr>
      <w:rFonts w:ascii="Cambria" w:hAnsi="Cambria"/>
      <w:color w:val="404040"/>
    </w:rPr>
  </w:style>
  <w:style w:type="paragraph" w:styleId="Ttulo9">
    <w:name w:val="heading 9"/>
    <w:basedOn w:val="Normal"/>
    <w:next w:val="Normal"/>
    <w:link w:val="Ttulo9Car"/>
    <w:uiPriority w:val="9"/>
    <w:semiHidden/>
    <w:unhideWhenUsed/>
    <w:qFormat/>
    <w:rsid w:val="00AE0FB3"/>
    <w:pPr>
      <w:keepNext/>
      <w:keepLines/>
      <w:overflowPunct/>
      <w:autoSpaceDE/>
      <w:autoSpaceDN/>
      <w:adjustRightInd/>
      <w:spacing w:before="200" w:line="276" w:lineRule="auto"/>
      <w:textAlignment w:val="auto"/>
      <w:outlineLvl w:val="8"/>
    </w:pPr>
    <w:rPr>
      <w:rFonts w:asciiTheme="majorHAnsi" w:eastAsiaTheme="majorEastAsia" w:hAnsiTheme="majorHAnsi" w:cstheme="majorBidi"/>
      <w:i/>
      <w:iCs/>
      <w:color w:val="404040" w:themeColor="text1" w:themeTint="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f13Car, Car Car Car Car Car Car,Car Car Car,Car Car Car Car Car Car,Car Car Car Car Car Car Car Car,Car Car Car Car Car Car Car,Car Car Car Car Car Car Car Car Car Car Car,Car Car Car Car Car Car Car Car Car,maria,Encabezado1,h"/>
    <w:basedOn w:val="Normal"/>
    <w:link w:val="EncabezadoCar"/>
    <w:uiPriority w:val="99"/>
    <w:unhideWhenUsed/>
    <w:rsid w:val="00DB150C"/>
    <w:pPr>
      <w:tabs>
        <w:tab w:val="center" w:pos="4419"/>
        <w:tab w:val="right" w:pos="8838"/>
      </w:tabs>
    </w:pPr>
  </w:style>
  <w:style w:type="character" w:customStyle="1" w:styleId="EncabezadoCar">
    <w:name w:val="Encabezado Car"/>
    <w:aliases w:val="f13Car Car, Car Car Car Car Car Car Car,Car Car Car Car,Car Car Car Car Car Car Car1,Car Car Car Car Car Car Car Car Car1,Car Car Car Car Car Car Car Car1,Car Car Car Car Car Car Car Car Car Car Car Car,maria Car,Encabezado1 Car,h Car"/>
    <w:basedOn w:val="Fuentedeprrafopredeter"/>
    <w:link w:val="Encabezado"/>
    <w:uiPriority w:val="99"/>
    <w:rsid w:val="00DB150C"/>
    <w:rPr>
      <w:rFonts w:ascii="Times New Roman" w:hAnsi="Times New Roman"/>
      <w:sz w:val="20"/>
      <w:szCs w:val="20"/>
      <w:lang w:eastAsia="es-ES"/>
    </w:rPr>
  </w:style>
  <w:style w:type="paragraph" w:styleId="Piedepgina">
    <w:name w:val="footer"/>
    <w:basedOn w:val="Normal"/>
    <w:link w:val="PiedepginaCar"/>
    <w:uiPriority w:val="99"/>
    <w:unhideWhenUsed/>
    <w:rsid w:val="00DB150C"/>
    <w:pPr>
      <w:tabs>
        <w:tab w:val="center" w:pos="4419"/>
        <w:tab w:val="right" w:pos="8838"/>
      </w:tabs>
    </w:pPr>
  </w:style>
  <w:style w:type="character" w:customStyle="1" w:styleId="PiedepginaCar">
    <w:name w:val="Pie de página Car"/>
    <w:basedOn w:val="Fuentedeprrafopredeter"/>
    <w:link w:val="Piedepgina"/>
    <w:uiPriority w:val="99"/>
    <w:rsid w:val="00DB150C"/>
    <w:rPr>
      <w:rFonts w:ascii="Times New Roman" w:hAnsi="Times New Roman"/>
      <w:sz w:val="20"/>
      <w:szCs w:val="20"/>
      <w:lang w:eastAsia="es-ES"/>
    </w:rPr>
  </w:style>
  <w:style w:type="character" w:customStyle="1" w:styleId="Ttulo1Car">
    <w:name w:val="Título 1 Car"/>
    <w:basedOn w:val="Fuentedeprrafopredeter"/>
    <w:link w:val="Ttulo1"/>
    <w:rsid w:val="00DB150C"/>
    <w:rPr>
      <w:rFonts w:ascii="Times New Roman" w:eastAsia="Times New Roman" w:hAnsi="Times New Roman" w:cs="Times New Roman"/>
      <w:b/>
      <w:bCs/>
      <w:sz w:val="24"/>
      <w:szCs w:val="24"/>
      <w:u w:val="single"/>
      <w:lang w:eastAsia="es-ES"/>
    </w:rPr>
  </w:style>
  <w:style w:type="paragraph" w:styleId="Textoindependiente">
    <w:name w:val="Body Text"/>
    <w:basedOn w:val="Normal"/>
    <w:link w:val="TextoindependienteCar"/>
    <w:rsid w:val="00DB150C"/>
    <w:pPr>
      <w:jc w:val="both"/>
    </w:pPr>
    <w:rPr>
      <w:sz w:val="24"/>
      <w:szCs w:val="24"/>
    </w:rPr>
  </w:style>
  <w:style w:type="character" w:customStyle="1" w:styleId="TextoindependienteCar">
    <w:name w:val="Texto independiente Car"/>
    <w:basedOn w:val="Fuentedeprrafopredeter"/>
    <w:link w:val="Textoindependiente"/>
    <w:rsid w:val="00DB150C"/>
    <w:rPr>
      <w:rFonts w:ascii="Times New Roman" w:eastAsia="Times New Roman" w:hAnsi="Times New Roman" w:cs="Times New Roman"/>
      <w:sz w:val="24"/>
      <w:szCs w:val="24"/>
      <w:lang w:eastAsia="es-ES"/>
    </w:rPr>
  </w:style>
  <w:style w:type="paragraph" w:styleId="Lista">
    <w:name w:val="List"/>
    <w:basedOn w:val="Normal"/>
    <w:uiPriority w:val="99"/>
    <w:rsid w:val="00DB150C"/>
    <w:pPr>
      <w:ind w:left="283" w:hanging="283"/>
    </w:pPr>
  </w:style>
  <w:style w:type="paragraph" w:customStyle="1" w:styleId="ListaCC">
    <w:name w:val="Lista CC."/>
    <w:basedOn w:val="Normal"/>
    <w:uiPriority w:val="99"/>
    <w:rsid w:val="00DB150C"/>
  </w:style>
  <w:style w:type="paragraph" w:styleId="Textoindependienteprimerasangra">
    <w:name w:val="Body Text First Indent"/>
    <w:basedOn w:val="Textoindependiente"/>
    <w:link w:val="TextoindependienteprimerasangraCar"/>
    <w:uiPriority w:val="99"/>
    <w:rsid w:val="00DB150C"/>
    <w:pPr>
      <w:spacing w:after="120"/>
      <w:ind w:firstLine="210"/>
      <w:jc w:val="left"/>
    </w:pPr>
    <w:rPr>
      <w:sz w:val="20"/>
      <w:szCs w:val="20"/>
      <w:lang w:val="es-ES_tradnl"/>
    </w:rPr>
  </w:style>
  <w:style w:type="character" w:customStyle="1" w:styleId="TextoindependienteprimerasangraCar">
    <w:name w:val="Texto independiente primera sangría Car"/>
    <w:basedOn w:val="TextoindependienteCar"/>
    <w:link w:val="Textoindependienteprimerasangra"/>
    <w:uiPriority w:val="99"/>
    <w:rsid w:val="00DB150C"/>
    <w:rPr>
      <w:rFonts w:ascii="Times New Roman" w:eastAsia="Times New Roman" w:hAnsi="Times New Roman" w:cs="Times New Roman"/>
      <w:sz w:val="20"/>
      <w:szCs w:val="20"/>
      <w:lang w:val="es-ES_tradnl" w:eastAsia="es-ES"/>
    </w:rPr>
  </w:style>
  <w:style w:type="paragraph" w:styleId="Sangradetextonormal">
    <w:name w:val="Body Text Indent"/>
    <w:basedOn w:val="Normal"/>
    <w:link w:val="SangradetextonormalCar"/>
    <w:unhideWhenUsed/>
    <w:rsid w:val="00DB150C"/>
    <w:pPr>
      <w:spacing w:after="120"/>
      <w:ind w:left="283"/>
    </w:pPr>
  </w:style>
  <w:style w:type="character" w:customStyle="1" w:styleId="SangradetextonormalCar">
    <w:name w:val="Sangría de texto normal Car"/>
    <w:basedOn w:val="Fuentedeprrafopredeter"/>
    <w:link w:val="Sangradetextonormal"/>
    <w:rsid w:val="00DB150C"/>
    <w:rPr>
      <w:rFonts w:ascii="Times New Roman" w:eastAsia="Times New Roman" w:hAnsi="Times New Roman" w:cs="Times New Roman"/>
      <w:sz w:val="20"/>
      <w:szCs w:val="20"/>
      <w:lang w:eastAsia="es-ES"/>
    </w:rPr>
  </w:style>
  <w:style w:type="paragraph" w:styleId="Textoindependienteprimerasangra2">
    <w:name w:val="Body Text First Indent 2"/>
    <w:basedOn w:val="Sangradetextonormal"/>
    <w:link w:val="Textoindependienteprimerasangra2Car"/>
    <w:uiPriority w:val="99"/>
    <w:rsid w:val="00DB150C"/>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150C"/>
    <w:rPr>
      <w:rFonts w:ascii="Times New Roman" w:eastAsia="Times New Roman" w:hAnsi="Times New Roman" w:cs="Times New Roman"/>
      <w:sz w:val="20"/>
      <w:szCs w:val="20"/>
      <w:lang w:eastAsia="es-ES"/>
    </w:rPr>
  </w:style>
  <w:style w:type="paragraph" w:styleId="Prrafodelista">
    <w:name w:val="List Paragraph"/>
    <w:basedOn w:val="Normal"/>
    <w:link w:val="PrrafodelistaCar"/>
    <w:uiPriority w:val="34"/>
    <w:qFormat/>
    <w:rsid w:val="00DB150C"/>
    <w:pPr>
      <w:ind w:left="720"/>
      <w:contextualSpacing/>
    </w:pPr>
    <w:rPr>
      <w:rFonts w:eastAsiaTheme="minorHAnsi" w:cstheme="minorBidi"/>
    </w:rPr>
  </w:style>
  <w:style w:type="paragraph" w:styleId="Saludo">
    <w:name w:val="Salutation"/>
    <w:basedOn w:val="Normal"/>
    <w:next w:val="Normal"/>
    <w:link w:val="SaludoCar"/>
    <w:uiPriority w:val="99"/>
    <w:rsid w:val="000A4CD9"/>
  </w:style>
  <w:style w:type="character" w:customStyle="1" w:styleId="SaludoCar">
    <w:name w:val="Saludo Car"/>
    <w:basedOn w:val="Fuentedeprrafopredeter"/>
    <w:link w:val="Saludo"/>
    <w:uiPriority w:val="99"/>
    <w:rsid w:val="000A4CD9"/>
    <w:rPr>
      <w:rFonts w:ascii="Times New Roman" w:eastAsia="Times New Roman" w:hAnsi="Times New Roman" w:cs="Times New Roman"/>
      <w:sz w:val="20"/>
      <w:szCs w:val="20"/>
      <w:lang w:eastAsia="es-ES"/>
    </w:rPr>
  </w:style>
  <w:style w:type="paragraph" w:customStyle="1" w:styleId="BodyText21">
    <w:name w:val="Body Text 21"/>
    <w:basedOn w:val="Normal"/>
    <w:uiPriority w:val="99"/>
    <w:rsid w:val="000A4CD9"/>
    <w:pPr>
      <w:jc w:val="both"/>
    </w:pPr>
    <w:rPr>
      <w:sz w:val="24"/>
      <w:szCs w:val="24"/>
    </w:rPr>
  </w:style>
  <w:style w:type="character" w:styleId="Textoennegrita">
    <w:name w:val="Strong"/>
    <w:basedOn w:val="Fuentedeprrafopredeter"/>
    <w:uiPriority w:val="22"/>
    <w:qFormat/>
    <w:rsid w:val="004D1EDE"/>
    <w:rPr>
      <w:b/>
      <w:bCs/>
    </w:rPr>
  </w:style>
  <w:style w:type="paragraph" w:styleId="Textodeglobo">
    <w:name w:val="Balloon Text"/>
    <w:basedOn w:val="Normal"/>
    <w:link w:val="TextodegloboCar"/>
    <w:uiPriority w:val="99"/>
    <w:semiHidden/>
    <w:unhideWhenUsed/>
    <w:rsid w:val="000A006B"/>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06B"/>
    <w:rPr>
      <w:rFonts w:ascii="Tahoma" w:eastAsia="Times New Roman" w:hAnsi="Tahoma" w:cs="Tahoma"/>
      <w:sz w:val="16"/>
      <w:szCs w:val="16"/>
      <w:lang w:eastAsia="es-ES"/>
    </w:rPr>
  </w:style>
  <w:style w:type="table" w:styleId="Tablaconcuadrcula">
    <w:name w:val="Table Grid"/>
    <w:basedOn w:val="Tablanormal"/>
    <w:rsid w:val="00E154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75610C"/>
    <w:rPr>
      <w:color w:val="808080"/>
    </w:rPr>
  </w:style>
  <w:style w:type="paragraph" w:customStyle="1" w:styleId="CARATULA">
    <w:name w:val="CARATULA"/>
    <w:basedOn w:val="Normal"/>
    <w:rsid w:val="001D4863"/>
    <w:pPr>
      <w:overflowPunct/>
      <w:autoSpaceDE/>
      <w:autoSpaceDN/>
      <w:adjustRightInd/>
      <w:jc w:val="center"/>
      <w:textAlignment w:val="auto"/>
    </w:pPr>
    <w:rPr>
      <w:rFonts w:ascii="Arial" w:hAnsi="Arial"/>
      <w:b/>
      <w:sz w:val="28"/>
      <w:szCs w:val="24"/>
      <w:lang w:val="es-ES"/>
    </w:rPr>
  </w:style>
  <w:style w:type="paragraph" w:customStyle="1" w:styleId="normal2">
    <w:name w:val="normal 2"/>
    <w:basedOn w:val="Normal"/>
    <w:link w:val="normal2Car"/>
    <w:rsid w:val="001D4863"/>
    <w:pPr>
      <w:overflowPunct/>
      <w:autoSpaceDE/>
      <w:autoSpaceDN/>
      <w:adjustRightInd/>
      <w:ind w:left="170"/>
      <w:jc w:val="both"/>
      <w:textAlignment w:val="auto"/>
    </w:pPr>
    <w:rPr>
      <w:rFonts w:ascii="Arial" w:hAnsi="Arial"/>
      <w:sz w:val="22"/>
      <w:szCs w:val="24"/>
    </w:rPr>
  </w:style>
  <w:style w:type="paragraph" w:customStyle="1" w:styleId="normal3">
    <w:name w:val="normal 3"/>
    <w:link w:val="normal3Car"/>
    <w:rsid w:val="001D486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basedOn w:val="Fuentedeprrafopredeter"/>
    <w:link w:val="normal3"/>
    <w:rsid w:val="001D4863"/>
    <w:rPr>
      <w:rFonts w:ascii="Arial" w:eastAsia="Times New Roman" w:hAnsi="Arial" w:cs="Arial"/>
      <w:bCs/>
      <w:szCs w:val="26"/>
      <w:lang w:val="es-ES" w:eastAsia="es-ES"/>
    </w:rPr>
  </w:style>
  <w:style w:type="character" w:customStyle="1" w:styleId="normal2Car">
    <w:name w:val="normal 2 Car"/>
    <w:basedOn w:val="Fuentedeprrafopredeter"/>
    <w:link w:val="normal2"/>
    <w:rsid w:val="001D4863"/>
    <w:rPr>
      <w:rFonts w:ascii="Arial" w:eastAsia="Times New Roman" w:hAnsi="Arial" w:cs="Times New Roman"/>
      <w:szCs w:val="24"/>
      <w:lang w:eastAsia="es-ES"/>
    </w:rPr>
  </w:style>
  <w:style w:type="paragraph" w:customStyle="1" w:styleId="Textodenotaalfinal">
    <w:name w:val="Texto de nota al final"/>
    <w:basedOn w:val="Normal"/>
    <w:rsid w:val="00D9248F"/>
    <w:pPr>
      <w:widowControl w:val="0"/>
      <w:jc w:val="both"/>
    </w:pPr>
    <w:rPr>
      <w:rFonts w:ascii="Courier New" w:hAnsi="Courier New"/>
      <w:sz w:val="22"/>
    </w:rPr>
  </w:style>
  <w:style w:type="paragraph" w:customStyle="1" w:styleId="font5">
    <w:name w:val="font5"/>
    <w:basedOn w:val="Normal"/>
    <w:rsid w:val="00D9248F"/>
    <w:pPr>
      <w:overflowPunct/>
      <w:autoSpaceDE/>
      <w:autoSpaceDN/>
      <w:adjustRightInd/>
      <w:spacing w:before="100" w:beforeAutospacing="1" w:after="100" w:afterAutospacing="1"/>
      <w:textAlignment w:val="auto"/>
    </w:pPr>
    <w:rPr>
      <w:rFonts w:ascii="Helv" w:eastAsia="Arial Unicode MS" w:hAnsi="Helv" w:cs="Arial Unicode MS"/>
      <w:lang w:val="es-ES"/>
    </w:rPr>
  </w:style>
  <w:style w:type="paragraph" w:styleId="Textoindependiente2">
    <w:name w:val="Body Text 2"/>
    <w:basedOn w:val="Normal"/>
    <w:link w:val="Textoindependiente2Car"/>
    <w:rsid w:val="007D0640"/>
    <w:pPr>
      <w:widowControl w:val="0"/>
      <w:overflowPunct/>
      <w:autoSpaceDE/>
      <w:autoSpaceDN/>
      <w:adjustRightInd/>
      <w:textAlignment w:val="auto"/>
    </w:pPr>
    <w:rPr>
      <w:rFonts w:ascii="Americana BT" w:hAnsi="Americana BT"/>
      <w:b/>
      <w:snapToGrid w:val="0"/>
      <w:sz w:val="24"/>
      <w:lang w:val="en-US"/>
    </w:rPr>
  </w:style>
  <w:style w:type="character" w:customStyle="1" w:styleId="Textoindependiente2Car">
    <w:name w:val="Texto independiente 2 Car"/>
    <w:basedOn w:val="Fuentedeprrafopredeter"/>
    <w:link w:val="Textoindependiente2"/>
    <w:rsid w:val="007D0640"/>
    <w:rPr>
      <w:rFonts w:ascii="Americana BT" w:eastAsia="Times New Roman" w:hAnsi="Americana BT" w:cs="Times New Roman"/>
      <w:b/>
      <w:snapToGrid w:val="0"/>
      <w:sz w:val="24"/>
      <w:szCs w:val="20"/>
      <w:lang w:val="en-US" w:eastAsia="es-ES"/>
    </w:rPr>
  </w:style>
  <w:style w:type="character" w:styleId="Hipervnculo">
    <w:name w:val="Hyperlink"/>
    <w:uiPriority w:val="99"/>
    <w:unhideWhenUsed/>
    <w:rsid w:val="007D0640"/>
    <w:rPr>
      <w:color w:val="0563C1"/>
      <w:u w:val="single"/>
    </w:rPr>
  </w:style>
  <w:style w:type="character" w:styleId="Hipervnculovisitado">
    <w:name w:val="FollowedHyperlink"/>
    <w:uiPriority w:val="99"/>
    <w:semiHidden/>
    <w:unhideWhenUsed/>
    <w:rsid w:val="007D0640"/>
    <w:rPr>
      <w:color w:val="954F72"/>
      <w:u w:val="single"/>
    </w:rPr>
  </w:style>
  <w:style w:type="paragraph" w:customStyle="1" w:styleId="xl64">
    <w:name w:val="xl64"/>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lang w:eastAsia="es-PE"/>
    </w:rPr>
  </w:style>
  <w:style w:type="paragraph" w:customStyle="1" w:styleId="xl65">
    <w:name w:val="xl65"/>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lang w:eastAsia="es-PE"/>
    </w:rPr>
  </w:style>
  <w:style w:type="paragraph" w:customStyle="1" w:styleId="xl66">
    <w:name w:val="xl66"/>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lang w:eastAsia="es-PE"/>
    </w:rPr>
  </w:style>
  <w:style w:type="paragraph" w:customStyle="1" w:styleId="xl67">
    <w:name w:val="xl67"/>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4"/>
      <w:szCs w:val="24"/>
      <w:lang w:eastAsia="es-PE"/>
    </w:rPr>
  </w:style>
  <w:style w:type="paragraph" w:customStyle="1" w:styleId="xl68">
    <w:name w:val="xl68"/>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lang w:eastAsia="es-PE"/>
    </w:rPr>
  </w:style>
  <w:style w:type="paragraph" w:customStyle="1" w:styleId="xl69">
    <w:name w:val="xl69"/>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4"/>
      <w:szCs w:val="24"/>
      <w:lang w:eastAsia="es-PE"/>
    </w:rPr>
  </w:style>
  <w:style w:type="paragraph" w:customStyle="1" w:styleId="xl70">
    <w:name w:val="xl70"/>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4"/>
      <w:szCs w:val="24"/>
      <w:lang w:eastAsia="es-PE"/>
    </w:rPr>
  </w:style>
  <w:style w:type="paragraph" w:customStyle="1" w:styleId="xl71">
    <w:name w:val="xl71"/>
    <w:basedOn w:val="Normal"/>
    <w:rsid w:val="007D0640"/>
    <w:pPr>
      <w:pBdr>
        <w:left w:val="single" w:sz="4" w:space="0" w:color="auto"/>
        <w:right w:val="single" w:sz="4" w:space="0" w:color="auto"/>
      </w:pBdr>
      <w:overflowPunct/>
      <w:autoSpaceDE/>
      <w:autoSpaceDN/>
      <w:adjustRightInd/>
      <w:spacing w:before="100" w:beforeAutospacing="1" w:after="100" w:afterAutospacing="1"/>
      <w:textAlignment w:val="center"/>
    </w:pPr>
    <w:rPr>
      <w:sz w:val="24"/>
      <w:szCs w:val="24"/>
      <w:lang w:eastAsia="es-PE"/>
    </w:rPr>
  </w:style>
  <w:style w:type="paragraph" w:customStyle="1" w:styleId="xl72">
    <w:name w:val="xl72"/>
    <w:basedOn w:val="Normal"/>
    <w:rsid w:val="007D0640"/>
    <w:pPr>
      <w:overflowPunct/>
      <w:autoSpaceDE/>
      <w:autoSpaceDN/>
      <w:adjustRightInd/>
      <w:spacing w:before="100" w:beforeAutospacing="1" w:after="100" w:afterAutospacing="1"/>
      <w:textAlignment w:val="center"/>
    </w:pPr>
    <w:rPr>
      <w:sz w:val="24"/>
      <w:szCs w:val="24"/>
      <w:lang w:eastAsia="es-PE"/>
    </w:rPr>
  </w:style>
  <w:style w:type="paragraph" w:customStyle="1" w:styleId="xl73">
    <w:name w:val="xl73"/>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4"/>
      <w:szCs w:val="24"/>
      <w:lang w:eastAsia="es-PE"/>
    </w:rPr>
  </w:style>
  <w:style w:type="paragraph" w:customStyle="1" w:styleId="xl74">
    <w:name w:val="xl74"/>
    <w:basedOn w:val="Normal"/>
    <w:rsid w:val="007D0640"/>
    <w:pPr>
      <w:overflowPunct/>
      <w:autoSpaceDE/>
      <w:autoSpaceDN/>
      <w:adjustRightInd/>
      <w:spacing w:before="100" w:beforeAutospacing="1" w:after="100" w:afterAutospacing="1"/>
      <w:textAlignment w:val="center"/>
    </w:pPr>
    <w:rPr>
      <w:sz w:val="24"/>
      <w:szCs w:val="24"/>
      <w:lang w:eastAsia="es-PE"/>
    </w:rPr>
  </w:style>
  <w:style w:type="paragraph" w:customStyle="1" w:styleId="xl75">
    <w:name w:val="xl75"/>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4"/>
      <w:szCs w:val="24"/>
      <w:lang w:eastAsia="es-PE"/>
    </w:rPr>
  </w:style>
  <w:style w:type="paragraph" w:customStyle="1" w:styleId="xl76">
    <w:name w:val="xl76"/>
    <w:basedOn w:val="Normal"/>
    <w:rsid w:val="007D0640"/>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b/>
      <w:bCs/>
      <w:color w:val="000000"/>
      <w:sz w:val="24"/>
      <w:szCs w:val="24"/>
      <w:lang w:eastAsia="es-PE"/>
    </w:rPr>
  </w:style>
  <w:style w:type="paragraph" w:customStyle="1" w:styleId="xl77">
    <w:name w:val="xl77"/>
    <w:basedOn w:val="Normal"/>
    <w:rsid w:val="007D0640"/>
    <w:pPr>
      <w:pBdr>
        <w:right w:val="single" w:sz="4" w:space="0" w:color="auto"/>
      </w:pBdr>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78">
    <w:name w:val="xl78"/>
    <w:basedOn w:val="Normal"/>
    <w:rsid w:val="007D0640"/>
    <w:pPr>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79">
    <w:name w:val="xl79"/>
    <w:basedOn w:val="Normal"/>
    <w:rsid w:val="007D0640"/>
    <w:pPr>
      <w:pBdr>
        <w:right w:val="single" w:sz="4" w:space="0" w:color="auto"/>
      </w:pBdr>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80">
    <w:name w:val="xl80"/>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81">
    <w:name w:val="xl81"/>
    <w:basedOn w:val="Normal"/>
    <w:rsid w:val="007D0640"/>
    <w:pPr>
      <w:shd w:val="clear" w:color="000000" w:fill="C0C0C0"/>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82">
    <w:name w:val="xl82"/>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83">
    <w:name w:val="xl83"/>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84">
    <w:name w:val="xl84"/>
    <w:basedOn w:val="Normal"/>
    <w:rsid w:val="007D0640"/>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85">
    <w:name w:val="xl85"/>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86">
    <w:name w:val="xl86"/>
    <w:basedOn w:val="Normal"/>
    <w:rsid w:val="007D0640"/>
    <w:pPr>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87">
    <w:name w:val="xl87"/>
    <w:basedOn w:val="Normal"/>
    <w:rsid w:val="007D0640"/>
    <w:pPr>
      <w:shd w:val="clear" w:color="000000" w:fill="C0C0C0"/>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88">
    <w:name w:val="xl88"/>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89">
    <w:name w:val="xl89"/>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color w:val="000000"/>
      <w:sz w:val="24"/>
      <w:szCs w:val="24"/>
      <w:lang w:eastAsia="es-PE"/>
    </w:rPr>
  </w:style>
  <w:style w:type="paragraph" w:customStyle="1" w:styleId="xl90">
    <w:name w:val="xl90"/>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91">
    <w:name w:val="xl91"/>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sz w:val="24"/>
      <w:szCs w:val="24"/>
      <w:lang w:eastAsia="es-PE"/>
    </w:rPr>
  </w:style>
  <w:style w:type="paragraph" w:customStyle="1" w:styleId="xl92">
    <w:name w:val="xl92"/>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93">
    <w:name w:val="xl93"/>
    <w:basedOn w:val="Normal"/>
    <w:rsid w:val="007D0640"/>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rFonts w:ascii="Arial" w:hAnsi="Arial" w:cs="Arial"/>
      <w:color w:val="000000"/>
      <w:sz w:val="24"/>
      <w:szCs w:val="24"/>
      <w:lang w:eastAsia="es-PE"/>
    </w:rPr>
  </w:style>
  <w:style w:type="paragraph" w:customStyle="1" w:styleId="xl94">
    <w:name w:val="xl94"/>
    <w:basedOn w:val="Normal"/>
    <w:rsid w:val="007D0640"/>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95">
    <w:name w:val="xl95"/>
    <w:basedOn w:val="Normal"/>
    <w:rsid w:val="007D0640"/>
    <w:pPr>
      <w:pBdr>
        <w:top w:val="single" w:sz="8" w:space="0" w:color="auto"/>
        <w:left w:val="single" w:sz="8" w:space="0" w:color="auto"/>
        <w:bottom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96">
    <w:name w:val="xl96"/>
    <w:basedOn w:val="Normal"/>
    <w:rsid w:val="007D0640"/>
    <w:pPr>
      <w:pBdr>
        <w:top w:val="single" w:sz="8" w:space="0" w:color="auto"/>
        <w:bottom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97">
    <w:name w:val="xl97"/>
    <w:basedOn w:val="Normal"/>
    <w:rsid w:val="007D0640"/>
    <w:pPr>
      <w:pBdr>
        <w:top w:val="single" w:sz="8" w:space="0" w:color="auto"/>
        <w:left w:val="single" w:sz="8" w:space="0" w:color="auto"/>
        <w:bottom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sz w:val="22"/>
      <w:szCs w:val="22"/>
      <w:lang w:eastAsia="es-PE"/>
    </w:rPr>
  </w:style>
  <w:style w:type="paragraph" w:customStyle="1" w:styleId="xl98">
    <w:name w:val="xl98"/>
    <w:basedOn w:val="Normal"/>
    <w:rsid w:val="007D0640"/>
    <w:pPr>
      <w:pBdr>
        <w:top w:val="single" w:sz="8" w:space="0" w:color="auto"/>
        <w:bottom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sz w:val="22"/>
      <w:szCs w:val="22"/>
      <w:lang w:eastAsia="es-PE"/>
    </w:rPr>
  </w:style>
  <w:style w:type="paragraph" w:customStyle="1" w:styleId="xl99">
    <w:name w:val="xl99"/>
    <w:basedOn w:val="Normal"/>
    <w:rsid w:val="007D0640"/>
    <w:pPr>
      <w:pBdr>
        <w:top w:val="single" w:sz="8" w:space="0" w:color="auto"/>
        <w:bottom w:val="single" w:sz="8" w:space="0" w:color="auto"/>
        <w:right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sz w:val="22"/>
      <w:szCs w:val="22"/>
      <w:lang w:eastAsia="es-PE"/>
    </w:rPr>
  </w:style>
  <w:style w:type="paragraph" w:customStyle="1" w:styleId="xl100">
    <w:name w:val="xl100"/>
    <w:basedOn w:val="Normal"/>
    <w:rsid w:val="007D0640"/>
    <w:pPr>
      <w:pBdr>
        <w:top w:val="single" w:sz="8" w:space="0" w:color="auto"/>
        <w:bottom w:val="single" w:sz="8" w:space="0" w:color="auto"/>
      </w:pBdr>
      <w:shd w:val="clear" w:color="000000" w:fill="A6A6A6"/>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101">
    <w:name w:val="xl101"/>
    <w:basedOn w:val="Normal"/>
    <w:rsid w:val="007D0640"/>
    <w:pPr>
      <w:pBdr>
        <w:top w:val="single" w:sz="8" w:space="0" w:color="auto"/>
        <w:bottom w:val="single" w:sz="8" w:space="0" w:color="auto"/>
        <w:right w:val="single" w:sz="8" w:space="0" w:color="auto"/>
      </w:pBdr>
      <w:shd w:val="clear" w:color="000000" w:fill="A6A6A6"/>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102">
    <w:name w:val="xl102"/>
    <w:basedOn w:val="Normal"/>
    <w:rsid w:val="007D0640"/>
    <w:pPr>
      <w:pBdr>
        <w:top w:val="single" w:sz="8" w:space="0" w:color="auto"/>
        <w:left w:val="single" w:sz="8" w:space="0" w:color="auto"/>
        <w:bottom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03">
    <w:name w:val="xl103"/>
    <w:basedOn w:val="Normal"/>
    <w:rsid w:val="007D0640"/>
    <w:pPr>
      <w:pBdr>
        <w:top w:val="single" w:sz="8" w:space="0" w:color="auto"/>
        <w:bottom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04">
    <w:name w:val="xl104"/>
    <w:basedOn w:val="Normal"/>
    <w:rsid w:val="007D0640"/>
    <w:pPr>
      <w:pBdr>
        <w:top w:val="single" w:sz="8" w:space="0" w:color="auto"/>
        <w:bottom w:val="single" w:sz="8" w:space="0" w:color="auto"/>
        <w:right w:val="single" w:sz="8" w:space="0" w:color="auto"/>
      </w:pBdr>
      <w:shd w:val="clear" w:color="000000" w:fill="A6A6A6"/>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05">
    <w:name w:val="xl105"/>
    <w:basedOn w:val="Normal"/>
    <w:rsid w:val="007D0640"/>
    <w:pPr>
      <w:pBdr>
        <w:top w:val="single" w:sz="8" w:space="0" w:color="auto"/>
        <w:left w:val="single" w:sz="8" w:space="0" w:color="auto"/>
        <w:bottom w:val="single" w:sz="8" w:space="0" w:color="auto"/>
      </w:pBdr>
      <w:shd w:val="clear" w:color="000000" w:fill="4F81B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06">
    <w:name w:val="xl106"/>
    <w:basedOn w:val="Normal"/>
    <w:rsid w:val="007D0640"/>
    <w:pPr>
      <w:pBdr>
        <w:top w:val="single" w:sz="8" w:space="0" w:color="auto"/>
        <w:bottom w:val="single" w:sz="8" w:space="0" w:color="auto"/>
      </w:pBdr>
      <w:shd w:val="clear" w:color="000000" w:fill="4F81B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07">
    <w:name w:val="xl107"/>
    <w:basedOn w:val="Normal"/>
    <w:rsid w:val="007D0640"/>
    <w:pPr>
      <w:pBdr>
        <w:top w:val="single" w:sz="8" w:space="0" w:color="auto"/>
        <w:bottom w:val="single" w:sz="8" w:space="0" w:color="auto"/>
        <w:right w:val="single" w:sz="8" w:space="0" w:color="auto"/>
      </w:pBdr>
      <w:shd w:val="clear" w:color="000000" w:fill="4F81B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08">
    <w:name w:val="xl108"/>
    <w:basedOn w:val="Normal"/>
    <w:rsid w:val="007D0640"/>
    <w:pPr>
      <w:pBdr>
        <w:top w:val="single" w:sz="8" w:space="0" w:color="auto"/>
        <w:left w:val="single" w:sz="8" w:space="0" w:color="auto"/>
        <w:bottom w:val="single" w:sz="8" w:space="0" w:color="auto"/>
      </w:pBdr>
      <w:shd w:val="clear" w:color="000000" w:fill="C0504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09">
    <w:name w:val="xl109"/>
    <w:basedOn w:val="Normal"/>
    <w:rsid w:val="007D0640"/>
    <w:pPr>
      <w:pBdr>
        <w:top w:val="single" w:sz="8" w:space="0" w:color="auto"/>
        <w:bottom w:val="single" w:sz="8" w:space="0" w:color="auto"/>
      </w:pBdr>
      <w:shd w:val="clear" w:color="000000" w:fill="C0504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10">
    <w:name w:val="xl110"/>
    <w:basedOn w:val="Normal"/>
    <w:rsid w:val="007D0640"/>
    <w:pPr>
      <w:pBdr>
        <w:top w:val="single" w:sz="8" w:space="0" w:color="auto"/>
        <w:bottom w:val="single" w:sz="8" w:space="0" w:color="auto"/>
        <w:right w:val="single" w:sz="8" w:space="0" w:color="auto"/>
      </w:pBdr>
      <w:shd w:val="clear" w:color="000000" w:fill="C0504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11">
    <w:name w:val="xl111"/>
    <w:basedOn w:val="Normal"/>
    <w:rsid w:val="007D0640"/>
    <w:pPr>
      <w:pBdr>
        <w:top w:val="single" w:sz="8" w:space="0" w:color="auto"/>
        <w:left w:val="single" w:sz="8" w:space="0" w:color="auto"/>
        <w:right w:val="single" w:sz="8" w:space="0" w:color="auto"/>
      </w:pBdr>
      <w:shd w:val="clear" w:color="000000" w:fill="1F497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12">
    <w:name w:val="xl112"/>
    <w:basedOn w:val="Normal"/>
    <w:rsid w:val="007D0640"/>
    <w:pPr>
      <w:pBdr>
        <w:left w:val="single" w:sz="8" w:space="0" w:color="auto"/>
        <w:bottom w:val="single" w:sz="8" w:space="0" w:color="auto"/>
        <w:right w:val="single" w:sz="8" w:space="0" w:color="auto"/>
      </w:pBdr>
      <w:shd w:val="clear" w:color="000000" w:fill="1F497D"/>
      <w:overflowPunct/>
      <w:autoSpaceDE/>
      <w:autoSpaceDN/>
      <w:adjustRightInd/>
      <w:spacing w:before="100" w:beforeAutospacing="1" w:after="100" w:afterAutospacing="1"/>
      <w:textAlignment w:val="center"/>
    </w:pPr>
    <w:rPr>
      <w:rFonts w:ascii="Arial" w:hAnsi="Arial" w:cs="Arial"/>
      <w:b/>
      <w:bCs/>
      <w:sz w:val="24"/>
      <w:szCs w:val="24"/>
      <w:lang w:eastAsia="es-PE"/>
    </w:rPr>
  </w:style>
  <w:style w:type="paragraph" w:customStyle="1" w:styleId="xl113">
    <w:name w:val="xl113"/>
    <w:basedOn w:val="Normal"/>
    <w:rsid w:val="007D0640"/>
    <w:pPr>
      <w:pBdr>
        <w:left w:val="single" w:sz="8" w:space="0" w:color="auto"/>
        <w:bottom w:val="single" w:sz="8" w:space="0" w:color="auto"/>
        <w:right w:val="single" w:sz="8" w:space="0" w:color="auto"/>
      </w:pBdr>
      <w:shd w:val="clear" w:color="000000" w:fill="1F497D"/>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14">
    <w:name w:val="xl114"/>
    <w:basedOn w:val="Normal"/>
    <w:rsid w:val="007D0640"/>
    <w:pPr>
      <w:pBdr>
        <w:top w:val="single" w:sz="8" w:space="0" w:color="auto"/>
        <w:left w:val="single" w:sz="8" w:space="0" w:color="auto"/>
        <w:right w:val="single" w:sz="8" w:space="0" w:color="auto"/>
      </w:pBdr>
      <w:shd w:val="clear" w:color="000000" w:fill="1F497D"/>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15">
    <w:name w:val="xl115"/>
    <w:basedOn w:val="Normal"/>
    <w:rsid w:val="007D0640"/>
    <w:pPr>
      <w:pBdr>
        <w:top w:val="single" w:sz="8" w:space="0" w:color="auto"/>
        <w:left w:val="single" w:sz="8" w:space="0" w:color="auto"/>
        <w:bottom w:val="single" w:sz="8" w:space="0" w:color="auto"/>
        <w:right w:val="single" w:sz="8" w:space="0" w:color="auto"/>
      </w:pBdr>
      <w:shd w:val="clear" w:color="000000" w:fill="1F497D"/>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16">
    <w:name w:val="xl116"/>
    <w:basedOn w:val="Normal"/>
    <w:rsid w:val="007D0640"/>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hAnsi="Arial" w:cs="Arial"/>
      <w:color w:val="000000"/>
      <w:sz w:val="24"/>
      <w:szCs w:val="24"/>
      <w:lang w:eastAsia="es-PE"/>
    </w:rPr>
  </w:style>
  <w:style w:type="paragraph" w:customStyle="1" w:styleId="xl117">
    <w:name w:val="xl117"/>
    <w:basedOn w:val="Normal"/>
    <w:rsid w:val="007D0640"/>
    <w:pPr>
      <w:pBdr>
        <w:top w:val="single" w:sz="8" w:space="0" w:color="auto"/>
        <w:left w:val="single" w:sz="8" w:space="0" w:color="auto"/>
        <w:bottom w:val="single" w:sz="8" w:space="0" w:color="auto"/>
      </w:pBdr>
      <w:shd w:val="clear" w:color="000000" w:fill="808080"/>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18">
    <w:name w:val="xl118"/>
    <w:basedOn w:val="Normal"/>
    <w:rsid w:val="007D0640"/>
    <w:pPr>
      <w:pBdr>
        <w:top w:val="single" w:sz="8" w:space="0" w:color="auto"/>
        <w:bottom w:val="single" w:sz="8" w:space="0" w:color="auto"/>
      </w:pBdr>
      <w:shd w:val="clear" w:color="000000" w:fill="808080"/>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19">
    <w:name w:val="xl119"/>
    <w:basedOn w:val="Normal"/>
    <w:rsid w:val="007D0640"/>
    <w:pPr>
      <w:pBdr>
        <w:top w:val="single" w:sz="8" w:space="0" w:color="auto"/>
        <w:bottom w:val="single" w:sz="8" w:space="0" w:color="auto"/>
        <w:right w:val="single" w:sz="8" w:space="0" w:color="auto"/>
      </w:pBdr>
      <w:shd w:val="clear" w:color="000000" w:fill="808080"/>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0">
    <w:name w:val="xl120"/>
    <w:basedOn w:val="Normal"/>
    <w:rsid w:val="007D0640"/>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1">
    <w:name w:val="xl121"/>
    <w:basedOn w:val="Normal"/>
    <w:rsid w:val="007D0640"/>
    <w:pPr>
      <w:pBdr>
        <w:top w:val="single" w:sz="8" w:space="0" w:color="auto"/>
        <w:left w:val="single" w:sz="8" w:space="0" w:color="auto"/>
        <w:bottom w:val="single" w:sz="8" w:space="0" w:color="auto"/>
      </w:pBdr>
      <w:shd w:val="clear" w:color="000000" w:fill="8DB4E2"/>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2">
    <w:name w:val="xl122"/>
    <w:basedOn w:val="Normal"/>
    <w:rsid w:val="007D0640"/>
    <w:pPr>
      <w:pBdr>
        <w:top w:val="single" w:sz="8" w:space="0" w:color="auto"/>
        <w:bottom w:val="single" w:sz="8" w:space="0" w:color="auto"/>
      </w:pBdr>
      <w:shd w:val="clear" w:color="000000" w:fill="8DB4E2"/>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3">
    <w:name w:val="xl123"/>
    <w:basedOn w:val="Normal"/>
    <w:rsid w:val="007D0640"/>
    <w:pPr>
      <w:pBdr>
        <w:top w:val="single" w:sz="8" w:space="0" w:color="auto"/>
        <w:bottom w:val="single" w:sz="8" w:space="0" w:color="auto"/>
        <w:right w:val="single" w:sz="8" w:space="0" w:color="auto"/>
      </w:pBdr>
      <w:shd w:val="clear" w:color="000000" w:fill="8DB4E2"/>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4">
    <w:name w:val="xl124"/>
    <w:basedOn w:val="Normal"/>
    <w:rsid w:val="007D0640"/>
    <w:pPr>
      <w:pBdr>
        <w:top w:val="single" w:sz="8" w:space="0" w:color="auto"/>
        <w:left w:val="single" w:sz="8" w:space="0" w:color="auto"/>
        <w:bottom w:val="single" w:sz="8" w:space="0" w:color="auto"/>
      </w:pBdr>
      <w:shd w:val="clear" w:color="000000" w:fill="76933C"/>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5">
    <w:name w:val="xl125"/>
    <w:basedOn w:val="Normal"/>
    <w:rsid w:val="007D0640"/>
    <w:pPr>
      <w:pBdr>
        <w:top w:val="single" w:sz="8" w:space="0" w:color="auto"/>
        <w:bottom w:val="single" w:sz="8" w:space="0" w:color="auto"/>
      </w:pBdr>
      <w:shd w:val="clear" w:color="000000" w:fill="76933C"/>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6">
    <w:name w:val="xl126"/>
    <w:basedOn w:val="Normal"/>
    <w:rsid w:val="007D0640"/>
    <w:pPr>
      <w:pBdr>
        <w:top w:val="single" w:sz="8" w:space="0" w:color="auto"/>
        <w:bottom w:val="single" w:sz="8" w:space="0" w:color="auto"/>
        <w:right w:val="single" w:sz="8" w:space="0" w:color="auto"/>
      </w:pBdr>
      <w:shd w:val="clear" w:color="000000" w:fill="76933C"/>
      <w:overflowPunct/>
      <w:autoSpaceDE/>
      <w:autoSpaceDN/>
      <w:adjustRightInd/>
      <w:spacing w:before="100" w:beforeAutospacing="1" w:after="100" w:afterAutospacing="1"/>
      <w:textAlignment w:val="center"/>
    </w:pPr>
    <w:rPr>
      <w:rFonts w:ascii="Arial" w:hAnsi="Arial" w:cs="Arial"/>
      <w:sz w:val="24"/>
      <w:szCs w:val="24"/>
      <w:lang w:eastAsia="es-PE"/>
    </w:rPr>
  </w:style>
  <w:style w:type="paragraph" w:customStyle="1" w:styleId="xl127">
    <w:name w:val="xl127"/>
    <w:basedOn w:val="Normal"/>
    <w:rsid w:val="007D0640"/>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128">
    <w:name w:val="xl128"/>
    <w:basedOn w:val="Normal"/>
    <w:rsid w:val="007D0640"/>
    <w:pPr>
      <w:pBdr>
        <w:top w:val="single" w:sz="4" w:space="0" w:color="auto"/>
        <w:bottom w:val="single" w:sz="4" w:space="0" w:color="auto"/>
      </w:pBdr>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129">
    <w:name w:val="xl129"/>
    <w:basedOn w:val="Normal"/>
    <w:rsid w:val="007D0640"/>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0">
    <w:name w:val="xl130"/>
    <w:basedOn w:val="Normal"/>
    <w:rsid w:val="007D0640"/>
    <w:pPr>
      <w:pBdr>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1">
    <w:name w:val="xl131"/>
    <w:basedOn w:val="Normal"/>
    <w:rsid w:val="007D0640"/>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2">
    <w:name w:val="xl132"/>
    <w:basedOn w:val="Normal"/>
    <w:rsid w:val="007D0640"/>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sz w:val="24"/>
      <w:szCs w:val="24"/>
      <w:lang w:eastAsia="es-PE"/>
    </w:rPr>
  </w:style>
  <w:style w:type="paragraph" w:customStyle="1" w:styleId="xl133">
    <w:name w:val="xl133"/>
    <w:basedOn w:val="Normal"/>
    <w:rsid w:val="007D0640"/>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4">
    <w:name w:val="xl134"/>
    <w:basedOn w:val="Normal"/>
    <w:rsid w:val="007D0640"/>
    <w:pPr>
      <w:pBdr>
        <w:left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5">
    <w:name w:val="xl135"/>
    <w:basedOn w:val="Normal"/>
    <w:rsid w:val="007D0640"/>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6">
    <w:name w:val="xl136"/>
    <w:basedOn w:val="Normal"/>
    <w:rsid w:val="007D0640"/>
    <w:pPr>
      <w:pBdr>
        <w:top w:val="single" w:sz="4" w:space="0" w:color="auto"/>
        <w:lef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7">
    <w:name w:val="xl137"/>
    <w:basedOn w:val="Normal"/>
    <w:rsid w:val="007D0640"/>
    <w:pPr>
      <w:pBdr>
        <w:left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xl138">
    <w:name w:val="xl138"/>
    <w:basedOn w:val="Normal"/>
    <w:rsid w:val="007D0640"/>
    <w:pPr>
      <w:pBdr>
        <w:left w:val="single" w:sz="4" w:space="0" w:color="auto"/>
        <w:bottom w:val="single" w:sz="4" w:space="0" w:color="auto"/>
      </w:pBdr>
      <w:overflowPunct/>
      <w:autoSpaceDE/>
      <w:autoSpaceDN/>
      <w:adjustRightInd/>
      <w:spacing w:before="100" w:beforeAutospacing="1" w:after="100" w:afterAutospacing="1"/>
      <w:jc w:val="center"/>
      <w:textAlignment w:val="center"/>
    </w:pPr>
    <w:rPr>
      <w:rFonts w:ascii="Arial" w:hAnsi="Arial" w:cs="Arial"/>
      <w:b/>
      <w:bCs/>
      <w:color w:val="000000"/>
      <w:sz w:val="24"/>
      <w:szCs w:val="24"/>
      <w:lang w:eastAsia="es-PE"/>
    </w:rPr>
  </w:style>
  <w:style w:type="paragraph" w:customStyle="1" w:styleId="Figura">
    <w:name w:val="Figura"/>
    <w:basedOn w:val="Lista"/>
    <w:next w:val="Normal"/>
    <w:rsid w:val="007D0640"/>
    <w:pPr>
      <w:overflowPunct/>
      <w:autoSpaceDE/>
      <w:autoSpaceDN/>
      <w:adjustRightInd/>
      <w:ind w:left="993" w:firstLine="0"/>
      <w:jc w:val="center"/>
      <w:textAlignment w:val="auto"/>
    </w:pPr>
    <w:rPr>
      <w:rFonts w:ascii="Century" w:hAnsi="Century"/>
      <w:b/>
      <w:sz w:val="24"/>
      <w:szCs w:val="24"/>
      <w:lang w:val="es-ES"/>
    </w:rPr>
  </w:style>
  <w:style w:type="paragraph" w:customStyle="1" w:styleId="Ttulocuadro">
    <w:name w:val="Título cuadro"/>
    <w:basedOn w:val="Normal"/>
    <w:link w:val="TtulocuadroCar"/>
    <w:rsid w:val="007D0640"/>
    <w:pPr>
      <w:tabs>
        <w:tab w:val="num" w:pos="2650"/>
      </w:tabs>
      <w:overflowPunct/>
      <w:autoSpaceDE/>
      <w:autoSpaceDN/>
      <w:adjustRightInd/>
      <w:spacing w:before="240" w:after="40"/>
      <w:ind w:left="1210" w:hanging="360"/>
      <w:jc w:val="center"/>
      <w:textAlignment w:val="auto"/>
    </w:pPr>
    <w:rPr>
      <w:rFonts w:ascii="Arial" w:hAnsi="Arial"/>
      <w:b/>
      <w:caps/>
      <w:sz w:val="18"/>
      <w:szCs w:val="18"/>
      <w:lang w:eastAsia="es-PE"/>
    </w:rPr>
  </w:style>
  <w:style w:type="character" w:customStyle="1" w:styleId="TtulocuadroCar">
    <w:name w:val="Título cuadro Car"/>
    <w:link w:val="Ttulocuadro"/>
    <w:rsid w:val="007D0640"/>
    <w:rPr>
      <w:rFonts w:ascii="Arial" w:eastAsia="Times New Roman" w:hAnsi="Arial" w:cs="Times New Roman"/>
      <w:b/>
      <w:caps/>
      <w:sz w:val="18"/>
      <w:szCs w:val="18"/>
      <w:lang w:eastAsia="es-PE"/>
    </w:rPr>
  </w:style>
  <w:style w:type="paragraph" w:customStyle="1" w:styleId="xl63">
    <w:name w:val="xl63"/>
    <w:basedOn w:val="Normal"/>
    <w:rsid w:val="007D0640"/>
    <w:pPr>
      <w:pBdr>
        <w:top w:val="single" w:sz="4" w:space="0" w:color="auto"/>
        <w:left w:val="single" w:sz="4" w:space="0" w:color="auto"/>
        <w:bottom w:val="single" w:sz="4" w:space="0" w:color="auto"/>
        <w:right w:val="single" w:sz="4" w:space="0" w:color="auto"/>
      </w:pBdr>
      <w:shd w:val="clear" w:color="000000" w:fill="B7DEE8"/>
      <w:overflowPunct/>
      <w:autoSpaceDE/>
      <w:autoSpaceDN/>
      <w:adjustRightInd/>
      <w:spacing w:before="100" w:beforeAutospacing="1" w:after="100" w:afterAutospacing="1"/>
      <w:jc w:val="center"/>
      <w:textAlignment w:val="center"/>
    </w:pPr>
    <w:rPr>
      <w:lang w:eastAsia="es-PE"/>
    </w:rPr>
  </w:style>
  <w:style w:type="paragraph" w:styleId="Sangra2detindependiente">
    <w:name w:val="Body Text Indent 2"/>
    <w:aliases w:val=" Car"/>
    <w:basedOn w:val="Normal"/>
    <w:link w:val="Sangra2detindependienteCar"/>
    <w:unhideWhenUsed/>
    <w:rsid w:val="007D0640"/>
    <w:pPr>
      <w:widowControl w:val="0"/>
      <w:overflowPunct/>
      <w:autoSpaceDE/>
      <w:autoSpaceDN/>
      <w:adjustRightInd/>
      <w:spacing w:after="120" w:line="480" w:lineRule="auto"/>
      <w:ind w:left="283"/>
      <w:textAlignment w:val="auto"/>
    </w:pPr>
    <w:rPr>
      <w:snapToGrid w:val="0"/>
      <w:sz w:val="24"/>
      <w:lang w:val="en-US"/>
    </w:rPr>
  </w:style>
  <w:style w:type="character" w:customStyle="1" w:styleId="Sangra2detindependienteCar">
    <w:name w:val="Sangría 2 de t. independiente Car"/>
    <w:aliases w:val=" Car Car"/>
    <w:basedOn w:val="Fuentedeprrafopredeter"/>
    <w:link w:val="Sangra2detindependiente"/>
    <w:rsid w:val="007D0640"/>
    <w:rPr>
      <w:rFonts w:ascii="Times New Roman" w:eastAsia="Times New Roman" w:hAnsi="Times New Roman" w:cs="Times New Roman"/>
      <w:snapToGrid w:val="0"/>
      <w:sz w:val="24"/>
      <w:szCs w:val="20"/>
      <w:lang w:val="en-US" w:eastAsia="es-ES"/>
    </w:rPr>
  </w:style>
  <w:style w:type="character" w:styleId="nfasis">
    <w:name w:val="Emphasis"/>
    <w:uiPriority w:val="20"/>
    <w:qFormat/>
    <w:rsid w:val="005D61A0"/>
    <w:rPr>
      <w:i/>
      <w:iCs/>
    </w:rPr>
  </w:style>
  <w:style w:type="character" w:customStyle="1" w:styleId="apple-converted-space">
    <w:name w:val="apple-converted-space"/>
    <w:rsid w:val="005D61A0"/>
  </w:style>
  <w:style w:type="character" w:customStyle="1" w:styleId="Ttulo2Car">
    <w:name w:val="Título 2 Car"/>
    <w:basedOn w:val="Fuentedeprrafopredeter"/>
    <w:link w:val="Ttulo2"/>
    <w:rsid w:val="00D2656C"/>
    <w:rPr>
      <w:rFonts w:ascii="Arial Narrow" w:eastAsia="Times New Roman" w:hAnsi="Arial Narrow" w:cs="Times New Roman"/>
      <w:b/>
      <w:bCs/>
      <w:sz w:val="20"/>
      <w:szCs w:val="24"/>
      <w:lang w:val="es-ES" w:eastAsia="es-ES"/>
    </w:rPr>
  </w:style>
  <w:style w:type="character" w:customStyle="1" w:styleId="Ttulo3Car">
    <w:name w:val="Título 3 Car"/>
    <w:basedOn w:val="Fuentedeprrafopredeter"/>
    <w:link w:val="Ttulo3"/>
    <w:rsid w:val="00D2656C"/>
    <w:rPr>
      <w:rFonts w:ascii="Arial Narrow" w:eastAsia="Times New Roman" w:hAnsi="Arial Narrow" w:cs="Times New Roman"/>
      <w:b/>
      <w:bCs/>
      <w:sz w:val="20"/>
      <w:szCs w:val="24"/>
      <w:lang w:val="es-ES" w:eastAsia="es-ES"/>
    </w:rPr>
  </w:style>
  <w:style w:type="character" w:customStyle="1" w:styleId="Ttulo4Car">
    <w:name w:val="Título 4 Car"/>
    <w:basedOn w:val="Fuentedeprrafopredeter"/>
    <w:link w:val="Ttulo4"/>
    <w:rsid w:val="00D2656C"/>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D2656C"/>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D2656C"/>
    <w:rPr>
      <w:rFonts w:ascii="Times New Roman" w:eastAsia="Times New Roman" w:hAnsi="Times New Roman" w:cs="Times New Roman"/>
      <w:b/>
      <w:bCs/>
      <w:lang w:val="es-ES" w:eastAsia="es-ES"/>
    </w:rPr>
  </w:style>
  <w:style w:type="paragraph" w:styleId="Subttulo">
    <w:name w:val="Subtitle"/>
    <w:basedOn w:val="Normal"/>
    <w:link w:val="SubttuloCar"/>
    <w:qFormat/>
    <w:rsid w:val="00D2656C"/>
    <w:pPr>
      <w:overflowPunct/>
      <w:autoSpaceDE/>
      <w:autoSpaceDN/>
      <w:adjustRightInd/>
      <w:jc w:val="both"/>
      <w:textAlignment w:val="auto"/>
    </w:pPr>
    <w:rPr>
      <w:rFonts w:ascii="Arial Narrow" w:hAnsi="Arial Narrow"/>
      <w:b/>
      <w:bCs/>
      <w:sz w:val="24"/>
      <w:szCs w:val="24"/>
      <w:lang w:val="es-ES"/>
    </w:rPr>
  </w:style>
  <w:style w:type="character" w:customStyle="1" w:styleId="SubttuloCar">
    <w:name w:val="Subtítulo Car"/>
    <w:basedOn w:val="Fuentedeprrafopredeter"/>
    <w:link w:val="Subttulo"/>
    <w:rsid w:val="00D2656C"/>
    <w:rPr>
      <w:rFonts w:ascii="Arial Narrow" w:eastAsia="Times New Roman" w:hAnsi="Arial Narrow" w:cs="Times New Roman"/>
      <w:b/>
      <w:bCs/>
      <w:sz w:val="24"/>
      <w:szCs w:val="24"/>
      <w:lang w:val="es-ES" w:eastAsia="es-ES"/>
    </w:rPr>
  </w:style>
  <w:style w:type="paragraph" w:styleId="Textoindependiente3">
    <w:name w:val="Body Text 3"/>
    <w:basedOn w:val="Normal"/>
    <w:link w:val="Textoindependiente3Car"/>
    <w:unhideWhenUsed/>
    <w:rsid w:val="00D2656C"/>
    <w:pPr>
      <w:overflowPunct/>
      <w:autoSpaceDE/>
      <w:autoSpaceDN/>
      <w:adjustRightInd/>
      <w:ind w:right="-81"/>
      <w:jc w:val="both"/>
      <w:textAlignment w:val="auto"/>
    </w:pPr>
    <w:rPr>
      <w:rFonts w:ascii="Arial Narrow" w:hAnsi="Arial Narrow"/>
      <w:szCs w:val="24"/>
      <w:lang w:val="es-ES"/>
    </w:rPr>
  </w:style>
  <w:style w:type="character" w:customStyle="1" w:styleId="Textoindependiente3Car">
    <w:name w:val="Texto independiente 3 Car"/>
    <w:basedOn w:val="Fuentedeprrafopredeter"/>
    <w:link w:val="Textoindependiente3"/>
    <w:rsid w:val="00D2656C"/>
    <w:rPr>
      <w:rFonts w:ascii="Arial Narrow" w:eastAsia="Times New Roman" w:hAnsi="Arial Narrow" w:cs="Times New Roman"/>
      <w:sz w:val="20"/>
      <w:szCs w:val="24"/>
      <w:lang w:val="es-ES" w:eastAsia="es-ES"/>
    </w:rPr>
  </w:style>
  <w:style w:type="paragraph" w:customStyle="1" w:styleId="DefaultParagraphFontCharCharChar">
    <w:name w:val="Default Paragraph Font Char Char Char"/>
    <w:aliases w:val="Default Paragraph Font Para Char Char Char Char Char,Default Paragraph Font Char Char11 Char,Default Paragraph Font Char Char1 Char,Default Paragraph Font Para Char Char Char Char1 Char"/>
    <w:basedOn w:val="Normal"/>
    <w:rsid w:val="00D2656C"/>
    <w:pPr>
      <w:widowControl w:val="0"/>
      <w:overflowPunct/>
      <w:autoSpaceDE/>
      <w:autoSpaceDN/>
      <w:spacing w:after="160" w:line="240" w:lineRule="exact"/>
      <w:jc w:val="both"/>
      <w:textAlignment w:val="auto"/>
    </w:pPr>
    <w:rPr>
      <w:rFonts w:ascii="Futura Bk BT" w:hAnsi="Futura Bk BT"/>
      <w:lang w:val="es-NI" w:eastAsia="es-PE"/>
    </w:rPr>
  </w:style>
  <w:style w:type="paragraph" w:customStyle="1" w:styleId="xl139">
    <w:name w:val="xl139"/>
    <w:basedOn w:val="Normal"/>
    <w:rsid w:val="00F35121"/>
    <w:pPr>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6"/>
      <w:szCs w:val="16"/>
      <w:lang w:eastAsia="es-PE"/>
    </w:rPr>
  </w:style>
  <w:style w:type="paragraph" w:styleId="TtuloTDC">
    <w:name w:val="TOC Heading"/>
    <w:basedOn w:val="Ttulo1"/>
    <w:next w:val="Normal"/>
    <w:uiPriority w:val="39"/>
    <w:unhideWhenUsed/>
    <w:qFormat/>
    <w:rsid w:val="00EE56A4"/>
    <w:pPr>
      <w:keepLines/>
      <w:overflowPunct/>
      <w:autoSpaceDE/>
      <w:autoSpaceDN/>
      <w:adjustRightInd/>
      <w:spacing w:before="480" w:line="276" w:lineRule="auto"/>
      <w:jc w:val="left"/>
      <w:textAlignment w:val="auto"/>
      <w:outlineLvl w:val="9"/>
    </w:pPr>
    <w:rPr>
      <w:rFonts w:asciiTheme="majorHAnsi" w:eastAsiaTheme="majorEastAsia" w:hAnsiTheme="majorHAnsi" w:cstheme="majorBidi"/>
      <w:color w:val="365F91" w:themeColor="accent1" w:themeShade="BF"/>
      <w:sz w:val="28"/>
      <w:szCs w:val="28"/>
      <w:u w:val="none"/>
      <w:lang w:eastAsia="es-PE"/>
    </w:rPr>
  </w:style>
  <w:style w:type="paragraph" w:styleId="TDC1">
    <w:name w:val="toc 1"/>
    <w:basedOn w:val="Normal"/>
    <w:next w:val="Normal"/>
    <w:autoRedefine/>
    <w:uiPriority w:val="39"/>
    <w:unhideWhenUsed/>
    <w:rsid w:val="00EE56A4"/>
    <w:pPr>
      <w:spacing w:after="100"/>
    </w:pPr>
  </w:style>
  <w:style w:type="paragraph" w:styleId="TDC3">
    <w:name w:val="toc 3"/>
    <w:basedOn w:val="Normal"/>
    <w:next w:val="Normal"/>
    <w:autoRedefine/>
    <w:uiPriority w:val="39"/>
    <w:unhideWhenUsed/>
    <w:rsid w:val="00EE56A4"/>
    <w:pPr>
      <w:spacing w:after="100"/>
      <w:ind w:left="400"/>
    </w:pPr>
  </w:style>
  <w:style w:type="paragraph" w:styleId="TDC2">
    <w:name w:val="toc 2"/>
    <w:basedOn w:val="Normal"/>
    <w:next w:val="Normal"/>
    <w:autoRedefine/>
    <w:uiPriority w:val="39"/>
    <w:unhideWhenUsed/>
    <w:rsid w:val="006F4075"/>
    <w:pPr>
      <w:spacing w:after="100"/>
      <w:ind w:left="200"/>
    </w:pPr>
  </w:style>
  <w:style w:type="character" w:customStyle="1" w:styleId="Ttulo7Car">
    <w:name w:val="Título 7 Car"/>
    <w:basedOn w:val="Fuentedeprrafopredeter"/>
    <w:link w:val="Ttulo7"/>
    <w:rsid w:val="00AE0FB3"/>
    <w:rPr>
      <w:rFonts w:ascii="Arial" w:eastAsia="Times New Roman" w:hAnsi="Arial" w:cs="Times New Roman"/>
      <w:b/>
      <w:color w:val="333399"/>
      <w:sz w:val="32"/>
      <w:szCs w:val="20"/>
      <w:u w:val="single"/>
      <w:lang w:eastAsia="es-ES"/>
    </w:rPr>
  </w:style>
  <w:style w:type="character" w:customStyle="1" w:styleId="Ttulo8Car">
    <w:name w:val="Título 8 Car"/>
    <w:basedOn w:val="Fuentedeprrafopredeter"/>
    <w:link w:val="Ttulo8"/>
    <w:uiPriority w:val="9"/>
    <w:semiHidden/>
    <w:rsid w:val="00AE0FB3"/>
    <w:rPr>
      <w:rFonts w:ascii="Cambria" w:eastAsia="Times New Roman" w:hAnsi="Cambria" w:cs="Times New Roman"/>
      <w:color w:val="404040"/>
      <w:sz w:val="20"/>
      <w:szCs w:val="20"/>
      <w:lang w:eastAsia="es-ES"/>
    </w:rPr>
  </w:style>
  <w:style w:type="character" w:customStyle="1" w:styleId="Ttulo9Car">
    <w:name w:val="Título 9 Car"/>
    <w:basedOn w:val="Fuentedeprrafopredeter"/>
    <w:link w:val="Ttulo9"/>
    <w:uiPriority w:val="9"/>
    <w:semiHidden/>
    <w:rsid w:val="00AE0FB3"/>
    <w:rPr>
      <w:rFonts w:asciiTheme="majorHAnsi" w:eastAsiaTheme="majorEastAsia" w:hAnsiTheme="majorHAnsi" w:cstheme="majorBidi"/>
      <w:i/>
      <w:iCs/>
      <w:color w:val="404040" w:themeColor="text1" w:themeTint="BF"/>
      <w:sz w:val="20"/>
      <w:szCs w:val="20"/>
    </w:rPr>
  </w:style>
  <w:style w:type="character" w:customStyle="1" w:styleId="PiedepginaCar1">
    <w:name w:val="Pie de página Car1"/>
    <w:basedOn w:val="Fuentedeprrafopredeter"/>
    <w:uiPriority w:val="99"/>
    <w:rsid w:val="00AE0FB3"/>
    <w:rPr>
      <w:lang w:val="es-ES_tradnl" w:eastAsia="ar-SA"/>
    </w:rPr>
  </w:style>
  <w:style w:type="paragraph" w:customStyle="1" w:styleId="xl140">
    <w:name w:val="xl140"/>
    <w:basedOn w:val="Normal"/>
    <w:rsid w:val="00AE0FB3"/>
    <w:pPr>
      <w:pBdr>
        <w:lef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41">
    <w:name w:val="xl141"/>
    <w:basedOn w:val="Normal"/>
    <w:rsid w:val="00AE0FB3"/>
    <w:pPr>
      <w:pBdr>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42">
    <w:name w:val="xl142"/>
    <w:basedOn w:val="Normal"/>
    <w:rsid w:val="00AE0FB3"/>
    <w:pP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143">
    <w:name w:val="xl143"/>
    <w:basedOn w:val="Normal"/>
    <w:rsid w:val="00AE0FB3"/>
    <w:pP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44">
    <w:name w:val="xl144"/>
    <w:basedOn w:val="Normal"/>
    <w:rsid w:val="00AE0FB3"/>
    <w:pPr>
      <w:pBdr>
        <w:top w:val="single" w:sz="4" w:space="0" w:color="auto"/>
        <w:left w:val="single" w:sz="4" w:space="0" w:color="auto"/>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45">
    <w:name w:val="xl145"/>
    <w:basedOn w:val="Normal"/>
    <w:rsid w:val="00AE0FB3"/>
    <w:pPr>
      <w:pBdr>
        <w:top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46">
    <w:name w:val="xl146"/>
    <w:basedOn w:val="Normal"/>
    <w:rsid w:val="00AE0FB3"/>
    <w:pPr>
      <w:shd w:val="clear" w:color="000000" w:fill="FFFFFF"/>
      <w:overflowPunct/>
      <w:autoSpaceDE/>
      <w:autoSpaceDN/>
      <w:adjustRightInd/>
      <w:spacing w:before="100" w:beforeAutospacing="1" w:after="100" w:afterAutospacing="1"/>
      <w:jc w:val="right"/>
      <w:textAlignment w:val="center"/>
    </w:pPr>
    <w:rPr>
      <w:rFonts w:ascii="Arial Narrow" w:hAnsi="Arial Narrow"/>
      <w:b/>
      <w:bCs/>
      <w:color w:val="000000"/>
      <w:sz w:val="16"/>
      <w:szCs w:val="16"/>
      <w:lang w:eastAsia="es-PE"/>
    </w:rPr>
  </w:style>
  <w:style w:type="paragraph" w:customStyle="1" w:styleId="xl147">
    <w:name w:val="xl147"/>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48">
    <w:name w:val="xl148"/>
    <w:basedOn w:val="Normal"/>
    <w:rsid w:val="00AE0FB3"/>
    <w:pPr>
      <w:pBdr>
        <w:top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49">
    <w:name w:val="xl149"/>
    <w:basedOn w:val="Normal"/>
    <w:rsid w:val="00AE0FB3"/>
    <w:pPr>
      <w:pBdr>
        <w:top w:val="single" w:sz="4" w:space="0" w:color="auto"/>
        <w:left w:val="single" w:sz="4" w:space="0" w:color="auto"/>
      </w:pBdr>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50">
    <w:name w:val="xl150"/>
    <w:basedOn w:val="Normal"/>
    <w:rsid w:val="00AE0FB3"/>
    <w:pPr>
      <w:pBdr>
        <w:top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51">
    <w:name w:val="xl151"/>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52">
    <w:name w:val="xl152"/>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53">
    <w:name w:val="xl153"/>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54">
    <w:name w:val="xl154"/>
    <w:basedOn w:val="Normal"/>
    <w:rsid w:val="00AE0FB3"/>
    <w:pPr>
      <w:pBdr>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55">
    <w:name w:val="xl155"/>
    <w:basedOn w:val="Normal"/>
    <w:rsid w:val="00AE0FB3"/>
    <w:pPr>
      <w:pBdr>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56">
    <w:name w:val="xl156"/>
    <w:basedOn w:val="Normal"/>
    <w:rsid w:val="00AE0FB3"/>
    <w:pPr>
      <w:shd w:val="clear" w:color="000000" w:fill="FFFFFF"/>
      <w:overflowPunct/>
      <w:autoSpaceDE/>
      <w:autoSpaceDN/>
      <w:adjustRightInd/>
      <w:spacing w:before="100" w:beforeAutospacing="1" w:after="100" w:afterAutospacing="1"/>
      <w:textAlignment w:val="center"/>
    </w:pPr>
    <w:rPr>
      <w:rFonts w:ascii="Arial Narrow" w:hAnsi="Arial Narrow"/>
      <w:color w:val="FFFFFF"/>
      <w:sz w:val="16"/>
      <w:szCs w:val="16"/>
      <w:lang w:eastAsia="es-PE"/>
    </w:rPr>
  </w:style>
  <w:style w:type="paragraph" w:customStyle="1" w:styleId="xl157">
    <w:name w:val="xl157"/>
    <w:basedOn w:val="Normal"/>
    <w:rsid w:val="00AE0FB3"/>
    <w:pPr>
      <w:pBdr>
        <w:left w:val="single" w:sz="4" w:space="0" w:color="auto"/>
        <w:bottom w:val="single" w:sz="4" w:space="0" w:color="auto"/>
      </w:pBdr>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58">
    <w:name w:val="xl158"/>
    <w:basedOn w:val="Normal"/>
    <w:rsid w:val="00AE0FB3"/>
    <w:pPr>
      <w:pBdr>
        <w:bottom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59">
    <w:name w:val="xl159"/>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60">
    <w:name w:val="xl160"/>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61">
    <w:name w:val="xl161"/>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62">
    <w:name w:val="xl162"/>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right"/>
      <w:textAlignment w:val="center"/>
    </w:pPr>
    <w:rPr>
      <w:rFonts w:ascii="Arial Narrow" w:hAnsi="Arial Narrow"/>
      <w:color w:val="000000"/>
      <w:sz w:val="16"/>
      <w:szCs w:val="16"/>
      <w:lang w:eastAsia="es-PE"/>
    </w:rPr>
  </w:style>
  <w:style w:type="paragraph" w:customStyle="1" w:styleId="xl163">
    <w:name w:val="xl163"/>
    <w:basedOn w:val="Normal"/>
    <w:rsid w:val="00AE0FB3"/>
    <w:pPr>
      <w:pBdr>
        <w:top w:val="single" w:sz="4" w:space="0" w:color="auto"/>
        <w:left w:val="single" w:sz="4" w:space="0" w:color="auto"/>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164">
    <w:name w:val="xl164"/>
    <w:basedOn w:val="Normal"/>
    <w:rsid w:val="00AE0FB3"/>
    <w:pPr>
      <w:pBdr>
        <w:top w:val="single" w:sz="4" w:space="0" w:color="auto"/>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165">
    <w:name w:val="xl165"/>
    <w:basedOn w:val="Normal"/>
    <w:rsid w:val="00AE0FB3"/>
    <w:pPr>
      <w:pBdr>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166">
    <w:name w:val="xl166"/>
    <w:basedOn w:val="Normal"/>
    <w:rsid w:val="00AE0FB3"/>
    <w:pPr>
      <w:pBdr>
        <w:top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167">
    <w:name w:val="xl167"/>
    <w:basedOn w:val="Normal"/>
    <w:rsid w:val="00AE0FB3"/>
    <w:pP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68">
    <w:name w:val="xl168"/>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69">
    <w:name w:val="xl169"/>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70">
    <w:name w:val="xl170"/>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71">
    <w:name w:val="xl171"/>
    <w:basedOn w:val="Normal"/>
    <w:rsid w:val="00AE0FB3"/>
    <w:pPr>
      <w:pBdr>
        <w:right w:val="single" w:sz="4" w:space="0" w:color="auto"/>
      </w:pBdr>
      <w:shd w:val="clear" w:color="000000" w:fill="FFFFFF"/>
      <w:overflowPunct/>
      <w:autoSpaceDE/>
      <w:autoSpaceDN/>
      <w:adjustRightInd/>
      <w:spacing w:before="100" w:beforeAutospacing="1" w:after="100" w:afterAutospacing="1"/>
      <w:jc w:val="right"/>
      <w:textAlignment w:val="center"/>
    </w:pPr>
    <w:rPr>
      <w:rFonts w:ascii="Arial Narrow" w:hAnsi="Arial Narrow"/>
      <w:color w:val="000000"/>
      <w:sz w:val="16"/>
      <w:szCs w:val="16"/>
      <w:lang w:eastAsia="es-PE"/>
    </w:rPr>
  </w:style>
  <w:style w:type="paragraph" w:customStyle="1" w:styleId="xl172">
    <w:name w:val="xl172"/>
    <w:basedOn w:val="Normal"/>
    <w:rsid w:val="00AE0FB3"/>
    <w:pPr>
      <w:pBdr>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73">
    <w:name w:val="xl173"/>
    <w:basedOn w:val="Normal"/>
    <w:rsid w:val="00AE0FB3"/>
    <w:pPr>
      <w:pBdr>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74">
    <w:name w:val="xl174"/>
    <w:basedOn w:val="Normal"/>
    <w:rsid w:val="00AE0FB3"/>
    <w:pPr>
      <w:pBdr>
        <w:left w:val="single" w:sz="4" w:space="0" w:color="auto"/>
      </w:pBdr>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75">
    <w:name w:val="xl175"/>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76">
    <w:name w:val="xl176"/>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77">
    <w:name w:val="xl177"/>
    <w:basedOn w:val="Normal"/>
    <w:rsid w:val="00AE0FB3"/>
    <w:pPr>
      <w:pBdr>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178">
    <w:name w:val="xl178"/>
    <w:basedOn w:val="Normal"/>
    <w:rsid w:val="00AE0FB3"/>
    <w:pP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79">
    <w:name w:val="xl179"/>
    <w:basedOn w:val="Normal"/>
    <w:rsid w:val="00AE0FB3"/>
    <w:pP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80">
    <w:name w:val="xl180"/>
    <w:basedOn w:val="Normal"/>
    <w:rsid w:val="00AE0FB3"/>
    <w:pPr>
      <w:shd w:val="clear" w:color="000000" w:fill="FFFFFF"/>
      <w:overflowPunct/>
      <w:autoSpaceDE/>
      <w:autoSpaceDN/>
      <w:adjustRightInd/>
      <w:spacing w:before="100" w:beforeAutospacing="1" w:after="100" w:afterAutospacing="1"/>
      <w:jc w:val="right"/>
      <w:textAlignment w:val="center"/>
    </w:pPr>
    <w:rPr>
      <w:rFonts w:ascii="Arial Narrow" w:hAnsi="Arial Narrow"/>
      <w:b/>
      <w:bCs/>
      <w:sz w:val="16"/>
      <w:szCs w:val="16"/>
      <w:lang w:eastAsia="es-PE"/>
    </w:rPr>
  </w:style>
  <w:style w:type="paragraph" w:customStyle="1" w:styleId="xl181">
    <w:name w:val="xl181"/>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82">
    <w:name w:val="xl182"/>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83">
    <w:name w:val="xl183"/>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84">
    <w:name w:val="xl184"/>
    <w:basedOn w:val="Normal"/>
    <w:rsid w:val="00AE0FB3"/>
    <w:pPr>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ascii="Arial Narrow" w:hAnsi="Arial Narrow"/>
      <w:color w:val="000000"/>
      <w:sz w:val="16"/>
      <w:szCs w:val="16"/>
      <w:lang w:eastAsia="es-PE"/>
    </w:rPr>
  </w:style>
  <w:style w:type="paragraph" w:customStyle="1" w:styleId="xl185">
    <w:name w:val="xl185"/>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right"/>
      <w:textAlignment w:val="center"/>
    </w:pPr>
    <w:rPr>
      <w:rFonts w:ascii="Arial Narrow" w:hAnsi="Arial Narrow"/>
      <w:color w:val="000000"/>
      <w:sz w:val="16"/>
      <w:szCs w:val="16"/>
      <w:lang w:eastAsia="es-PE"/>
    </w:rPr>
  </w:style>
  <w:style w:type="paragraph" w:customStyle="1" w:styleId="xl186">
    <w:name w:val="xl186"/>
    <w:basedOn w:val="Normal"/>
    <w:rsid w:val="00AE0FB3"/>
    <w:pPr>
      <w:pBdr>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87">
    <w:name w:val="xl187"/>
    <w:basedOn w:val="Normal"/>
    <w:rsid w:val="00AE0FB3"/>
    <w:pPr>
      <w:pBdr>
        <w:left w:val="single" w:sz="4" w:space="0" w:color="auto"/>
        <w:bottom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88">
    <w:name w:val="xl188"/>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89">
    <w:name w:val="xl189"/>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90">
    <w:name w:val="xl190"/>
    <w:basedOn w:val="Normal"/>
    <w:rsid w:val="00AE0FB3"/>
    <w:pPr>
      <w:pBdr>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center"/>
    </w:pPr>
    <w:rPr>
      <w:rFonts w:ascii="Arial Narrow" w:hAnsi="Arial Narrow"/>
      <w:color w:val="000000"/>
      <w:sz w:val="16"/>
      <w:szCs w:val="16"/>
      <w:lang w:eastAsia="es-PE"/>
    </w:rPr>
  </w:style>
  <w:style w:type="paragraph" w:customStyle="1" w:styleId="xl191">
    <w:name w:val="xl191"/>
    <w:basedOn w:val="Normal"/>
    <w:rsid w:val="00AE0FB3"/>
    <w:pPr>
      <w:pBdr>
        <w:lef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92">
    <w:name w:val="xl192"/>
    <w:basedOn w:val="Normal"/>
    <w:rsid w:val="00AE0FB3"/>
    <w:pPr>
      <w:pBdr>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93">
    <w:name w:val="xl193"/>
    <w:basedOn w:val="Normal"/>
    <w:rsid w:val="00AE0FB3"/>
    <w:pPr>
      <w:pBdr>
        <w:lef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94">
    <w:name w:val="xl194"/>
    <w:basedOn w:val="Normal"/>
    <w:rsid w:val="00AE0FB3"/>
    <w:pPr>
      <w:pBdr>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195">
    <w:name w:val="xl195"/>
    <w:basedOn w:val="Normal"/>
    <w:rsid w:val="00AE0FB3"/>
    <w:pPr>
      <w:pBdr>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96">
    <w:name w:val="xl196"/>
    <w:basedOn w:val="Normal"/>
    <w:rsid w:val="00AE0FB3"/>
    <w:pP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197">
    <w:name w:val="xl197"/>
    <w:basedOn w:val="Normal"/>
    <w:rsid w:val="00AE0FB3"/>
    <w:pPr>
      <w:overflowPunct/>
      <w:autoSpaceDE/>
      <w:autoSpaceDN/>
      <w:adjustRightInd/>
      <w:spacing w:before="100" w:beforeAutospacing="1" w:after="100" w:afterAutospacing="1"/>
      <w:jc w:val="right"/>
      <w:textAlignment w:val="center"/>
    </w:pPr>
    <w:rPr>
      <w:rFonts w:ascii="Arial Narrow" w:hAnsi="Arial Narrow"/>
      <w:b/>
      <w:bCs/>
      <w:sz w:val="16"/>
      <w:szCs w:val="16"/>
      <w:lang w:eastAsia="es-PE"/>
    </w:rPr>
  </w:style>
  <w:style w:type="paragraph" w:customStyle="1" w:styleId="xl198">
    <w:name w:val="xl198"/>
    <w:basedOn w:val="Normal"/>
    <w:rsid w:val="00AE0FB3"/>
    <w:pPr>
      <w:overflowPunct/>
      <w:autoSpaceDE/>
      <w:autoSpaceDN/>
      <w:adjustRightInd/>
      <w:spacing w:before="100" w:beforeAutospacing="1" w:after="100" w:afterAutospacing="1"/>
      <w:textAlignment w:val="center"/>
    </w:pPr>
    <w:rPr>
      <w:rFonts w:ascii="Arial Narrow" w:hAnsi="Arial Narrow"/>
      <w:b/>
      <w:bCs/>
      <w:sz w:val="16"/>
      <w:szCs w:val="16"/>
      <w:lang w:eastAsia="es-PE"/>
    </w:rPr>
  </w:style>
  <w:style w:type="paragraph" w:customStyle="1" w:styleId="xl199">
    <w:name w:val="xl199"/>
    <w:basedOn w:val="Normal"/>
    <w:rsid w:val="00AE0FB3"/>
    <w:pPr>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00">
    <w:name w:val="xl200"/>
    <w:basedOn w:val="Normal"/>
    <w:rsid w:val="00AE0FB3"/>
    <w:pPr>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01">
    <w:name w:val="xl201"/>
    <w:basedOn w:val="Normal"/>
    <w:rsid w:val="00AE0FB3"/>
    <w:pPr>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02">
    <w:name w:val="xl202"/>
    <w:basedOn w:val="Normal"/>
    <w:rsid w:val="00AE0FB3"/>
    <w:pPr>
      <w:overflowPunct/>
      <w:autoSpaceDE/>
      <w:autoSpaceDN/>
      <w:adjustRightInd/>
      <w:spacing w:before="100" w:beforeAutospacing="1" w:after="100" w:afterAutospacing="1"/>
      <w:jc w:val="right"/>
      <w:textAlignment w:val="center"/>
    </w:pPr>
    <w:rPr>
      <w:rFonts w:ascii="Arial Narrow" w:hAnsi="Arial Narrow"/>
      <w:b/>
      <w:bCs/>
      <w:sz w:val="16"/>
      <w:szCs w:val="16"/>
      <w:lang w:eastAsia="es-PE"/>
    </w:rPr>
  </w:style>
  <w:style w:type="paragraph" w:customStyle="1" w:styleId="xl203">
    <w:name w:val="xl203"/>
    <w:basedOn w:val="Normal"/>
    <w:rsid w:val="00AE0FB3"/>
    <w:pPr>
      <w:overflowPunct/>
      <w:autoSpaceDE/>
      <w:autoSpaceDN/>
      <w:adjustRightInd/>
      <w:spacing w:before="100" w:beforeAutospacing="1" w:after="100" w:afterAutospacing="1"/>
      <w:textAlignment w:val="center"/>
    </w:pPr>
    <w:rPr>
      <w:rFonts w:ascii="Arial Narrow" w:hAnsi="Arial Narrow"/>
      <w:b/>
      <w:bCs/>
      <w:sz w:val="16"/>
      <w:szCs w:val="16"/>
      <w:lang w:eastAsia="es-PE"/>
    </w:rPr>
  </w:style>
  <w:style w:type="paragraph" w:customStyle="1" w:styleId="xl204">
    <w:name w:val="xl204"/>
    <w:basedOn w:val="Normal"/>
    <w:rsid w:val="00AE0FB3"/>
    <w:pPr>
      <w:pBdr>
        <w:top w:val="single" w:sz="4" w:space="0" w:color="auto"/>
        <w:lef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05">
    <w:name w:val="xl205"/>
    <w:basedOn w:val="Normal"/>
    <w:rsid w:val="00AE0FB3"/>
    <w:pPr>
      <w:pBdr>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06">
    <w:name w:val="xl206"/>
    <w:basedOn w:val="Normal"/>
    <w:rsid w:val="00AE0FB3"/>
    <w:pPr>
      <w:pBdr>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07">
    <w:name w:val="xl207"/>
    <w:basedOn w:val="Normal"/>
    <w:rsid w:val="00AE0FB3"/>
    <w:pPr>
      <w:pBdr>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08">
    <w:name w:val="xl208"/>
    <w:basedOn w:val="Normal"/>
    <w:rsid w:val="00AE0FB3"/>
    <w:pPr>
      <w:pBdr>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09">
    <w:name w:val="xl209"/>
    <w:basedOn w:val="Normal"/>
    <w:rsid w:val="00AE0FB3"/>
    <w:pPr>
      <w:pBdr>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10">
    <w:name w:val="xl210"/>
    <w:basedOn w:val="Normal"/>
    <w:rsid w:val="00AE0FB3"/>
    <w:pPr>
      <w:pBdr>
        <w:left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11">
    <w:name w:val="xl211"/>
    <w:basedOn w:val="Normal"/>
    <w:rsid w:val="00AE0FB3"/>
    <w:pPr>
      <w:shd w:val="clear" w:color="000000" w:fill="FFFFFF"/>
      <w:overflowPunct/>
      <w:autoSpaceDE/>
      <w:autoSpaceDN/>
      <w:adjustRightInd/>
      <w:spacing w:before="100" w:beforeAutospacing="1" w:after="100" w:afterAutospacing="1"/>
      <w:textAlignment w:val="auto"/>
    </w:pPr>
    <w:rPr>
      <w:rFonts w:ascii="Arial Narrow" w:hAnsi="Arial Narrow"/>
      <w:b/>
      <w:bCs/>
      <w:sz w:val="16"/>
      <w:szCs w:val="16"/>
      <w:lang w:eastAsia="es-PE"/>
    </w:rPr>
  </w:style>
  <w:style w:type="paragraph" w:customStyle="1" w:styleId="xl212">
    <w:name w:val="xl212"/>
    <w:basedOn w:val="Normal"/>
    <w:rsid w:val="00AE0FB3"/>
    <w:pPr>
      <w:shd w:val="clear" w:color="000000" w:fill="FFFFFF"/>
      <w:overflowPunct/>
      <w:autoSpaceDE/>
      <w:autoSpaceDN/>
      <w:adjustRightInd/>
      <w:spacing w:before="100" w:beforeAutospacing="1" w:after="100" w:afterAutospacing="1"/>
      <w:textAlignment w:val="center"/>
    </w:pPr>
    <w:rPr>
      <w:rFonts w:ascii="Arial Narrow" w:hAnsi="Arial Narrow"/>
      <w:i/>
      <w:iCs/>
      <w:sz w:val="16"/>
      <w:szCs w:val="16"/>
      <w:lang w:eastAsia="es-PE"/>
    </w:rPr>
  </w:style>
  <w:style w:type="paragraph" w:customStyle="1" w:styleId="xl213">
    <w:name w:val="xl213"/>
    <w:basedOn w:val="Normal"/>
    <w:rsid w:val="00AE0FB3"/>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14">
    <w:name w:val="xl214"/>
    <w:basedOn w:val="Normal"/>
    <w:rsid w:val="00AE0FB3"/>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15">
    <w:name w:val="xl215"/>
    <w:basedOn w:val="Normal"/>
    <w:rsid w:val="00AE0FB3"/>
    <w:pPr>
      <w:pBdr>
        <w:top w:val="single" w:sz="4" w:space="0" w:color="auto"/>
        <w:bottom w:val="single" w:sz="4" w:space="0" w:color="auto"/>
        <w:right w:val="single" w:sz="4" w:space="0" w:color="000000"/>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16">
    <w:name w:val="xl216"/>
    <w:basedOn w:val="Normal"/>
    <w:rsid w:val="00AE0FB3"/>
    <w:pPr>
      <w:pBdr>
        <w:top w:val="single" w:sz="4" w:space="0" w:color="auto"/>
        <w:left w:val="single" w:sz="4" w:space="0" w:color="000000"/>
        <w:bottom w:val="single" w:sz="4" w:space="0" w:color="auto"/>
        <w:right w:val="single" w:sz="4" w:space="0" w:color="000000"/>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17">
    <w:name w:val="xl217"/>
    <w:basedOn w:val="Normal"/>
    <w:rsid w:val="00AE0FB3"/>
    <w:pPr>
      <w:pBdr>
        <w:top w:val="single" w:sz="4" w:space="0" w:color="auto"/>
        <w:left w:val="single" w:sz="4" w:space="0" w:color="000000"/>
        <w:right w:val="single" w:sz="4" w:space="0" w:color="000000"/>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18">
    <w:name w:val="xl218"/>
    <w:basedOn w:val="Normal"/>
    <w:rsid w:val="00AE0FB3"/>
    <w:pPr>
      <w:pBdr>
        <w:top w:val="single" w:sz="4" w:space="0" w:color="auto"/>
        <w:lef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19">
    <w:name w:val="xl219"/>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20">
    <w:name w:val="xl220"/>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21">
    <w:name w:val="xl221"/>
    <w:basedOn w:val="Normal"/>
    <w:rsid w:val="00AE0FB3"/>
    <w:pPr>
      <w:pBdr>
        <w:top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22">
    <w:name w:val="xl222"/>
    <w:basedOn w:val="Normal"/>
    <w:rsid w:val="00AE0FB3"/>
    <w:pPr>
      <w:pBdr>
        <w:top w:val="single" w:sz="4" w:space="0" w:color="000000"/>
        <w:right w:val="single" w:sz="4" w:space="0" w:color="000000"/>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23">
    <w:name w:val="xl223"/>
    <w:basedOn w:val="Normal"/>
    <w:rsid w:val="00AE0FB3"/>
    <w:pPr>
      <w:pBdr>
        <w:top w:val="single" w:sz="4" w:space="0" w:color="000000"/>
        <w:right w:val="single" w:sz="4" w:space="0" w:color="000000"/>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24">
    <w:name w:val="xl224"/>
    <w:basedOn w:val="Normal"/>
    <w:rsid w:val="00AE0FB3"/>
    <w:pPr>
      <w:pBdr>
        <w:left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25">
    <w:name w:val="xl225"/>
    <w:basedOn w:val="Normal"/>
    <w:rsid w:val="00AE0FB3"/>
    <w:pPr>
      <w:pBdr>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26">
    <w:name w:val="xl226"/>
    <w:basedOn w:val="Normal"/>
    <w:rsid w:val="00AE0FB3"/>
    <w:pP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27">
    <w:name w:val="xl227"/>
    <w:basedOn w:val="Normal"/>
    <w:rsid w:val="00AE0FB3"/>
    <w:pPr>
      <w:pBdr>
        <w:left w:val="single" w:sz="4" w:space="0" w:color="auto"/>
        <w:bottom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28">
    <w:name w:val="xl228"/>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29">
    <w:name w:val="xl229"/>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30">
    <w:name w:val="xl230"/>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31">
    <w:name w:val="xl231"/>
    <w:basedOn w:val="Normal"/>
    <w:rsid w:val="00AE0FB3"/>
    <w:pPr>
      <w:pBdr>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32">
    <w:name w:val="xl232"/>
    <w:basedOn w:val="Normal"/>
    <w:rsid w:val="00AE0FB3"/>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33">
    <w:name w:val="xl233"/>
    <w:basedOn w:val="Normal"/>
    <w:rsid w:val="00AE0FB3"/>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34">
    <w:name w:val="xl234"/>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b/>
      <w:bCs/>
      <w:sz w:val="16"/>
      <w:szCs w:val="16"/>
      <w:lang w:eastAsia="es-PE"/>
    </w:rPr>
  </w:style>
  <w:style w:type="paragraph" w:customStyle="1" w:styleId="xl235">
    <w:name w:val="xl235"/>
    <w:basedOn w:val="Normal"/>
    <w:rsid w:val="00AE0FB3"/>
    <w:pP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36">
    <w:name w:val="xl236"/>
    <w:basedOn w:val="Normal"/>
    <w:rsid w:val="00AE0FB3"/>
    <w:pPr>
      <w:pBdr>
        <w:top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37">
    <w:name w:val="xl237"/>
    <w:basedOn w:val="Normal"/>
    <w:rsid w:val="00AE0FB3"/>
    <w:pPr>
      <w:pBdr>
        <w:top w:val="single" w:sz="4" w:space="0" w:color="auto"/>
        <w:left w:val="single" w:sz="4" w:space="0" w:color="000000"/>
        <w:bottom w:val="single" w:sz="4" w:space="0" w:color="auto"/>
        <w:right w:val="single" w:sz="4" w:space="0" w:color="000000"/>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38">
    <w:name w:val="xl238"/>
    <w:basedOn w:val="Normal"/>
    <w:rsid w:val="00AE0FB3"/>
    <w:pPr>
      <w:pBdr>
        <w:top w:val="single" w:sz="4" w:space="0" w:color="auto"/>
        <w:left w:val="single" w:sz="4" w:space="0" w:color="000000"/>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39">
    <w:name w:val="xl239"/>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40">
    <w:name w:val="xl240"/>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41">
    <w:name w:val="xl241"/>
    <w:basedOn w:val="Normal"/>
    <w:rsid w:val="00AE0FB3"/>
    <w:pPr>
      <w:pBdr>
        <w:top w:val="single" w:sz="4" w:space="0" w:color="auto"/>
        <w:left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42">
    <w:name w:val="xl242"/>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43">
    <w:name w:val="xl243"/>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44">
    <w:name w:val="xl244"/>
    <w:basedOn w:val="Normal"/>
    <w:rsid w:val="00AE0FB3"/>
    <w:pPr>
      <w:pBdr>
        <w:left w:val="single" w:sz="4" w:space="0" w:color="auto"/>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245">
    <w:name w:val="xl245"/>
    <w:basedOn w:val="Normal"/>
    <w:rsid w:val="00AE0FB3"/>
    <w:pPr>
      <w:pBdr>
        <w:bottom w:val="single" w:sz="4" w:space="0" w:color="auto"/>
        <w:right w:val="single" w:sz="4" w:space="0" w:color="000000"/>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246">
    <w:name w:val="xl246"/>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right"/>
      <w:textAlignment w:val="center"/>
    </w:pPr>
    <w:rPr>
      <w:rFonts w:ascii="Arial Narrow" w:hAnsi="Arial Narrow"/>
      <w:b/>
      <w:bCs/>
      <w:color w:val="000000"/>
      <w:sz w:val="16"/>
      <w:szCs w:val="16"/>
      <w:lang w:eastAsia="es-PE"/>
    </w:rPr>
  </w:style>
  <w:style w:type="paragraph" w:customStyle="1" w:styleId="xl247">
    <w:name w:val="xl247"/>
    <w:basedOn w:val="Normal"/>
    <w:rsid w:val="00AE0FB3"/>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48">
    <w:name w:val="xl248"/>
    <w:basedOn w:val="Normal"/>
    <w:rsid w:val="00AE0FB3"/>
    <w:pPr>
      <w:pBdr>
        <w:top w:val="single" w:sz="4" w:space="0" w:color="auto"/>
        <w:lef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49">
    <w:name w:val="xl249"/>
    <w:basedOn w:val="Normal"/>
    <w:rsid w:val="00AE0FB3"/>
    <w:pPr>
      <w:pBdr>
        <w:top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0">
    <w:name w:val="xl250"/>
    <w:basedOn w:val="Normal"/>
    <w:rsid w:val="00AE0FB3"/>
    <w:pPr>
      <w:pBdr>
        <w:left w:val="single" w:sz="4" w:space="0" w:color="000000"/>
        <w:right w:val="single" w:sz="4" w:space="0" w:color="000000"/>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1">
    <w:name w:val="xl251"/>
    <w:basedOn w:val="Normal"/>
    <w:rsid w:val="00AE0FB3"/>
    <w:pPr>
      <w:pBdr>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2">
    <w:name w:val="xl252"/>
    <w:basedOn w:val="Normal"/>
    <w:rsid w:val="00AE0FB3"/>
    <w:pPr>
      <w:pBdr>
        <w:lef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3">
    <w:name w:val="xl253"/>
    <w:basedOn w:val="Normal"/>
    <w:rsid w:val="00AE0FB3"/>
    <w:pPr>
      <w:pBdr>
        <w:left w:val="single" w:sz="4" w:space="0" w:color="auto"/>
        <w:bottom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4">
    <w:name w:val="xl254"/>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5">
    <w:name w:val="xl255"/>
    <w:basedOn w:val="Normal"/>
    <w:rsid w:val="00AE0FB3"/>
    <w:pPr>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sz w:val="16"/>
      <w:szCs w:val="16"/>
      <w:lang w:eastAsia="es-PE"/>
    </w:rPr>
  </w:style>
  <w:style w:type="paragraph" w:customStyle="1" w:styleId="xl256">
    <w:name w:val="xl256"/>
    <w:basedOn w:val="Normal"/>
    <w:rsid w:val="00AE0FB3"/>
    <w:pPr>
      <w:pBdr>
        <w:left w:val="single" w:sz="4" w:space="0" w:color="000000"/>
        <w:bottom w:val="single" w:sz="4" w:space="0" w:color="auto"/>
        <w:right w:val="single" w:sz="4" w:space="0" w:color="000000"/>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7">
    <w:name w:val="xl257"/>
    <w:basedOn w:val="Normal"/>
    <w:rsid w:val="00AE0FB3"/>
    <w:pPr>
      <w:pBdr>
        <w:bottom w:val="single" w:sz="4" w:space="0" w:color="auto"/>
        <w:right w:val="single" w:sz="4" w:space="0" w:color="auto"/>
      </w:pBdr>
      <w:shd w:val="clear" w:color="000000" w:fill="FFFFFF"/>
      <w:overflowPunct/>
      <w:autoSpaceDE/>
      <w:autoSpaceDN/>
      <w:adjustRightInd/>
      <w:spacing w:before="100" w:beforeAutospacing="1" w:after="100" w:afterAutospacing="1"/>
      <w:textAlignment w:val="center"/>
    </w:pPr>
    <w:rPr>
      <w:rFonts w:ascii="Arial Narrow" w:hAnsi="Arial Narrow"/>
      <w:sz w:val="16"/>
      <w:szCs w:val="16"/>
      <w:lang w:eastAsia="es-PE"/>
    </w:rPr>
  </w:style>
  <w:style w:type="paragraph" w:customStyle="1" w:styleId="xl258">
    <w:name w:val="xl258"/>
    <w:basedOn w:val="Normal"/>
    <w:rsid w:val="00AE0FB3"/>
    <w:pPr>
      <w:pBdr>
        <w:top w:val="single" w:sz="4" w:space="0" w:color="auto"/>
        <w:left w:val="single" w:sz="4" w:space="0" w:color="auto"/>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259">
    <w:name w:val="xl259"/>
    <w:basedOn w:val="Normal"/>
    <w:rsid w:val="00AE0FB3"/>
    <w:pPr>
      <w:pBdr>
        <w:top w:val="single" w:sz="4" w:space="0" w:color="auto"/>
        <w:bottom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customStyle="1" w:styleId="xl260">
    <w:name w:val="xl260"/>
    <w:basedOn w:val="Normal"/>
    <w:rsid w:val="00AE0FB3"/>
    <w:pPr>
      <w:pBdr>
        <w:top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ascii="Arial Narrow" w:hAnsi="Arial Narrow"/>
      <w:b/>
      <w:bCs/>
      <w:sz w:val="16"/>
      <w:szCs w:val="16"/>
      <w:lang w:eastAsia="es-PE"/>
    </w:rPr>
  </w:style>
  <w:style w:type="paragraph" w:styleId="Sangra3detindependiente">
    <w:name w:val="Body Text Indent 3"/>
    <w:basedOn w:val="Normal"/>
    <w:link w:val="Sangra3detindependienteCar"/>
    <w:unhideWhenUsed/>
    <w:rsid w:val="00AE0FB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AE0FB3"/>
    <w:rPr>
      <w:rFonts w:ascii="Times New Roman" w:eastAsia="Times New Roman" w:hAnsi="Times New Roman" w:cs="Times New Roman"/>
      <w:sz w:val="16"/>
      <w:szCs w:val="16"/>
      <w:lang w:eastAsia="es-ES"/>
    </w:rPr>
  </w:style>
  <w:style w:type="paragraph" w:customStyle="1" w:styleId="Textoindependiente21">
    <w:name w:val="Texto independiente 21"/>
    <w:basedOn w:val="Normal"/>
    <w:rsid w:val="00AE0FB3"/>
    <w:pPr>
      <w:widowControl w:val="0"/>
      <w:tabs>
        <w:tab w:val="left" w:pos="-793"/>
        <w:tab w:val="left" w:pos="-73"/>
        <w:tab w:val="left" w:pos="647"/>
        <w:tab w:val="left" w:pos="1418"/>
        <w:tab w:val="left" w:pos="2087"/>
        <w:tab w:val="left" w:pos="2807"/>
        <w:tab w:val="left" w:pos="3527"/>
        <w:tab w:val="left" w:pos="4247"/>
        <w:tab w:val="left" w:pos="4967"/>
        <w:tab w:val="left" w:pos="5687"/>
        <w:tab w:val="left" w:pos="6407"/>
        <w:tab w:val="left" w:pos="7127"/>
        <w:tab w:val="left" w:pos="7847"/>
        <w:tab w:val="left" w:pos="8567"/>
        <w:tab w:val="decimal" w:pos="9287"/>
      </w:tabs>
      <w:ind w:left="1276"/>
      <w:jc w:val="both"/>
    </w:pPr>
    <w:rPr>
      <w:rFonts w:ascii="Arial" w:hAnsi="Arial"/>
      <w:i/>
      <w:lang w:val="es-ES_tradnl"/>
    </w:rPr>
  </w:style>
  <w:style w:type="character" w:styleId="Nmerodepgina">
    <w:name w:val="page number"/>
    <w:basedOn w:val="Fuentedeprrafopredeter"/>
    <w:rsid w:val="00AE0FB3"/>
  </w:style>
  <w:style w:type="paragraph" w:styleId="Ttulo">
    <w:name w:val="Title"/>
    <w:basedOn w:val="Normal"/>
    <w:link w:val="TtuloCar"/>
    <w:qFormat/>
    <w:rsid w:val="00AE0FB3"/>
    <w:pPr>
      <w:overflowPunct/>
      <w:autoSpaceDE/>
      <w:autoSpaceDN/>
      <w:adjustRightInd/>
      <w:jc w:val="center"/>
      <w:textAlignment w:val="auto"/>
    </w:pPr>
    <w:rPr>
      <w:rFonts w:ascii="Arial" w:hAnsi="Arial"/>
      <w:b/>
      <w:sz w:val="28"/>
      <w:u w:val="single"/>
    </w:rPr>
  </w:style>
  <w:style w:type="character" w:customStyle="1" w:styleId="TtuloCar">
    <w:name w:val="Título Car"/>
    <w:basedOn w:val="Fuentedeprrafopredeter"/>
    <w:link w:val="Ttulo"/>
    <w:rsid w:val="00AE0FB3"/>
    <w:rPr>
      <w:rFonts w:ascii="Arial" w:eastAsia="Times New Roman" w:hAnsi="Arial" w:cs="Times New Roman"/>
      <w:b/>
      <w:sz w:val="28"/>
      <w:szCs w:val="20"/>
      <w:u w:val="single"/>
      <w:lang w:eastAsia="es-ES"/>
    </w:rPr>
  </w:style>
  <w:style w:type="paragraph" w:customStyle="1" w:styleId="toa">
    <w:name w:val="toa"/>
    <w:basedOn w:val="Normal"/>
    <w:rsid w:val="00AE0FB3"/>
    <w:pPr>
      <w:tabs>
        <w:tab w:val="left" w:pos="-720"/>
        <w:tab w:val="left" w:pos="9000"/>
        <w:tab w:val="right" w:pos="9360"/>
      </w:tabs>
      <w:suppressAutoHyphens/>
      <w:overflowPunct/>
      <w:autoSpaceDE/>
      <w:autoSpaceDN/>
      <w:adjustRightInd/>
      <w:spacing w:after="112"/>
      <w:jc w:val="both"/>
      <w:textAlignment w:val="auto"/>
    </w:pPr>
    <w:rPr>
      <w:b/>
      <w:sz w:val="28"/>
      <w:lang w:val="en-US"/>
    </w:rPr>
  </w:style>
  <w:style w:type="paragraph" w:styleId="NormalWeb">
    <w:name w:val="Normal (Web)"/>
    <w:basedOn w:val="Normal"/>
    <w:uiPriority w:val="99"/>
    <w:unhideWhenUsed/>
    <w:rsid w:val="00AE0FB3"/>
    <w:pPr>
      <w:overflowPunct/>
      <w:autoSpaceDE/>
      <w:autoSpaceDN/>
      <w:adjustRightInd/>
      <w:textAlignment w:val="auto"/>
    </w:pPr>
    <w:rPr>
      <w:sz w:val="24"/>
      <w:szCs w:val="24"/>
    </w:rPr>
  </w:style>
  <w:style w:type="character" w:customStyle="1" w:styleId="A3">
    <w:name w:val="A3"/>
    <w:rsid w:val="00AE0FB3"/>
    <w:rPr>
      <w:rFonts w:cs="Arial Narrow"/>
      <w:color w:val="000000"/>
      <w:sz w:val="16"/>
      <w:szCs w:val="16"/>
    </w:rPr>
  </w:style>
  <w:style w:type="paragraph" w:styleId="Sinespaciado">
    <w:name w:val="No Spacing"/>
    <w:link w:val="SinespaciadoCar"/>
    <w:uiPriority w:val="1"/>
    <w:qFormat/>
    <w:rsid w:val="00AE0FB3"/>
    <w:pPr>
      <w:spacing w:after="0" w:line="240" w:lineRule="auto"/>
    </w:pPr>
    <w:rPr>
      <w:rFonts w:ascii="Times New Roman" w:eastAsia="Times New Roman" w:hAnsi="Times New Roman" w:cs="Times New Roman"/>
      <w:lang w:val="es-ES"/>
    </w:rPr>
  </w:style>
  <w:style w:type="character" w:customStyle="1" w:styleId="SinespaciadoCar">
    <w:name w:val="Sin espaciado Car"/>
    <w:link w:val="Sinespaciado"/>
    <w:uiPriority w:val="1"/>
    <w:rsid w:val="00AE0FB3"/>
    <w:rPr>
      <w:rFonts w:ascii="Times New Roman" w:eastAsia="Times New Roman" w:hAnsi="Times New Roman" w:cs="Times New Roman"/>
      <w:lang w:val="es-ES"/>
    </w:rPr>
  </w:style>
  <w:style w:type="paragraph" w:styleId="Descripcin">
    <w:name w:val="caption"/>
    <w:basedOn w:val="Normal"/>
    <w:next w:val="Normal"/>
    <w:uiPriority w:val="35"/>
    <w:qFormat/>
    <w:rsid w:val="00AE0FB3"/>
    <w:pPr>
      <w:overflowPunct/>
      <w:autoSpaceDE/>
      <w:autoSpaceDN/>
      <w:adjustRightInd/>
      <w:spacing w:after="200"/>
      <w:textAlignment w:val="auto"/>
    </w:pPr>
    <w:rPr>
      <w:rFonts w:ascii="Calibri" w:eastAsia="Calibri" w:hAnsi="Calibri"/>
      <w:b/>
      <w:bCs/>
      <w:color w:val="4F81BD"/>
      <w:sz w:val="18"/>
      <w:szCs w:val="18"/>
      <w:lang w:eastAsia="en-US"/>
    </w:rPr>
  </w:style>
  <w:style w:type="paragraph" w:styleId="Lista3">
    <w:name w:val="List 3"/>
    <w:basedOn w:val="Normal"/>
    <w:rsid w:val="00AE0FB3"/>
    <w:pPr>
      <w:tabs>
        <w:tab w:val="left" w:pos="-720"/>
      </w:tabs>
      <w:suppressAutoHyphens/>
      <w:overflowPunct/>
      <w:autoSpaceDE/>
      <w:autoSpaceDN/>
      <w:adjustRightInd/>
      <w:spacing w:after="112"/>
      <w:ind w:left="849" w:hanging="283"/>
      <w:jc w:val="both"/>
      <w:textAlignment w:val="auto"/>
    </w:pPr>
    <w:rPr>
      <w:b/>
      <w:sz w:val="28"/>
      <w:lang w:val="es-ES_tradnl"/>
    </w:rPr>
  </w:style>
  <w:style w:type="paragraph" w:styleId="Lista2">
    <w:name w:val="List 2"/>
    <w:basedOn w:val="Normal"/>
    <w:rsid w:val="00AE0FB3"/>
    <w:pPr>
      <w:tabs>
        <w:tab w:val="left" w:pos="-720"/>
      </w:tabs>
      <w:suppressAutoHyphens/>
      <w:overflowPunct/>
      <w:autoSpaceDE/>
      <w:autoSpaceDN/>
      <w:adjustRightInd/>
      <w:spacing w:after="112"/>
      <w:ind w:left="566" w:hanging="283"/>
      <w:jc w:val="both"/>
      <w:textAlignment w:val="auto"/>
    </w:pPr>
    <w:rPr>
      <w:b/>
      <w:sz w:val="28"/>
      <w:lang w:val="es-ES_tradnl"/>
    </w:rPr>
  </w:style>
  <w:style w:type="paragraph" w:customStyle="1" w:styleId="Textoindependiente22">
    <w:name w:val="Texto independiente 22"/>
    <w:basedOn w:val="Normal"/>
    <w:rsid w:val="00AE0FB3"/>
    <w:pPr>
      <w:widowControl w:val="0"/>
      <w:tabs>
        <w:tab w:val="left" w:pos="-793"/>
        <w:tab w:val="left" w:pos="-73"/>
        <w:tab w:val="left" w:pos="647"/>
        <w:tab w:val="left" w:pos="1418"/>
        <w:tab w:val="left" w:pos="2087"/>
        <w:tab w:val="left" w:pos="2807"/>
        <w:tab w:val="left" w:pos="3527"/>
        <w:tab w:val="left" w:pos="4247"/>
        <w:tab w:val="left" w:pos="4967"/>
        <w:tab w:val="left" w:pos="5687"/>
        <w:tab w:val="left" w:pos="6407"/>
        <w:tab w:val="left" w:pos="7127"/>
        <w:tab w:val="left" w:pos="7847"/>
        <w:tab w:val="left" w:pos="8567"/>
        <w:tab w:val="decimal" w:pos="9287"/>
      </w:tabs>
      <w:ind w:left="1276"/>
      <w:jc w:val="both"/>
    </w:pPr>
    <w:rPr>
      <w:rFonts w:ascii="Arial" w:hAnsi="Arial"/>
      <w:i/>
      <w:lang w:val="es-ES_tradnl"/>
    </w:rPr>
  </w:style>
  <w:style w:type="numbering" w:customStyle="1" w:styleId="Estilo1">
    <w:name w:val="Estilo1"/>
    <w:uiPriority w:val="99"/>
    <w:rsid w:val="00AE0FB3"/>
    <w:pPr>
      <w:numPr>
        <w:numId w:val="57"/>
      </w:numPr>
    </w:pPr>
  </w:style>
  <w:style w:type="paragraph" w:customStyle="1" w:styleId="font6">
    <w:name w:val="font6"/>
    <w:basedOn w:val="Normal"/>
    <w:rsid w:val="00AE0FB3"/>
    <w:pPr>
      <w:overflowPunct/>
      <w:autoSpaceDE/>
      <w:autoSpaceDN/>
      <w:adjustRightInd/>
      <w:spacing w:before="100" w:beforeAutospacing="1" w:after="100" w:afterAutospacing="1"/>
      <w:textAlignment w:val="auto"/>
    </w:pPr>
    <w:rPr>
      <w:rFonts w:ascii="Arial" w:hAnsi="Arial" w:cs="Arial"/>
      <w:b/>
      <w:bCs/>
      <w:sz w:val="16"/>
      <w:szCs w:val="16"/>
      <w:lang w:eastAsia="es-PE"/>
    </w:rPr>
  </w:style>
  <w:style w:type="paragraph" w:customStyle="1" w:styleId="Textoindependiente23">
    <w:name w:val="Texto independiente 23"/>
    <w:basedOn w:val="Normal"/>
    <w:rsid w:val="00BE4DAB"/>
    <w:pPr>
      <w:widowControl w:val="0"/>
      <w:tabs>
        <w:tab w:val="left" w:pos="-793"/>
        <w:tab w:val="left" w:pos="-73"/>
        <w:tab w:val="left" w:pos="647"/>
        <w:tab w:val="left" w:pos="1418"/>
        <w:tab w:val="left" w:pos="2087"/>
        <w:tab w:val="left" w:pos="2807"/>
        <w:tab w:val="left" w:pos="3527"/>
        <w:tab w:val="left" w:pos="4247"/>
        <w:tab w:val="left" w:pos="4967"/>
        <w:tab w:val="left" w:pos="5687"/>
        <w:tab w:val="left" w:pos="6407"/>
        <w:tab w:val="left" w:pos="7127"/>
        <w:tab w:val="left" w:pos="7847"/>
        <w:tab w:val="left" w:pos="8567"/>
        <w:tab w:val="decimal" w:pos="9287"/>
      </w:tabs>
      <w:ind w:left="1276"/>
      <w:jc w:val="both"/>
    </w:pPr>
    <w:rPr>
      <w:rFonts w:ascii="Arial" w:hAnsi="Arial"/>
      <w:i/>
      <w:lang w:val="es-ES_tradnl"/>
    </w:rPr>
  </w:style>
  <w:style w:type="character" w:customStyle="1" w:styleId="PrrafodelistaCar">
    <w:name w:val="Párrafo de lista Car"/>
    <w:link w:val="Prrafodelista"/>
    <w:uiPriority w:val="34"/>
    <w:locked/>
    <w:rsid w:val="009E60CA"/>
    <w:rPr>
      <w:rFonts w:ascii="Times New Roman" w:hAnsi="Times New Roman"/>
      <w:sz w:val="20"/>
      <w:szCs w:val="20"/>
      <w:lang w:eastAsia="es-ES"/>
    </w:rPr>
  </w:style>
  <w:style w:type="paragraph" w:customStyle="1" w:styleId="Default">
    <w:name w:val="Default"/>
    <w:rsid w:val="00B47C33"/>
    <w:pPr>
      <w:tabs>
        <w:tab w:val="num" w:pos="5040"/>
      </w:tabs>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186">
      <w:bodyDiv w:val="1"/>
      <w:marLeft w:val="0"/>
      <w:marRight w:val="0"/>
      <w:marTop w:val="0"/>
      <w:marBottom w:val="0"/>
      <w:divBdr>
        <w:top w:val="none" w:sz="0" w:space="0" w:color="auto"/>
        <w:left w:val="none" w:sz="0" w:space="0" w:color="auto"/>
        <w:bottom w:val="none" w:sz="0" w:space="0" w:color="auto"/>
        <w:right w:val="none" w:sz="0" w:space="0" w:color="auto"/>
      </w:divBdr>
    </w:div>
    <w:div w:id="70742766">
      <w:bodyDiv w:val="1"/>
      <w:marLeft w:val="0"/>
      <w:marRight w:val="0"/>
      <w:marTop w:val="0"/>
      <w:marBottom w:val="0"/>
      <w:divBdr>
        <w:top w:val="none" w:sz="0" w:space="0" w:color="auto"/>
        <w:left w:val="none" w:sz="0" w:space="0" w:color="auto"/>
        <w:bottom w:val="none" w:sz="0" w:space="0" w:color="auto"/>
        <w:right w:val="none" w:sz="0" w:space="0" w:color="auto"/>
      </w:divBdr>
    </w:div>
    <w:div w:id="90901587">
      <w:bodyDiv w:val="1"/>
      <w:marLeft w:val="0"/>
      <w:marRight w:val="0"/>
      <w:marTop w:val="0"/>
      <w:marBottom w:val="0"/>
      <w:divBdr>
        <w:top w:val="none" w:sz="0" w:space="0" w:color="auto"/>
        <w:left w:val="none" w:sz="0" w:space="0" w:color="auto"/>
        <w:bottom w:val="none" w:sz="0" w:space="0" w:color="auto"/>
        <w:right w:val="none" w:sz="0" w:space="0" w:color="auto"/>
      </w:divBdr>
    </w:div>
    <w:div w:id="100296212">
      <w:bodyDiv w:val="1"/>
      <w:marLeft w:val="0"/>
      <w:marRight w:val="0"/>
      <w:marTop w:val="0"/>
      <w:marBottom w:val="0"/>
      <w:divBdr>
        <w:top w:val="none" w:sz="0" w:space="0" w:color="auto"/>
        <w:left w:val="none" w:sz="0" w:space="0" w:color="auto"/>
        <w:bottom w:val="none" w:sz="0" w:space="0" w:color="auto"/>
        <w:right w:val="none" w:sz="0" w:space="0" w:color="auto"/>
      </w:divBdr>
    </w:div>
    <w:div w:id="106628238">
      <w:bodyDiv w:val="1"/>
      <w:marLeft w:val="0"/>
      <w:marRight w:val="0"/>
      <w:marTop w:val="0"/>
      <w:marBottom w:val="0"/>
      <w:divBdr>
        <w:top w:val="none" w:sz="0" w:space="0" w:color="auto"/>
        <w:left w:val="none" w:sz="0" w:space="0" w:color="auto"/>
        <w:bottom w:val="none" w:sz="0" w:space="0" w:color="auto"/>
        <w:right w:val="none" w:sz="0" w:space="0" w:color="auto"/>
      </w:divBdr>
    </w:div>
    <w:div w:id="128938416">
      <w:bodyDiv w:val="1"/>
      <w:marLeft w:val="0"/>
      <w:marRight w:val="0"/>
      <w:marTop w:val="0"/>
      <w:marBottom w:val="0"/>
      <w:divBdr>
        <w:top w:val="none" w:sz="0" w:space="0" w:color="auto"/>
        <w:left w:val="none" w:sz="0" w:space="0" w:color="auto"/>
        <w:bottom w:val="none" w:sz="0" w:space="0" w:color="auto"/>
        <w:right w:val="none" w:sz="0" w:space="0" w:color="auto"/>
      </w:divBdr>
    </w:div>
    <w:div w:id="131022628">
      <w:bodyDiv w:val="1"/>
      <w:marLeft w:val="0"/>
      <w:marRight w:val="0"/>
      <w:marTop w:val="0"/>
      <w:marBottom w:val="0"/>
      <w:divBdr>
        <w:top w:val="none" w:sz="0" w:space="0" w:color="auto"/>
        <w:left w:val="none" w:sz="0" w:space="0" w:color="auto"/>
        <w:bottom w:val="none" w:sz="0" w:space="0" w:color="auto"/>
        <w:right w:val="none" w:sz="0" w:space="0" w:color="auto"/>
      </w:divBdr>
    </w:div>
    <w:div w:id="143595877">
      <w:bodyDiv w:val="1"/>
      <w:marLeft w:val="0"/>
      <w:marRight w:val="0"/>
      <w:marTop w:val="0"/>
      <w:marBottom w:val="0"/>
      <w:divBdr>
        <w:top w:val="none" w:sz="0" w:space="0" w:color="auto"/>
        <w:left w:val="none" w:sz="0" w:space="0" w:color="auto"/>
        <w:bottom w:val="none" w:sz="0" w:space="0" w:color="auto"/>
        <w:right w:val="none" w:sz="0" w:space="0" w:color="auto"/>
      </w:divBdr>
    </w:div>
    <w:div w:id="152844525">
      <w:bodyDiv w:val="1"/>
      <w:marLeft w:val="0"/>
      <w:marRight w:val="0"/>
      <w:marTop w:val="0"/>
      <w:marBottom w:val="0"/>
      <w:divBdr>
        <w:top w:val="none" w:sz="0" w:space="0" w:color="auto"/>
        <w:left w:val="none" w:sz="0" w:space="0" w:color="auto"/>
        <w:bottom w:val="none" w:sz="0" w:space="0" w:color="auto"/>
        <w:right w:val="none" w:sz="0" w:space="0" w:color="auto"/>
      </w:divBdr>
    </w:div>
    <w:div w:id="166597128">
      <w:bodyDiv w:val="1"/>
      <w:marLeft w:val="0"/>
      <w:marRight w:val="0"/>
      <w:marTop w:val="0"/>
      <w:marBottom w:val="0"/>
      <w:divBdr>
        <w:top w:val="none" w:sz="0" w:space="0" w:color="auto"/>
        <w:left w:val="none" w:sz="0" w:space="0" w:color="auto"/>
        <w:bottom w:val="none" w:sz="0" w:space="0" w:color="auto"/>
        <w:right w:val="none" w:sz="0" w:space="0" w:color="auto"/>
      </w:divBdr>
    </w:div>
    <w:div w:id="176039743">
      <w:bodyDiv w:val="1"/>
      <w:marLeft w:val="0"/>
      <w:marRight w:val="0"/>
      <w:marTop w:val="0"/>
      <w:marBottom w:val="0"/>
      <w:divBdr>
        <w:top w:val="none" w:sz="0" w:space="0" w:color="auto"/>
        <w:left w:val="none" w:sz="0" w:space="0" w:color="auto"/>
        <w:bottom w:val="none" w:sz="0" w:space="0" w:color="auto"/>
        <w:right w:val="none" w:sz="0" w:space="0" w:color="auto"/>
      </w:divBdr>
    </w:div>
    <w:div w:id="190188942">
      <w:bodyDiv w:val="1"/>
      <w:marLeft w:val="0"/>
      <w:marRight w:val="0"/>
      <w:marTop w:val="0"/>
      <w:marBottom w:val="0"/>
      <w:divBdr>
        <w:top w:val="none" w:sz="0" w:space="0" w:color="auto"/>
        <w:left w:val="none" w:sz="0" w:space="0" w:color="auto"/>
        <w:bottom w:val="none" w:sz="0" w:space="0" w:color="auto"/>
        <w:right w:val="none" w:sz="0" w:space="0" w:color="auto"/>
      </w:divBdr>
    </w:div>
    <w:div w:id="217399394">
      <w:bodyDiv w:val="1"/>
      <w:marLeft w:val="0"/>
      <w:marRight w:val="0"/>
      <w:marTop w:val="0"/>
      <w:marBottom w:val="0"/>
      <w:divBdr>
        <w:top w:val="none" w:sz="0" w:space="0" w:color="auto"/>
        <w:left w:val="none" w:sz="0" w:space="0" w:color="auto"/>
        <w:bottom w:val="none" w:sz="0" w:space="0" w:color="auto"/>
        <w:right w:val="none" w:sz="0" w:space="0" w:color="auto"/>
      </w:divBdr>
    </w:div>
    <w:div w:id="218790838">
      <w:bodyDiv w:val="1"/>
      <w:marLeft w:val="0"/>
      <w:marRight w:val="0"/>
      <w:marTop w:val="0"/>
      <w:marBottom w:val="0"/>
      <w:divBdr>
        <w:top w:val="none" w:sz="0" w:space="0" w:color="auto"/>
        <w:left w:val="none" w:sz="0" w:space="0" w:color="auto"/>
        <w:bottom w:val="none" w:sz="0" w:space="0" w:color="auto"/>
        <w:right w:val="none" w:sz="0" w:space="0" w:color="auto"/>
      </w:divBdr>
    </w:div>
    <w:div w:id="256907726">
      <w:bodyDiv w:val="1"/>
      <w:marLeft w:val="0"/>
      <w:marRight w:val="0"/>
      <w:marTop w:val="0"/>
      <w:marBottom w:val="0"/>
      <w:divBdr>
        <w:top w:val="none" w:sz="0" w:space="0" w:color="auto"/>
        <w:left w:val="none" w:sz="0" w:space="0" w:color="auto"/>
        <w:bottom w:val="none" w:sz="0" w:space="0" w:color="auto"/>
        <w:right w:val="none" w:sz="0" w:space="0" w:color="auto"/>
      </w:divBdr>
    </w:div>
    <w:div w:id="284704297">
      <w:bodyDiv w:val="1"/>
      <w:marLeft w:val="0"/>
      <w:marRight w:val="0"/>
      <w:marTop w:val="0"/>
      <w:marBottom w:val="0"/>
      <w:divBdr>
        <w:top w:val="none" w:sz="0" w:space="0" w:color="auto"/>
        <w:left w:val="none" w:sz="0" w:space="0" w:color="auto"/>
        <w:bottom w:val="none" w:sz="0" w:space="0" w:color="auto"/>
        <w:right w:val="none" w:sz="0" w:space="0" w:color="auto"/>
      </w:divBdr>
    </w:div>
    <w:div w:id="286084902">
      <w:bodyDiv w:val="1"/>
      <w:marLeft w:val="0"/>
      <w:marRight w:val="0"/>
      <w:marTop w:val="0"/>
      <w:marBottom w:val="0"/>
      <w:divBdr>
        <w:top w:val="none" w:sz="0" w:space="0" w:color="auto"/>
        <w:left w:val="none" w:sz="0" w:space="0" w:color="auto"/>
        <w:bottom w:val="none" w:sz="0" w:space="0" w:color="auto"/>
        <w:right w:val="none" w:sz="0" w:space="0" w:color="auto"/>
      </w:divBdr>
    </w:div>
    <w:div w:id="313461137">
      <w:bodyDiv w:val="1"/>
      <w:marLeft w:val="0"/>
      <w:marRight w:val="0"/>
      <w:marTop w:val="0"/>
      <w:marBottom w:val="0"/>
      <w:divBdr>
        <w:top w:val="none" w:sz="0" w:space="0" w:color="auto"/>
        <w:left w:val="none" w:sz="0" w:space="0" w:color="auto"/>
        <w:bottom w:val="none" w:sz="0" w:space="0" w:color="auto"/>
        <w:right w:val="none" w:sz="0" w:space="0" w:color="auto"/>
      </w:divBdr>
    </w:div>
    <w:div w:id="321742690">
      <w:bodyDiv w:val="1"/>
      <w:marLeft w:val="0"/>
      <w:marRight w:val="0"/>
      <w:marTop w:val="0"/>
      <w:marBottom w:val="0"/>
      <w:divBdr>
        <w:top w:val="none" w:sz="0" w:space="0" w:color="auto"/>
        <w:left w:val="none" w:sz="0" w:space="0" w:color="auto"/>
        <w:bottom w:val="none" w:sz="0" w:space="0" w:color="auto"/>
        <w:right w:val="none" w:sz="0" w:space="0" w:color="auto"/>
      </w:divBdr>
    </w:div>
    <w:div w:id="324213193">
      <w:bodyDiv w:val="1"/>
      <w:marLeft w:val="0"/>
      <w:marRight w:val="0"/>
      <w:marTop w:val="0"/>
      <w:marBottom w:val="0"/>
      <w:divBdr>
        <w:top w:val="none" w:sz="0" w:space="0" w:color="auto"/>
        <w:left w:val="none" w:sz="0" w:space="0" w:color="auto"/>
        <w:bottom w:val="none" w:sz="0" w:space="0" w:color="auto"/>
        <w:right w:val="none" w:sz="0" w:space="0" w:color="auto"/>
      </w:divBdr>
    </w:div>
    <w:div w:id="336812199">
      <w:bodyDiv w:val="1"/>
      <w:marLeft w:val="0"/>
      <w:marRight w:val="0"/>
      <w:marTop w:val="0"/>
      <w:marBottom w:val="0"/>
      <w:divBdr>
        <w:top w:val="none" w:sz="0" w:space="0" w:color="auto"/>
        <w:left w:val="none" w:sz="0" w:space="0" w:color="auto"/>
        <w:bottom w:val="none" w:sz="0" w:space="0" w:color="auto"/>
        <w:right w:val="none" w:sz="0" w:space="0" w:color="auto"/>
      </w:divBdr>
    </w:div>
    <w:div w:id="354816463">
      <w:bodyDiv w:val="1"/>
      <w:marLeft w:val="0"/>
      <w:marRight w:val="0"/>
      <w:marTop w:val="0"/>
      <w:marBottom w:val="0"/>
      <w:divBdr>
        <w:top w:val="none" w:sz="0" w:space="0" w:color="auto"/>
        <w:left w:val="none" w:sz="0" w:space="0" w:color="auto"/>
        <w:bottom w:val="none" w:sz="0" w:space="0" w:color="auto"/>
        <w:right w:val="none" w:sz="0" w:space="0" w:color="auto"/>
      </w:divBdr>
    </w:div>
    <w:div w:id="362944210">
      <w:bodyDiv w:val="1"/>
      <w:marLeft w:val="0"/>
      <w:marRight w:val="0"/>
      <w:marTop w:val="0"/>
      <w:marBottom w:val="0"/>
      <w:divBdr>
        <w:top w:val="none" w:sz="0" w:space="0" w:color="auto"/>
        <w:left w:val="none" w:sz="0" w:space="0" w:color="auto"/>
        <w:bottom w:val="none" w:sz="0" w:space="0" w:color="auto"/>
        <w:right w:val="none" w:sz="0" w:space="0" w:color="auto"/>
      </w:divBdr>
    </w:div>
    <w:div w:id="389768705">
      <w:bodyDiv w:val="1"/>
      <w:marLeft w:val="0"/>
      <w:marRight w:val="0"/>
      <w:marTop w:val="0"/>
      <w:marBottom w:val="0"/>
      <w:divBdr>
        <w:top w:val="none" w:sz="0" w:space="0" w:color="auto"/>
        <w:left w:val="none" w:sz="0" w:space="0" w:color="auto"/>
        <w:bottom w:val="none" w:sz="0" w:space="0" w:color="auto"/>
        <w:right w:val="none" w:sz="0" w:space="0" w:color="auto"/>
      </w:divBdr>
    </w:div>
    <w:div w:id="397678489">
      <w:bodyDiv w:val="1"/>
      <w:marLeft w:val="0"/>
      <w:marRight w:val="0"/>
      <w:marTop w:val="0"/>
      <w:marBottom w:val="0"/>
      <w:divBdr>
        <w:top w:val="none" w:sz="0" w:space="0" w:color="auto"/>
        <w:left w:val="none" w:sz="0" w:space="0" w:color="auto"/>
        <w:bottom w:val="none" w:sz="0" w:space="0" w:color="auto"/>
        <w:right w:val="none" w:sz="0" w:space="0" w:color="auto"/>
      </w:divBdr>
    </w:div>
    <w:div w:id="407504060">
      <w:bodyDiv w:val="1"/>
      <w:marLeft w:val="0"/>
      <w:marRight w:val="0"/>
      <w:marTop w:val="0"/>
      <w:marBottom w:val="0"/>
      <w:divBdr>
        <w:top w:val="none" w:sz="0" w:space="0" w:color="auto"/>
        <w:left w:val="none" w:sz="0" w:space="0" w:color="auto"/>
        <w:bottom w:val="none" w:sz="0" w:space="0" w:color="auto"/>
        <w:right w:val="none" w:sz="0" w:space="0" w:color="auto"/>
      </w:divBdr>
    </w:div>
    <w:div w:id="415445235">
      <w:bodyDiv w:val="1"/>
      <w:marLeft w:val="0"/>
      <w:marRight w:val="0"/>
      <w:marTop w:val="0"/>
      <w:marBottom w:val="0"/>
      <w:divBdr>
        <w:top w:val="none" w:sz="0" w:space="0" w:color="auto"/>
        <w:left w:val="none" w:sz="0" w:space="0" w:color="auto"/>
        <w:bottom w:val="none" w:sz="0" w:space="0" w:color="auto"/>
        <w:right w:val="none" w:sz="0" w:space="0" w:color="auto"/>
      </w:divBdr>
    </w:div>
    <w:div w:id="428039565">
      <w:bodyDiv w:val="1"/>
      <w:marLeft w:val="0"/>
      <w:marRight w:val="0"/>
      <w:marTop w:val="0"/>
      <w:marBottom w:val="0"/>
      <w:divBdr>
        <w:top w:val="none" w:sz="0" w:space="0" w:color="auto"/>
        <w:left w:val="none" w:sz="0" w:space="0" w:color="auto"/>
        <w:bottom w:val="none" w:sz="0" w:space="0" w:color="auto"/>
        <w:right w:val="none" w:sz="0" w:space="0" w:color="auto"/>
      </w:divBdr>
    </w:div>
    <w:div w:id="428736857">
      <w:bodyDiv w:val="1"/>
      <w:marLeft w:val="0"/>
      <w:marRight w:val="0"/>
      <w:marTop w:val="0"/>
      <w:marBottom w:val="0"/>
      <w:divBdr>
        <w:top w:val="none" w:sz="0" w:space="0" w:color="auto"/>
        <w:left w:val="none" w:sz="0" w:space="0" w:color="auto"/>
        <w:bottom w:val="none" w:sz="0" w:space="0" w:color="auto"/>
        <w:right w:val="none" w:sz="0" w:space="0" w:color="auto"/>
      </w:divBdr>
    </w:div>
    <w:div w:id="460806492">
      <w:bodyDiv w:val="1"/>
      <w:marLeft w:val="0"/>
      <w:marRight w:val="0"/>
      <w:marTop w:val="0"/>
      <w:marBottom w:val="0"/>
      <w:divBdr>
        <w:top w:val="none" w:sz="0" w:space="0" w:color="auto"/>
        <w:left w:val="none" w:sz="0" w:space="0" w:color="auto"/>
        <w:bottom w:val="none" w:sz="0" w:space="0" w:color="auto"/>
        <w:right w:val="none" w:sz="0" w:space="0" w:color="auto"/>
      </w:divBdr>
    </w:div>
    <w:div w:id="462895460">
      <w:bodyDiv w:val="1"/>
      <w:marLeft w:val="0"/>
      <w:marRight w:val="0"/>
      <w:marTop w:val="0"/>
      <w:marBottom w:val="0"/>
      <w:divBdr>
        <w:top w:val="none" w:sz="0" w:space="0" w:color="auto"/>
        <w:left w:val="none" w:sz="0" w:space="0" w:color="auto"/>
        <w:bottom w:val="none" w:sz="0" w:space="0" w:color="auto"/>
        <w:right w:val="none" w:sz="0" w:space="0" w:color="auto"/>
      </w:divBdr>
    </w:div>
    <w:div w:id="486744520">
      <w:bodyDiv w:val="1"/>
      <w:marLeft w:val="0"/>
      <w:marRight w:val="0"/>
      <w:marTop w:val="0"/>
      <w:marBottom w:val="0"/>
      <w:divBdr>
        <w:top w:val="none" w:sz="0" w:space="0" w:color="auto"/>
        <w:left w:val="none" w:sz="0" w:space="0" w:color="auto"/>
        <w:bottom w:val="none" w:sz="0" w:space="0" w:color="auto"/>
        <w:right w:val="none" w:sz="0" w:space="0" w:color="auto"/>
      </w:divBdr>
    </w:div>
    <w:div w:id="490800244">
      <w:bodyDiv w:val="1"/>
      <w:marLeft w:val="0"/>
      <w:marRight w:val="0"/>
      <w:marTop w:val="0"/>
      <w:marBottom w:val="0"/>
      <w:divBdr>
        <w:top w:val="none" w:sz="0" w:space="0" w:color="auto"/>
        <w:left w:val="none" w:sz="0" w:space="0" w:color="auto"/>
        <w:bottom w:val="none" w:sz="0" w:space="0" w:color="auto"/>
        <w:right w:val="none" w:sz="0" w:space="0" w:color="auto"/>
      </w:divBdr>
    </w:div>
    <w:div w:id="498816565">
      <w:bodyDiv w:val="1"/>
      <w:marLeft w:val="0"/>
      <w:marRight w:val="0"/>
      <w:marTop w:val="0"/>
      <w:marBottom w:val="0"/>
      <w:divBdr>
        <w:top w:val="none" w:sz="0" w:space="0" w:color="auto"/>
        <w:left w:val="none" w:sz="0" w:space="0" w:color="auto"/>
        <w:bottom w:val="none" w:sz="0" w:space="0" w:color="auto"/>
        <w:right w:val="none" w:sz="0" w:space="0" w:color="auto"/>
      </w:divBdr>
    </w:div>
    <w:div w:id="510801371">
      <w:bodyDiv w:val="1"/>
      <w:marLeft w:val="0"/>
      <w:marRight w:val="0"/>
      <w:marTop w:val="0"/>
      <w:marBottom w:val="0"/>
      <w:divBdr>
        <w:top w:val="none" w:sz="0" w:space="0" w:color="auto"/>
        <w:left w:val="none" w:sz="0" w:space="0" w:color="auto"/>
        <w:bottom w:val="none" w:sz="0" w:space="0" w:color="auto"/>
        <w:right w:val="none" w:sz="0" w:space="0" w:color="auto"/>
      </w:divBdr>
    </w:div>
    <w:div w:id="533886770">
      <w:bodyDiv w:val="1"/>
      <w:marLeft w:val="0"/>
      <w:marRight w:val="0"/>
      <w:marTop w:val="0"/>
      <w:marBottom w:val="0"/>
      <w:divBdr>
        <w:top w:val="none" w:sz="0" w:space="0" w:color="auto"/>
        <w:left w:val="none" w:sz="0" w:space="0" w:color="auto"/>
        <w:bottom w:val="none" w:sz="0" w:space="0" w:color="auto"/>
        <w:right w:val="none" w:sz="0" w:space="0" w:color="auto"/>
      </w:divBdr>
    </w:div>
    <w:div w:id="537817040">
      <w:bodyDiv w:val="1"/>
      <w:marLeft w:val="0"/>
      <w:marRight w:val="0"/>
      <w:marTop w:val="0"/>
      <w:marBottom w:val="0"/>
      <w:divBdr>
        <w:top w:val="none" w:sz="0" w:space="0" w:color="auto"/>
        <w:left w:val="none" w:sz="0" w:space="0" w:color="auto"/>
        <w:bottom w:val="none" w:sz="0" w:space="0" w:color="auto"/>
        <w:right w:val="none" w:sz="0" w:space="0" w:color="auto"/>
      </w:divBdr>
    </w:div>
    <w:div w:id="548223248">
      <w:bodyDiv w:val="1"/>
      <w:marLeft w:val="0"/>
      <w:marRight w:val="0"/>
      <w:marTop w:val="0"/>
      <w:marBottom w:val="0"/>
      <w:divBdr>
        <w:top w:val="none" w:sz="0" w:space="0" w:color="auto"/>
        <w:left w:val="none" w:sz="0" w:space="0" w:color="auto"/>
        <w:bottom w:val="none" w:sz="0" w:space="0" w:color="auto"/>
        <w:right w:val="none" w:sz="0" w:space="0" w:color="auto"/>
      </w:divBdr>
    </w:div>
    <w:div w:id="549264629">
      <w:bodyDiv w:val="1"/>
      <w:marLeft w:val="0"/>
      <w:marRight w:val="0"/>
      <w:marTop w:val="0"/>
      <w:marBottom w:val="0"/>
      <w:divBdr>
        <w:top w:val="none" w:sz="0" w:space="0" w:color="auto"/>
        <w:left w:val="none" w:sz="0" w:space="0" w:color="auto"/>
        <w:bottom w:val="none" w:sz="0" w:space="0" w:color="auto"/>
        <w:right w:val="none" w:sz="0" w:space="0" w:color="auto"/>
      </w:divBdr>
    </w:div>
    <w:div w:id="553084812">
      <w:bodyDiv w:val="1"/>
      <w:marLeft w:val="0"/>
      <w:marRight w:val="0"/>
      <w:marTop w:val="0"/>
      <w:marBottom w:val="0"/>
      <w:divBdr>
        <w:top w:val="none" w:sz="0" w:space="0" w:color="auto"/>
        <w:left w:val="none" w:sz="0" w:space="0" w:color="auto"/>
        <w:bottom w:val="none" w:sz="0" w:space="0" w:color="auto"/>
        <w:right w:val="none" w:sz="0" w:space="0" w:color="auto"/>
      </w:divBdr>
    </w:div>
    <w:div w:id="554783664">
      <w:bodyDiv w:val="1"/>
      <w:marLeft w:val="0"/>
      <w:marRight w:val="0"/>
      <w:marTop w:val="0"/>
      <w:marBottom w:val="0"/>
      <w:divBdr>
        <w:top w:val="none" w:sz="0" w:space="0" w:color="auto"/>
        <w:left w:val="none" w:sz="0" w:space="0" w:color="auto"/>
        <w:bottom w:val="none" w:sz="0" w:space="0" w:color="auto"/>
        <w:right w:val="none" w:sz="0" w:space="0" w:color="auto"/>
      </w:divBdr>
    </w:div>
    <w:div w:id="587887590">
      <w:bodyDiv w:val="1"/>
      <w:marLeft w:val="0"/>
      <w:marRight w:val="0"/>
      <w:marTop w:val="0"/>
      <w:marBottom w:val="0"/>
      <w:divBdr>
        <w:top w:val="none" w:sz="0" w:space="0" w:color="auto"/>
        <w:left w:val="none" w:sz="0" w:space="0" w:color="auto"/>
        <w:bottom w:val="none" w:sz="0" w:space="0" w:color="auto"/>
        <w:right w:val="none" w:sz="0" w:space="0" w:color="auto"/>
      </w:divBdr>
    </w:div>
    <w:div w:id="605814796">
      <w:bodyDiv w:val="1"/>
      <w:marLeft w:val="0"/>
      <w:marRight w:val="0"/>
      <w:marTop w:val="0"/>
      <w:marBottom w:val="0"/>
      <w:divBdr>
        <w:top w:val="none" w:sz="0" w:space="0" w:color="auto"/>
        <w:left w:val="none" w:sz="0" w:space="0" w:color="auto"/>
        <w:bottom w:val="none" w:sz="0" w:space="0" w:color="auto"/>
        <w:right w:val="none" w:sz="0" w:space="0" w:color="auto"/>
      </w:divBdr>
    </w:div>
    <w:div w:id="609626009">
      <w:bodyDiv w:val="1"/>
      <w:marLeft w:val="0"/>
      <w:marRight w:val="0"/>
      <w:marTop w:val="0"/>
      <w:marBottom w:val="0"/>
      <w:divBdr>
        <w:top w:val="none" w:sz="0" w:space="0" w:color="auto"/>
        <w:left w:val="none" w:sz="0" w:space="0" w:color="auto"/>
        <w:bottom w:val="none" w:sz="0" w:space="0" w:color="auto"/>
        <w:right w:val="none" w:sz="0" w:space="0" w:color="auto"/>
      </w:divBdr>
    </w:div>
    <w:div w:id="620453388">
      <w:bodyDiv w:val="1"/>
      <w:marLeft w:val="0"/>
      <w:marRight w:val="0"/>
      <w:marTop w:val="0"/>
      <w:marBottom w:val="0"/>
      <w:divBdr>
        <w:top w:val="none" w:sz="0" w:space="0" w:color="auto"/>
        <w:left w:val="none" w:sz="0" w:space="0" w:color="auto"/>
        <w:bottom w:val="none" w:sz="0" w:space="0" w:color="auto"/>
        <w:right w:val="none" w:sz="0" w:space="0" w:color="auto"/>
      </w:divBdr>
    </w:div>
    <w:div w:id="622227277">
      <w:bodyDiv w:val="1"/>
      <w:marLeft w:val="0"/>
      <w:marRight w:val="0"/>
      <w:marTop w:val="0"/>
      <w:marBottom w:val="0"/>
      <w:divBdr>
        <w:top w:val="none" w:sz="0" w:space="0" w:color="auto"/>
        <w:left w:val="none" w:sz="0" w:space="0" w:color="auto"/>
        <w:bottom w:val="none" w:sz="0" w:space="0" w:color="auto"/>
        <w:right w:val="none" w:sz="0" w:space="0" w:color="auto"/>
      </w:divBdr>
    </w:div>
    <w:div w:id="654719825">
      <w:bodyDiv w:val="1"/>
      <w:marLeft w:val="0"/>
      <w:marRight w:val="0"/>
      <w:marTop w:val="0"/>
      <w:marBottom w:val="0"/>
      <w:divBdr>
        <w:top w:val="none" w:sz="0" w:space="0" w:color="auto"/>
        <w:left w:val="none" w:sz="0" w:space="0" w:color="auto"/>
        <w:bottom w:val="none" w:sz="0" w:space="0" w:color="auto"/>
        <w:right w:val="none" w:sz="0" w:space="0" w:color="auto"/>
      </w:divBdr>
    </w:div>
    <w:div w:id="656344318">
      <w:bodyDiv w:val="1"/>
      <w:marLeft w:val="0"/>
      <w:marRight w:val="0"/>
      <w:marTop w:val="0"/>
      <w:marBottom w:val="0"/>
      <w:divBdr>
        <w:top w:val="none" w:sz="0" w:space="0" w:color="auto"/>
        <w:left w:val="none" w:sz="0" w:space="0" w:color="auto"/>
        <w:bottom w:val="none" w:sz="0" w:space="0" w:color="auto"/>
        <w:right w:val="none" w:sz="0" w:space="0" w:color="auto"/>
      </w:divBdr>
    </w:div>
    <w:div w:id="656962726">
      <w:bodyDiv w:val="1"/>
      <w:marLeft w:val="0"/>
      <w:marRight w:val="0"/>
      <w:marTop w:val="0"/>
      <w:marBottom w:val="0"/>
      <w:divBdr>
        <w:top w:val="none" w:sz="0" w:space="0" w:color="auto"/>
        <w:left w:val="none" w:sz="0" w:space="0" w:color="auto"/>
        <w:bottom w:val="none" w:sz="0" w:space="0" w:color="auto"/>
        <w:right w:val="none" w:sz="0" w:space="0" w:color="auto"/>
      </w:divBdr>
    </w:div>
    <w:div w:id="680741363">
      <w:bodyDiv w:val="1"/>
      <w:marLeft w:val="0"/>
      <w:marRight w:val="0"/>
      <w:marTop w:val="0"/>
      <w:marBottom w:val="0"/>
      <w:divBdr>
        <w:top w:val="none" w:sz="0" w:space="0" w:color="auto"/>
        <w:left w:val="none" w:sz="0" w:space="0" w:color="auto"/>
        <w:bottom w:val="none" w:sz="0" w:space="0" w:color="auto"/>
        <w:right w:val="none" w:sz="0" w:space="0" w:color="auto"/>
      </w:divBdr>
    </w:div>
    <w:div w:id="722094482">
      <w:bodyDiv w:val="1"/>
      <w:marLeft w:val="0"/>
      <w:marRight w:val="0"/>
      <w:marTop w:val="0"/>
      <w:marBottom w:val="0"/>
      <w:divBdr>
        <w:top w:val="none" w:sz="0" w:space="0" w:color="auto"/>
        <w:left w:val="none" w:sz="0" w:space="0" w:color="auto"/>
        <w:bottom w:val="none" w:sz="0" w:space="0" w:color="auto"/>
        <w:right w:val="none" w:sz="0" w:space="0" w:color="auto"/>
      </w:divBdr>
    </w:div>
    <w:div w:id="741802076">
      <w:bodyDiv w:val="1"/>
      <w:marLeft w:val="0"/>
      <w:marRight w:val="0"/>
      <w:marTop w:val="0"/>
      <w:marBottom w:val="0"/>
      <w:divBdr>
        <w:top w:val="none" w:sz="0" w:space="0" w:color="auto"/>
        <w:left w:val="none" w:sz="0" w:space="0" w:color="auto"/>
        <w:bottom w:val="none" w:sz="0" w:space="0" w:color="auto"/>
        <w:right w:val="none" w:sz="0" w:space="0" w:color="auto"/>
      </w:divBdr>
    </w:div>
    <w:div w:id="747728649">
      <w:bodyDiv w:val="1"/>
      <w:marLeft w:val="0"/>
      <w:marRight w:val="0"/>
      <w:marTop w:val="0"/>
      <w:marBottom w:val="0"/>
      <w:divBdr>
        <w:top w:val="none" w:sz="0" w:space="0" w:color="auto"/>
        <w:left w:val="none" w:sz="0" w:space="0" w:color="auto"/>
        <w:bottom w:val="none" w:sz="0" w:space="0" w:color="auto"/>
        <w:right w:val="none" w:sz="0" w:space="0" w:color="auto"/>
      </w:divBdr>
    </w:div>
    <w:div w:id="753628577">
      <w:bodyDiv w:val="1"/>
      <w:marLeft w:val="0"/>
      <w:marRight w:val="0"/>
      <w:marTop w:val="0"/>
      <w:marBottom w:val="0"/>
      <w:divBdr>
        <w:top w:val="none" w:sz="0" w:space="0" w:color="auto"/>
        <w:left w:val="none" w:sz="0" w:space="0" w:color="auto"/>
        <w:bottom w:val="none" w:sz="0" w:space="0" w:color="auto"/>
        <w:right w:val="none" w:sz="0" w:space="0" w:color="auto"/>
      </w:divBdr>
    </w:div>
    <w:div w:id="754975717">
      <w:bodyDiv w:val="1"/>
      <w:marLeft w:val="0"/>
      <w:marRight w:val="0"/>
      <w:marTop w:val="0"/>
      <w:marBottom w:val="0"/>
      <w:divBdr>
        <w:top w:val="none" w:sz="0" w:space="0" w:color="auto"/>
        <w:left w:val="none" w:sz="0" w:space="0" w:color="auto"/>
        <w:bottom w:val="none" w:sz="0" w:space="0" w:color="auto"/>
        <w:right w:val="none" w:sz="0" w:space="0" w:color="auto"/>
      </w:divBdr>
    </w:div>
    <w:div w:id="771516166">
      <w:bodyDiv w:val="1"/>
      <w:marLeft w:val="0"/>
      <w:marRight w:val="0"/>
      <w:marTop w:val="0"/>
      <w:marBottom w:val="0"/>
      <w:divBdr>
        <w:top w:val="none" w:sz="0" w:space="0" w:color="auto"/>
        <w:left w:val="none" w:sz="0" w:space="0" w:color="auto"/>
        <w:bottom w:val="none" w:sz="0" w:space="0" w:color="auto"/>
        <w:right w:val="none" w:sz="0" w:space="0" w:color="auto"/>
      </w:divBdr>
    </w:div>
    <w:div w:id="793212185">
      <w:bodyDiv w:val="1"/>
      <w:marLeft w:val="0"/>
      <w:marRight w:val="0"/>
      <w:marTop w:val="0"/>
      <w:marBottom w:val="0"/>
      <w:divBdr>
        <w:top w:val="none" w:sz="0" w:space="0" w:color="auto"/>
        <w:left w:val="none" w:sz="0" w:space="0" w:color="auto"/>
        <w:bottom w:val="none" w:sz="0" w:space="0" w:color="auto"/>
        <w:right w:val="none" w:sz="0" w:space="0" w:color="auto"/>
      </w:divBdr>
    </w:div>
    <w:div w:id="799156140">
      <w:bodyDiv w:val="1"/>
      <w:marLeft w:val="0"/>
      <w:marRight w:val="0"/>
      <w:marTop w:val="0"/>
      <w:marBottom w:val="0"/>
      <w:divBdr>
        <w:top w:val="none" w:sz="0" w:space="0" w:color="auto"/>
        <w:left w:val="none" w:sz="0" w:space="0" w:color="auto"/>
        <w:bottom w:val="none" w:sz="0" w:space="0" w:color="auto"/>
        <w:right w:val="none" w:sz="0" w:space="0" w:color="auto"/>
      </w:divBdr>
    </w:div>
    <w:div w:id="802847029">
      <w:bodyDiv w:val="1"/>
      <w:marLeft w:val="0"/>
      <w:marRight w:val="0"/>
      <w:marTop w:val="0"/>
      <w:marBottom w:val="0"/>
      <w:divBdr>
        <w:top w:val="none" w:sz="0" w:space="0" w:color="auto"/>
        <w:left w:val="none" w:sz="0" w:space="0" w:color="auto"/>
        <w:bottom w:val="none" w:sz="0" w:space="0" w:color="auto"/>
        <w:right w:val="none" w:sz="0" w:space="0" w:color="auto"/>
      </w:divBdr>
    </w:div>
    <w:div w:id="804156047">
      <w:bodyDiv w:val="1"/>
      <w:marLeft w:val="0"/>
      <w:marRight w:val="0"/>
      <w:marTop w:val="0"/>
      <w:marBottom w:val="0"/>
      <w:divBdr>
        <w:top w:val="none" w:sz="0" w:space="0" w:color="auto"/>
        <w:left w:val="none" w:sz="0" w:space="0" w:color="auto"/>
        <w:bottom w:val="none" w:sz="0" w:space="0" w:color="auto"/>
        <w:right w:val="none" w:sz="0" w:space="0" w:color="auto"/>
      </w:divBdr>
    </w:div>
    <w:div w:id="811140666">
      <w:bodyDiv w:val="1"/>
      <w:marLeft w:val="0"/>
      <w:marRight w:val="0"/>
      <w:marTop w:val="0"/>
      <w:marBottom w:val="0"/>
      <w:divBdr>
        <w:top w:val="none" w:sz="0" w:space="0" w:color="auto"/>
        <w:left w:val="none" w:sz="0" w:space="0" w:color="auto"/>
        <w:bottom w:val="none" w:sz="0" w:space="0" w:color="auto"/>
        <w:right w:val="none" w:sz="0" w:space="0" w:color="auto"/>
      </w:divBdr>
    </w:div>
    <w:div w:id="820847525">
      <w:bodyDiv w:val="1"/>
      <w:marLeft w:val="0"/>
      <w:marRight w:val="0"/>
      <w:marTop w:val="0"/>
      <w:marBottom w:val="0"/>
      <w:divBdr>
        <w:top w:val="none" w:sz="0" w:space="0" w:color="auto"/>
        <w:left w:val="none" w:sz="0" w:space="0" w:color="auto"/>
        <w:bottom w:val="none" w:sz="0" w:space="0" w:color="auto"/>
        <w:right w:val="none" w:sz="0" w:space="0" w:color="auto"/>
      </w:divBdr>
    </w:div>
    <w:div w:id="823736419">
      <w:bodyDiv w:val="1"/>
      <w:marLeft w:val="0"/>
      <w:marRight w:val="0"/>
      <w:marTop w:val="0"/>
      <w:marBottom w:val="0"/>
      <w:divBdr>
        <w:top w:val="none" w:sz="0" w:space="0" w:color="auto"/>
        <w:left w:val="none" w:sz="0" w:space="0" w:color="auto"/>
        <w:bottom w:val="none" w:sz="0" w:space="0" w:color="auto"/>
        <w:right w:val="none" w:sz="0" w:space="0" w:color="auto"/>
      </w:divBdr>
    </w:div>
    <w:div w:id="864175427">
      <w:bodyDiv w:val="1"/>
      <w:marLeft w:val="0"/>
      <w:marRight w:val="0"/>
      <w:marTop w:val="0"/>
      <w:marBottom w:val="0"/>
      <w:divBdr>
        <w:top w:val="none" w:sz="0" w:space="0" w:color="auto"/>
        <w:left w:val="none" w:sz="0" w:space="0" w:color="auto"/>
        <w:bottom w:val="none" w:sz="0" w:space="0" w:color="auto"/>
        <w:right w:val="none" w:sz="0" w:space="0" w:color="auto"/>
      </w:divBdr>
    </w:div>
    <w:div w:id="875387095">
      <w:bodyDiv w:val="1"/>
      <w:marLeft w:val="0"/>
      <w:marRight w:val="0"/>
      <w:marTop w:val="0"/>
      <w:marBottom w:val="0"/>
      <w:divBdr>
        <w:top w:val="none" w:sz="0" w:space="0" w:color="auto"/>
        <w:left w:val="none" w:sz="0" w:space="0" w:color="auto"/>
        <w:bottom w:val="none" w:sz="0" w:space="0" w:color="auto"/>
        <w:right w:val="none" w:sz="0" w:space="0" w:color="auto"/>
      </w:divBdr>
      <w:divsChild>
        <w:div w:id="646202874">
          <w:marLeft w:val="0"/>
          <w:marRight w:val="0"/>
          <w:marTop w:val="0"/>
          <w:marBottom w:val="0"/>
          <w:divBdr>
            <w:top w:val="none" w:sz="0" w:space="0" w:color="auto"/>
            <w:left w:val="none" w:sz="0" w:space="0" w:color="auto"/>
            <w:bottom w:val="none" w:sz="0" w:space="0" w:color="auto"/>
            <w:right w:val="none" w:sz="0" w:space="0" w:color="auto"/>
          </w:divBdr>
        </w:div>
      </w:divsChild>
    </w:div>
    <w:div w:id="911624399">
      <w:bodyDiv w:val="1"/>
      <w:marLeft w:val="0"/>
      <w:marRight w:val="0"/>
      <w:marTop w:val="0"/>
      <w:marBottom w:val="0"/>
      <w:divBdr>
        <w:top w:val="none" w:sz="0" w:space="0" w:color="auto"/>
        <w:left w:val="none" w:sz="0" w:space="0" w:color="auto"/>
        <w:bottom w:val="none" w:sz="0" w:space="0" w:color="auto"/>
        <w:right w:val="none" w:sz="0" w:space="0" w:color="auto"/>
      </w:divBdr>
    </w:div>
    <w:div w:id="940114268">
      <w:bodyDiv w:val="1"/>
      <w:marLeft w:val="0"/>
      <w:marRight w:val="0"/>
      <w:marTop w:val="0"/>
      <w:marBottom w:val="0"/>
      <w:divBdr>
        <w:top w:val="none" w:sz="0" w:space="0" w:color="auto"/>
        <w:left w:val="none" w:sz="0" w:space="0" w:color="auto"/>
        <w:bottom w:val="none" w:sz="0" w:space="0" w:color="auto"/>
        <w:right w:val="none" w:sz="0" w:space="0" w:color="auto"/>
      </w:divBdr>
      <w:divsChild>
        <w:div w:id="1961111313">
          <w:marLeft w:val="0"/>
          <w:marRight w:val="0"/>
          <w:marTop w:val="0"/>
          <w:marBottom w:val="0"/>
          <w:divBdr>
            <w:top w:val="none" w:sz="0" w:space="0" w:color="auto"/>
            <w:left w:val="none" w:sz="0" w:space="0" w:color="auto"/>
            <w:bottom w:val="none" w:sz="0" w:space="0" w:color="auto"/>
            <w:right w:val="none" w:sz="0" w:space="0" w:color="auto"/>
          </w:divBdr>
        </w:div>
      </w:divsChild>
    </w:div>
    <w:div w:id="997927862">
      <w:bodyDiv w:val="1"/>
      <w:marLeft w:val="0"/>
      <w:marRight w:val="0"/>
      <w:marTop w:val="0"/>
      <w:marBottom w:val="0"/>
      <w:divBdr>
        <w:top w:val="none" w:sz="0" w:space="0" w:color="auto"/>
        <w:left w:val="none" w:sz="0" w:space="0" w:color="auto"/>
        <w:bottom w:val="none" w:sz="0" w:space="0" w:color="auto"/>
        <w:right w:val="none" w:sz="0" w:space="0" w:color="auto"/>
      </w:divBdr>
    </w:div>
    <w:div w:id="998777572">
      <w:bodyDiv w:val="1"/>
      <w:marLeft w:val="0"/>
      <w:marRight w:val="0"/>
      <w:marTop w:val="0"/>
      <w:marBottom w:val="0"/>
      <w:divBdr>
        <w:top w:val="none" w:sz="0" w:space="0" w:color="auto"/>
        <w:left w:val="none" w:sz="0" w:space="0" w:color="auto"/>
        <w:bottom w:val="none" w:sz="0" w:space="0" w:color="auto"/>
        <w:right w:val="none" w:sz="0" w:space="0" w:color="auto"/>
      </w:divBdr>
    </w:div>
    <w:div w:id="1009330445">
      <w:bodyDiv w:val="1"/>
      <w:marLeft w:val="0"/>
      <w:marRight w:val="0"/>
      <w:marTop w:val="0"/>
      <w:marBottom w:val="0"/>
      <w:divBdr>
        <w:top w:val="none" w:sz="0" w:space="0" w:color="auto"/>
        <w:left w:val="none" w:sz="0" w:space="0" w:color="auto"/>
        <w:bottom w:val="none" w:sz="0" w:space="0" w:color="auto"/>
        <w:right w:val="none" w:sz="0" w:space="0" w:color="auto"/>
      </w:divBdr>
    </w:div>
    <w:div w:id="1019745463">
      <w:bodyDiv w:val="1"/>
      <w:marLeft w:val="0"/>
      <w:marRight w:val="0"/>
      <w:marTop w:val="0"/>
      <w:marBottom w:val="0"/>
      <w:divBdr>
        <w:top w:val="none" w:sz="0" w:space="0" w:color="auto"/>
        <w:left w:val="none" w:sz="0" w:space="0" w:color="auto"/>
        <w:bottom w:val="none" w:sz="0" w:space="0" w:color="auto"/>
        <w:right w:val="none" w:sz="0" w:space="0" w:color="auto"/>
      </w:divBdr>
    </w:div>
    <w:div w:id="1066301612">
      <w:bodyDiv w:val="1"/>
      <w:marLeft w:val="0"/>
      <w:marRight w:val="0"/>
      <w:marTop w:val="0"/>
      <w:marBottom w:val="0"/>
      <w:divBdr>
        <w:top w:val="none" w:sz="0" w:space="0" w:color="auto"/>
        <w:left w:val="none" w:sz="0" w:space="0" w:color="auto"/>
        <w:bottom w:val="none" w:sz="0" w:space="0" w:color="auto"/>
        <w:right w:val="none" w:sz="0" w:space="0" w:color="auto"/>
      </w:divBdr>
    </w:div>
    <w:div w:id="1130633663">
      <w:bodyDiv w:val="1"/>
      <w:marLeft w:val="0"/>
      <w:marRight w:val="0"/>
      <w:marTop w:val="0"/>
      <w:marBottom w:val="0"/>
      <w:divBdr>
        <w:top w:val="none" w:sz="0" w:space="0" w:color="auto"/>
        <w:left w:val="none" w:sz="0" w:space="0" w:color="auto"/>
        <w:bottom w:val="none" w:sz="0" w:space="0" w:color="auto"/>
        <w:right w:val="none" w:sz="0" w:space="0" w:color="auto"/>
      </w:divBdr>
    </w:div>
    <w:div w:id="1142965157">
      <w:bodyDiv w:val="1"/>
      <w:marLeft w:val="0"/>
      <w:marRight w:val="0"/>
      <w:marTop w:val="0"/>
      <w:marBottom w:val="0"/>
      <w:divBdr>
        <w:top w:val="none" w:sz="0" w:space="0" w:color="auto"/>
        <w:left w:val="none" w:sz="0" w:space="0" w:color="auto"/>
        <w:bottom w:val="none" w:sz="0" w:space="0" w:color="auto"/>
        <w:right w:val="none" w:sz="0" w:space="0" w:color="auto"/>
      </w:divBdr>
    </w:div>
    <w:div w:id="1157453113">
      <w:bodyDiv w:val="1"/>
      <w:marLeft w:val="0"/>
      <w:marRight w:val="0"/>
      <w:marTop w:val="0"/>
      <w:marBottom w:val="0"/>
      <w:divBdr>
        <w:top w:val="none" w:sz="0" w:space="0" w:color="auto"/>
        <w:left w:val="none" w:sz="0" w:space="0" w:color="auto"/>
        <w:bottom w:val="none" w:sz="0" w:space="0" w:color="auto"/>
        <w:right w:val="none" w:sz="0" w:space="0" w:color="auto"/>
      </w:divBdr>
    </w:div>
    <w:div w:id="1157915190">
      <w:bodyDiv w:val="1"/>
      <w:marLeft w:val="0"/>
      <w:marRight w:val="0"/>
      <w:marTop w:val="0"/>
      <w:marBottom w:val="0"/>
      <w:divBdr>
        <w:top w:val="none" w:sz="0" w:space="0" w:color="auto"/>
        <w:left w:val="none" w:sz="0" w:space="0" w:color="auto"/>
        <w:bottom w:val="none" w:sz="0" w:space="0" w:color="auto"/>
        <w:right w:val="none" w:sz="0" w:space="0" w:color="auto"/>
      </w:divBdr>
    </w:div>
    <w:div w:id="1199052149">
      <w:bodyDiv w:val="1"/>
      <w:marLeft w:val="0"/>
      <w:marRight w:val="0"/>
      <w:marTop w:val="0"/>
      <w:marBottom w:val="0"/>
      <w:divBdr>
        <w:top w:val="none" w:sz="0" w:space="0" w:color="auto"/>
        <w:left w:val="none" w:sz="0" w:space="0" w:color="auto"/>
        <w:bottom w:val="none" w:sz="0" w:space="0" w:color="auto"/>
        <w:right w:val="none" w:sz="0" w:space="0" w:color="auto"/>
      </w:divBdr>
    </w:div>
    <w:div w:id="1200899433">
      <w:bodyDiv w:val="1"/>
      <w:marLeft w:val="0"/>
      <w:marRight w:val="0"/>
      <w:marTop w:val="0"/>
      <w:marBottom w:val="0"/>
      <w:divBdr>
        <w:top w:val="none" w:sz="0" w:space="0" w:color="auto"/>
        <w:left w:val="none" w:sz="0" w:space="0" w:color="auto"/>
        <w:bottom w:val="none" w:sz="0" w:space="0" w:color="auto"/>
        <w:right w:val="none" w:sz="0" w:space="0" w:color="auto"/>
      </w:divBdr>
    </w:div>
    <w:div w:id="1226649508">
      <w:bodyDiv w:val="1"/>
      <w:marLeft w:val="0"/>
      <w:marRight w:val="0"/>
      <w:marTop w:val="0"/>
      <w:marBottom w:val="0"/>
      <w:divBdr>
        <w:top w:val="none" w:sz="0" w:space="0" w:color="auto"/>
        <w:left w:val="none" w:sz="0" w:space="0" w:color="auto"/>
        <w:bottom w:val="none" w:sz="0" w:space="0" w:color="auto"/>
        <w:right w:val="none" w:sz="0" w:space="0" w:color="auto"/>
      </w:divBdr>
    </w:div>
    <w:div w:id="1263534926">
      <w:bodyDiv w:val="1"/>
      <w:marLeft w:val="0"/>
      <w:marRight w:val="0"/>
      <w:marTop w:val="0"/>
      <w:marBottom w:val="0"/>
      <w:divBdr>
        <w:top w:val="none" w:sz="0" w:space="0" w:color="auto"/>
        <w:left w:val="none" w:sz="0" w:space="0" w:color="auto"/>
        <w:bottom w:val="none" w:sz="0" w:space="0" w:color="auto"/>
        <w:right w:val="none" w:sz="0" w:space="0" w:color="auto"/>
      </w:divBdr>
    </w:div>
    <w:div w:id="1274901687">
      <w:bodyDiv w:val="1"/>
      <w:marLeft w:val="0"/>
      <w:marRight w:val="0"/>
      <w:marTop w:val="0"/>
      <w:marBottom w:val="0"/>
      <w:divBdr>
        <w:top w:val="none" w:sz="0" w:space="0" w:color="auto"/>
        <w:left w:val="none" w:sz="0" w:space="0" w:color="auto"/>
        <w:bottom w:val="none" w:sz="0" w:space="0" w:color="auto"/>
        <w:right w:val="none" w:sz="0" w:space="0" w:color="auto"/>
      </w:divBdr>
    </w:div>
    <w:div w:id="1282876937">
      <w:bodyDiv w:val="1"/>
      <w:marLeft w:val="0"/>
      <w:marRight w:val="0"/>
      <w:marTop w:val="0"/>
      <w:marBottom w:val="0"/>
      <w:divBdr>
        <w:top w:val="none" w:sz="0" w:space="0" w:color="auto"/>
        <w:left w:val="none" w:sz="0" w:space="0" w:color="auto"/>
        <w:bottom w:val="none" w:sz="0" w:space="0" w:color="auto"/>
        <w:right w:val="none" w:sz="0" w:space="0" w:color="auto"/>
      </w:divBdr>
    </w:div>
    <w:div w:id="1290816904">
      <w:bodyDiv w:val="1"/>
      <w:marLeft w:val="0"/>
      <w:marRight w:val="0"/>
      <w:marTop w:val="0"/>
      <w:marBottom w:val="0"/>
      <w:divBdr>
        <w:top w:val="none" w:sz="0" w:space="0" w:color="auto"/>
        <w:left w:val="none" w:sz="0" w:space="0" w:color="auto"/>
        <w:bottom w:val="none" w:sz="0" w:space="0" w:color="auto"/>
        <w:right w:val="none" w:sz="0" w:space="0" w:color="auto"/>
      </w:divBdr>
    </w:div>
    <w:div w:id="1301106493">
      <w:bodyDiv w:val="1"/>
      <w:marLeft w:val="0"/>
      <w:marRight w:val="0"/>
      <w:marTop w:val="0"/>
      <w:marBottom w:val="0"/>
      <w:divBdr>
        <w:top w:val="none" w:sz="0" w:space="0" w:color="auto"/>
        <w:left w:val="none" w:sz="0" w:space="0" w:color="auto"/>
        <w:bottom w:val="none" w:sz="0" w:space="0" w:color="auto"/>
        <w:right w:val="none" w:sz="0" w:space="0" w:color="auto"/>
      </w:divBdr>
    </w:div>
    <w:div w:id="1304694318">
      <w:bodyDiv w:val="1"/>
      <w:marLeft w:val="0"/>
      <w:marRight w:val="0"/>
      <w:marTop w:val="0"/>
      <w:marBottom w:val="0"/>
      <w:divBdr>
        <w:top w:val="none" w:sz="0" w:space="0" w:color="auto"/>
        <w:left w:val="none" w:sz="0" w:space="0" w:color="auto"/>
        <w:bottom w:val="none" w:sz="0" w:space="0" w:color="auto"/>
        <w:right w:val="none" w:sz="0" w:space="0" w:color="auto"/>
      </w:divBdr>
    </w:div>
    <w:div w:id="1309899912">
      <w:bodyDiv w:val="1"/>
      <w:marLeft w:val="0"/>
      <w:marRight w:val="0"/>
      <w:marTop w:val="0"/>
      <w:marBottom w:val="0"/>
      <w:divBdr>
        <w:top w:val="none" w:sz="0" w:space="0" w:color="auto"/>
        <w:left w:val="none" w:sz="0" w:space="0" w:color="auto"/>
        <w:bottom w:val="none" w:sz="0" w:space="0" w:color="auto"/>
        <w:right w:val="none" w:sz="0" w:space="0" w:color="auto"/>
      </w:divBdr>
    </w:div>
    <w:div w:id="1323696278">
      <w:bodyDiv w:val="1"/>
      <w:marLeft w:val="0"/>
      <w:marRight w:val="0"/>
      <w:marTop w:val="0"/>
      <w:marBottom w:val="0"/>
      <w:divBdr>
        <w:top w:val="none" w:sz="0" w:space="0" w:color="auto"/>
        <w:left w:val="none" w:sz="0" w:space="0" w:color="auto"/>
        <w:bottom w:val="none" w:sz="0" w:space="0" w:color="auto"/>
        <w:right w:val="none" w:sz="0" w:space="0" w:color="auto"/>
      </w:divBdr>
    </w:div>
    <w:div w:id="1332368980">
      <w:bodyDiv w:val="1"/>
      <w:marLeft w:val="0"/>
      <w:marRight w:val="0"/>
      <w:marTop w:val="0"/>
      <w:marBottom w:val="0"/>
      <w:divBdr>
        <w:top w:val="none" w:sz="0" w:space="0" w:color="auto"/>
        <w:left w:val="none" w:sz="0" w:space="0" w:color="auto"/>
        <w:bottom w:val="none" w:sz="0" w:space="0" w:color="auto"/>
        <w:right w:val="none" w:sz="0" w:space="0" w:color="auto"/>
      </w:divBdr>
    </w:div>
    <w:div w:id="1338194578">
      <w:bodyDiv w:val="1"/>
      <w:marLeft w:val="0"/>
      <w:marRight w:val="0"/>
      <w:marTop w:val="0"/>
      <w:marBottom w:val="0"/>
      <w:divBdr>
        <w:top w:val="none" w:sz="0" w:space="0" w:color="auto"/>
        <w:left w:val="none" w:sz="0" w:space="0" w:color="auto"/>
        <w:bottom w:val="none" w:sz="0" w:space="0" w:color="auto"/>
        <w:right w:val="none" w:sz="0" w:space="0" w:color="auto"/>
      </w:divBdr>
    </w:div>
    <w:div w:id="1369522955">
      <w:bodyDiv w:val="1"/>
      <w:marLeft w:val="0"/>
      <w:marRight w:val="0"/>
      <w:marTop w:val="0"/>
      <w:marBottom w:val="0"/>
      <w:divBdr>
        <w:top w:val="none" w:sz="0" w:space="0" w:color="auto"/>
        <w:left w:val="none" w:sz="0" w:space="0" w:color="auto"/>
        <w:bottom w:val="none" w:sz="0" w:space="0" w:color="auto"/>
        <w:right w:val="none" w:sz="0" w:space="0" w:color="auto"/>
      </w:divBdr>
    </w:div>
    <w:div w:id="1372414996">
      <w:bodyDiv w:val="1"/>
      <w:marLeft w:val="0"/>
      <w:marRight w:val="0"/>
      <w:marTop w:val="0"/>
      <w:marBottom w:val="0"/>
      <w:divBdr>
        <w:top w:val="none" w:sz="0" w:space="0" w:color="auto"/>
        <w:left w:val="none" w:sz="0" w:space="0" w:color="auto"/>
        <w:bottom w:val="none" w:sz="0" w:space="0" w:color="auto"/>
        <w:right w:val="none" w:sz="0" w:space="0" w:color="auto"/>
      </w:divBdr>
    </w:div>
    <w:div w:id="1388652271">
      <w:bodyDiv w:val="1"/>
      <w:marLeft w:val="0"/>
      <w:marRight w:val="0"/>
      <w:marTop w:val="0"/>
      <w:marBottom w:val="0"/>
      <w:divBdr>
        <w:top w:val="none" w:sz="0" w:space="0" w:color="auto"/>
        <w:left w:val="none" w:sz="0" w:space="0" w:color="auto"/>
        <w:bottom w:val="none" w:sz="0" w:space="0" w:color="auto"/>
        <w:right w:val="none" w:sz="0" w:space="0" w:color="auto"/>
      </w:divBdr>
    </w:div>
    <w:div w:id="1408264879">
      <w:bodyDiv w:val="1"/>
      <w:marLeft w:val="0"/>
      <w:marRight w:val="0"/>
      <w:marTop w:val="0"/>
      <w:marBottom w:val="0"/>
      <w:divBdr>
        <w:top w:val="none" w:sz="0" w:space="0" w:color="auto"/>
        <w:left w:val="none" w:sz="0" w:space="0" w:color="auto"/>
        <w:bottom w:val="none" w:sz="0" w:space="0" w:color="auto"/>
        <w:right w:val="none" w:sz="0" w:space="0" w:color="auto"/>
      </w:divBdr>
    </w:div>
    <w:div w:id="1409230527">
      <w:bodyDiv w:val="1"/>
      <w:marLeft w:val="0"/>
      <w:marRight w:val="0"/>
      <w:marTop w:val="0"/>
      <w:marBottom w:val="0"/>
      <w:divBdr>
        <w:top w:val="none" w:sz="0" w:space="0" w:color="auto"/>
        <w:left w:val="none" w:sz="0" w:space="0" w:color="auto"/>
        <w:bottom w:val="none" w:sz="0" w:space="0" w:color="auto"/>
        <w:right w:val="none" w:sz="0" w:space="0" w:color="auto"/>
      </w:divBdr>
    </w:div>
    <w:div w:id="1412310640">
      <w:bodyDiv w:val="1"/>
      <w:marLeft w:val="0"/>
      <w:marRight w:val="0"/>
      <w:marTop w:val="0"/>
      <w:marBottom w:val="0"/>
      <w:divBdr>
        <w:top w:val="none" w:sz="0" w:space="0" w:color="auto"/>
        <w:left w:val="none" w:sz="0" w:space="0" w:color="auto"/>
        <w:bottom w:val="none" w:sz="0" w:space="0" w:color="auto"/>
        <w:right w:val="none" w:sz="0" w:space="0" w:color="auto"/>
      </w:divBdr>
    </w:div>
    <w:div w:id="1433238302">
      <w:bodyDiv w:val="1"/>
      <w:marLeft w:val="0"/>
      <w:marRight w:val="0"/>
      <w:marTop w:val="0"/>
      <w:marBottom w:val="0"/>
      <w:divBdr>
        <w:top w:val="none" w:sz="0" w:space="0" w:color="auto"/>
        <w:left w:val="none" w:sz="0" w:space="0" w:color="auto"/>
        <w:bottom w:val="none" w:sz="0" w:space="0" w:color="auto"/>
        <w:right w:val="none" w:sz="0" w:space="0" w:color="auto"/>
      </w:divBdr>
    </w:div>
    <w:div w:id="1434284110">
      <w:bodyDiv w:val="1"/>
      <w:marLeft w:val="0"/>
      <w:marRight w:val="0"/>
      <w:marTop w:val="0"/>
      <w:marBottom w:val="0"/>
      <w:divBdr>
        <w:top w:val="none" w:sz="0" w:space="0" w:color="auto"/>
        <w:left w:val="none" w:sz="0" w:space="0" w:color="auto"/>
        <w:bottom w:val="none" w:sz="0" w:space="0" w:color="auto"/>
        <w:right w:val="none" w:sz="0" w:space="0" w:color="auto"/>
      </w:divBdr>
    </w:div>
    <w:div w:id="1452750535">
      <w:bodyDiv w:val="1"/>
      <w:marLeft w:val="0"/>
      <w:marRight w:val="0"/>
      <w:marTop w:val="0"/>
      <w:marBottom w:val="0"/>
      <w:divBdr>
        <w:top w:val="none" w:sz="0" w:space="0" w:color="auto"/>
        <w:left w:val="none" w:sz="0" w:space="0" w:color="auto"/>
        <w:bottom w:val="none" w:sz="0" w:space="0" w:color="auto"/>
        <w:right w:val="none" w:sz="0" w:space="0" w:color="auto"/>
      </w:divBdr>
    </w:div>
    <w:div w:id="1477988297">
      <w:bodyDiv w:val="1"/>
      <w:marLeft w:val="0"/>
      <w:marRight w:val="0"/>
      <w:marTop w:val="0"/>
      <w:marBottom w:val="0"/>
      <w:divBdr>
        <w:top w:val="none" w:sz="0" w:space="0" w:color="auto"/>
        <w:left w:val="none" w:sz="0" w:space="0" w:color="auto"/>
        <w:bottom w:val="none" w:sz="0" w:space="0" w:color="auto"/>
        <w:right w:val="none" w:sz="0" w:space="0" w:color="auto"/>
      </w:divBdr>
    </w:div>
    <w:div w:id="1484277153">
      <w:bodyDiv w:val="1"/>
      <w:marLeft w:val="0"/>
      <w:marRight w:val="0"/>
      <w:marTop w:val="0"/>
      <w:marBottom w:val="0"/>
      <w:divBdr>
        <w:top w:val="none" w:sz="0" w:space="0" w:color="auto"/>
        <w:left w:val="none" w:sz="0" w:space="0" w:color="auto"/>
        <w:bottom w:val="none" w:sz="0" w:space="0" w:color="auto"/>
        <w:right w:val="none" w:sz="0" w:space="0" w:color="auto"/>
      </w:divBdr>
    </w:div>
    <w:div w:id="1494026175">
      <w:bodyDiv w:val="1"/>
      <w:marLeft w:val="0"/>
      <w:marRight w:val="0"/>
      <w:marTop w:val="0"/>
      <w:marBottom w:val="0"/>
      <w:divBdr>
        <w:top w:val="none" w:sz="0" w:space="0" w:color="auto"/>
        <w:left w:val="none" w:sz="0" w:space="0" w:color="auto"/>
        <w:bottom w:val="none" w:sz="0" w:space="0" w:color="auto"/>
        <w:right w:val="none" w:sz="0" w:space="0" w:color="auto"/>
      </w:divBdr>
    </w:div>
    <w:div w:id="1508981479">
      <w:bodyDiv w:val="1"/>
      <w:marLeft w:val="0"/>
      <w:marRight w:val="0"/>
      <w:marTop w:val="0"/>
      <w:marBottom w:val="0"/>
      <w:divBdr>
        <w:top w:val="none" w:sz="0" w:space="0" w:color="auto"/>
        <w:left w:val="none" w:sz="0" w:space="0" w:color="auto"/>
        <w:bottom w:val="none" w:sz="0" w:space="0" w:color="auto"/>
        <w:right w:val="none" w:sz="0" w:space="0" w:color="auto"/>
      </w:divBdr>
    </w:div>
    <w:div w:id="1514878603">
      <w:bodyDiv w:val="1"/>
      <w:marLeft w:val="0"/>
      <w:marRight w:val="0"/>
      <w:marTop w:val="0"/>
      <w:marBottom w:val="0"/>
      <w:divBdr>
        <w:top w:val="none" w:sz="0" w:space="0" w:color="auto"/>
        <w:left w:val="none" w:sz="0" w:space="0" w:color="auto"/>
        <w:bottom w:val="none" w:sz="0" w:space="0" w:color="auto"/>
        <w:right w:val="none" w:sz="0" w:space="0" w:color="auto"/>
      </w:divBdr>
    </w:div>
    <w:div w:id="1519539958">
      <w:bodyDiv w:val="1"/>
      <w:marLeft w:val="0"/>
      <w:marRight w:val="0"/>
      <w:marTop w:val="0"/>
      <w:marBottom w:val="0"/>
      <w:divBdr>
        <w:top w:val="none" w:sz="0" w:space="0" w:color="auto"/>
        <w:left w:val="none" w:sz="0" w:space="0" w:color="auto"/>
        <w:bottom w:val="none" w:sz="0" w:space="0" w:color="auto"/>
        <w:right w:val="none" w:sz="0" w:space="0" w:color="auto"/>
      </w:divBdr>
    </w:div>
    <w:div w:id="1529443890">
      <w:bodyDiv w:val="1"/>
      <w:marLeft w:val="0"/>
      <w:marRight w:val="0"/>
      <w:marTop w:val="0"/>
      <w:marBottom w:val="0"/>
      <w:divBdr>
        <w:top w:val="none" w:sz="0" w:space="0" w:color="auto"/>
        <w:left w:val="none" w:sz="0" w:space="0" w:color="auto"/>
        <w:bottom w:val="none" w:sz="0" w:space="0" w:color="auto"/>
        <w:right w:val="none" w:sz="0" w:space="0" w:color="auto"/>
      </w:divBdr>
    </w:div>
    <w:div w:id="1529568251">
      <w:bodyDiv w:val="1"/>
      <w:marLeft w:val="0"/>
      <w:marRight w:val="0"/>
      <w:marTop w:val="0"/>
      <w:marBottom w:val="0"/>
      <w:divBdr>
        <w:top w:val="none" w:sz="0" w:space="0" w:color="auto"/>
        <w:left w:val="none" w:sz="0" w:space="0" w:color="auto"/>
        <w:bottom w:val="none" w:sz="0" w:space="0" w:color="auto"/>
        <w:right w:val="none" w:sz="0" w:space="0" w:color="auto"/>
      </w:divBdr>
    </w:div>
    <w:div w:id="1539512558">
      <w:bodyDiv w:val="1"/>
      <w:marLeft w:val="0"/>
      <w:marRight w:val="0"/>
      <w:marTop w:val="0"/>
      <w:marBottom w:val="0"/>
      <w:divBdr>
        <w:top w:val="none" w:sz="0" w:space="0" w:color="auto"/>
        <w:left w:val="none" w:sz="0" w:space="0" w:color="auto"/>
        <w:bottom w:val="none" w:sz="0" w:space="0" w:color="auto"/>
        <w:right w:val="none" w:sz="0" w:space="0" w:color="auto"/>
      </w:divBdr>
    </w:div>
    <w:div w:id="1556550109">
      <w:bodyDiv w:val="1"/>
      <w:marLeft w:val="0"/>
      <w:marRight w:val="0"/>
      <w:marTop w:val="0"/>
      <w:marBottom w:val="0"/>
      <w:divBdr>
        <w:top w:val="none" w:sz="0" w:space="0" w:color="auto"/>
        <w:left w:val="none" w:sz="0" w:space="0" w:color="auto"/>
        <w:bottom w:val="none" w:sz="0" w:space="0" w:color="auto"/>
        <w:right w:val="none" w:sz="0" w:space="0" w:color="auto"/>
      </w:divBdr>
    </w:div>
    <w:div w:id="1557086594">
      <w:bodyDiv w:val="1"/>
      <w:marLeft w:val="0"/>
      <w:marRight w:val="0"/>
      <w:marTop w:val="0"/>
      <w:marBottom w:val="0"/>
      <w:divBdr>
        <w:top w:val="none" w:sz="0" w:space="0" w:color="auto"/>
        <w:left w:val="none" w:sz="0" w:space="0" w:color="auto"/>
        <w:bottom w:val="none" w:sz="0" w:space="0" w:color="auto"/>
        <w:right w:val="none" w:sz="0" w:space="0" w:color="auto"/>
      </w:divBdr>
    </w:div>
    <w:div w:id="1558593257">
      <w:bodyDiv w:val="1"/>
      <w:marLeft w:val="0"/>
      <w:marRight w:val="0"/>
      <w:marTop w:val="0"/>
      <w:marBottom w:val="0"/>
      <w:divBdr>
        <w:top w:val="none" w:sz="0" w:space="0" w:color="auto"/>
        <w:left w:val="none" w:sz="0" w:space="0" w:color="auto"/>
        <w:bottom w:val="none" w:sz="0" w:space="0" w:color="auto"/>
        <w:right w:val="none" w:sz="0" w:space="0" w:color="auto"/>
      </w:divBdr>
    </w:div>
    <w:div w:id="1562330872">
      <w:bodyDiv w:val="1"/>
      <w:marLeft w:val="0"/>
      <w:marRight w:val="0"/>
      <w:marTop w:val="0"/>
      <w:marBottom w:val="0"/>
      <w:divBdr>
        <w:top w:val="none" w:sz="0" w:space="0" w:color="auto"/>
        <w:left w:val="none" w:sz="0" w:space="0" w:color="auto"/>
        <w:bottom w:val="none" w:sz="0" w:space="0" w:color="auto"/>
        <w:right w:val="none" w:sz="0" w:space="0" w:color="auto"/>
      </w:divBdr>
    </w:div>
    <w:div w:id="1565019765">
      <w:bodyDiv w:val="1"/>
      <w:marLeft w:val="0"/>
      <w:marRight w:val="0"/>
      <w:marTop w:val="0"/>
      <w:marBottom w:val="0"/>
      <w:divBdr>
        <w:top w:val="none" w:sz="0" w:space="0" w:color="auto"/>
        <w:left w:val="none" w:sz="0" w:space="0" w:color="auto"/>
        <w:bottom w:val="none" w:sz="0" w:space="0" w:color="auto"/>
        <w:right w:val="none" w:sz="0" w:space="0" w:color="auto"/>
      </w:divBdr>
    </w:div>
    <w:div w:id="1566644730">
      <w:bodyDiv w:val="1"/>
      <w:marLeft w:val="0"/>
      <w:marRight w:val="0"/>
      <w:marTop w:val="0"/>
      <w:marBottom w:val="0"/>
      <w:divBdr>
        <w:top w:val="none" w:sz="0" w:space="0" w:color="auto"/>
        <w:left w:val="none" w:sz="0" w:space="0" w:color="auto"/>
        <w:bottom w:val="none" w:sz="0" w:space="0" w:color="auto"/>
        <w:right w:val="none" w:sz="0" w:space="0" w:color="auto"/>
      </w:divBdr>
    </w:div>
    <w:div w:id="1582106277">
      <w:bodyDiv w:val="1"/>
      <w:marLeft w:val="0"/>
      <w:marRight w:val="0"/>
      <w:marTop w:val="0"/>
      <w:marBottom w:val="0"/>
      <w:divBdr>
        <w:top w:val="none" w:sz="0" w:space="0" w:color="auto"/>
        <w:left w:val="none" w:sz="0" w:space="0" w:color="auto"/>
        <w:bottom w:val="none" w:sz="0" w:space="0" w:color="auto"/>
        <w:right w:val="none" w:sz="0" w:space="0" w:color="auto"/>
      </w:divBdr>
    </w:div>
    <w:div w:id="1596789171">
      <w:bodyDiv w:val="1"/>
      <w:marLeft w:val="0"/>
      <w:marRight w:val="0"/>
      <w:marTop w:val="0"/>
      <w:marBottom w:val="0"/>
      <w:divBdr>
        <w:top w:val="none" w:sz="0" w:space="0" w:color="auto"/>
        <w:left w:val="none" w:sz="0" w:space="0" w:color="auto"/>
        <w:bottom w:val="none" w:sz="0" w:space="0" w:color="auto"/>
        <w:right w:val="none" w:sz="0" w:space="0" w:color="auto"/>
      </w:divBdr>
    </w:div>
    <w:div w:id="1624579693">
      <w:bodyDiv w:val="1"/>
      <w:marLeft w:val="0"/>
      <w:marRight w:val="0"/>
      <w:marTop w:val="0"/>
      <w:marBottom w:val="0"/>
      <w:divBdr>
        <w:top w:val="none" w:sz="0" w:space="0" w:color="auto"/>
        <w:left w:val="none" w:sz="0" w:space="0" w:color="auto"/>
        <w:bottom w:val="none" w:sz="0" w:space="0" w:color="auto"/>
        <w:right w:val="none" w:sz="0" w:space="0" w:color="auto"/>
      </w:divBdr>
    </w:div>
    <w:div w:id="1643003133">
      <w:bodyDiv w:val="1"/>
      <w:marLeft w:val="0"/>
      <w:marRight w:val="0"/>
      <w:marTop w:val="0"/>
      <w:marBottom w:val="0"/>
      <w:divBdr>
        <w:top w:val="none" w:sz="0" w:space="0" w:color="auto"/>
        <w:left w:val="none" w:sz="0" w:space="0" w:color="auto"/>
        <w:bottom w:val="none" w:sz="0" w:space="0" w:color="auto"/>
        <w:right w:val="none" w:sz="0" w:space="0" w:color="auto"/>
      </w:divBdr>
    </w:div>
    <w:div w:id="1676809534">
      <w:bodyDiv w:val="1"/>
      <w:marLeft w:val="0"/>
      <w:marRight w:val="0"/>
      <w:marTop w:val="0"/>
      <w:marBottom w:val="0"/>
      <w:divBdr>
        <w:top w:val="none" w:sz="0" w:space="0" w:color="auto"/>
        <w:left w:val="none" w:sz="0" w:space="0" w:color="auto"/>
        <w:bottom w:val="none" w:sz="0" w:space="0" w:color="auto"/>
        <w:right w:val="none" w:sz="0" w:space="0" w:color="auto"/>
      </w:divBdr>
    </w:div>
    <w:div w:id="1693535092">
      <w:bodyDiv w:val="1"/>
      <w:marLeft w:val="0"/>
      <w:marRight w:val="0"/>
      <w:marTop w:val="0"/>
      <w:marBottom w:val="0"/>
      <w:divBdr>
        <w:top w:val="none" w:sz="0" w:space="0" w:color="auto"/>
        <w:left w:val="none" w:sz="0" w:space="0" w:color="auto"/>
        <w:bottom w:val="none" w:sz="0" w:space="0" w:color="auto"/>
        <w:right w:val="none" w:sz="0" w:space="0" w:color="auto"/>
      </w:divBdr>
    </w:div>
    <w:div w:id="1693679031">
      <w:bodyDiv w:val="1"/>
      <w:marLeft w:val="0"/>
      <w:marRight w:val="0"/>
      <w:marTop w:val="0"/>
      <w:marBottom w:val="0"/>
      <w:divBdr>
        <w:top w:val="none" w:sz="0" w:space="0" w:color="auto"/>
        <w:left w:val="none" w:sz="0" w:space="0" w:color="auto"/>
        <w:bottom w:val="none" w:sz="0" w:space="0" w:color="auto"/>
        <w:right w:val="none" w:sz="0" w:space="0" w:color="auto"/>
      </w:divBdr>
    </w:div>
    <w:div w:id="1708797707">
      <w:bodyDiv w:val="1"/>
      <w:marLeft w:val="0"/>
      <w:marRight w:val="0"/>
      <w:marTop w:val="0"/>
      <w:marBottom w:val="0"/>
      <w:divBdr>
        <w:top w:val="none" w:sz="0" w:space="0" w:color="auto"/>
        <w:left w:val="none" w:sz="0" w:space="0" w:color="auto"/>
        <w:bottom w:val="none" w:sz="0" w:space="0" w:color="auto"/>
        <w:right w:val="none" w:sz="0" w:space="0" w:color="auto"/>
      </w:divBdr>
    </w:div>
    <w:div w:id="1718895142">
      <w:bodyDiv w:val="1"/>
      <w:marLeft w:val="0"/>
      <w:marRight w:val="0"/>
      <w:marTop w:val="0"/>
      <w:marBottom w:val="0"/>
      <w:divBdr>
        <w:top w:val="none" w:sz="0" w:space="0" w:color="auto"/>
        <w:left w:val="none" w:sz="0" w:space="0" w:color="auto"/>
        <w:bottom w:val="none" w:sz="0" w:space="0" w:color="auto"/>
        <w:right w:val="none" w:sz="0" w:space="0" w:color="auto"/>
      </w:divBdr>
    </w:div>
    <w:div w:id="1721709876">
      <w:bodyDiv w:val="1"/>
      <w:marLeft w:val="0"/>
      <w:marRight w:val="0"/>
      <w:marTop w:val="0"/>
      <w:marBottom w:val="0"/>
      <w:divBdr>
        <w:top w:val="none" w:sz="0" w:space="0" w:color="auto"/>
        <w:left w:val="none" w:sz="0" w:space="0" w:color="auto"/>
        <w:bottom w:val="none" w:sz="0" w:space="0" w:color="auto"/>
        <w:right w:val="none" w:sz="0" w:space="0" w:color="auto"/>
      </w:divBdr>
    </w:div>
    <w:div w:id="1732537359">
      <w:bodyDiv w:val="1"/>
      <w:marLeft w:val="0"/>
      <w:marRight w:val="0"/>
      <w:marTop w:val="0"/>
      <w:marBottom w:val="0"/>
      <w:divBdr>
        <w:top w:val="none" w:sz="0" w:space="0" w:color="auto"/>
        <w:left w:val="none" w:sz="0" w:space="0" w:color="auto"/>
        <w:bottom w:val="none" w:sz="0" w:space="0" w:color="auto"/>
        <w:right w:val="none" w:sz="0" w:space="0" w:color="auto"/>
      </w:divBdr>
    </w:div>
    <w:div w:id="1734354275">
      <w:bodyDiv w:val="1"/>
      <w:marLeft w:val="0"/>
      <w:marRight w:val="0"/>
      <w:marTop w:val="0"/>
      <w:marBottom w:val="0"/>
      <w:divBdr>
        <w:top w:val="none" w:sz="0" w:space="0" w:color="auto"/>
        <w:left w:val="none" w:sz="0" w:space="0" w:color="auto"/>
        <w:bottom w:val="none" w:sz="0" w:space="0" w:color="auto"/>
        <w:right w:val="none" w:sz="0" w:space="0" w:color="auto"/>
      </w:divBdr>
    </w:div>
    <w:div w:id="1764760877">
      <w:bodyDiv w:val="1"/>
      <w:marLeft w:val="0"/>
      <w:marRight w:val="0"/>
      <w:marTop w:val="0"/>
      <w:marBottom w:val="0"/>
      <w:divBdr>
        <w:top w:val="none" w:sz="0" w:space="0" w:color="auto"/>
        <w:left w:val="none" w:sz="0" w:space="0" w:color="auto"/>
        <w:bottom w:val="none" w:sz="0" w:space="0" w:color="auto"/>
        <w:right w:val="none" w:sz="0" w:space="0" w:color="auto"/>
      </w:divBdr>
    </w:div>
    <w:div w:id="1768622677">
      <w:bodyDiv w:val="1"/>
      <w:marLeft w:val="0"/>
      <w:marRight w:val="0"/>
      <w:marTop w:val="0"/>
      <w:marBottom w:val="0"/>
      <w:divBdr>
        <w:top w:val="none" w:sz="0" w:space="0" w:color="auto"/>
        <w:left w:val="none" w:sz="0" w:space="0" w:color="auto"/>
        <w:bottom w:val="none" w:sz="0" w:space="0" w:color="auto"/>
        <w:right w:val="none" w:sz="0" w:space="0" w:color="auto"/>
      </w:divBdr>
    </w:div>
    <w:div w:id="1781607414">
      <w:bodyDiv w:val="1"/>
      <w:marLeft w:val="0"/>
      <w:marRight w:val="0"/>
      <w:marTop w:val="0"/>
      <w:marBottom w:val="0"/>
      <w:divBdr>
        <w:top w:val="none" w:sz="0" w:space="0" w:color="auto"/>
        <w:left w:val="none" w:sz="0" w:space="0" w:color="auto"/>
        <w:bottom w:val="none" w:sz="0" w:space="0" w:color="auto"/>
        <w:right w:val="none" w:sz="0" w:space="0" w:color="auto"/>
      </w:divBdr>
    </w:div>
    <w:div w:id="1797259781">
      <w:bodyDiv w:val="1"/>
      <w:marLeft w:val="0"/>
      <w:marRight w:val="0"/>
      <w:marTop w:val="0"/>
      <w:marBottom w:val="0"/>
      <w:divBdr>
        <w:top w:val="none" w:sz="0" w:space="0" w:color="auto"/>
        <w:left w:val="none" w:sz="0" w:space="0" w:color="auto"/>
        <w:bottom w:val="none" w:sz="0" w:space="0" w:color="auto"/>
        <w:right w:val="none" w:sz="0" w:space="0" w:color="auto"/>
      </w:divBdr>
    </w:div>
    <w:div w:id="1817647467">
      <w:bodyDiv w:val="1"/>
      <w:marLeft w:val="0"/>
      <w:marRight w:val="0"/>
      <w:marTop w:val="0"/>
      <w:marBottom w:val="0"/>
      <w:divBdr>
        <w:top w:val="none" w:sz="0" w:space="0" w:color="auto"/>
        <w:left w:val="none" w:sz="0" w:space="0" w:color="auto"/>
        <w:bottom w:val="none" w:sz="0" w:space="0" w:color="auto"/>
        <w:right w:val="none" w:sz="0" w:space="0" w:color="auto"/>
      </w:divBdr>
    </w:div>
    <w:div w:id="1838226170">
      <w:bodyDiv w:val="1"/>
      <w:marLeft w:val="0"/>
      <w:marRight w:val="0"/>
      <w:marTop w:val="0"/>
      <w:marBottom w:val="0"/>
      <w:divBdr>
        <w:top w:val="none" w:sz="0" w:space="0" w:color="auto"/>
        <w:left w:val="none" w:sz="0" w:space="0" w:color="auto"/>
        <w:bottom w:val="none" w:sz="0" w:space="0" w:color="auto"/>
        <w:right w:val="none" w:sz="0" w:space="0" w:color="auto"/>
      </w:divBdr>
    </w:div>
    <w:div w:id="1839692939">
      <w:bodyDiv w:val="1"/>
      <w:marLeft w:val="0"/>
      <w:marRight w:val="0"/>
      <w:marTop w:val="0"/>
      <w:marBottom w:val="0"/>
      <w:divBdr>
        <w:top w:val="none" w:sz="0" w:space="0" w:color="auto"/>
        <w:left w:val="none" w:sz="0" w:space="0" w:color="auto"/>
        <w:bottom w:val="none" w:sz="0" w:space="0" w:color="auto"/>
        <w:right w:val="none" w:sz="0" w:space="0" w:color="auto"/>
      </w:divBdr>
    </w:div>
    <w:div w:id="1855722421">
      <w:bodyDiv w:val="1"/>
      <w:marLeft w:val="0"/>
      <w:marRight w:val="0"/>
      <w:marTop w:val="0"/>
      <w:marBottom w:val="0"/>
      <w:divBdr>
        <w:top w:val="none" w:sz="0" w:space="0" w:color="auto"/>
        <w:left w:val="none" w:sz="0" w:space="0" w:color="auto"/>
        <w:bottom w:val="none" w:sz="0" w:space="0" w:color="auto"/>
        <w:right w:val="none" w:sz="0" w:space="0" w:color="auto"/>
      </w:divBdr>
    </w:div>
    <w:div w:id="1871450569">
      <w:bodyDiv w:val="1"/>
      <w:marLeft w:val="0"/>
      <w:marRight w:val="0"/>
      <w:marTop w:val="0"/>
      <w:marBottom w:val="0"/>
      <w:divBdr>
        <w:top w:val="none" w:sz="0" w:space="0" w:color="auto"/>
        <w:left w:val="none" w:sz="0" w:space="0" w:color="auto"/>
        <w:bottom w:val="none" w:sz="0" w:space="0" w:color="auto"/>
        <w:right w:val="none" w:sz="0" w:space="0" w:color="auto"/>
      </w:divBdr>
    </w:div>
    <w:div w:id="1874922343">
      <w:bodyDiv w:val="1"/>
      <w:marLeft w:val="0"/>
      <w:marRight w:val="0"/>
      <w:marTop w:val="0"/>
      <w:marBottom w:val="0"/>
      <w:divBdr>
        <w:top w:val="none" w:sz="0" w:space="0" w:color="auto"/>
        <w:left w:val="none" w:sz="0" w:space="0" w:color="auto"/>
        <w:bottom w:val="none" w:sz="0" w:space="0" w:color="auto"/>
        <w:right w:val="none" w:sz="0" w:space="0" w:color="auto"/>
      </w:divBdr>
    </w:div>
    <w:div w:id="1885486418">
      <w:bodyDiv w:val="1"/>
      <w:marLeft w:val="0"/>
      <w:marRight w:val="0"/>
      <w:marTop w:val="0"/>
      <w:marBottom w:val="0"/>
      <w:divBdr>
        <w:top w:val="none" w:sz="0" w:space="0" w:color="auto"/>
        <w:left w:val="none" w:sz="0" w:space="0" w:color="auto"/>
        <w:bottom w:val="none" w:sz="0" w:space="0" w:color="auto"/>
        <w:right w:val="none" w:sz="0" w:space="0" w:color="auto"/>
      </w:divBdr>
    </w:div>
    <w:div w:id="1888058264">
      <w:bodyDiv w:val="1"/>
      <w:marLeft w:val="0"/>
      <w:marRight w:val="0"/>
      <w:marTop w:val="0"/>
      <w:marBottom w:val="0"/>
      <w:divBdr>
        <w:top w:val="none" w:sz="0" w:space="0" w:color="auto"/>
        <w:left w:val="none" w:sz="0" w:space="0" w:color="auto"/>
        <w:bottom w:val="none" w:sz="0" w:space="0" w:color="auto"/>
        <w:right w:val="none" w:sz="0" w:space="0" w:color="auto"/>
      </w:divBdr>
    </w:div>
    <w:div w:id="1894079970">
      <w:bodyDiv w:val="1"/>
      <w:marLeft w:val="0"/>
      <w:marRight w:val="0"/>
      <w:marTop w:val="0"/>
      <w:marBottom w:val="0"/>
      <w:divBdr>
        <w:top w:val="none" w:sz="0" w:space="0" w:color="auto"/>
        <w:left w:val="none" w:sz="0" w:space="0" w:color="auto"/>
        <w:bottom w:val="none" w:sz="0" w:space="0" w:color="auto"/>
        <w:right w:val="none" w:sz="0" w:space="0" w:color="auto"/>
      </w:divBdr>
    </w:div>
    <w:div w:id="1921787800">
      <w:bodyDiv w:val="1"/>
      <w:marLeft w:val="0"/>
      <w:marRight w:val="0"/>
      <w:marTop w:val="0"/>
      <w:marBottom w:val="0"/>
      <w:divBdr>
        <w:top w:val="none" w:sz="0" w:space="0" w:color="auto"/>
        <w:left w:val="none" w:sz="0" w:space="0" w:color="auto"/>
        <w:bottom w:val="none" w:sz="0" w:space="0" w:color="auto"/>
        <w:right w:val="none" w:sz="0" w:space="0" w:color="auto"/>
      </w:divBdr>
    </w:div>
    <w:div w:id="1923903884">
      <w:bodyDiv w:val="1"/>
      <w:marLeft w:val="0"/>
      <w:marRight w:val="0"/>
      <w:marTop w:val="0"/>
      <w:marBottom w:val="0"/>
      <w:divBdr>
        <w:top w:val="none" w:sz="0" w:space="0" w:color="auto"/>
        <w:left w:val="none" w:sz="0" w:space="0" w:color="auto"/>
        <w:bottom w:val="none" w:sz="0" w:space="0" w:color="auto"/>
        <w:right w:val="none" w:sz="0" w:space="0" w:color="auto"/>
      </w:divBdr>
    </w:div>
    <w:div w:id="1927764926">
      <w:bodyDiv w:val="1"/>
      <w:marLeft w:val="0"/>
      <w:marRight w:val="0"/>
      <w:marTop w:val="0"/>
      <w:marBottom w:val="0"/>
      <w:divBdr>
        <w:top w:val="none" w:sz="0" w:space="0" w:color="auto"/>
        <w:left w:val="none" w:sz="0" w:space="0" w:color="auto"/>
        <w:bottom w:val="none" w:sz="0" w:space="0" w:color="auto"/>
        <w:right w:val="none" w:sz="0" w:space="0" w:color="auto"/>
      </w:divBdr>
    </w:div>
    <w:div w:id="1930188048">
      <w:bodyDiv w:val="1"/>
      <w:marLeft w:val="0"/>
      <w:marRight w:val="0"/>
      <w:marTop w:val="0"/>
      <w:marBottom w:val="0"/>
      <w:divBdr>
        <w:top w:val="none" w:sz="0" w:space="0" w:color="auto"/>
        <w:left w:val="none" w:sz="0" w:space="0" w:color="auto"/>
        <w:bottom w:val="none" w:sz="0" w:space="0" w:color="auto"/>
        <w:right w:val="none" w:sz="0" w:space="0" w:color="auto"/>
      </w:divBdr>
    </w:div>
    <w:div w:id="1931618197">
      <w:bodyDiv w:val="1"/>
      <w:marLeft w:val="0"/>
      <w:marRight w:val="0"/>
      <w:marTop w:val="0"/>
      <w:marBottom w:val="0"/>
      <w:divBdr>
        <w:top w:val="none" w:sz="0" w:space="0" w:color="auto"/>
        <w:left w:val="none" w:sz="0" w:space="0" w:color="auto"/>
        <w:bottom w:val="none" w:sz="0" w:space="0" w:color="auto"/>
        <w:right w:val="none" w:sz="0" w:space="0" w:color="auto"/>
      </w:divBdr>
    </w:div>
    <w:div w:id="1935163998">
      <w:bodyDiv w:val="1"/>
      <w:marLeft w:val="0"/>
      <w:marRight w:val="0"/>
      <w:marTop w:val="0"/>
      <w:marBottom w:val="0"/>
      <w:divBdr>
        <w:top w:val="none" w:sz="0" w:space="0" w:color="auto"/>
        <w:left w:val="none" w:sz="0" w:space="0" w:color="auto"/>
        <w:bottom w:val="none" w:sz="0" w:space="0" w:color="auto"/>
        <w:right w:val="none" w:sz="0" w:space="0" w:color="auto"/>
      </w:divBdr>
    </w:div>
    <w:div w:id="1954439694">
      <w:bodyDiv w:val="1"/>
      <w:marLeft w:val="0"/>
      <w:marRight w:val="0"/>
      <w:marTop w:val="0"/>
      <w:marBottom w:val="0"/>
      <w:divBdr>
        <w:top w:val="none" w:sz="0" w:space="0" w:color="auto"/>
        <w:left w:val="none" w:sz="0" w:space="0" w:color="auto"/>
        <w:bottom w:val="none" w:sz="0" w:space="0" w:color="auto"/>
        <w:right w:val="none" w:sz="0" w:space="0" w:color="auto"/>
      </w:divBdr>
    </w:div>
    <w:div w:id="1956253940">
      <w:bodyDiv w:val="1"/>
      <w:marLeft w:val="0"/>
      <w:marRight w:val="0"/>
      <w:marTop w:val="0"/>
      <w:marBottom w:val="0"/>
      <w:divBdr>
        <w:top w:val="none" w:sz="0" w:space="0" w:color="auto"/>
        <w:left w:val="none" w:sz="0" w:space="0" w:color="auto"/>
        <w:bottom w:val="none" w:sz="0" w:space="0" w:color="auto"/>
        <w:right w:val="none" w:sz="0" w:space="0" w:color="auto"/>
      </w:divBdr>
    </w:div>
    <w:div w:id="1961106017">
      <w:bodyDiv w:val="1"/>
      <w:marLeft w:val="0"/>
      <w:marRight w:val="0"/>
      <w:marTop w:val="0"/>
      <w:marBottom w:val="0"/>
      <w:divBdr>
        <w:top w:val="none" w:sz="0" w:space="0" w:color="auto"/>
        <w:left w:val="none" w:sz="0" w:space="0" w:color="auto"/>
        <w:bottom w:val="none" w:sz="0" w:space="0" w:color="auto"/>
        <w:right w:val="none" w:sz="0" w:space="0" w:color="auto"/>
      </w:divBdr>
    </w:div>
    <w:div w:id="1967151245">
      <w:bodyDiv w:val="1"/>
      <w:marLeft w:val="0"/>
      <w:marRight w:val="0"/>
      <w:marTop w:val="0"/>
      <w:marBottom w:val="0"/>
      <w:divBdr>
        <w:top w:val="none" w:sz="0" w:space="0" w:color="auto"/>
        <w:left w:val="none" w:sz="0" w:space="0" w:color="auto"/>
        <w:bottom w:val="none" w:sz="0" w:space="0" w:color="auto"/>
        <w:right w:val="none" w:sz="0" w:space="0" w:color="auto"/>
      </w:divBdr>
    </w:div>
    <w:div w:id="1969508157">
      <w:bodyDiv w:val="1"/>
      <w:marLeft w:val="0"/>
      <w:marRight w:val="0"/>
      <w:marTop w:val="0"/>
      <w:marBottom w:val="0"/>
      <w:divBdr>
        <w:top w:val="none" w:sz="0" w:space="0" w:color="auto"/>
        <w:left w:val="none" w:sz="0" w:space="0" w:color="auto"/>
        <w:bottom w:val="none" w:sz="0" w:space="0" w:color="auto"/>
        <w:right w:val="none" w:sz="0" w:space="0" w:color="auto"/>
      </w:divBdr>
    </w:div>
    <w:div w:id="1978220986">
      <w:bodyDiv w:val="1"/>
      <w:marLeft w:val="0"/>
      <w:marRight w:val="0"/>
      <w:marTop w:val="0"/>
      <w:marBottom w:val="0"/>
      <w:divBdr>
        <w:top w:val="none" w:sz="0" w:space="0" w:color="auto"/>
        <w:left w:val="none" w:sz="0" w:space="0" w:color="auto"/>
        <w:bottom w:val="none" w:sz="0" w:space="0" w:color="auto"/>
        <w:right w:val="none" w:sz="0" w:space="0" w:color="auto"/>
      </w:divBdr>
    </w:div>
    <w:div w:id="2005626820">
      <w:bodyDiv w:val="1"/>
      <w:marLeft w:val="0"/>
      <w:marRight w:val="0"/>
      <w:marTop w:val="0"/>
      <w:marBottom w:val="0"/>
      <w:divBdr>
        <w:top w:val="none" w:sz="0" w:space="0" w:color="auto"/>
        <w:left w:val="none" w:sz="0" w:space="0" w:color="auto"/>
        <w:bottom w:val="none" w:sz="0" w:space="0" w:color="auto"/>
        <w:right w:val="none" w:sz="0" w:space="0" w:color="auto"/>
      </w:divBdr>
    </w:div>
    <w:div w:id="2013213041">
      <w:bodyDiv w:val="1"/>
      <w:marLeft w:val="0"/>
      <w:marRight w:val="0"/>
      <w:marTop w:val="0"/>
      <w:marBottom w:val="0"/>
      <w:divBdr>
        <w:top w:val="none" w:sz="0" w:space="0" w:color="auto"/>
        <w:left w:val="none" w:sz="0" w:space="0" w:color="auto"/>
        <w:bottom w:val="none" w:sz="0" w:space="0" w:color="auto"/>
        <w:right w:val="none" w:sz="0" w:space="0" w:color="auto"/>
      </w:divBdr>
    </w:div>
    <w:div w:id="2014916718">
      <w:bodyDiv w:val="1"/>
      <w:marLeft w:val="0"/>
      <w:marRight w:val="0"/>
      <w:marTop w:val="0"/>
      <w:marBottom w:val="0"/>
      <w:divBdr>
        <w:top w:val="none" w:sz="0" w:space="0" w:color="auto"/>
        <w:left w:val="none" w:sz="0" w:space="0" w:color="auto"/>
        <w:bottom w:val="none" w:sz="0" w:space="0" w:color="auto"/>
        <w:right w:val="none" w:sz="0" w:space="0" w:color="auto"/>
      </w:divBdr>
    </w:div>
    <w:div w:id="2022849962">
      <w:bodyDiv w:val="1"/>
      <w:marLeft w:val="0"/>
      <w:marRight w:val="0"/>
      <w:marTop w:val="0"/>
      <w:marBottom w:val="0"/>
      <w:divBdr>
        <w:top w:val="none" w:sz="0" w:space="0" w:color="auto"/>
        <w:left w:val="none" w:sz="0" w:space="0" w:color="auto"/>
        <w:bottom w:val="none" w:sz="0" w:space="0" w:color="auto"/>
        <w:right w:val="none" w:sz="0" w:space="0" w:color="auto"/>
      </w:divBdr>
    </w:div>
    <w:div w:id="2023391119">
      <w:bodyDiv w:val="1"/>
      <w:marLeft w:val="0"/>
      <w:marRight w:val="0"/>
      <w:marTop w:val="0"/>
      <w:marBottom w:val="0"/>
      <w:divBdr>
        <w:top w:val="none" w:sz="0" w:space="0" w:color="auto"/>
        <w:left w:val="none" w:sz="0" w:space="0" w:color="auto"/>
        <w:bottom w:val="none" w:sz="0" w:space="0" w:color="auto"/>
        <w:right w:val="none" w:sz="0" w:space="0" w:color="auto"/>
      </w:divBdr>
    </w:div>
    <w:div w:id="2035500541">
      <w:bodyDiv w:val="1"/>
      <w:marLeft w:val="0"/>
      <w:marRight w:val="0"/>
      <w:marTop w:val="0"/>
      <w:marBottom w:val="0"/>
      <w:divBdr>
        <w:top w:val="none" w:sz="0" w:space="0" w:color="auto"/>
        <w:left w:val="none" w:sz="0" w:space="0" w:color="auto"/>
        <w:bottom w:val="none" w:sz="0" w:space="0" w:color="auto"/>
        <w:right w:val="none" w:sz="0" w:space="0" w:color="auto"/>
      </w:divBdr>
    </w:div>
    <w:div w:id="2043167273">
      <w:bodyDiv w:val="1"/>
      <w:marLeft w:val="0"/>
      <w:marRight w:val="0"/>
      <w:marTop w:val="0"/>
      <w:marBottom w:val="0"/>
      <w:divBdr>
        <w:top w:val="none" w:sz="0" w:space="0" w:color="auto"/>
        <w:left w:val="none" w:sz="0" w:space="0" w:color="auto"/>
        <w:bottom w:val="none" w:sz="0" w:space="0" w:color="auto"/>
        <w:right w:val="none" w:sz="0" w:space="0" w:color="auto"/>
      </w:divBdr>
    </w:div>
    <w:div w:id="2052220759">
      <w:bodyDiv w:val="1"/>
      <w:marLeft w:val="0"/>
      <w:marRight w:val="0"/>
      <w:marTop w:val="0"/>
      <w:marBottom w:val="0"/>
      <w:divBdr>
        <w:top w:val="none" w:sz="0" w:space="0" w:color="auto"/>
        <w:left w:val="none" w:sz="0" w:space="0" w:color="auto"/>
        <w:bottom w:val="none" w:sz="0" w:space="0" w:color="auto"/>
        <w:right w:val="none" w:sz="0" w:space="0" w:color="auto"/>
      </w:divBdr>
    </w:div>
    <w:div w:id="2080054493">
      <w:bodyDiv w:val="1"/>
      <w:marLeft w:val="0"/>
      <w:marRight w:val="0"/>
      <w:marTop w:val="0"/>
      <w:marBottom w:val="0"/>
      <w:divBdr>
        <w:top w:val="none" w:sz="0" w:space="0" w:color="auto"/>
        <w:left w:val="none" w:sz="0" w:space="0" w:color="auto"/>
        <w:bottom w:val="none" w:sz="0" w:space="0" w:color="auto"/>
        <w:right w:val="none" w:sz="0" w:space="0" w:color="auto"/>
      </w:divBdr>
    </w:div>
    <w:div w:id="2094155918">
      <w:bodyDiv w:val="1"/>
      <w:marLeft w:val="0"/>
      <w:marRight w:val="0"/>
      <w:marTop w:val="0"/>
      <w:marBottom w:val="0"/>
      <w:divBdr>
        <w:top w:val="none" w:sz="0" w:space="0" w:color="auto"/>
        <w:left w:val="none" w:sz="0" w:space="0" w:color="auto"/>
        <w:bottom w:val="none" w:sz="0" w:space="0" w:color="auto"/>
        <w:right w:val="none" w:sz="0" w:space="0" w:color="auto"/>
      </w:divBdr>
    </w:div>
    <w:div w:id="2115317634">
      <w:bodyDiv w:val="1"/>
      <w:marLeft w:val="0"/>
      <w:marRight w:val="0"/>
      <w:marTop w:val="0"/>
      <w:marBottom w:val="0"/>
      <w:divBdr>
        <w:top w:val="none" w:sz="0" w:space="0" w:color="auto"/>
        <w:left w:val="none" w:sz="0" w:space="0" w:color="auto"/>
        <w:bottom w:val="none" w:sz="0" w:space="0" w:color="auto"/>
        <w:right w:val="none" w:sz="0" w:space="0" w:color="auto"/>
      </w:divBdr>
    </w:div>
    <w:div w:id="2121996190">
      <w:bodyDiv w:val="1"/>
      <w:marLeft w:val="0"/>
      <w:marRight w:val="0"/>
      <w:marTop w:val="0"/>
      <w:marBottom w:val="0"/>
      <w:divBdr>
        <w:top w:val="none" w:sz="0" w:space="0" w:color="auto"/>
        <w:left w:val="none" w:sz="0" w:space="0" w:color="auto"/>
        <w:bottom w:val="none" w:sz="0" w:space="0" w:color="auto"/>
        <w:right w:val="none" w:sz="0" w:space="0" w:color="auto"/>
      </w:divBdr>
    </w:div>
    <w:div w:id="213906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regionapurimac.gob.p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egionapurimac.gob.p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regionapurimac.gob.pe"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www.regionapurimac.gob.pe" TargetMode="External"/><Relationship Id="rId2" Type="http://schemas.openxmlformats.org/officeDocument/2006/relationships/image" Target="media/image2.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11F8-0A91-40AF-9088-BDD02D02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3354</Words>
  <Characters>18448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gra</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dc:creator>
  <cp:lastModifiedBy>Manuel Raul Livano Luna</cp:lastModifiedBy>
  <cp:revision>21</cp:revision>
  <cp:lastPrinted>2019-04-30T13:15:00Z</cp:lastPrinted>
  <dcterms:created xsi:type="dcterms:W3CDTF">2019-04-30T13:18:00Z</dcterms:created>
  <dcterms:modified xsi:type="dcterms:W3CDTF">2021-07-20T16:34:00Z</dcterms:modified>
</cp:coreProperties>
</file>