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5A033A94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010</w:t>
      </w:r>
      <w:r w:rsidR="009C48B5">
        <w:rPr>
          <w:rFonts w:ascii="Arial Narrow" w:hAnsi="Arial Narrow" w:cs="Arial"/>
          <w:b/>
          <w:u w:val="single"/>
        </w:rPr>
        <w:t>6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2021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0E459E48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 w:rsidRPr="00274EDF">
        <w:rPr>
          <w:rFonts w:ascii="Arial Narrow" w:hAnsi="Arial Narrow" w:cs="Arial"/>
          <w:b/>
          <w:bCs/>
          <w:iCs/>
        </w:rPr>
        <w:tab/>
        <w:t>ing.</w:t>
      </w:r>
      <w:r w:rsidRPr="00274EDF">
        <w:rPr>
          <w:rFonts w:ascii="Arial Narrow" w:hAnsi="Arial Narrow" w:cs="Arial"/>
          <w:b/>
          <w:bCs/>
        </w:rPr>
        <w:t xml:space="preserve"> GUIDO ELGUERA CURI.</w:t>
      </w:r>
    </w:p>
    <w:p w14:paraId="25EC2362" w14:textId="011B613B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126DD553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1A9D902C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 xml:space="preserve">Especialista </w:t>
      </w:r>
      <w:r>
        <w:rPr>
          <w:rFonts w:ascii="Arial Narrow" w:hAnsi="Arial Narrow" w:cs="Arial"/>
        </w:rPr>
        <w:t>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4807A7B5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9C48B5" w:rsidRPr="000855C5">
        <w:rPr>
          <w:rFonts w:ascii="Arial Narrow" w:hAnsi="Arial Narrow" w:cs="Arial"/>
          <w:bCs/>
        </w:rPr>
        <w:t xml:space="preserve">REMITE INFORME </w:t>
      </w:r>
      <w:bookmarkStart w:id="1" w:name="_Hlk90538591"/>
      <w:r w:rsidR="009C48B5">
        <w:rPr>
          <w:rFonts w:ascii="Arial Narrow" w:hAnsi="Arial Narrow" w:cs="Arial"/>
          <w:bCs/>
        </w:rPr>
        <w:t>SOBRE REQUERIMIENTO DE IMPLEMENTACIÓN CON EQUIPAMIENTO TECNOLÓGICO.</w:t>
      </w:r>
    </w:p>
    <w:p w14:paraId="68B995FB" w14:textId="77777777" w:rsidR="00F729C6" w:rsidRDefault="00F729C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</w:p>
    <w:p w14:paraId="15DB5F8E" w14:textId="5E1AE9D3" w:rsidR="009C48B5" w:rsidRDefault="009C48B5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Cs/>
        </w:rPr>
        <w:t>Referencia</w:t>
      </w:r>
      <w:r>
        <w:rPr>
          <w:rFonts w:ascii="Arial Narrow" w:hAnsi="Arial Narrow" w:cs="Arial"/>
          <w:bCs/>
        </w:rPr>
        <w:tab/>
        <w:t>:</w:t>
      </w:r>
      <w:r>
        <w:rPr>
          <w:rFonts w:ascii="Arial Narrow" w:hAnsi="Arial Narrow" w:cs="Arial"/>
          <w:bCs/>
        </w:rPr>
        <w:tab/>
      </w:r>
      <w:r w:rsidR="00F729C6">
        <w:rPr>
          <w:rFonts w:ascii="Arial Narrow" w:hAnsi="Arial Narrow" w:cs="Arial"/>
          <w:bCs/>
        </w:rPr>
        <w:t>MEMORÁNDUM N°755-2021-GRAP/GRI/SGOBRAS-13.01</w:t>
      </w:r>
    </w:p>
    <w:bookmarkEnd w:id="1"/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0CF4AA06" w:rsidR="009F4B0B" w:rsidRPr="009C48B5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Cs/>
        </w:rPr>
      </w:pPr>
      <w:r w:rsidRPr="009C48B5">
        <w:rPr>
          <w:rFonts w:ascii="Arial Narrow" w:hAnsi="Arial Narrow" w:cs="Arial"/>
          <w:bCs/>
        </w:rPr>
        <w:t>Fecha</w:t>
      </w:r>
      <w:r w:rsidRPr="009C48B5">
        <w:rPr>
          <w:rFonts w:ascii="Arial Narrow" w:hAnsi="Arial Narrow" w:cs="Arial"/>
          <w:bCs/>
        </w:rPr>
        <w:tab/>
        <w:t>:</w:t>
      </w:r>
      <w:r w:rsidRPr="009C48B5">
        <w:rPr>
          <w:rFonts w:ascii="Arial Narrow" w:hAnsi="Arial Narrow" w:cs="Arial"/>
          <w:bCs/>
        </w:rPr>
        <w:tab/>
      </w:r>
      <w:r w:rsidR="009F4B0B" w:rsidRPr="009C48B5">
        <w:rPr>
          <w:rFonts w:ascii="Arial Narrow" w:hAnsi="Arial Narrow" w:cs="Arial"/>
          <w:bCs/>
        </w:rPr>
        <w:t xml:space="preserve">Abancay, </w:t>
      </w:r>
      <w:r w:rsidR="000855C5" w:rsidRPr="009C48B5">
        <w:rPr>
          <w:rFonts w:ascii="Arial Narrow" w:hAnsi="Arial Narrow" w:cs="Arial"/>
          <w:bCs/>
        </w:rPr>
        <w:t>1</w:t>
      </w:r>
      <w:r w:rsidR="009C48B5">
        <w:rPr>
          <w:rFonts w:ascii="Arial Narrow" w:hAnsi="Arial Narrow" w:cs="Arial"/>
          <w:bCs/>
        </w:rPr>
        <w:t>7</w:t>
      </w:r>
      <w:r w:rsidR="009F4B0B" w:rsidRPr="009C48B5">
        <w:rPr>
          <w:rFonts w:ascii="Arial Narrow" w:hAnsi="Arial Narrow" w:cs="Arial"/>
          <w:bCs/>
        </w:rPr>
        <w:t xml:space="preserve"> de </w:t>
      </w:r>
      <w:r w:rsidR="009B0AAE" w:rsidRPr="009C48B5">
        <w:rPr>
          <w:rFonts w:ascii="Arial Narrow" w:hAnsi="Arial Narrow" w:cs="Arial"/>
          <w:bCs/>
        </w:rPr>
        <w:t>diciembre</w:t>
      </w:r>
      <w:r w:rsidR="009F4B0B" w:rsidRPr="009C48B5">
        <w:rPr>
          <w:rFonts w:ascii="Arial Narrow" w:hAnsi="Arial Narrow" w:cs="Arial"/>
          <w:bCs/>
        </w:rPr>
        <w:t xml:space="preserve"> del 2021.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5DBAE46B" w14:textId="322EB4B3" w:rsidR="005425F0" w:rsidRDefault="009F4B0B" w:rsidP="00FA44E4">
      <w:pPr>
        <w:spacing w:after="0"/>
        <w:jc w:val="both"/>
        <w:rPr>
          <w:rFonts w:ascii="Arial Narrow" w:hAnsi="Arial Narrow" w:cs="Arial"/>
          <w:b/>
        </w:rPr>
      </w:pPr>
      <w:r w:rsidRPr="005577B6">
        <w:rPr>
          <w:rFonts w:ascii="Arial Narrow" w:hAnsi="Arial Narrow"/>
          <w:bCs/>
          <w:iCs/>
          <w:szCs w:val="20"/>
        </w:rPr>
        <w:t xml:space="preserve">Tengo el agrado de dirigirme a Usted, </w:t>
      </w:r>
      <w:r w:rsidR="00810835">
        <w:rPr>
          <w:rFonts w:ascii="Arial Narrow" w:hAnsi="Arial Narrow"/>
          <w:bCs/>
          <w:iCs/>
          <w:szCs w:val="20"/>
        </w:rPr>
        <w:t>y en atención al documento de la referencia sobre la solicitud de información correspondiente a implementación con equipamiento tecnológico</w:t>
      </w:r>
      <w:r w:rsidR="000855C5">
        <w:rPr>
          <w:rFonts w:ascii="Arial Narrow" w:hAnsi="Arial Narrow"/>
          <w:bCs/>
          <w:iCs/>
          <w:szCs w:val="20"/>
        </w:rPr>
        <w:t xml:space="preserve"> </w:t>
      </w:r>
      <w:r w:rsidR="008524A2">
        <w:rPr>
          <w:rFonts w:ascii="Arial Narrow" w:hAnsi="Arial Narrow"/>
          <w:bCs/>
          <w:iCs/>
          <w:szCs w:val="20"/>
        </w:rPr>
        <w:t>para el</w:t>
      </w:r>
      <w:r>
        <w:rPr>
          <w:rFonts w:ascii="Arial Narrow" w:hAnsi="Arial Narrow"/>
          <w:bCs/>
          <w:iCs/>
          <w:szCs w:val="20"/>
        </w:rPr>
        <w:t xml:space="preserve">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 xml:space="preserve">. META 0063. </w:t>
      </w:r>
    </w:p>
    <w:p w14:paraId="7851ECEA" w14:textId="175702C2" w:rsidR="00FA44E4" w:rsidRDefault="00FA44E4" w:rsidP="00FA44E4">
      <w:pPr>
        <w:spacing w:after="0"/>
        <w:jc w:val="both"/>
        <w:rPr>
          <w:rFonts w:ascii="Arial Narrow" w:hAnsi="Arial Narrow" w:cs="Arial"/>
          <w:b/>
        </w:rPr>
      </w:pPr>
    </w:p>
    <w:p w14:paraId="70F97F96" w14:textId="77777777" w:rsidR="00106327" w:rsidRDefault="00686DC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En atención al documento alcanzo en documento anexo la relación de equipamiento contemplado en el proyecto </w:t>
      </w:r>
      <w:r w:rsidR="00106327">
        <w:rPr>
          <w:rFonts w:asciiTheme="minorHAnsi" w:hAnsiTheme="minorHAnsi" w:cstheme="minorHAnsi"/>
          <w:iCs/>
          <w:szCs w:val="16"/>
        </w:rPr>
        <w:t>de inversión antes mencionado.</w:t>
      </w:r>
    </w:p>
    <w:p w14:paraId="61A0C074" w14:textId="77777777" w:rsidR="00106327" w:rsidRDefault="00106327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141C6616" w14:textId="3FAB8B6C" w:rsidR="00686DC8" w:rsidRDefault="00686DC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 xml:space="preserve"> </w:t>
      </w:r>
      <w:r w:rsidR="001A527E">
        <w:rPr>
          <w:rFonts w:asciiTheme="minorHAnsi" w:hAnsiTheme="minorHAnsi" w:cstheme="minorHAnsi"/>
          <w:iCs/>
          <w:szCs w:val="16"/>
        </w:rPr>
        <w:t>Con referencia al componente equipamiento y mobiliario, adjunto al presente en anexo relación de equipamiento contemplado en el presente proyecto.</w:t>
      </w:r>
    </w:p>
    <w:p w14:paraId="2C2E9D16" w14:textId="06D45FD6" w:rsidR="00686DC8" w:rsidRDefault="00686DC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1C6D3A0F" w14:textId="4B440141" w:rsidR="00E205C2" w:rsidRDefault="00E205C2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Adjunto planos del componente Instalaciones Especiales.</w:t>
      </w:r>
    </w:p>
    <w:p w14:paraId="05960109" w14:textId="77777777" w:rsidR="000B1A6B" w:rsidRDefault="000B1A6B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1274BE9D" w:rsidR="00FA44E4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8144AA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8144AA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12C31A1" w:rsidR="00526AD6" w:rsidRDefault="00526AD6">
      <w:pPr>
        <w:spacing w:after="160" w:line="259" w:lineRule="auto"/>
        <w:rPr>
          <w:rFonts w:asciiTheme="minorHAnsi" w:hAnsiTheme="minorHAnsi" w:cstheme="minorHAnsi"/>
          <w:b/>
          <w:bCs/>
          <w:iCs/>
          <w:sz w:val="28"/>
          <w:szCs w:val="20"/>
        </w:rPr>
      </w:pPr>
      <w:r>
        <w:rPr>
          <w:rFonts w:asciiTheme="minorHAnsi" w:hAnsiTheme="minorHAnsi" w:cstheme="minorHAnsi"/>
          <w:b/>
          <w:bCs/>
          <w:iCs/>
          <w:sz w:val="28"/>
          <w:szCs w:val="20"/>
        </w:rPr>
        <w:br w:type="page"/>
      </w:r>
    </w:p>
    <w:p w14:paraId="4778DE55" w14:textId="1EBC21AE" w:rsidR="00526AD6" w:rsidRPr="00526AD6" w:rsidRDefault="00526AD6" w:rsidP="00526AD6">
      <w:pPr>
        <w:spacing w:after="160" w:line="259" w:lineRule="auto"/>
        <w:jc w:val="center"/>
        <w:rPr>
          <w:rFonts w:asciiTheme="minorHAnsi" w:hAnsiTheme="minorHAnsi" w:cstheme="minorHAnsi"/>
          <w:iCs/>
          <w:sz w:val="28"/>
          <w:szCs w:val="20"/>
        </w:rPr>
      </w:pPr>
      <w:r w:rsidRPr="00526AD6">
        <w:rPr>
          <w:rFonts w:asciiTheme="minorHAnsi" w:hAnsiTheme="minorHAnsi" w:cstheme="minorHAnsi"/>
          <w:iCs/>
          <w:sz w:val="28"/>
          <w:szCs w:val="20"/>
        </w:rPr>
        <w:lastRenderedPageBreak/>
        <w:t>RELACIÓN DE EQUIPAMIENTO CONSIDERADO EN EL EXPEDIENTE TÉCNICO.</w:t>
      </w:r>
    </w:p>
    <w:tbl>
      <w:tblPr>
        <w:tblW w:w="88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3"/>
        <w:gridCol w:w="6634"/>
        <w:gridCol w:w="409"/>
        <w:gridCol w:w="635"/>
      </w:tblGrid>
      <w:tr w:rsidR="00526AD6" w:rsidRPr="00526AD6" w14:paraId="4A1E3AC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F1CB52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  <w:t>Item</w:t>
            </w:r>
            <w:proofErr w:type="spellEnd"/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B5EDD7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  <w:t>Descripción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1638DA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  <w:t>Und</w:t>
            </w:r>
            <w:proofErr w:type="spellEnd"/>
            <w:r w:rsidRPr="00526AD6"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  <w:t>.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3D1A1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  <w:t>Metrado</w:t>
            </w:r>
          </w:p>
        </w:tc>
      </w:tr>
      <w:tr w:rsidR="00526AD6" w:rsidRPr="00526AD6" w14:paraId="7AD4576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178A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0000"/>
                <w:sz w:val="14"/>
                <w:szCs w:val="14"/>
                <w:lang w:val="es-PE" w:eastAsia="es-PE"/>
              </w:rPr>
              <w:t>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F47E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0000"/>
                <w:sz w:val="14"/>
                <w:szCs w:val="14"/>
                <w:lang w:val="es-PE" w:eastAsia="es-PE"/>
              </w:rPr>
              <w:t>INSTALACIONES ESPECIALES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67EE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0000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0164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0AF53EC7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AC3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>06.01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6A7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 xml:space="preserve">   ACOMETIDAS Y BACKBONES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F85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4531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46203EE0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6177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EC21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CONDUCTOS, TUBERÍAS Y/O CANALETAS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7C2A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2FDD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30A9B71E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8EC4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  <w:t>06.01.01.01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E52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  <w:t xml:space="preserve">         SISTEMA DE CONDUCTOS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3F4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53C5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318BCD4F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2D2F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>06.01.01.01.01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50CA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 xml:space="preserve">            MOVIMIENTO DE TIERRAS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2325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E44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74E0F334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29E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4C42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EXCAVACIÓN MANUAL EN TERRENO NORMAL PARA DUCTOS SUBTERRÁNEOS (0.6m x 0.6m x L)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1DA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D6C50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84.33</w:t>
            </w:r>
          </w:p>
        </w:tc>
      </w:tr>
      <w:tr w:rsidR="00526AD6" w:rsidRPr="00526AD6" w14:paraId="2C384588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F104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F79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EXCAVACIÓN MANUAL EN TERRENO NORMAL PARA BUZONES (0.8m x 1m x 0.8m x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Nro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de Buzones)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66C4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51AF8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8.10</w:t>
            </w:r>
          </w:p>
        </w:tc>
      </w:tr>
      <w:tr w:rsidR="00526AD6" w:rsidRPr="00526AD6" w14:paraId="69A1D1B4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0370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C632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RELLENO Y COMPACTADO CON ARENA FINA (0.6m x 0.05m x L)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4DE4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04772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7.03</w:t>
            </w:r>
          </w:p>
        </w:tc>
      </w:tr>
      <w:tr w:rsidR="00526AD6" w:rsidRPr="00526AD6" w14:paraId="679FC0AD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D8C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83EB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RELLENO Y COMPACTADO CON MATERIAL PROPIO CERNIDO (0.60m x 0.25m x L)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B67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A9701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35.14</w:t>
            </w:r>
          </w:p>
        </w:tc>
      </w:tr>
      <w:tr w:rsidR="00526AD6" w:rsidRPr="00526AD6" w14:paraId="3389F928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F995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9F68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RELLENO Y COMPACTADO CON MATERIAL PROPIO SIN TRATAR (0.60m x 0.30m x L)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23BE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13F66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42.17</w:t>
            </w:r>
          </w:p>
        </w:tc>
      </w:tr>
      <w:tr w:rsidR="00526AD6" w:rsidRPr="00526AD6" w14:paraId="033527EB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849D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5ED4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RELLENO Y COMPACTADO DE BASE DE BUZONES CON GRAVA (0.80m x 0.20m x 0.80m x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Nro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Buzones)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BFE9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33CEC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1.86</w:t>
            </w:r>
          </w:p>
        </w:tc>
      </w:tr>
      <w:tr w:rsidR="00526AD6" w:rsidRPr="00526AD6" w14:paraId="6D27F626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9115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06.01.01.01.01.07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7F4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ELIMINACIÓN DE MATERIAL EXCEDENTE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E2ED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DCF9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15.12</w:t>
            </w:r>
          </w:p>
        </w:tc>
      </w:tr>
      <w:tr w:rsidR="00526AD6" w:rsidRPr="00526AD6" w14:paraId="7F6E9AB3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B0AC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>06.01.01.01.02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8B78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 xml:space="preserve">            CONCRETO SIMPLE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83F8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4975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2AFBA261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1CAC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CF09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BUZÓN DE REGISTRO COMUNICACIONES (0.80m x 0.80m x 0.80m, según detalle)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72F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2C6A7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22.00</w:t>
            </w:r>
          </w:p>
        </w:tc>
      </w:tr>
      <w:tr w:rsidR="00526AD6" w:rsidRPr="00526AD6" w14:paraId="41AED0C9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1261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>06.01.01.01.03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25A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  <w:t xml:space="preserve">            SEÑALIZACION EN BUZONES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7D7E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6600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21F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49AD54B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C7BB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06.01.01.01.03.01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283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   CINTA DE SEÑALIZACIÓN RIESGO ELÉCTRICO ENTERRADA (Según detalle)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80AB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0F46B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69.25</w:t>
            </w:r>
          </w:p>
        </w:tc>
      </w:tr>
      <w:tr w:rsidR="00526AD6" w:rsidRPr="00526AD6" w14:paraId="253300E7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87C0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  <w:t>06.01.01.02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BCAB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  <w:t xml:space="preserve">         SISTEMA DE TUBERIAS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C15E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FF00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602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3EF56664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668F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6D8A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TUBERIA PVC SAP-P Ø 20mm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51B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6A72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547.81</w:t>
            </w:r>
          </w:p>
        </w:tc>
      </w:tr>
      <w:tr w:rsidR="00526AD6" w:rsidRPr="00526AD6" w14:paraId="5F03A4BF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5CF0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06.01.01.02.02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7BC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TUBERIA PVC SAP-P Ø 25mm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CCC78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CEF42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60.34</w:t>
            </w:r>
          </w:p>
        </w:tc>
      </w:tr>
      <w:tr w:rsidR="00526AD6" w:rsidRPr="00526AD6" w14:paraId="2B52079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4113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06.01.01.02.03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94E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   TUBERIA PVC SAP-P Ø 35mm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0AD9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1687B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95.83</w:t>
            </w:r>
          </w:p>
        </w:tc>
      </w:tr>
      <w:tr w:rsidR="00526AD6" w:rsidRPr="00526AD6" w14:paraId="56028F31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AA5B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53B1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CONDUCTORES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F61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5992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67ACE411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C32F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B808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TELEFÓNICO SUBTERRÁNEO 10P/22AWG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66C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E988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84.40</w:t>
            </w:r>
          </w:p>
        </w:tc>
      </w:tr>
      <w:tr w:rsidR="00526AD6" w:rsidRPr="00526AD6" w14:paraId="2347278F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63BF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06.01.02.02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739C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ÓPTICO MULTIMODO 6 FIBRAS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FCF2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BA2F4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282.20</w:t>
            </w:r>
          </w:p>
        </w:tc>
      </w:tr>
      <w:tr w:rsidR="00526AD6" w:rsidRPr="00526AD6" w14:paraId="67503707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5664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06.01.02.03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176A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ÓPTICO MULTIMODO 36 FIBRAS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1BBC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ED78D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123.53</w:t>
            </w:r>
          </w:p>
        </w:tc>
      </w:tr>
      <w:tr w:rsidR="00526AD6" w:rsidRPr="00526AD6" w14:paraId="57F7F80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FCA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06.01.02.04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8F3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FPL ANTIFLAMA 2X16AWG LSZH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A6D0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53C52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472.23</w:t>
            </w:r>
          </w:p>
        </w:tc>
      </w:tr>
      <w:tr w:rsidR="00526AD6" w:rsidRPr="00526AD6" w14:paraId="4F0A4E94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2B6A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06.01.02.05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6E30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THW CALIBRE AWG DE 2.5mm²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0C87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6F177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255.47</w:t>
            </w:r>
          </w:p>
        </w:tc>
      </w:tr>
      <w:tr w:rsidR="00526AD6" w:rsidRPr="00526AD6" w14:paraId="5C1B064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5506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AEBB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PATCH PANEL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ADD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303F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286E550F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720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CE11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PATCH PANEL 48 PUERTOS CAT6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3378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BEB0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15.00</w:t>
            </w:r>
          </w:p>
        </w:tc>
      </w:tr>
      <w:tr w:rsidR="00526AD6" w:rsidRPr="00526AD6" w14:paraId="73F75DA9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1E23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1041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RACK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5EC1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E5DF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2616D04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11E8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06.01.04.01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DA7F8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GABINETE DE PISO PARA COMUNICACIONES 38UR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971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EC19E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15.00</w:t>
            </w:r>
          </w:p>
        </w:tc>
      </w:tr>
      <w:tr w:rsidR="00526AD6" w:rsidRPr="00526AD6" w14:paraId="30EA31B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1BDD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06.01.04.02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DA15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GABINETE DE PISO PARA COMUNICACIONES 42UR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3B9E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FECBE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1.00</w:t>
            </w:r>
          </w:p>
        </w:tc>
      </w:tr>
      <w:tr w:rsidR="00526AD6" w:rsidRPr="00526AD6" w14:paraId="3EAD19E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1B55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764A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CAJAS DE PASE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C8F5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CDE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2D74D78D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8533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06.01.05.01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E499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PASO PVC IP65 150mm x 150mm x 70mm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039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A7484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50.00</w:t>
            </w:r>
          </w:p>
        </w:tc>
      </w:tr>
      <w:tr w:rsidR="00526AD6" w:rsidRPr="00526AD6" w14:paraId="11EAEA8D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0FC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06.01.05.02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C05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REGISTRO DE ACOMETIDA PVC IP65 250mm x 200mm x 100mm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0C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B98A0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1.00</w:t>
            </w:r>
          </w:p>
        </w:tc>
      </w:tr>
      <w:tr w:rsidR="00526AD6" w:rsidRPr="00526AD6" w14:paraId="1889DE6F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4CE1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06.01.06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2E89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EQUIPOS Y ACCESORIOS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12D7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8F9F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6E69CEF2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052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E08F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ODF DE 12 PUERTOS SFC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B4E3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557E4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16.00</w:t>
            </w:r>
          </w:p>
        </w:tc>
      </w:tr>
      <w:tr w:rsidR="00526AD6" w:rsidRPr="00526AD6" w14:paraId="0A83AD1D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5035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DE9F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SWITCH DE 24 PUERTOS RJ45 10/100/1000Mbps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5559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23A4E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16.00</w:t>
            </w:r>
          </w:p>
        </w:tc>
      </w:tr>
      <w:tr w:rsidR="00526AD6" w:rsidRPr="00526AD6" w14:paraId="2C08286A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DEC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3E08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ORDENADOR DE CABLES 2UR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83E6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EBB3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16.00</w:t>
            </w:r>
          </w:p>
        </w:tc>
      </w:tr>
      <w:tr w:rsidR="00526AD6" w:rsidRPr="00526AD6" w14:paraId="389B8CE2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440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65C8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UPS RACKEABLE 19" 1500VA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443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CD886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16.00</w:t>
            </w:r>
          </w:p>
        </w:tc>
      </w:tr>
      <w:tr w:rsidR="00526AD6" w:rsidRPr="00526AD6" w14:paraId="246F5A3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88BC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7045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GRABADORA DE VIDEO DE RED (NVR) - 32 CANALES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D8C0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14135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4.00</w:t>
            </w:r>
          </w:p>
        </w:tc>
      </w:tr>
      <w:tr w:rsidR="00526AD6" w:rsidRPr="00526AD6" w14:paraId="6F5A9987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56A5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C79F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CENTRAL TELEFÓNICA IP HÍBRIDA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0E8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E4F07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1.00</w:t>
            </w:r>
          </w:p>
        </w:tc>
      </w:tr>
      <w:tr w:rsidR="00526AD6" w:rsidRPr="00526AD6" w14:paraId="33BAEAD8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0D60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06.01.06.07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F289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CONTROLADOR DE TIMBRES PROGRAMABLE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6AE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3BB73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1.00</w:t>
            </w:r>
          </w:p>
        </w:tc>
      </w:tr>
      <w:tr w:rsidR="00526AD6" w:rsidRPr="00526AD6" w14:paraId="10DD5B77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1F8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06.01.06.08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7888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CENTRAL DE DETECCIÓN Y ALARMA CONTRAINCENDIO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DFCE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D3EC1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1.00</w:t>
            </w:r>
          </w:p>
        </w:tc>
      </w:tr>
      <w:tr w:rsidR="00526AD6" w:rsidRPr="00526AD6" w14:paraId="1C8A8F88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AA68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>06.02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3F2D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 xml:space="preserve">   RED DE VOZ, VIDEO Y DATOS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315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CA24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0DE50630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1130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4878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CONDUCTOS, TUBERÍAS Y/O CANALETAS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F390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BA13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746160D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B2A4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2445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20mm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367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B296F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1,120.00</w:t>
            </w:r>
          </w:p>
        </w:tc>
      </w:tr>
      <w:tr w:rsidR="00526AD6" w:rsidRPr="00526AD6" w14:paraId="386955AB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DA7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06.02.01.02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2317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25mm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F705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5FE4B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168.38</w:t>
            </w:r>
          </w:p>
        </w:tc>
      </w:tr>
      <w:tr w:rsidR="00526AD6" w:rsidRPr="00526AD6" w14:paraId="52AB6AA2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5378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06.02.01.03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6EDF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35mm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438F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9DE21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186.43</w:t>
            </w:r>
          </w:p>
        </w:tc>
      </w:tr>
      <w:tr w:rsidR="00526AD6" w:rsidRPr="00526AD6" w14:paraId="596AEF40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B01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EBAD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SALIDA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2014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7C55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709FD633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9571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0172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SALIDA DE PUNTOS DE RED DE DATOS CAT 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60E2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pto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A1B8D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270.00</w:t>
            </w:r>
          </w:p>
        </w:tc>
      </w:tr>
      <w:tr w:rsidR="00526AD6" w:rsidRPr="00526AD6" w14:paraId="31441CA9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448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705B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CONDUCTORES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36EC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CFF8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72FB8E43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C5CD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21E4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FTP CAT 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FC3B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4E395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5,114.58</w:t>
            </w:r>
          </w:p>
        </w:tc>
      </w:tr>
      <w:tr w:rsidR="00526AD6" w:rsidRPr="00526AD6" w14:paraId="084CEE27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96F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4D6C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PATCH PANEL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126E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464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5147E97E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90D0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06.02.04.01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D4F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PATCH PANEL 48 PUERTOS CAT6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87C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1CAA5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4.00</w:t>
            </w:r>
          </w:p>
        </w:tc>
      </w:tr>
      <w:tr w:rsidR="00526AD6" w:rsidRPr="00526AD6" w14:paraId="69E68294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5608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558D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RACK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E74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D7678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13B52FC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C4F5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06.02.05.01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B14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RACK DE COMUNICACIONES 12UR ADOSABLE A PARED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E309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9F0BD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4.00</w:t>
            </w:r>
          </w:p>
        </w:tc>
      </w:tr>
      <w:tr w:rsidR="00526AD6" w:rsidRPr="00526AD6" w14:paraId="54B69082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6596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FBCA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CAJAS DE PASE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5010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13E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192828C3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2B44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06.02.06.01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AD49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PASO PVC IP65 150mm x 150mm x 70mm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AAC1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935F7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113.00</w:t>
            </w:r>
          </w:p>
        </w:tc>
      </w:tr>
      <w:tr w:rsidR="00526AD6" w:rsidRPr="00526AD6" w14:paraId="6D830584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0872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06.02.06.02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98A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REGISTRO DE ACOMETIDA PVC IP65 250mm x 200mm x 100mm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8800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46C14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43.00</w:t>
            </w:r>
          </w:p>
        </w:tc>
      </w:tr>
      <w:tr w:rsidR="00526AD6" w:rsidRPr="00526AD6" w14:paraId="6A1296DD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7996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06.02.07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404F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EQUIPOS Y ACCESORIOS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F52B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43DC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60790E3A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2967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4436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ACCESS POINT WI-FI 4 ANTENAS OMNIDIRECCIONALES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B9CC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9E1D2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50.00</w:t>
            </w:r>
          </w:p>
        </w:tc>
      </w:tr>
      <w:tr w:rsidR="00526AD6" w:rsidRPr="00526AD6" w14:paraId="592E0FAD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3B83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ED41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CÁMARAS IP DOMO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PoE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IP67 IK10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B8CD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5D736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7.00</w:t>
            </w:r>
          </w:p>
        </w:tc>
      </w:tr>
      <w:tr w:rsidR="00526AD6" w:rsidRPr="00526AD6" w14:paraId="13D9862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C509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7F08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CÁMARA IP BULLET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PoE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IP67 IK10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F5A9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BA28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44.00</w:t>
            </w:r>
          </w:p>
        </w:tc>
      </w:tr>
      <w:tr w:rsidR="00526AD6" w:rsidRPr="00526AD6" w14:paraId="3F890930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D003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lastRenderedPageBreak/>
              <w:t>06.02.07.04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DA9E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TELÉFONO IP DE ESCRITORIO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BC2A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87D3A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18.00</w:t>
            </w:r>
          </w:p>
        </w:tc>
      </w:tr>
      <w:tr w:rsidR="00526AD6" w:rsidRPr="00526AD6" w14:paraId="0515192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25E9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38CC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TELÉFONO IP ADOSABLE A PARED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00B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1BB7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4.00</w:t>
            </w:r>
          </w:p>
        </w:tc>
      </w:tr>
      <w:tr w:rsidR="00526AD6" w:rsidRPr="00526AD6" w14:paraId="49A43E4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55D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06.02.07.06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4ECA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PORTERO INTERCOMUNICADOR IP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B08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99C77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2.00</w:t>
            </w:r>
          </w:p>
        </w:tc>
      </w:tr>
      <w:tr w:rsidR="00526AD6" w:rsidRPr="00526AD6" w14:paraId="1C3D2099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6C4D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06.02.07.07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B81F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CHAPA ELÉCTRICA IP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6C51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3D8B4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2.00</w:t>
            </w:r>
          </w:p>
        </w:tc>
      </w:tr>
      <w:tr w:rsidR="00526AD6" w:rsidRPr="00526AD6" w14:paraId="372C18B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851B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06.02.07.08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D168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PATCH CORD S/FTP CAT6A X 1m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8886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4C5FC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50.00</w:t>
            </w:r>
          </w:p>
        </w:tc>
      </w:tr>
      <w:tr w:rsidR="00526AD6" w:rsidRPr="00526AD6" w14:paraId="522C12B2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A30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06.02.07.09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3853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PATCH CORD S/FTP CAT6A X 3m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9F0F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E0E2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220.00</w:t>
            </w:r>
          </w:p>
        </w:tc>
      </w:tr>
      <w:tr w:rsidR="00526AD6" w:rsidRPr="00526AD6" w14:paraId="6AE1398E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6134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>06.03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E51C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 xml:space="preserve">   SISTEMA DE DETECCIÓN DE HUMO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0D3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DCD7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7C903640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9F42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911E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CONDUCTOS, TUBERÍAS Y/O CANALETAS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1980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2F43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53CE1B8B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25A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6F01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20mm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5E20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CCC16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1,590.00</w:t>
            </w:r>
          </w:p>
        </w:tc>
      </w:tr>
      <w:tr w:rsidR="00526AD6" w:rsidRPr="00526AD6" w14:paraId="3B4DC601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7C2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06.03.02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E1FF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SALIDA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DD52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6DB0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1EB2D010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1F71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232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SALIDA DE DETECTOR DE HUMO FOTOELECTRICO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C30B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pto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4CABF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72.00</w:t>
            </w:r>
          </w:p>
        </w:tc>
      </w:tr>
      <w:tr w:rsidR="00526AD6" w:rsidRPr="00526AD6" w14:paraId="39D97083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4C50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06.03.02.02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DDB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SALIDA PARA SIRENA ESTROBOSCÓPICA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4258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pto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04525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29.00</w:t>
            </w:r>
          </w:p>
        </w:tc>
      </w:tr>
      <w:tr w:rsidR="00526AD6" w:rsidRPr="00526AD6" w14:paraId="04B935DE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E23C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06.03.02.03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FB9D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SALIDA PARA ESTACIÓN MANUAL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AB6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pto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41012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59.00</w:t>
            </w:r>
          </w:p>
        </w:tc>
      </w:tr>
      <w:tr w:rsidR="00526AD6" w:rsidRPr="00526AD6" w14:paraId="6A6960E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4496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06.03.03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0163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CONDUCTORES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1C94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553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3ADC6C56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70E5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7DE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TELEFÓNICO SUBTERRÁNEO 10P/22AWG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35158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47BC0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1,660.00</w:t>
            </w:r>
          </w:p>
        </w:tc>
      </w:tr>
      <w:tr w:rsidR="00526AD6" w:rsidRPr="00526AD6" w14:paraId="2D3F5CA8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F53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06.03.04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EF30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CAJAS DE PASE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E1D0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D367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73284D19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2624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06.03.04.01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2634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PASO PVC IP65 150mm x 150mm x 70mm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F73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5504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50.00</w:t>
            </w:r>
          </w:p>
        </w:tc>
      </w:tr>
      <w:tr w:rsidR="00526AD6" w:rsidRPr="00526AD6" w14:paraId="3C1905B7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9F5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06.03.05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7656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EQUIPOS Y ACCESORIOS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A256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A3D2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58E1FDE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23C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06.03.05.01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1A0F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DETECTOR DE HUMO FOTOELECTRICO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101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C1DD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72.00</w:t>
            </w:r>
          </w:p>
        </w:tc>
      </w:tr>
      <w:tr w:rsidR="00526AD6" w:rsidRPr="00526AD6" w14:paraId="6C5E688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266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06.03.05.02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B88E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SIRENA ESTROBOSCÓPICA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F867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814E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29.00</w:t>
            </w:r>
          </w:p>
        </w:tc>
      </w:tr>
      <w:tr w:rsidR="00526AD6" w:rsidRPr="00526AD6" w14:paraId="1793A3E0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CB8B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06.03.05.03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63A3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ESTACIÓN MANUAL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50B3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BA9F3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59.00</w:t>
            </w:r>
          </w:p>
        </w:tc>
      </w:tr>
      <w:tr w:rsidR="00526AD6" w:rsidRPr="00526AD6" w14:paraId="65B50211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7EA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>06.04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0871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 xml:space="preserve">   SISTEMA DE TIMBRES PROGRAMABLES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B0AF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18E8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3578CE8A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354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06.04.01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2666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SISTEMA DE TUBERIAS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F1D1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CB50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6F1C5ED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8629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06.04.01.01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C231C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20mm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CF9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8060A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63.47</w:t>
            </w:r>
          </w:p>
        </w:tc>
      </w:tr>
      <w:tr w:rsidR="00526AD6" w:rsidRPr="00526AD6" w14:paraId="32FE94B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004B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06.04.02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20F2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CONDUCTORES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B9B1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89D7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509FF8CA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BF58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06.04.02.01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5850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THW CALIBRE AWG DE 2.5mm² 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C894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A28E7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63.47</w:t>
            </w:r>
          </w:p>
        </w:tc>
      </w:tr>
      <w:tr w:rsidR="00526AD6" w:rsidRPr="00526AD6" w14:paraId="4C03E54F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8332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06.04.03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01E5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CAJAS DE PASE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9A78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CECC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2031D93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0D3E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06.04.03.01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45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PASO PVC IP65 150mm x 150mm x 70mm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F3C2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26E65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11.00</w:t>
            </w:r>
          </w:p>
        </w:tc>
      </w:tr>
      <w:tr w:rsidR="00526AD6" w:rsidRPr="00526AD6" w14:paraId="2326C647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88C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06.04.03.02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A929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CAJA DE REGISTRO DE ACOMETIDA PVC IP65 250mm x 200mm x 100mm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753B8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AD29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11.00</w:t>
            </w:r>
          </w:p>
        </w:tc>
      </w:tr>
      <w:tr w:rsidR="00526AD6" w:rsidRPr="00526AD6" w14:paraId="6774D900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1571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06.04.04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75AF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EQUIPOS Y ACCESORIOS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95306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30E3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0509BE68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5B55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06.04.04.01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548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TIMBRE ELÉCTRICO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68B2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und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DF71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11.00</w:t>
            </w:r>
          </w:p>
        </w:tc>
      </w:tr>
      <w:tr w:rsidR="00526AD6" w:rsidRPr="00526AD6" w14:paraId="4A3A1BED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A52C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>06.05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6829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  <w:t xml:space="preserve">   INSTALACIONES MULTIMEDIA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BF28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9966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5116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285EC859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2CB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06.05.01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53E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CONDUCTOS, TUBERÍAS Y/O CANALETAS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C7A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ABD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0E4523A8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8BA2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06.05.01.01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9358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TUBERIA PVC SAP-P Ø 20mm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E54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63327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200.00</w:t>
            </w:r>
          </w:p>
        </w:tc>
      </w:tr>
      <w:tr w:rsidR="00526AD6" w:rsidRPr="00526AD6" w14:paraId="10D5976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5984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06.05.02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EE69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SALIDA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19ED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7E33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0A3F3C11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B74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06.05.02.01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45B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SALIDA MIXTA (HDMI, VGA, A/V ANALOG, ETHERNET)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451A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pto</w:t>
            </w:r>
            <w:proofErr w:type="spellEnd"/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DFA11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80.00</w:t>
            </w:r>
          </w:p>
        </w:tc>
      </w:tr>
      <w:tr w:rsidR="00526AD6" w:rsidRPr="00526AD6" w14:paraId="234FDDBC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FFC2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>06.05.03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8D21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  <w:t xml:space="preserve">      CONDUCTORES DE COMUNICACIONES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15EA0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3366FF"/>
                <w:sz w:val="14"/>
                <w:szCs w:val="14"/>
                <w:lang w:val="es-PE" w:eastAsia="es-PE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13E4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sz w:val="14"/>
                <w:szCs w:val="14"/>
                <w:lang w:val="es-PE" w:eastAsia="es-PE"/>
              </w:rPr>
            </w:pPr>
          </w:p>
        </w:tc>
      </w:tr>
      <w:tr w:rsidR="00526AD6" w:rsidRPr="00526AD6" w14:paraId="3E5819B7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A28D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06.05.03.01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DE57A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HDMI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92839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907AC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200.00</w:t>
            </w:r>
          </w:p>
        </w:tc>
      </w:tr>
      <w:tr w:rsidR="00526AD6" w:rsidRPr="00526AD6" w14:paraId="645799D5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5F37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06.05.03.02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4A3BD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VGA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C93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85EBF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200.00</w:t>
            </w:r>
          </w:p>
        </w:tc>
      </w:tr>
      <w:tr w:rsidR="00526AD6" w:rsidRPr="00526AD6" w14:paraId="24F46AB8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5660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06.05.03.03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91395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A/V ANALÓGICO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1592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53EBB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200.00</w:t>
            </w:r>
          </w:p>
        </w:tc>
      </w:tr>
      <w:tr w:rsidR="00526AD6" w:rsidRPr="00526AD6" w14:paraId="2B4CD523" w14:textId="77777777" w:rsidTr="00526AD6">
        <w:trPr>
          <w:trHeight w:val="204"/>
        </w:trPr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EE611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06.05.03.04</w:t>
            </w:r>
          </w:p>
        </w:tc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F01F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 xml:space="preserve">         TENDIDO DE CABLE FTP CAT 6</w:t>
            </w:r>
          </w:p>
        </w:tc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495DB" w14:textId="77777777" w:rsidR="00526AD6" w:rsidRPr="00526AD6" w:rsidRDefault="00526AD6" w:rsidP="00526AD6">
            <w:pPr>
              <w:spacing w:after="0" w:line="240" w:lineRule="auto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595B4" w14:textId="77777777" w:rsidR="00526AD6" w:rsidRPr="00526AD6" w:rsidRDefault="00526AD6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sz w:val="14"/>
                <w:szCs w:val="14"/>
                <w:lang w:val="es-PE" w:eastAsia="es-PE"/>
              </w:rPr>
              <w:t>200.00</w:t>
            </w:r>
          </w:p>
        </w:tc>
      </w:tr>
    </w:tbl>
    <w:p w14:paraId="2E3FF310" w14:textId="3264E375" w:rsidR="008144AA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p w14:paraId="6376D1C6" w14:textId="605A83B3" w:rsidR="00526AD6" w:rsidRDefault="00526AD6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p w14:paraId="0B7B6404" w14:textId="17B895D8" w:rsidR="00526AD6" w:rsidRDefault="00526AD6">
      <w:pPr>
        <w:spacing w:after="160" w:line="259" w:lineRule="auto"/>
        <w:rPr>
          <w:rFonts w:asciiTheme="minorHAnsi" w:hAnsiTheme="minorHAnsi" w:cstheme="minorHAnsi"/>
          <w:b/>
          <w:bCs/>
          <w:iCs/>
          <w:sz w:val="28"/>
          <w:szCs w:val="20"/>
        </w:rPr>
      </w:pPr>
      <w:r>
        <w:rPr>
          <w:rFonts w:asciiTheme="minorHAnsi" w:hAnsiTheme="minorHAnsi" w:cstheme="minorHAnsi"/>
          <w:b/>
          <w:bCs/>
          <w:iCs/>
          <w:sz w:val="28"/>
          <w:szCs w:val="20"/>
        </w:rPr>
        <w:br w:type="page"/>
      </w:r>
    </w:p>
    <w:p w14:paraId="1F592F46" w14:textId="397FEA2D" w:rsidR="00526AD6" w:rsidRDefault="00526AD6" w:rsidP="00FA44E4">
      <w:pPr>
        <w:spacing w:after="0"/>
        <w:jc w:val="both"/>
        <w:rPr>
          <w:rFonts w:asciiTheme="minorHAnsi" w:hAnsiTheme="minorHAnsi" w:cstheme="minorHAnsi"/>
          <w:iCs/>
          <w:sz w:val="28"/>
          <w:szCs w:val="20"/>
        </w:rPr>
      </w:pPr>
      <w:r w:rsidRPr="00526AD6">
        <w:rPr>
          <w:rFonts w:asciiTheme="minorHAnsi" w:hAnsiTheme="minorHAnsi" w:cstheme="minorHAnsi"/>
          <w:iCs/>
          <w:sz w:val="28"/>
          <w:szCs w:val="20"/>
        </w:rPr>
        <w:lastRenderedPageBreak/>
        <w:t>RELACIÓN DE EQUIPAMIENTO TECNOLÓGICO CORRESPONDIENTE A COMPONENTE DE EQUIPAMIENTO Y MOBILIARIO</w:t>
      </w:r>
    </w:p>
    <w:p w14:paraId="7B47947D" w14:textId="77777777" w:rsidR="001A527E" w:rsidRPr="00131B9C" w:rsidRDefault="001A527E" w:rsidP="00FA44E4">
      <w:pPr>
        <w:spacing w:after="0"/>
        <w:jc w:val="both"/>
        <w:rPr>
          <w:rFonts w:asciiTheme="majorHAnsi" w:hAnsiTheme="majorHAnsi" w:cstheme="majorHAnsi"/>
          <w:iCs/>
          <w:sz w:val="28"/>
          <w:szCs w:val="20"/>
        </w:rPr>
      </w:pPr>
    </w:p>
    <w:tbl>
      <w:tblPr>
        <w:tblW w:w="75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80"/>
        <w:gridCol w:w="1033"/>
      </w:tblGrid>
      <w:tr w:rsidR="001A527E" w:rsidRPr="00131B9C" w14:paraId="2F1B872B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2E6A28" w14:textId="14279348" w:rsidR="001A527E" w:rsidRPr="00131B9C" w:rsidRDefault="001A527E" w:rsidP="00526AD6">
            <w:pPr>
              <w:spacing w:after="0" w:line="240" w:lineRule="auto"/>
              <w:ind w:firstLineChars="100" w:firstLine="221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131B9C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Descripción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B5654" w14:textId="071AF33D" w:rsidR="001A527E" w:rsidRPr="00131B9C" w:rsidRDefault="001A527E" w:rsidP="00526AD6">
            <w:pPr>
              <w:spacing w:after="0" w:line="240" w:lineRule="auto"/>
              <w:jc w:val="right"/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</w:pPr>
            <w:r w:rsidRPr="00131B9C">
              <w:rPr>
                <w:rFonts w:asciiTheme="majorHAnsi" w:hAnsiTheme="majorHAnsi" w:cstheme="majorHAnsi"/>
                <w:b/>
                <w:bCs/>
                <w:color w:val="000000"/>
                <w:lang w:val="es-PE" w:eastAsia="es-PE"/>
              </w:rPr>
              <w:t>Cantidad</w:t>
            </w:r>
          </w:p>
        </w:tc>
      </w:tr>
      <w:tr w:rsidR="001A527E" w:rsidRPr="00131B9C" w14:paraId="7C853D1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DDE10" w14:textId="40C5A1F5" w:rsidR="001A527E" w:rsidRPr="00131B9C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Amasadora mezcladora 0.40 x 0.50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CC7AF" w14:textId="78E30D3E" w:rsidR="001A527E" w:rsidRPr="00131B9C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3B838299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3562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Antenas voleibol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EB56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64F92116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00D2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Bajo de viento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5EF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5D5137E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30EB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Base con soporte universal de 0.80 cm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7EBD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1A527E" w:rsidRPr="00131B9C" w14:paraId="6278C16C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99AF8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Bolsa de agua caliente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C29C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12EC12C9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265F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Bolsa de agua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fria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F80F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33A6DDA8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66B0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CAJA ACUSTICA AUTOAMPLIFICADA DE 1600W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3438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19E3D25E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5591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CAJA ACUSTICA AUTOAMPLIFICADA SUB BAJO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65DB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5ABDE1DA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2CCD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CAJA REMOTA PARA M32 DE 32 IN 16 OUT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8758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4F651FB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604E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Camara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filmadora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70B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0B3F03E6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B81E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Camara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fotografica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4989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49292B02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3E10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campana de bronce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A56F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2D004324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D8AC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campana extractora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1C5E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1937409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782B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Cocina eléctrica de mesa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FD63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7E28D6DB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ACF3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Colchoneta plegable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E1E8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20</w:t>
            </w:r>
          </w:p>
        </w:tc>
      </w:tr>
      <w:tr w:rsidR="001A527E" w:rsidRPr="00131B9C" w14:paraId="0E1B806A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8B69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Computadora para escritorio monitor de 20" Incl. UPS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4517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51</w:t>
            </w:r>
          </w:p>
        </w:tc>
      </w:tr>
      <w:tr w:rsidR="001A527E" w:rsidRPr="00131B9C" w14:paraId="4919FAEC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1097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Congeladora 10x0.73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3F89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36741C9D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12DE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Cono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semiesfericos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8E0A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746915ED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9678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Conos de 5 cm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2E7E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06969BB4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20CD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Conos flexibles  de 40 cm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6547A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61DB7B65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FD83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Conos flexibles de 23 cm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8279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5D6234EC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C30F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Conos flexibles de 25 cm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E978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5134516A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3A99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CONSOLA DE MEZCLA DIGITAL DE 40 ENTRADAS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B288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588773A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4179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Cronómetro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A35D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27E189F3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C42C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Cronómetro digital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C046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30C3A060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E84D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Discos de goma 1.00 KG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8E37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1A527E" w:rsidRPr="00131B9C" w14:paraId="3A9D528C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5692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Discos de goma 1.50 KG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F4C3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1A527E" w:rsidRPr="00131B9C" w14:paraId="7B037E20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A4FE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Divisora 0.45x0.55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7FD6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34659686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8ED4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Embudo de decantación con llave de paso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48F0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4C704B07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5238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Embudo de vidrio mediano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0961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32B4074F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1FC4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Equipo de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audifonos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y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microfonos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5BF9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30</w:t>
            </w:r>
          </w:p>
        </w:tc>
      </w:tr>
      <w:tr w:rsidR="001A527E" w:rsidRPr="00131B9C" w14:paraId="267BD337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2908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Equipo de sonido Incl.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Microfono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inalambrico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EEC0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24</w:t>
            </w:r>
          </w:p>
        </w:tc>
      </w:tr>
      <w:tr w:rsidR="001A527E" w:rsidRPr="00131B9C" w14:paraId="5C74AD97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A438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Escala de velocidad 9m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DDE0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5A9630D4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580B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Escalera de velocidad  5m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5DD7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406DB3FB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C28B4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Escobilla para probeta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6C9C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7074B394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8A89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Escobilla para tubo de ensayo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884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439AFFD6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1A38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ESTRUCTURA DE SUJETACION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AE16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57BC68A9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9ED8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Extintor ojo tipo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7FBC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3902FD8D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F827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Fiola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de vidrio de 250 ml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EB6D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1B0E6A3D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E1F7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Flauta importada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8F1B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1A527E" w:rsidRPr="00131B9C" w14:paraId="47D5E8DF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616E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Fotocopiadora 0.75x0.75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8670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42AAD485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9025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Globo terráqueo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D32D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1A527E" w:rsidRPr="00131B9C" w14:paraId="7BC03FCA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DAB1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lastRenderedPageBreak/>
              <w:t>Gotero de vidrio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D931C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1A527E" w:rsidRPr="00131B9C" w14:paraId="36C2FB12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28D0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Gradilla metálica para pipetas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73EC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14A2E17A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B169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Gradilla metálica para tubos de ensayo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FB1C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1F52BEDE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B593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Gruesa de pelotitas (6 UND)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A157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1A527E" w:rsidRPr="00131B9C" w14:paraId="3E208EA6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1474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Gruesa de pelotitas (6 UND) para tenis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7CC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1A527E" w:rsidRPr="00131B9C" w14:paraId="65E0481E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5ACA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Horno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microhondas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9ABF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5</w:t>
            </w:r>
          </w:p>
        </w:tc>
      </w:tr>
      <w:tr w:rsidR="001A527E" w:rsidRPr="00131B9C" w14:paraId="3923AD02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8EAC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Horno rotativo industrial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4C47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77085402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EEC9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Impresora multifuncional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4C5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14</w:t>
            </w:r>
          </w:p>
        </w:tc>
      </w:tr>
      <w:tr w:rsidR="001A527E" w:rsidRPr="00131B9C" w14:paraId="1161FE6B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D86D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Instrumento Musical de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Percusion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7F47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2618EF44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141A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Jabalina 400 G.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235B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165DCFDF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D4DA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Jabalina 500 G.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7E2B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54BE0B4D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6352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lira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1B4E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0ADB335D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5A92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Malla para aro de Básquet (par)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6576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8</w:t>
            </w:r>
          </w:p>
        </w:tc>
      </w:tr>
      <w:tr w:rsidR="001A527E" w:rsidRPr="00131B9C" w14:paraId="0F66CB56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2013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Martillo de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evaluacion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medica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2F99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4996341A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5A36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Material didáctico video digital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BDC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72F30AB2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9FD7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Matraz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Erlenmayer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de 250 ml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5BF23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223EF11A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4978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Matraz Kitasato de 250 ml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75B6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06262F68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36F7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Mecheros de alcohol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92FD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1A527E" w:rsidRPr="00131B9C" w14:paraId="31A63F52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67E0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Medidor de presión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AD9A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52E9162F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0D12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Mesa de tenis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5509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0B787F14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D8DF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Mesa especial para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topico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CE0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56C95446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DA2A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Mesa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metalica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rodable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para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multiples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usos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4410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0CEF3275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E397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Microfonos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Kit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C96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29926F89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76FD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Microscopio digital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A281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727683DD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9D61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Microscopios binoculares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B7E6E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11</w:t>
            </w:r>
          </w:p>
        </w:tc>
      </w:tr>
      <w:tr w:rsidR="001A527E" w:rsidRPr="00131B9C" w14:paraId="72BE6730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998A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Mortero de porcelana con pilón de 100ml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1E78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32042FCD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9886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Pandereta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F85C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10</w:t>
            </w:r>
          </w:p>
        </w:tc>
      </w:tr>
      <w:tr w:rsidR="001A527E" w:rsidRPr="00131B9C" w14:paraId="73C07B07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A71C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PARLANTES ACTIVOS DE 1400W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BCA1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49B20D03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A5DE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PC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portatil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15"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05E6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92</w:t>
            </w:r>
          </w:p>
        </w:tc>
      </w:tr>
      <w:tr w:rsidR="001A527E" w:rsidRPr="00131B9C" w14:paraId="35DB57F6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1729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Peachímetro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de cinta x caja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6F63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516D4F9C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46BE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pedestales set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C0B6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5708ED85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0782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Péndulo metálico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FF6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241D7A79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D8B1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Picas de 1.70 m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inc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/ porta picas (15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und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BBD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350EA96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27A9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Pieza de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precision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(3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Und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3E9C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767DB147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AF6E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Pinza de cocodrilo rojo y negro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C37D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24</w:t>
            </w:r>
          </w:p>
        </w:tc>
      </w:tr>
      <w:tr w:rsidR="001A527E" w:rsidRPr="00131B9C" w14:paraId="27FA5B2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EAA0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Pinza metálica para tubo de ensayo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E373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1A527E" w:rsidRPr="00131B9C" w14:paraId="5A55B92B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C5EC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Pinza para base soporte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CCC5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1A527E" w:rsidRPr="00131B9C" w14:paraId="2472174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89D4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Pipeta graduada de vidrio de 2 ml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5060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62B17EA0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D229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Pipeta graduada de vidrio de 5 ml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410E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1970146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9F6F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Pizeta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de 250 ml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40F5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128BE5AA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8C06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Plano inclinado metálico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AA0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386A77B7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77B6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Platillo cono voleibol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497F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30</w:t>
            </w:r>
          </w:p>
        </w:tc>
      </w:tr>
      <w:tr w:rsidR="001A527E" w:rsidRPr="00131B9C" w14:paraId="170C1630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6B23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Platos de color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1EBE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60</w:t>
            </w:r>
          </w:p>
        </w:tc>
      </w:tr>
      <w:tr w:rsidR="001A527E" w:rsidRPr="00131B9C" w14:paraId="312E25E5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DB6C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Polea metálica simple y doble (3 de c/u)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899D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1A527E" w:rsidRPr="00131B9C" w14:paraId="2A40744B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94D6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Porta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CDs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de 100 unidades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BCFE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03729973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25CF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Porteria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portatil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3.00 x 1.80 m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3164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160EFA0D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78DD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Postes de llegada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96F1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5595696D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8EAD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lastRenderedPageBreak/>
              <w:t>Postes Voleibol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6768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3EA76B85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5808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Prensa metálica tipo "C" mediano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1827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347816FA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AFD9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Prisma salida de carreras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EC33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13B54E03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5506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Probeta graduada de vidrio de 250 ml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D013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2E2575A4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71ED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PROCESADOR DE AUDIO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6AB6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7C8F3937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E1AD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Proyector Interactivo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A688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33</w:t>
            </w:r>
          </w:p>
        </w:tc>
      </w:tr>
      <w:tr w:rsidR="001A527E" w:rsidRPr="00131B9C" w14:paraId="5C6A5625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FC54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Raqueta de tenia de mesa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D40B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0268D9FC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B45C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Raqueta de tenis de mesa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3557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17586EEB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3865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Redes voleibol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35BD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4</w:t>
            </w:r>
          </w:p>
        </w:tc>
      </w:tr>
      <w:tr w:rsidR="001A527E" w:rsidRPr="00131B9C" w14:paraId="038FB0C8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EA10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Refrigeradora 680 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4699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1A527E" w:rsidRPr="00131B9C" w14:paraId="25CCABC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93F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Rejilla metálica con asbesto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29F65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1A527E" w:rsidRPr="00131B9C" w14:paraId="6E089122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C506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Reloj de una esfera de pared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516F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7323FE2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A6D5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Saxo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1F5C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1A527E" w:rsidRPr="00131B9C" w14:paraId="2A7F99E1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338C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set de platillos de bronce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499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101E9560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0D06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Silla de juez Voleibol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A50B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43AF5739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2EAA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SISTEMA DE AUDIO PARA ORATORIO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D85E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3989A98E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058B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sistema de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extraccion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de aire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mecanico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6530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  <w:tr w:rsidR="001A527E" w:rsidRPr="00131B9C" w14:paraId="1552218F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9183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Sogas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elasticas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4220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20</w:t>
            </w:r>
          </w:p>
        </w:tc>
      </w:tr>
      <w:tr w:rsidR="001A527E" w:rsidRPr="00131B9C" w14:paraId="5B362D26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1EF4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Soporte de red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2C5E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1A527E" w:rsidRPr="00131B9C" w14:paraId="027A09D0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E445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Soporte de red para mesa de tenis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80042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3</w:t>
            </w:r>
          </w:p>
        </w:tc>
      </w:tr>
      <w:tr w:rsidR="001A527E" w:rsidRPr="00131B9C" w14:paraId="4F3BF19F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2790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Tapones de jebe </w:t>
            </w: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bi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horadado mediano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7F3B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7F3833E3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47A3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Tapones de jebe mono horadado mediano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211E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007D748E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7EA2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Tarola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importada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C75E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12</w:t>
            </w:r>
          </w:p>
        </w:tc>
      </w:tr>
      <w:tr w:rsidR="001A527E" w:rsidRPr="00131B9C" w14:paraId="70416B2E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104C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TECLE CON CADENA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33F7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154DFE72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A858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Termómetro de mercurio -10a300ºC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E959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383181ED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1F26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proofErr w:type="spellStart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Termometro</w:t>
            </w:r>
            <w:proofErr w:type="spellEnd"/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Digital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D670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256C9955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2BCD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TV de 49" Incl. Rack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34FD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6</w:t>
            </w:r>
          </w:p>
        </w:tc>
      </w:tr>
      <w:tr w:rsidR="001A527E" w:rsidRPr="00131B9C" w14:paraId="2480A0B4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30C19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Cocina industrial con horno incorporado 140x60x90 cm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FA17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2</w:t>
            </w:r>
          </w:p>
        </w:tc>
      </w:tr>
      <w:tr w:rsidR="001A527E" w:rsidRPr="00131B9C" w14:paraId="760C6543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E225" w14:textId="77777777" w:rsidR="001A527E" w:rsidRPr="00526AD6" w:rsidRDefault="001A527E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Luces tipo Tachos 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8D97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8</w:t>
            </w:r>
          </w:p>
        </w:tc>
      </w:tr>
      <w:tr w:rsidR="001A527E" w:rsidRPr="00131B9C" w14:paraId="2FE5437C" w14:textId="77777777" w:rsidTr="00526AD6">
        <w:trPr>
          <w:trHeight w:val="288"/>
        </w:trPr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A284" w14:textId="2D8984D7" w:rsidR="001A527E" w:rsidRPr="00526AD6" w:rsidRDefault="00131B9C" w:rsidP="001A527E">
            <w:pPr>
              <w:spacing w:after="0" w:line="240" w:lineRule="auto"/>
              <w:ind w:firstLineChars="100" w:firstLine="220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Módulo</w:t>
            </w:r>
            <w:r w:rsidR="001A527E"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 xml:space="preserve"> de control DMX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8071" w14:textId="77777777" w:rsidR="001A527E" w:rsidRPr="00526AD6" w:rsidRDefault="001A527E" w:rsidP="001A527E">
            <w:pPr>
              <w:spacing w:after="0" w:line="240" w:lineRule="auto"/>
              <w:jc w:val="right"/>
              <w:rPr>
                <w:rFonts w:asciiTheme="majorHAnsi" w:hAnsiTheme="majorHAnsi" w:cstheme="majorHAnsi"/>
                <w:color w:val="000000"/>
                <w:lang w:val="es-PE" w:eastAsia="es-PE"/>
              </w:rPr>
            </w:pPr>
            <w:r w:rsidRPr="00526AD6">
              <w:rPr>
                <w:rFonts w:asciiTheme="majorHAnsi" w:hAnsiTheme="majorHAnsi" w:cstheme="majorHAnsi"/>
                <w:color w:val="000000"/>
                <w:lang w:val="es-PE" w:eastAsia="es-PE"/>
              </w:rPr>
              <w:t>1</w:t>
            </w:r>
          </w:p>
        </w:tc>
      </w:tr>
    </w:tbl>
    <w:p w14:paraId="24609FBF" w14:textId="06F51085" w:rsidR="00526AD6" w:rsidRPr="00131B9C" w:rsidRDefault="001A527E" w:rsidP="00FA44E4">
      <w:pPr>
        <w:spacing w:after="0"/>
        <w:jc w:val="both"/>
        <w:rPr>
          <w:rFonts w:asciiTheme="majorHAnsi" w:hAnsiTheme="majorHAnsi" w:cstheme="majorHAnsi"/>
          <w:iCs/>
          <w:sz w:val="28"/>
          <w:szCs w:val="20"/>
        </w:rPr>
      </w:pPr>
      <w:r w:rsidRPr="00131B9C">
        <w:rPr>
          <w:rFonts w:asciiTheme="majorHAnsi" w:hAnsiTheme="majorHAnsi" w:cstheme="majorHAnsi"/>
          <w:iCs/>
          <w:sz w:val="28"/>
          <w:szCs w:val="20"/>
        </w:rPr>
        <w:t xml:space="preserve"> </w:t>
      </w:r>
    </w:p>
    <w:sectPr w:rsidR="00526AD6" w:rsidRPr="00131B9C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30C8F" w14:textId="77777777" w:rsidR="00D97A43" w:rsidRDefault="00D97A43" w:rsidP="008144AA">
      <w:pPr>
        <w:spacing w:after="0" w:line="240" w:lineRule="auto"/>
      </w:pPr>
      <w:r>
        <w:separator/>
      </w:r>
    </w:p>
  </w:endnote>
  <w:endnote w:type="continuationSeparator" w:id="0">
    <w:p w14:paraId="030D62C0" w14:textId="77777777" w:rsidR="00D97A43" w:rsidRDefault="00D97A43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5E21" w14:textId="77777777" w:rsidR="00D97A43" w:rsidRDefault="00D97A43" w:rsidP="008144AA">
      <w:pPr>
        <w:spacing w:after="0" w:line="240" w:lineRule="auto"/>
      </w:pPr>
      <w:r>
        <w:separator/>
      </w:r>
    </w:p>
  </w:footnote>
  <w:footnote w:type="continuationSeparator" w:id="0">
    <w:p w14:paraId="0049D1BB" w14:textId="77777777" w:rsidR="00D97A43" w:rsidRDefault="00D97A43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56"/>
      <w:gridCol w:w="6663"/>
      <w:gridCol w:w="99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13A05415">
                <wp:extent cx="528916" cy="602672"/>
                <wp:effectExtent l="0" t="0" r="5080" b="698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38829" cy="6139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415D90" w:rsidRDefault="001B2E62" w:rsidP="001B2E62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415D90">
            <w:rPr>
              <w:b/>
              <w:bCs/>
              <w:sz w:val="24"/>
              <w:szCs w:val="24"/>
            </w:rPr>
            <w:t>GOBIERNO REGIONAL DE APURÍMAC</w:t>
          </w:r>
        </w:p>
        <w:p w14:paraId="3DCB8A43" w14:textId="75668C50" w:rsidR="008144AA" w:rsidRPr="00415D90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415D90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415D90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415D90">
            <w:rPr>
              <w:sz w:val="20"/>
              <w:szCs w:val="20"/>
            </w:rPr>
            <w:t>SUB GERENCIA DE OBRAS</w:t>
          </w:r>
        </w:p>
        <w:p w14:paraId="69778038" w14:textId="5A8913B6" w:rsidR="008144AA" w:rsidRDefault="001B2E62" w:rsidP="001B2E62">
          <w:pPr>
            <w:pStyle w:val="Encabezado"/>
            <w:jc w:val="center"/>
          </w:pPr>
          <w:r w:rsidRPr="00415D90">
            <w:rPr>
              <w:sz w:val="18"/>
              <w:szCs w:val="18"/>
            </w:rPr>
            <w:t>“</w:t>
          </w:r>
          <w:r w:rsidR="008144AA" w:rsidRPr="00415D90">
            <w:rPr>
              <w:sz w:val="18"/>
              <w:szCs w:val="18"/>
            </w:rPr>
            <w:t xml:space="preserve">Año del bicentenario del </w:t>
          </w:r>
          <w:r w:rsidRPr="00415D90">
            <w:rPr>
              <w:sz w:val="18"/>
              <w:szCs w:val="18"/>
            </w:rPr>
            <w:t>Perú”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6A6FE213">
                <wp:extent cx="491836" cy="624187"/>
                <wp:effectExtent l="0" t="0" r="3810" b="508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07650" cy="6442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2992"/>
    <w:rsid w:val="00054C2B"/>
    <w:rsid w:val="0006006E"/>
    <w:rsid w:val="000608BB"/>
    <w:rsid w:val="00070F19"/>
    <w:rsid w:val="00072A38"/>
    <w:rsid w:val="00073172"/>
    <w:rsid w:val="000736CD"/>
    <w:rsid w:val="00075E2B"/>
    <w:rsid w:val="000855C5"/>
    <w:rsid w:val="000A7FDB"/>
    <w:rsid w:val="000B1A6B"/>
    <w:rsid w:val="000B2987"/>
    <w:rsid w:val="000B474A"/>
    <w:rsid w:val="000E0109"/>
    <w:rsid w:val="000F319E"/>
    <w:rsid w:val="000F3A2A"/>
    <w:rsid w:val="001049F8"/>
    <w:rsid w:val="00106327"/>
    <w:rsid w:val="0011085F"/>
    <w:rsid w:val="00110E44"/>
    <w:rsid w:val="00111B6D"/>
    <w:rsid w:val="001159DE"/>
    <w:rsid w:val="00117B93"/>
    <w:rsid w:val="00126ADB"/>
    <w:rsid w:val="00130BF1"/>
    <w:rsid w:val="00131B9C"/>
    <w:rsid w:val="00134558"/>
    <w:rsid w:val="00134CF3"/>
    <w:rsid w:val="00140A92"/>
    <w:rsid w:val="00143B77"/>
    <w:rsid w:val="001462D9"/>
    <w:rsid w:val="0015104D"/>
    <w:rsid w:val="0017344C"/>
    <w:rsid w:val="0017570C"/>
    <w:rsid w:val="00184816"/>
    <w:rsid w:val="00190D94"/>
    <w:rsid w:val="0019637F"/>
    <w:rsid w:val="001A493B"/>
    <w:rsid w:val="001A527E"/>
    <w:rsid w:val="001B2480"/>
    <w:rsid w:val="001B2E62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5D6A"/>
    <w:rsid w:val="0024142D"/>
    <w:rsid w:val="0025013D"/>
    <w:rsid w:val="00250EEB"/>
    <w:rsid w:val="00262F8C"/>
    <w:rsid w:val="00274EDF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087E"/>
    <w:rsid w:val="003C2408"/>
    <w:rsid w:val="003E4D09"/>
    <w:rsid w:val="003F5BF1"/>
    <w:rsid w:val="00402287"/>
    <w:rsid w:val="00414423"/>
    <w:rsid w:val="00415D90"/>
    <w:rsid w:val="004317EC"/>
    <w:rsid w:val="00431C43"/>
    <w:rsid w:val="0044436C"/>
    <w:rsid w:val="004520C7"/>
    <w:rsid w:val="00452E64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9C9"/>
    <w:rsid w:val="0051368C"/>
    <w:rsid w:val="00526AD6"/>
    <w:rsid w:val="005304C3"/>
    <w:rsid w:val="005378BA"/>
    <w:rsid w:val="005425F0"/>
    <w:rsid w:val="00546090"/>
    <w:rsid w:val="0054637D"/>
    <w:rsid w:val="005523C0"/>
    <w:rsid w:val="0058467D"/>
    <w:rsid w:val="00585747"/>
    <w:rsid w:val="00585907"/>
    <w:rsid w:val="005915F1"/>
    <w:rsid w:val="00594C81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72FC2"/>
    <w:rsid w:val="006825BF"/>
    <w:rsid w:val="00686DC8"/>
    <w:rsid w:val="006C04B6"/>
    <w:rsid w:val="006C6454"/>
    <w:rsid w:val="006D0CB6"/>
    <w:rsid w:val="006D6D12"/>
    <w:rsid w:val="006E4B5C"/>
    <w:rsid w:val="006F0902"/>
    <w:rsid w:val="006F0EA3"/>
    <w:rsid w:val="006F2540"/>
    <w:rsid w:val="006F39B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E60"/>
    <w:rsid w:val="007A049D"/>
    <w:rsid w:val="007B4BB9"/>
    <w:rsid w:val="007B5E36"/>
    <w:rsid w:val="007C3FD2"/>
    <w:rsid w:val="007E1A77"/>
    <w:rsid w:val="00805DB1"/>
    <w:rsid w:val="00810835"/>
    <w:rsid w:val="008144AA"/>
    <w:rsid w:val="008254D2"/>
    <w:rsid w:val="0083669C"/>
    <w:rsid w:val="0084419D"/>
    <w:rsid w:val="008450F3"/>
    <w:rsid w:val="00851B46"/>
    <w:rsid w:val="008524A2"/>
    <w:rsid w:val="00853A67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36ED"/>
    <w:rsid w:val="00946AA2"/>
    <w:rsid w:val="009513BC"/>
    <w:rsid w:val="0096041C"/>
    <w:rsid w:val="00961015"/>
    <w:rsid w:val="009640AD"/>
    <w:rsid w:val="009871CA"/>
    <w:rsid w:val="00992394"/>
    <w:rsid w:val="009B0AAE"/>
    <w:rsid w:val="009B0CFB"/>
    <w:rsid w:val="009B2C9A"/>
    <w:rsid w:val="009B4C7A"/>
    <w:rsid w:val="009C3A53"/>
    <w:rsid w:val="009C48B5"/>
    <w:rsid w:val="009C656F"/>
    <w:rsid w:val="009D3831"/>
    <w:rsid w:val="009D6AD5"/>
    <w:rsid w:val="009D79F0"/>
    <w:rsid w:val="009E06EC"/>
    <w:rsid w:val="009E3AC4"/>
    <w:rsid w:val="009E472A"/>
    <w:rsid w:val="009F4B0B"/>
    <w:rsid w:val="00A05BD4"/>
    <w:rsid w:val="00A22D76"/>
    <w:rsid w:val="00A300DF"/>
    <w:rsid w:val="00A330D9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701C7"/>
    <w:rsid w:val="00A73022"/>
    <w:rsid w:val="00A80792"/>
    <w:rsid w:val="00A9023D"/>
    <w:rsid w:val="00A90DB6"/>
    <w:rsid w:val="00A97E78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5485"/>
    <w:rsid w:val="00C612B3"/>
    <w:rsid w:val="00C7650B"/>
    <w:rsid w:val="00C8608B"/>
    <w:rsid w:val="00C956E8"/>
    <w:rsid w:val="00CA35A3"/>
    <w:rsid w:val="00CD1854"/>
    <w:rsid w:val="00CD22EE"/>
    <w:rsid w:val="00CD30A7"/>
    <w:rsid w:val="00CF061F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97A43"/>
    <w:rsid w:val="00DA1D94"/>
    <w:rsid w:val="00DA3553"/>
    <w:rsid w:val="00DA3DEF"/>
    <w:rsid w:val="00DA591F"/>
    <w:rsid w:val="00DA5CD1"/>
    <w:rsid w:val="00DA68CE"/>
    <w:rsid w:val="00DC0F83"/>
    <w:rsid w:val="00DD4F6A"/>
    <w:rsid w:val="00DD5309"/>
    <w:rsid w:val="00DD611E"/>
    <w:rsid w:val="00DE451C"/>
    <w:rsid w:val="00DF772D"/>
    <w:rsid w:val="00E02686"/>
    <w:rsid w:val="00E132A0"/>
    <w:rsid w:val="00E205C2"/>
    <w:rsid w:val="00E2124A"/>
    <w:rsid w:val="00E21321"/>
    <w:rsid w:val="00E21E30"/>
    <w:rsid w:val="00E24316"/>
    <w:rsid w:val="00E35433"/>
    <w:rsid w:val="00E37FBC"/>
    <w:rsid w:val="00E477F5"/>
    <w:rsid w:val="00E50FBB"/>
    <w:rsid w:val="00E6295E"/>
    <w:rsid w:val="00E62D39"/>
    <w:rsid w:val="00E63F6B"/>
    <w:rsid w:val="00E65745"/>
    <w:rsid w:val="00E7125C"/>
    <w:rsid w:val="00E7141D"/>
    <w:rsid w:val="00E74D4F"/>
    <w:rsid w:val="00E82FD0"/>
    <w:rsid w:val="00E914EE"/>
    <w:rsid w:val="00EA2CFE"/>
    <w:rsid w:val="00EB3AE6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4D7"/>
    <w:rsid w:val="00F00925"/>
    <w:rsid w:val="00F06993"/>
    <w:rsid w:val="00F1097C"/>
    <w:rsid w:val="00F149EF"/>
    <w:rsid w:val="00F178DB"/>
    <w:rsid w:val="00F22ABC"/>
    <w:rsid w:val="00F22E5D"/>
    <w:rsid w:val="00F328CB"/>
    <w:rsid w:val="00F61E6A"/>
    <w:rsid w:val="00F729C6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1723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5</cp:revision>
  <cp:lastPrinted>2021-12-02T23:25:00Z</cp:lastPrinted>
  <dcterms:created xsi:type="dcterms:W3CDTF">2021-12-17T16:29:00Z</dcterms:created>
  <dcterms:modified xsi:type="dcterms:W3CDTF">2021-12-17T17:10:00Z</dcterms:modified>
</cp:coreProperties>
</file>