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17BD7C9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10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0B1BA9D0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>INFORME N. 0</w:t>
      </w:r>
      <w:r w:rsidR="00A2669E">
        <w:rPr>
          <w:rFonts w:asciiTheme="minorHAnsi" w:hAnsiTheme="minorHAnsi" w:cstheme="minorHAnsi"/>
          <w:b/>
        </w:rPr>
        <w:t>52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B2757E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421"/>
        <w:gridCol w:w="1377"/>
        <w:gridCol w:w="1613"/>
        <w:gridCol w:w="4253"/>
        <w:gridCol w:w="993"/>
      </w:tblGrid>
      <w:tr w:rsidR="00264154" w:rsidRPr="00967666" w14:paraId="50FECC40" w14:textId="77777777" w:rsidTr="005017CA">
        <w:tc>
          <w:tcPr>
            <w:tcW w:w="421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377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1613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4253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93" w:type="dxa"/>
          </w:tcPr>
          <w:p w14:paraId="71AE9108" w14:textId="7E11AEE9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 w:rsidR="00452050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A414D8" w:rsidRPr="004755D1" w14:paraId="05DFC377" w14:textId="77777777" w:rsidTr="005017CA">
        <w:tc>
          <w:tcPr>
            <w:tcW w:w="421" w:type="dxa"/>
            <w:vAlign w:val="center"/>
          </w:tcPr>
          <w:p w14:paraId="0D40328F" w14:textId="2DFAAEC2" w:rsidR="00A414D8" w:rsidRPr="00967666" w:rsidRDefault="00A414D8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377" w:type="dxa"/>
            <w:vAlign w:val="center"/>
          </w:tcPr>
          <w:p w14:paraId="72E0601A" w14:textId="519F9978" w:rsidR="00A414D8" w:rsidRPr="00967666" w:rsidRDefault="003174FA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DISTRIBUIDORA CANO SRL</w:t>
            </w:r>
          </w:p>
        </w:tc>
        <w:tc>
          <w:tcPr>
            <w:tcW w:w="1613" w:type="dxa"/>
          </w:tcPr>
          <w:p w14:paraId="699DE88C" w14:textId="60D01BDA" w:rsidR="00A414D8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Cámara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Filmadora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3750A61D" w14:textId="40CCA461" w:rsidR="00A2669E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24D3C294" w14:textId="1B64FAEF" w:rsidR="00A2669E" w:rsidRPr="00967666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XA11</w:t>
            </w:r>
          </w:p>
        </w:tc>
        <w:tc>
          <w:tcPr>
            <w:tcW w:w="4253" w:type="dxa"/>
          </w:tcPr>
          <w:p w14:paraId="52FCB6DA" w14:textId="77777777" w:rsidR="009E6F2D" w:rsidRDefault="00912118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el tiempo de grabación de 260 min en formato 1080/60i a 50 Mbps.</w:t>
            </w:r>
          </w:p>
          <w:p w14:paraId="31D7EBE8" w14:textId="6B9978D0" w:rsidR="00912118" w:rsidRDefault="00912118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los formatos de grabación de video.</w:t>
            </w:r>
          </w:p>
          <w:p w14:paraId="6ADC686D" w14:textId="08D6BE26" w:rsidR="00912118" w:rsidRPr="00967666" w:rsidRDefault="00912118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los formatos de grabación de audio.</w:t>
            </w:r>
          </w:p>
        </w:tc>
        <w:tc>
          <w:tcPr>
            <w:tcW w:w="993" w:type="dxa"/>
          </w:tcPr>
          <w:p w14:paraId="249F1470" w14:textId="41CD4BBC" w:rsidR="00A414D8" w:rsidRPr="004755D1" w:rsidRDefault="00A2669E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3632644E" w14:textId="77777777" w:rsidTr="005017CA">
        <w:tc>
          <w:tcPr>
            <w:tcW w:w="421" w:type="dxa"/>
            <w:vAlign w:val="center"/>
          </w:tcPr>
          <w:p w14:paraId="67305BF6" w14:textId="463EDEED" w:rsidR="007A4B64" w:rsidRPr="00967666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377" w:type="dxa"/>
            <w:vAlign w:val="center"/>
          </w:tcPr>
          <w:p w14:paraId="4544D62A" w14:textId="7054DAD0" w:rsidR="007A4B64" w:rsidRDefault="003174FA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NEXO LÍDER TECNOLÓGICO SAC</w:t>
            </w:r>
          </w:p>
        </w:tc>
        <w:tc>
          <w:tcPr>
            <w:tcW w:w="1613" w:type="dxa"/>
          </w:tcPr>
          <w:p w14:paraId="0C61B9EC" w14:textId="1705FDBC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Cámara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Filmadora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114DFB87" w14:textId="77777777" w:rsidR="009E6F2D" w:rsidRDefault="009E6F2D" w:rsidP="009E6F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7CD8F560" w14:textId="71D7C8C5" w:rsidR="007A4B64" w:rsidRDefault="009E6F2D" w:rsidP="009E6F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XA11</w:t>
            </w:r>
          </w:p>
        </w:tc>
        <w:tc>
          <w:tcPr>
            <w:tcW w:w="4253" w:type="dxa"/>
          </w:tcPr>
          <w:p w14:paraId="1C020FB9" w14:textId="77777777" w:rsidR="00912118" w:rsidRDefault="00912118" w:rsidP="0091211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el tiempo de grabación de 260 min en formato 1080/60i a 50 Mbps.</w:t>
            </w:r>
          </w:p>
          <w:p w14:paraId="1621F32B" w14:textId="77777777" w:rsidR="00912118" w:rsidRDefault="00912118" w:rsidP="0091211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los formatos de grabación de video.</w:t>
            </w:r>
          </w:p>
          <w:p w14:paraId="2A4A6833" w14:textId="2F7A6C9F" w:rsidR="007A4B64" w:rsidRDefault="00912118" w:rsidP="0091211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los formatos de grabación de audio.</w:t>
            </w:r>
          </w:p>
        </w:tc>
        <w:tc>
          <w:tcPr>
            <w:tcW w:w="993" w:type="dxa"/>
          </w:tcPr>
          <w:p w14:paraId="038C3DFA" w14:textId="1FCDE1F8" w:rsidR="007A4B64" w:rsidRDefault="00A2669E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3825B210" w14:textId="77777777" w:rsidTr="005017CA">
        <w:tc>
          <w:tcPr>
            <w:tcW w:w="421" w:type="dxa"/>
            <w:vAlign w:val="center"/>
          </w:tcPr>
          <w:p w14:paraId="1E70A8CF" w14:textId="192CEBFA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377" w:type="dxa"/>
            <w:vAlign w:val="center"/>
          </w:tcPr>
          <w:p w14:paraId="6308D80D" w14:textId="42A6E572" w:rsidR="007A4B64" w:rsidRDefault="00912118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AMAO MAITA JANNA ROSE</w:t>
            </w:r>
          </w:p>
        </w:tc>
        <w:tc>
          <w:tcPr>
            <w:tcW w:w="1613" w:type="dxa"/>
          </w:tcPr>
          <w:p w14:paraId="185FF9D9" w14:textId="4C63880F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Cámara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Filmadora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3500C357" w14:textId="7731317A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52050">
              <w:rPr>
                <w:rFonts w:asciiTheme="minorHAnsi" w:hAnsiTheme="minorHAnsi" w:cstheme="minorHAnsi"/>
                <w:iCs/>
                <w:sz w:val="18"/>
                <w:szCs w:val="12"/>
              </w:rPr>
              <w:t>SONY</w:t>
            </w:r>
            <w:r w:rsidR="009E6F2D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  <w:p w14:paraId="6555562B" w14:textId="36C56365" w:rsidR="007A4B64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52050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AX7004K</w:t>
            </w:r>
          </w:p>
        </w:tc>
        <w:tc>
          <w:tcPr>
            <w:tcW w:w="4253" w:type="dxa"/>
          </w:tcPr>
          <w:p w14:paraId="5DF15E57" w14:textId="77777777" w:rsidR="00452050" w:rsidRDefault="00452050" w:rsidP="0045205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el tiempo de grabación de 260 min en formato 1080/60i a 50 Mbps.</w:t>
            </w:r>
          </w:p>
          <w:p w14:paraId="0FBD246C" w14:textId="77777777" w:rsidR="00452050" w:rsidRDefault="00452050" w:rsidP="0045205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los formatos de grabación de video.</w:t>
            </w:r>
          </w:p>
          <w:p w14:paraId="188643D3" w14:textId="77777777" w:rsidR="007A4B64" w:rsidRDefault="00452050" w:rsidP="0045205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los formatos de grabación de audio.</w:t>
            </w:r>
          </w:p>
          <w:p w14:paraId="15D79B98" w14:textId="73C558B4" w:rsidR="00452050" w:rsidRDefault="00452050" w:rsidP="0045205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frecuencias de cuadro de grabación.</w:t>
            </w:r>
          </w:p>
        </w:tc>
        <w:tc>
          <w:tcPr>
            <w:tcW w:w="993" w:type="dxa"/>
          </w:tcPr>
          <w:p w14:paraId="0B78E63F" w14:textId="3B5D52DD" w:rsidR="007A4B64" w:rsidRDefault="00A2669E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171FC3EF" w14:textId="77777777" w:rsidTr="005017CA">
        <w:tc>
          <w:tcPr>
            <w:tcW w:w="421" w:type="dxa"/>
            <w:vAlign w:val="center"/>
          </w:tcPr>
          <w:p w14:paraId="098573E9" w14:textId="38AC73A7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1377" w:type="dxa"/>
            <w:vAlign w:val="center"/>
          </w:tcPr>
          <w:p w14:paraId="5FBC692A" w14:textId="293C94D0" w:rsidR="007A4B64" w:rsidRDefault="003174FA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CORPORACIÓN CAMUFA SRL</w:t>
            </w:r>
          </w:p>
        </w:tc>
        <w:tc>
          <w:tcPr>
            <w:tcW w:w="1613" w:type="dxa"/>
          </w:tcPr>
          <w:p w14:paraId="7491070D" w14:textId="1B02E39E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Cámara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Filmadora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7AC86E56" w14:textId="63901CF2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52050">
              <w:rPr>
                <w:rFonts w:asciiTheme="minorHAnsi" w:hAnsiTheme="minorHAnsi" w:cstheme="minorHAnsi"/>
                <w:iCs/>
                <w:sz w:val="18"/>
                <w:szCs w:val="12"/>
              </w:rPr>
              <w:t>SONY</w:t>
            </w:r>
          </w:p>
          <w:p w14:paraId="5A1B60F3" w14:textId="726DE7AC" w:rsidR="007A4B64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52050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Z150</w:t>
            </w:r>
          </w:p>
        </w:tc>
        <w:tc>
          <w:tcPr>
            <w:tcW w:w="4253" w:type="dxa"/>
          </w:tcPr>
          <w:p w14:paraId="67632B4F" w14:textId="7191FA32" w:rsidR="007A4B64" w:rsidRDefault="00452050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993" w:type="dxa"/>
          </w:tcPr>
          <w:p w14:paraId="62815827" w14:textId="1D0EE51A" w:rsidR="007A4B64" w:rsidRDefault="00452050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3174FA" w:rsidRPr="004755D1" w14:paraId="0D483581" w14:textId="77777777" w:rsidTr="005017CA">
        <w:tc>
          <w:tcPr>
            <w:tcW w:w="421" w:type="dxa"/>
            <w:vAlign w:val="center"/>
          </w:tcPr>
          <w:p w14:paraId="6D25A1B1" w14:textId="26393F9A" w:rsidR="003174FA" w:rsidRDefault="003174FA" w:rsidP="003174F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1377" w:type="dxa"/>
          </w:tcPr>
          <w:p w14:paraId="57B8E575" w14:textId="4C100CA0" w:rsidR="003174FA" w:rsidRDefault="003174FA" w:rsidP="003174F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ALDAZABAL RODRIGUEZ JEINER</w:t>
            </w:r>
          </w:p>
        </w:tc>
        <w:tc>
          <w:tcPr>
            <w:tcW w:w="1613" w:type="dxa"/>
          </w:tcPr>
          <w:p w14:paraId="3DD73BA5" w14:textId="13AB4517" w:rsidR="003174FA" w:rsidRDefault="003174FA" w:rsidP="003174F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Cámara </w:t>
            </w:r>
            <w:r w:rsidR="00912118">
              <w:rPr>
                <w:rFonts w:asciiTheme="minorHAnsi" w:hAnsiTheme="minorHAnsi" w:cstheme="minorHAnsi"/>
                <w:iCs/>
                <w:sz w:val="18"/>
                <w:szCs w:val="12"/>
              </w:rPr>
              <w:t>Filmadora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0517F8E5" w14:textId="2312D936" w:rsidR="003174FA" w:rsidRDefault="003174FA" w:rsidP="003174F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52050">
              <w:rPr>
                <w:rFonts w:asciiTheme="minorHAnsi" w:hAnsiTheme="minorHAnsi" w:cstheme="minorHAnsi"/>
                <w:iCs/>
                <w:sz w:val="18"/>
                <w:szCs w:val="12"/>
              </w:rPr>
              <w:t>SONY</w:t>
            </w:r>
          </w:p>
          <w:p w14:paraId="6B47A878" w14:textId="7AF7252C" w:rsidR="003174FA" w:rsidRDefault="003174FA" w:rsidP="003174F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r w:rsidR="00452050">
              <w:rPr>
                <w:rFonts w:asciiTheme="minorHAnsi" w:hAnsiTheme="minorHAnsi" w:cstheme="minorHAnsi"/>
                <w:iCs/>
                <w:sz w:val="18"/>
                <w:szCs w:val="12"/>
              </w:rPr>
              <w:t>Z150</w:t>
            </w:r>
          </w:p>
        </w:tc>
        <w:tc>
          <w:tcPr>
            <w:tcW w:w="4253" w:type="dxa"/>
          </w:tcPr>
          <w:p w14:paraId="3717042C" w14:textId="212A5502" w:rsidR="003174FA" w:rsidRDefault="00452050" w:rsidP="003174F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993" w:type="dxa"/>
          </w:tcPr>
          <w:p w14:paraId="0907DA23" w14:textId="60E53594" w:rsidR="003174FA" w:rsidRDefault="003174FA" w:rsidP="003174FA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5607D1DF" w14:textId="77777777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667D" w14:textId="77777777" w:rsidR="00EA092D" w:rsidRDefault="00EA092D" w:rsidP="008144AA">
      <w:pPr>
        <w:spacing w:after="0" w:line="240" w:lineRule="auto"/>
      </w:pPr>
      <w:r>
        <w:separator/>
      </w:r>
    </w:p>
  </w:endnote>
  <w:endnote w:type="continuationSeparator" w:id="0">
    <w:p w14:paraId="1AC13E96" w14:textId="77777777" w:rsidR="00EA092D" w:rsidRDefault="00EA092D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4EB3" w14:textId="77777777" w:rsidR="00EA092D" w:rsidRDefault="00EA092D" w:rsidP="008144AA">
      <w:pPr>
        <w:spacing w:after="0" w:line="240" w:lineRule="auto"/>
      </w:pPr>
      <w:r>
        <w:separator/>
      </w:r>
    </w:p>
  </w:footnote>
  <w:footnote w:type="continuationSeparator" w:id="0">
    <w:p w14:paraId="1B17F285" w14:textId="77777777" w:rsidR="00EA092D" w:rsidRDefault="00EA092D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2022-02-03T14:30:00Z</cp:lastPrinted>
  <dcterms:created xsi:type="dcterms:W3CDTF">2022-02-03T14:31:00Z</dcterms:created>
  <dcterms:modified xsi:type="dcterms:W3CDTF">2022-02-03T14:52:00Z</dcterms:modified>
</cp:coreProperties>
</file>