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A49D" w14:textId="5B4A9FDD" w:rsidR="000E598A" w:rsidRDefault="009340F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Start w:id="1" w:name="_Hlk99694983"/>
      <w:bookmarkEnd w:id="0"/>
      <w:r>
        <w:rPr>
          <w:rFonts w:asciiTheme="minorHAnsi" w:hAnsiTheme="minorHAnsi" w:cstheme="minorHAnsi"/>
          <w:b/>
          <w:u w:val="single"/>
        </w:rPr>
        <w:t xml:space="preserve"> </w:t>
      </w:r>
      <w:r w:rsidR="00000000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="00000000">
        <w:rPr>
          <w:rFonts w:asciiTheme="minorHAnsi" w:hAnsiTheme="minorHAnsi" w:cstheme="minorHAnsi"/>
          <w:b/>
          <w:u w:val="single"/>
        </w:rPr>
        <w:t>Nº</w:t>
      </w:r>
      <w:proofErr w:type="spellEnd"/>
      <w:r w:rsidR="00000000">
        <w:rPr>
          <w:rFonts w:asciiTheme="minorHAnsi" w:hAnsiTheme="minorHAnsi" w:cstheme="minorHAnsi"/>
          <w:b/>
          <w:u w:val="single"/>
        </w:rPr>
        <w:t xml:space="preserve"> </w:t>
      </w:r>
      <w:r w:rsidR="00000000">
        <w:rPr>
          <w:rFonts w:asciiTheme="minorHAnsi" w:hAnsiTheme="minorHAnsi" w:cstheme="minorHAnsi"/>
          <w:b/>
          <w:color w:val="FF0000"/>
          <w:u w:val="single"/>
        </w:rPr>
        <w:t>07</w:t>
      </w:r>
      <w:r w:rsidR="006053D5">
        <w:rPr>
          <w:rFonts w:asciiTheme="minorHAnsi" w:hAnsiTheme="minorHAnsi" w:cstheme="minorHAnsi"/>
          <w:b/>
          <w:color w:val="FF0000"/>
          <w:u w:val="single"/>
        </w:rPr>
        <w:t>6</w:t>
      </w:r>
      <w:r w:rsidR="00000000">
        <w:rPr>
          <w:rFonts w:asciiTheme="minorHAnsi" w:hAnsiTheme="minorHAnsi" w:cstheme="minorHAnsi"/>
          <w:b/>
          <w:u w:val="single"/>
        </w:rPr>
        <w:t>-2022-GR. APURIMAC/GRI/SGO/MRLL</w:t>
      </w:r>
    </w:p>
    <w:p w14:paraId="6CA0DDF2" w14:textId="77777777" w:rsidR="000E598A" w:rsidRDefault="000E598A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726F6E9E" w14:textId="77777777" w:rsidR="000E598A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iCs/>
        </w:rPr>
        <w:t>Al</w:t>
      </w:r>
      <w:r>
        <w:rPr>
          <w:rFonts w:asciiTheme="minorHAnsi" w:hAnsiTheme="minorHAnsi" w:cstheme="minorHAnsi"/>
          <w:iCs/>
        </w:rPr>
        <w:tab/>
        <w:t>:</w:t>
      </w:r>
      <w:r>
        <w:rPr>
          <w:rFonts w:asciiTheme="minorHAnsi" w:hAnsiTheme="minorHAnsi" w:cstheme="minorHAnsi"/>
          <w:b/>
          <w:bCs/>
          <w:iCs/>
        </w:rPr>
        <w:tab/>
        <w:t>ing.</w:t>
      </w:r>
      <w:r>
        <w:rPr>
          <w:rFonts w:asciiTheme="minorHAnsi" w:hAnsiTheme="minorHAnsi" w:cstheme="minorHAnsi"/>
          <w:b/>
          <w:bCs/>
        </w:rPr>
        <w:t xml:space="preserve"> GUIDO ELGUERA CURI.</w:t>
      </w:r>
    </w:p>
    <w:p w14:paraId="37F39E35" w14:textId="77777777" w:rsidR="000E598A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Residente de Obra.</w:t>
      </w:r>
    </w:p>
    <w:p w14:paraId="18092602" w14:textId="77777777" w:rsidR="000E598A" w:rsidRDefault="000E598A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3203CA88" w14:textId="77777777" w:rsidR="000E598A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 xml:space="preserve">Ing. Manuel Raúl </w:t>
      </w:r>
      <w:proofErr w:type="spellStart"/>
      <w:r>
        <w:rPr>
          <w:rFonts w:asciiTheme="minorHAnsi" w:hAnsiTheme="minorHAnsi" w:cstheme="minorHAnsi"/>
          <w:b/>
        </w:rPr>
        <w:t>Lívano</w:t>
      </w:r>
      <w:proofErr w:type="spellEnd"/>
      <w:r>
        <w:rPr>
          <w:rFonts w:asciiTheme="minorHAnsi" w:hAnsiTheme="minorHAnsi" w:cstheme="minorHAnsi"/>
          <w:b/>
        </w:rPr>
        <w:t xml:space="preserve"> Luna.</w:t>
      </w:r>
    </w:p>
    <w:p w14:paraId="567D98E6" w14:textId="77777777" w:rsidR="000E598A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Especialista en informática y telecomunicaciones</w:t>
      </w:r>
    </w:p>
    <w:p w14:paraId="2B5F9310" w14:textId="77777777" w:rsidR="000E598A" w:rsidRDefault="000E598A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0C9988AF" w14:textId="7B36AF78" w:rsidR="000E598A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Asunto</w:t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</w:r>
      <w:r w:rsidR="00156A6F">
        <w:rPr>
          <w:rFonts w:asciiTheme="minorHAnsi" w:hAnsiTheme="minorHAnsi" w:cstheme="minorHAnsi"/>
          <w:b/>
        </w:rPr>
        <w:t xml:space="preserve">ADJUNTO PEDIDO Y ESPECIFICACIONES TÉCNICAS PARA </w:t>
      </w:r>
      <w:r w:rsidR="00156A6F" w:rsidRPr="00156A6F">
        <w:rPr>
          <w:rFonts w:asciiTheme="minorHAnsi" w:hAnsiTheme="minorHAnsi" w:cstheme="minorHAnsi"/>
          <w:b/>
        </w:rPr>
        <w:t>ADQUISICIÓN DE ESTANTES DE METAL</w:t>
      </w:r>
      <w:r w:rsidR="00156A6F">
        <w:rPr>
          <w:rFonts w:asciiTheme="minorHAnsi" w:hAnsiTheme="minorHAnsi" w:cstheme="minorHAnsi"/>
          <w:b/>
        </w:rPr>
        <w:t>.</w:t>
      </w:r>
    </w:p>
    <w:p w14:paraId="791D5A11" w14:textId="77777777" w:rsidR="000E598A" w:rsidRDefault="000E598A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30E4EA63" w14:textId="369A0215" w:rsidR="000E598A" w:rsidRDefault="00000000">
      <w:pPr>
        <w:pBdr>
          <w:bottom w:val="single" w:sz="12" w:space="1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color w:val="FF0000"/>
        </w:rPr>
      </w:pPr>
      <w:r>
        <w:rPr>
          <w:rFonts w:asciiTheme="minorHAnsi" w:hAnsiTheme="minorHAnsi" w:cstheme="minorHAnsi"/>
          <w:b/>
        </w:rPr>
        <w:t>Fecha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color w:val="FF0000"/>
        </w:rPr>
        <w:t xml:space="preserve">Abancay, </w:t>
      </w:r>
      <w:r w:rsidR="006053D5">
        <w:rPr>
          <w:rFonts w:asciiTheme="minorHAnsi" w:hAnsiTheme="minorHAnsi" w:cstheme="minorHAnsi"/>
          <w:b/>
          <w:color w:val="FF0000"/>
          <w:lang w:val="es-MX"/>
        </w:rPr>
        <w:t>20</w:t>
      </w:r>
      <w:r>
        <w:rPr>
          <w:rFonts w:asciiTheme="minorHAnsi" w:hAnsiTheme="minorHAnsi" w:cstheme="minorHAnsi"/>
          <w:b/>
          <w:color w:val="FF0000"/>
        </w:rPr>
        <w:t xml:space="preserve"> de octubre del 2022.</w:t>
      </w:r>
    </w:p>
    <w:p w14:paraId="5900A0CB" w14:textId="77777777" w:rsidR="000E598A" w:rsidRDefault="000E598A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08257ADE" w14:textId="083DE6EC" w:rsidR="000E598A" w:rsidRDefault="00000000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324D98">
        <w:rPr>
          <w:rFonts w:asciiTheme="minorHAnsi" w:hAnsiTheme="minorHAnsi" w:cstheme="minorHAnsi"/>
          <w:bCs/>
          <w:iCs/>
          <w:szCs w:val="20"/>
        </w:rPr>
        <w:t>remitir pedido y</w:t>
      </w:r>
      <w:r>
        <w:rPr>
          <w:rFonts w:asciiTheme="minorHAnsi" w:hAnsiTheme="minorHAnsi" w:cstheme="minorHAnsi"/>
          <w:bCs/>
          <w:iCs/>
          <w:szCs w:val="20"/>
        </w:rPr>
        <w:t xml:space="preserve"> especificaciones técnicas para la adquisición de </w:t>
      </w:r>
      <w:r w:rsidR="00D7246B">
        <w:rPr>
          <w:rFonts w:asciiTheme="minorHAnsi" w:hAnsiTheme="minorHAnsi" w:cstheme="minorHAnsi"/>
          <w:bCs/>
          <w:iCs/>
          <w:szCs w:val="20"/>
        </w:rPr>
        <w:t>MOBILIARIO para</w:t>
      </w:r>
      <w:r>
        <w:rPr>
          <w:rFonts w:asciiTheme="minorHAnsi" w:hAnsiTheme="minorHAnsi" w:cstheme="minorHAnsi"/>
          <w:bCs/>
          <w:iCs/>
          <w:szCs w:val="20"/>
        </w:rPr>
        <w:t xml:space="preserve"> el proyecto </w:t>
      </w:r>
      <w:r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>
        <w:rPr>
          <w:rFonts w:asciiTheme="minorHAnsi" w:hAnsiTheme="minorHAnsi" w:cstheme="minorHAnsi"/>
          <w:b/>
        </w:rPr>
        <w:t xml:space="preserve">. META 0043. </w:t>
      </w:r>
    </w:p>
    <w:bookmarkEnd w:id="1"/>
    <w:p w14:paraId="5720D99C" w14:textId="77777777" w:rsidR="00133CA3" w:rsidRDefault="00133CA3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397793BB" w14:textId="3AF5D48E" w:rsidR="000E598A" w:rsidRPr="00D7246B" w:rsidRDefault="00324D98" w:rsidP="00D7246B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Theme="minorHAnsi" w:hAnsiTheme="minorHAnsi" w:cstheme="minorHAnsi"/>
          <w:iCs/>
          <w:szCs w:val="16"/>
        </w:rPr>
      </w:pPr>
      <w:r w:rsidRPr="00D7246B">
        <w:rPr>
          <w:rFonts w:asciiTheme="minorHAnsi" w:hAnsiTheme="minorHAnsi" w:cstheme="minorHAnsi"/>
          <w:iCs/>
          <w:szCs w:val="16"/>
        </w:rPr>
        <w:t xml:space="preserve">Que, Habiéndose declarado desierto la </w:t>
      </w:r>
      <w:r w:rsidR="00D7246B" w:rsidRPr="00D7246B">
        <w:rPr>
          <w:rFonts w:asciiTheme="minorHAnsi" w:hAnsiTheme="minorHAnsi" w:cstheme="minorHAnsi"/>
          <w:iCs/>
          <w:szCs w:val="16"/>
        </w:rPr>
        <w:t>AS-SM-64-2022-GRAP-2</w:t>
      </w:r>
      <w:r w:rsidR="00D7246B">
        <w:rPr>
          <w:rFonts w:asciiTheme="minorHAnsi" w:hAnsiTheme="minorHAnsi" w:cstheme="minorHAnsi"/>
          <w:iCs/>
          <w:szCs w:val="16"/>
        </w:rPr>
        <w:t xml:space="preserve"> “</w:t>
      </w:r>
      <w:bookmarkStart w:id="2" w:name="_Hlk117150797"/>
      <w:r w:rsidR="00D7246B" w:rsidRPr="00D7246B">
        <w:rPr>
          <w:rFonts w:asciiTheme="minorHAnsi" w:hAnsiTheme="minorHAnsi" w:cstheme="minorHAnsi"/>
          <w:iCs/>
          <w:szCs w:val="16"/>
        </w:rPr>
        <w:t xml:space="preserve">ADQUISICIÓN DE </w:t>
      </w:r>
      <w:r w:rsidR="00D7246B" w:rsidRPr="00156A6F">
        <w:rPr>
          <w:rFonts w:asciiTheme="minorHAnsi" w:hAnsiTheme="minorHAnsi" w:cstheme="minorHAnsi"/>
          <w:b/>
          <w:bCs/>
          <w:i/>
          <w:szCs w:val="16"/>
        </w:rPr>
        <w:t>ESTANTES DE METAL</w:t>
      </w:r>
      <w:r w:rsidR="00D7246B" w:rsidRPr="00D7246B">
        <w:rPr>
          <w:rFonts w:asciiTheme="minorHAnsi" w:hAnsiTheme="minorHAnsi" w:cstheme="minorHAnsi"/>
          <w:iCs/>
          <w:szCs w:val="16"/>
        </w:rPr>
        <w:t xml:space="preserve"> </w:t>
      </w:r>
      <w:bookmarkEnd w:id="2"/>
      <w:r w:rsidR="00D7246B" w:rsidRPr="00D7246B">
        <w:rPr>
          <w:rFonts w:asciiTheme="minorHAnsi" w:hAnsiTheme="minorHAnsi" w:cstheme="minorHAnsi"/>
          <w:iCs/>
          <w:szCs w:val="16"/>
        </w:rPr>
        <w:t xml:space="preserve">PARA EL PROYECTO: MEJORAMIENTO DEL SERVICIO EDUCATIVO EN LA IEP </w:t>
      </w:r>
      <w:proofErr w:type="spellStart"/>
      <w:r w:rsidR="00D7246B" w:rsidRPr="00D7246B">
        <w:rPr>
          <w:rFonts w:asciiTheme="minorHAnsi" w:hAnsiTheme="minorHAnsi" w:cstheme="minorHAnsi"/>
          <w:iCs/>
          <w:szCs w:val="16"/>
        </w:rPr>
        <w:t>N°</w:t>
      </w:r>
      <w:proofErr w:type="spellEnd"/>
      <w:r w:rsidR="00D7246B" w:rsidRPr="00D7246B">
        <w:rPr>
          <w:rFonts w:asciiTheme="minorHAnsi" w:hAnsiTheme="minorHAnsi" w:cstheme="minorHAnsi"/>
          <w:iCs/>
          <w:szCs w:val="16"/>
        </w:rPr>
        <w:t xml:space="preserve"> 54002 SANTA ROSA E IES SANTA ROSA DEL DISTRITO DE ABANCAY, PROVINCIA DE ABANCAY, REGION APURIMAC</w:t>
      </w:r>
      <w:r w:rsidR="00D7246B">
        <w:rPr>
          <w:rFonts w:asciiTheme="minorHAnsi" w:hAnsiTheme="minorHAnsi" w:cstheme="minorHAnsi"/>
          <w:iCs/>
          <w:szCs w:val="16"/>
        </w:rPr>
        <w:t xml:space="preserve">” </w:t>
      </w:r>
      <w:r w:rsidRPr="00D7246B">
        <w:rPr>
          <w:rFonts w:asciiTheme="minorHAnsi" w:hAnsiTheme="minorHAnsi" w:cstheme="minorHAnsi"/>
          <w:iCs/>
          <w:szCs w:val="16"/>
        </w:rPr>
        <w:t>por motivo del valor referencia.</w:t>
      </w:r>
    </w:p>
    <w:p w14:paraId="074E8A1D" w14:textId="77777777" w:rsidR="00324D98" w:rsidRDefault="00324D98" w:rsidP="00D7246B">
      <w:pPr>
        <w:spacing w:after="0"/>
        <w:ind w:left="426"/>
        <w:jc w:val="both"/>
        <w:rPr>
          <w:rFonts w:asciiTheme="minorHAnsi" w:hAnsiTheme="minorHAnsi" w:cstheme="minorHAnsi"/>
          <w:iCs/>
          <w:szCs w:val="16"/>
        </w:rPr>
      </w:pPr>
    </w:p>
    <w:p w14:paraId="7A46ED6C" w14:textId="7541F174" w:rsidR="00324D98" w:rsidRPr="00D7246B" w:rsidRDefault="00324D98" w:rsidP="00D7246B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Theme="minorHAnsi" w:hAnsiTheme="minorHAnsi" w:cstheme="minorHAnsi"/>
          <w:iCs/>
          <w:szCs w:val="16"/>
        </w:rPr>
      </w:pPr>
      <w:r w:rsidRPr="00D7246B">
        <w:rPr>
          <w:rFonts w:asciiTheme="minorHAnsi" w:hAnsiTheme="minorHAnsi" w:cstheme="minorHAnsi"/>
          <w:iCs/>
          <w:szCs w:val="16"/>
        </w:rPr>
        <w:t>Durante la nueva indagación de mercado se ha obtenido propuestas económicas menores a las 09 UIT.</w:t>
      </w:r>
    </w:p>
    <w:p w14:paraId="51B9DCE3" w14:textId="6B153BF2" w:rsidR="00324D98" w:rsidRDefault="00324D98" w:rsidP="00D7246B">
      <w:pPr>
        <w:spacing w:after="0"/>
        <w:ind w:left="426"/>
        <w:jc w:val="both"/>
        <w:rPr>
          <w:rFonts w:asciiTheme="minorHAnsi" w:hAnsiTheme="minorHAnsi" w:cstheme="minorHAnsi"/>
          <w:iCs/>
          <w:szCs w:val="16"/>
        </w:rPr>
      </w:pPr>
    </w:p>
    <w:p w14:paraId="28A9A2B5" w14:textId="4E2C36A2" w:rsidR="00324D98" w:rsidRPr="00D7246B" w:rsidRDefault="00324D98" w:rsidP="00D7246B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Theme="minorHAnsi" w:hAnsiTheme="minorHAnsi" w:cstheme="minorHAnsi"/>
          <w:iCs/>
          <w:szCs w:val="16"/>
        </w:rPr>
      </w:pPr>
      <w:r w:rsidRPr="00D7246B">
        <w:rPr>
          <w:rFonts w:asciiTheme="minorHAnsi" w:hAnsiTheme="minorHAnsi" w:cstheme="minorHAnsi"/>
          <w:iCs/>
          <w:szCs w:val="16"/>
        </w:rPr>
        <w:t>Para efectos de continuar con la adquisición se ha creado copia del pedido</w:t>
      </w:r>
      <w:r w:rsidR="00F77997">
        <w:rPr>
          <w:rFonts w:asciiTheme="minorHAnsi" w:hAnsiTheme="minorHAnsi" w:cstheme="minorHAnsi"/>
          <w:iCs/>
          <w:szCs w:val="16"/>
        </w:rPr>
        <w:t xml:space="preserve"> y especificaciones técnicas</w:t>
      </w:r>
      <w:r w:rsidRPr="00D7246B">
        <w:rPr>
          <w:rFonts w:asciiTheme="minorHAnsi" w:hAnsiTheme="minorHAnsi" w:cstheme="minorHAnsi"/>
          <w:iCs/>
          <w:szCs w:val="16"/>
        </w:rPr>
        <w:t>, en vista de que la certificación se encuentra vinculado al procedimiento de selección.</w:t>
      </w:r>
    </w:p>
    <w:p w14:paraId="6B11296D" w14:textId="0C6F1FFB" w:rsidR="00324D98" w:rsidRDefault="00324D98" w:rsidP="00D7246B">
      <w:pPr>
        <w:spacing w:after="0"/>
        <w:ind w:left="426"/>
        <w:jc w:val="both"/>
        <w:rPr>
          <w:rFonts w:asciiTheme="minorHAnsi" w:hAnsiTheme="minorHAnsi" w:cstheme="minorHAnsi"/>
          <w:iCs/>
          <w:szCs w:val="16"/>
        </w:rPr>
      </w:pPr>
    </w:p>
    <w:p w14:paraId="1E2AA173" w14:textId="05E8A563" w:rsidR="00324D98" w:rsidRPr="00D7246B" w:rsidRDefault="00324D98" w:rsidP="00D7246B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Theme="minorHAnsi" w:hAnsiTheme="minorHAnsi" w:cstheme="minorHAnsi"/>
          <w:iCs/>
          <w:szCs w:val="16"/>
        </w:rPr>
      </w:pPr>
      <w:r w:rsidRPr="00D7246B">
        <w:rPr>
          <w:rFonts w:asciiTheme="minorHAnsi" w:hAnsiTheme="minorHAnsi" w:cstheme="minorHAnsi"/>
          <w:iCs/>
          <w:szCs w:val="16"/>
        </w:rPr>
        <w:t>Porque que se recomienda la elaboración de la orden de compra correspondiente.</w:t>
      </w:r>
    </w:p>
    <w:p w14:paraId="604A6966" w14:textId="77777777" w:rsidR="00324D98" w:rsidRDefault="00324D98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3B6B3B16" w14:textId="77777777" w:rsidR="000E598A" w:rsidRDefault="00000000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1BC67FC7" w14:textId="77777777" w:rsidR="000E598A" w:rsidRDefault="000E598A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920C565" w14:textId="77777777" w:rsidR="000E598A" w:rsidRDefault="00000000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Atentamente,</w:t>
      </w:r>
    </w:p>
    <w:p w14:paraId="69416DD5" w14:textId="77777777" w:rsidR="000E598A" w:rsidRDefault="000E598A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0E598A">
      <w:headerReference w:type="default" r:id="rId8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B6942" w14:textId="77777777" w:rsidR="005D6F13" w:rsidRDefault="005D6F13">
      <w:pPr>
        <w:spacing w:line="240" w:lineRule="auto"/>
      </w:pPr>
      <w:r>
        <w:separator/>
      </w:r>
    </w:p>
  </w:endnote>
  <w:endnote w:type="continuationSeparator" w:id="0">
    <w:p w14:paraId="14ECDE22" w14:textId="77777777" w:rsidR="005D6F13" w:rsidRDefault="005D6F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75AA4" w14:textId="77777777" w:rsidR="005D6F13" w:rsidRDefault="005D6F13">
      <w:pPr>
        <w:spacing w:after="0"/>
      </w:pPr>
      <w:r>
        <w:separator/>
      </w:r>
    </w:p>
  </w:footnote>
  <w:footnote w:type="continuationSeparator" w:id="0">
    <w:p w14:paraId="07D66B71" w14:textId="77777777" w:rsidR="005D6F13" w:rsidRDefault="005D6F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0E598A" w14:paraId="6351B45A" w14:textId="77777777">
      <w:trPr>
        <w:jc w:val="center"/>
      </w:trPr>
      <w:tc>
        <w:tcPr>
          <w:tcW w:w="906" w:type="dxa"/>
        </w:tcPr>
        <w:p w14:paraId="41D252FC" w14:textId="77777777" w:rsidR="000E598A" w:rsidRDefault="00000000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2C8FC0BE" wp14:editId="21E1F56B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CC65E05" w14:textId="77777777" w:rsidR="000E598A" w:rsidRDefault="00000000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 w14:paraId="2111C2CE" w14:textId="77777777" w:rsidR="000E598A" w:rsidRDefault="00000000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 w14:paraId="416B1C46" w14:textId="77777777" w:rsidR="000E598A" w:rsidRDefault="00000000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 w14:paraId="45286F30" w14:textId="77777777" w:rsidR="000E598A" w:rsidRDefault="00000000">
          <w:pPr>
            <w:pStyle w:val="Encabezado"/>
            <w:jc w:val="center"/>
          </w:pPr>
          <w:r>
            <w:rPr>
              <w:sz w:val="18"/>
              <w:szCs w:val="18"/>
            </w:rPr>
            <w:t>“Año del Fortalecimiento de la Soberanía Nacional”</w:t>
          </w:r>
        </w:p>
      </w:tc>
      <w:tc>
        <w:tcPr>
          <w:tcW w:w="918" w:type="dxa"/>
        </w:tcPr>
        <w:p w14:paraId="3B3E6266" w14:textId="77777777" w:rsidR="000E598A" w:rsidRDefault="00000000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7490CCC7" wp14:editId="720CF65C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5080BD9B" w14:textId="77777777" w:rsidR="000E598A" w:rsidRDefault="000E59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A7B11"/>
    <w:multiLevelType w:val="hybridMultilevel"/>
    <w:tmpl w:val="1D140B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19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142F9"/>
    <w:rsid w:val="0002225C"/>
    <w:rsid w:val="00025C1C"/>
    <w:rsid w:val="00030BAB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E598A"/>
    <w:rsid w:val="000F319E"/>
    <w:rsid w:val="000F3A2A"/>
    <w:rsid w:val="000F4B07"/>
    <w:rsid w:val="0011085F"/>
    <w:rsid w:val="00110E44"/>
    <w:rsid w:val="00111B6D"/>
    <w:rsid w:val="001159DE"/>
    <w:rsid w:val="00116740"/>
    <w:rsid w:val="00117B93"/>
    <w:rsid w:val="00126ADB"/>
    <w:rsid w:val="00130BF1"/>
    <w:rsid w:val="00133CA3"/>
    <w:rsid w:val="00134558"/>
    <w:rsid w:val="00134CF3"/>
    <w:rsid w:val="00140A92"/>
    <w:rsid w:val="00143B77"/>
    <w:rsid w:val="0015104D"/>
    <w:rsid w:val="0015320E"/>
    <w:rsid w:val="00156A6F"/>
    <w:rsid w:val="0017344C"/>
    <w:rsid w:val="0017570C"/>
    <w:rsid w:val="001767A9"/>
    <w:rsid w:val="0018472C"/>
    <w:rsid w:val="00184816"/>
    <w:rsid w:val="00190D94"/>
    <w:rsid w:val="0019637F"/>
    <w:rsid w:val="001A493B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1F61CB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6CAC"/>
    <w:rsid w:val="002970C0"/>
    <w:rsid w:val="002977D2"/>
    <w:rsid w:val="00297CA0"/>
    <w:rsid w:val="002B0D28"/>
    <w:rsid w:val="002B226A"/>
    <w:rsid w:val="002B4197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12B83"/>
    <w:rsid w:val="00320163"/>
    <w:rsid w:val="00324D98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4217C"/>
    <w:rsid w:val="0044436C"/>
    <w:rsid w:val="004520C7"/>
    <w:rsid w:val="00452E64"/>
    <w:rsid w:val="004755D1"/>
    <w:rsid w:val="004764EB"/>
    <w:rsid w:val="0047668D"/>
    <w:rsid w:val="004906D1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D6F13"/>
    <w:rsid w:val="005E0C45"/>
    <w:rsid w:val="005F2FDE"/>
    <w:rsid w:val="005F5B14"/>
    <w:rsid w:val="0060037A"/>
    <w:rsid w:val="00601EF1"/>
    <w:rsid w:val="00602D22"/>
    <w:rsid w:val="006053D5"/>
    <w:rsid w:val="00620256"/>
    <w:rsid w:val="00626E84"/>
    <w:rsid w:val="00627445"/>
    <w:rsid w:val="00635EC0"/>
    <w:rsid w:val="00641CAD"/>
    <w:rsid w:val="0065158A"/>
    <w:rsid w:val="00660D30"/>
    <w:rsid w:val="00665034"/>
    <w:rsid w:val="00672FC2"/>
    <w:rsid w:val="0067334C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17895"/>
    <w:rsid w:val="007209F3"/>
    <w:rsid w:val="00721234"/>
    <w:rsid w:val="007363B1"/>
    <w:rsid w:val="00742280"/>
    <w:rsid w:val="00743B79"/>
    <w:rsid w:val="007560D9"/>
    <w:rsid w:val="00757F2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3FB0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82CE5"/>
    <w:rsid w:val="00896B86"/>
    <w:rsid w:val="00896F3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0B04"/>
    <w:rsid w:val="009211D0"/>
    <w:rsid w:val="00932C92"/>
    <w:rsid w:val="009340F3"/>
    <w:rsid w:val="009350F3"/>
    <w:rsid w:val="009440F3"/>
    <w:rsid w:val="00946AA2"/>
    <w:rsid w:val="009513BC"/>
    <w:rsid w:val="0096041C"/>
    <w:rsid w:val="00961015"/>
    <w:rsid w:val="0096270E"/>
    <w:rsid w:val="009640AD"/>
    <w:rsid w:val="00967666"/>
    <w:rsid w:val="009871CA"/>
    <w:rsid w:val="00990C5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62E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053E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1336"/>
    <w:rsid w:val="00CE4D17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246B"/>
    <w:rsid w:val="00D73F5E"/>
    <w:rsid w:val="00D81D72"/>
    <w:rsid w:val="00D83AEE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59E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3"/>
    <w:rsid w:val="00ED2C25"/>
    <w:rsid w:val="00ED3FE9"/>
    <w:rsid w:val="00ED56D5"/>
    <w:rsid w:val="00EE0679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11A0"/>
    <w:rsid w:val="00F119C6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77997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  <w:rsid w:val="63CA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20030"/>
  <w15:docId w15:val="{C96A93B6-3BEF-4F4B-938E-07BDC3E0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058D2-79BC-4E4D-A978-5C694A3F3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cp:lastPrinted>2022-10-11T21:53:00Z</cp:lastPrinted>
  <dcterms:created xsi:type="dcterms:W3CDTF">2022-10-20T13:57:00Z</dcterms:created>
  <dcterms:modified xsi:type="dcterms:W3CDTF">2022-10-20T14:33:00Z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3082-11.2.0.11341</vt:lpwstr>
  </property>
  <property fmtid="{D5CDD505-2E9C-101B-9397-08002B2CF9AE}" pid="3" name="ICV">
    <vt:lpwstr>427175ADB229409DB358CADC26A11228</vt:lpwstr>
  </property>
</Properties>
</file>