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1C325D8" w:rsidR="009F4B0B" w:rsidRPr="00B95A79" w:rsidRDefault="0090645C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 </w:t>
      </w:r>
      <w:r w:rsidR="009F4B0B">
        <w:rPr>
          <w:rFonts w:ascii="Arial Narrow" w:hAnsi="Arial Narrow" w:cs="Arial"/>
          <w:b/>
          <w:u w:val="single"/>
        </w:rPr>
        <w:t xml:space="preserve">INFORME </w:t>
      </w:r>
      <w:proofErr w:type="spellStart"/>
      <w:r w:rsidR="009F4B0B">
        <w:rPr>
          <w:rFonts w:ascii="Arial Narrow" w:hAnsi="Arial Narrow" w:cs="Arial"/>
          <w:b/>
          <w:u w:val="single"/>
        </w:rPr>
        <w:t>Nº</w:t>
      </w:r>
      <w:proofErr w:type="spellEnd"/>
      <w:r w:rsidR="009F4B0B">
        <w:rPr>
          <w:rFonts w:ascii="Arial Narrow" w:hAnsi="Arial Narrow" w:cs="Arial"/>
          <w:b/>
          <w:u w:val="single"/>
        </w:rPr>
        <w:t xml:space="preserve"> </w:t>
      </w:r>
      <w:r w:rsidR="00394455">
        <w:rPr>
          <w:rFonts w:ascii="Arial Narrow" w:hAnsi="Arial Narrow" w:cs="Arial"/>
          <w:b/>
          <w:u w:val="single"/>
        </w:rPr>
        <w:t>0</w:t>
      </w:r>
      <w:r w:rsidR="00971B22">
        <w:rPr>
          <w:rFonts w:ascii="Arial Narrow" w:hAnsi="Arial Narrow" w:cs="Arial"/>
          <w:b/>
          <w:u w:val="single"/>
        </w:rPr>
        <w:t>82</w:t>
      </w:r>
      <w:r w:rsidR="00BA0676">
        <w:rPr>
          <w:rFonts w:ascii="Arial Narrow" w:hAnsi="Arial Narrow" w:cs="Arial"/>
          <w:b/>
          <w:u w:val="single"/>
        </w:rPr>
        <w:t>-</w:t>
      </w:r>
      <w:r w:rsidR="009F4B0B"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 w:rsidR="009F4B0B">
        <w:rPr>
          <w:rFonts w:ascii="Arial Narrow" w:hAnsi="Arial Narrow" w:cs="Arial"/>
          <w:b/>
          <w:u w:val="single"/>
        </w:rPr>
        <w:t>GR. APURIMAC/GRI/SGO</w:t>
      </w:r>
      <w:r w:rsidR="009F4B0B"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 xml:space="preserve">Ing. Manuel Raúl </w:t>
      </w:r>
      <w:proofErr w:type="spellStart"/>
      <w:r>
        <w:rPr>
          <w:rFonts w:ascii="Arial Narrow" w:hAnsi="Arial Narrow" w:cs="Arial"/>
          <w:b/>
        </w:rPr>
        <w:t>Lívano</w:t>
      </w:r>
      <w:proofErr w:type="spellEnd"/>
      <w:r>
        <w:rPr>
          <w:rFonts w:ascii="Arial Narrow" w:hAnsi="Arial Narrow" w:cs="Arial"/>
          <w:b/>
        </w:rPr>
        <w:t xml:space="preserve">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2B38AF8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</w:t>
      </w:r>
      <w:r w:rsidR="00322156">
        <w:rPr>
          <w:rFonts w:ascii="Arial Narrow" w:hAnsi="Arial Narrow" w:cs="Arial"/>
          <w:b/>
        </w:rPr>
        <w:t>de actividades correspondiente al mes de agosto.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388D7DEF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322156">
        <w:rPr>
          <w:rFonts w:ascii="Arial Narrow" w:hAnsi="Arial Narrow" w:cs="Arial"/>
          <w:b/>
        </w:rPr>
        <w:t>2</w:t>
      </w:r>
      <w:r w:rsidR="00971B22">
        <w:rPr>
          <w:rFonts w:ascii="Arial Narrow" w:hAnsi="Arial Narrow" w:cs="Arial"/>
          <w:b/>
        </w:rPr>
        <w:t>2</w:t>
      </w:r>
      <w:r w:rsidR="009F4B0B">
        <w:rPr>
          <w:rFonts w:ascii="Arial Narrow" w:hAnsi="Arial Narrow" w:cs="Arial"/>
          <w:b/>
        </w:rPr>
        <w:t xml:space="preserve"> de </w:t>
      </w:r>
      <w:r w:rsidR="00971B22">
        <w:rPr>
          <w:rFonts w:ascii="Arial Narrow" w:hAnsi="Arial Narrow" w:cs="Arial"/>
          <w:b/>
        </w:rPr>
        <w:t>noviembre</w:t>
      </w:r>
      <w:r w:rsidR="00322156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2BAB7D45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322156">
        <w:rPr>
          <w:rFonts w:ascii="Arial Narrow" w:hAnsi="Arial Narrow"/>
          <w:bCs/>
          <w:iCs/>
          <w:szCs w:val="20"/>
        </w:rPr>
        <w:t xml:space="preserve">las actividades realizadas el mes de agosto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3BC9214F" w14:textId="571BCC4D" w:rsidR="008B4C97" w:rsidRPr="00881ACA" w:rsidRDefault="00193EF1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del presupuesto correspondiente a la Ampliación N.08</w:t>
            </w:r>
            <w:r w:rsidR="00394455">
              <w:rPr>
                <w:rFonts w:ascii="Arial Narrow" w:hAnsi="Arial Narrow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66868603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D9337E">
              <w:rPr>
                <w:rFonts w:ascii="Arial Narrow" w:hAnsi="Arial Narrow"/>
              </w:rPr>
              <w:t>0</w:t>
            </w:r>
            <w:r w:rsidR="00322156">
              <w:rPr>
                <w:rFonts w:ascii="Arial Narrow" w:hAnsi="Arial Narrow"/>
              </w:rPr>
              <w:t>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1AD5BF4A" w14:textId="77777777" w:rsidR="00240140" w:rsidRDefault="00193EF1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especificaciones técnicas para las partidas consideradas como adicionales de la ampliación N.08</w:t>
            </w:r>
            <w:r w:rsidR="00394455">
              <w:rPr>
                <w:rFonts w:ascii="Arial Narrow" w:hAnsi="Arial Narrow"/>
              </w:rPr>
              <w:t>.</w:t>
            </w:r>
          </w:p>
          <w:p w14:paraId="4B90BC42" w14:textId="519F1B5D" w:rsidR="00394455" w:rsidRPr="00881ACA" w:rsidRDefault="00394455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la memoria descriptiva correspondiente a instalaciones especiales.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3DC8C623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322156">
              <w:rPr>
                <w:rFonts w:ascii="Arial Narrow" w:hAnsi="Arial Narrow"/>
              </w:rPr>
              <w:t>08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193EF1">
              <w:rPr>
                <w:rFonts w:ascii="Arial Narrow" w:hAnsi="Arial Narrow"/>
              </w:rPr>
              <w:t>13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2006DE7F" w14:textId="77777777" w:rsidR="002C3D99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requerimientos correspondientes al componente equipamiento y mobiliario</w:t>
            </w:r>
            <w:r w:rsidR="00394455">
              <w:rPr>
                <w:rFonts w:ascii="Arial Narrow" w:hAnsi="Arial Narrow"/>
              </w:rPr>
              <w:t>.</w:t>
            </w:r>
          </w:p>
          <w:p w14:paraId="15740D28" w14:textId="0C4AEB31" w:rsidR="00394455" w:rsidRPr="000608BB" w:rsidRDefault="00394455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Revisión de cotizaciones de equipos y mobiliarios presentados.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192A0F56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22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27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361457FC" w14:textId="77777777" w:rsidTr="00520AE9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EF70A27" w14:textId="651E830F" w:rsidR="002C3D99" w:rsidRPr="00F2075B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Presentación de pedidos correspondiente al componente equipamiento.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4D7F2B" w14:textId="407A41E3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29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31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</w:tbl>
    <w:p w14:paraId="7971728E" w14:textId="77777777" w:rsidR="00394455" w:rsidRDefault="00394455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79DA5057" w14:textId="39F4A52D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1866" w14:textId="77777777" w:rsidR="00CB0B45" w:rsidRDefault="00CB0B45" w:rsidP="00797C0E">
      <w:pPr>
        <w:spacing w:after="0" w:line="240" w:lineRule="auto"/>
      </w:pPr>
      <w:r>
        <w:separator/>
      </w:r>
    </w:p>
  </w:endnote>
  <w:endnote w:type="continuationSeparator" w:id="0">
    <w:p w14:paraId="21195F45" w14:textId="77777777" w:rsidR="00CB0B45" w:rsidRDefault="00CB0B45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B242" w14:textId="77777777" w:rsidR="00CB0B45" w:rsidRDefault="00CB0B45" w:rsidP="00797C0E">
      <w:pPr>
        <w:spacing w:after="0" w:line="240" w:lineRule="auto"/>
      </w:pPr>
      <w:r>
        <w:separator/>
      </w:r>
    </w:p>
  </w:footnote>
  <w:footnote w:type="continuationSeparator" w:id="0">
    <w:p w14:paraId="7DBF872F" w14:textId="77777777" w:rsidR="00CB0B45" w:rsidRDefault="00CB0B45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62763">
    <w:abstractNumId w:val="0"/>
  </w:num>
  <w:num w:numId="2" w16cid:durableId="60418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3EF1"/>
    <w:rsid w:val="0019637F"/>
    <w:rsid w:val="001A493B"/>
    <w:rsid w:val="001B2480"/>
    <w:rsid w:val="001D0976"/>
    <w:rsid w:val="001D4F9F"/>
    <w:rsid w:val="001E3496"/>
    <w:rsid w:val="001F5925"/>
    <w:rsid w:val="00203737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2C1E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14A35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645C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1B22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0C24"/>
    <w:rsid w:val="00CA35A3"/>
    <w:rsid w:val="00CB0B45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2022-11-22T23:39:00Z</cp:lastPrinted>
  <dcterms:created xsi:type="dcterms:W3CDTF">2022-11-22T12:30:00Z</dcterms:created>
  <dcterms:modified xsi:type="dcterms:W3CDTF">2022-11-23T00:19:00Z</dcterms:modified>
</cp:coreProperties>
</file>