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7D12A272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 xml:space="preserve">MEJORAMIENTO DEL SERVICIO EDUCATIVO EN LA I.E.P.  </w:t>
            </w:r>
            <w:proofErr w:type="spellStart"/>
            <w:r w:rsidRPr="00534C45">
              <w:rPr>
                <w:rFonts w:ascii="Agency FB" w:eastAsia="Calibri" w:hAnsi="Agency FB" w:cs="Arial"/>
                <w:lang w:eastAsia="es-ES"/>
              </w:rPr>
              <w:t>N°</w:t>
            </w:r>
            <w:proofErr w:type="spellEnd"/>
            <w:r w:rsidRPr="00534C45">
              <w:rPr>
                <w:rFonts w:ascii="Agency FB" w:eastAsia="Calibri" w:hAnsi="Agency FB" w:cs="Arial"/>
                <w:lang w:eastAsia="es-ES"/>
              </w:rPr>
              <w:t xml:space="preserve">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555CD56B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 xml:space="preserve">ADQUISICIÓN DE </w:t>
      </w:r>
      <w:r w:rsidR="00932C5B" w:rsidRPr="00534C45">
        <w:rPr>
          <w:rFonts w:ascii="Agency FB" w:hAnsi="Agency FB" w:cstheme="minorHAnsi"/>
          <w:color w:val="FF0000"/>
          <w:sz w:val="24"/>
          <w:szCs w:val="24"/>
        </w:rPr>
        <w:t>EQUIPAMIENTO DEPORTIVO</w:t>
      </w:r>
      <w:r w:rsidR="00CE076B" w:rsidRPr="00534C45">
        <w:rPr>
          <w:rFonts w:ascii="Agency FB" w:hAnsi="Agency FB" w:cstheme="minorHAnsi"/>
          <w:color w:val="FF0000"/>
          <w:sz w:val="24"/>
          <w:szCs w:val="24"/>
        </w:rPr>
        <w:t>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7158BC17" w:rsidR="00B841CE" w:rsidRPr="00534C45" w:rsidRDefault="00D571E6" w:rsidP="00D571E6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Pr="00534C45">
        <w:rPr>
          <w:rFonts w:ascii="Agency FB" w:hAnsi="Agency FB" w:cstheme="minorHAnsi"/>
          <w:sz w:val="24"/>
          <w:szCs w:val="24"/>
        </w:rPr>
        <w:t xml:space="preserve"> </w:t>
      </w:r>
      <w:r w:rsidR="00932C5B" w:rsidRPr="00534C45">
        <w:rPr>
          <w:rFonts w:ascii="Agency FB" w:hAnsi="Agency FB" w:cstheme="minorHAnsi"/>
          <w:color w:val="FF0000"/>
          <w:sz w:val="24"/>
          <w:szCs w:val="24"/>
        </w:rPr>
        <w:t>EQUIPAMIENTO DEPORTIVO</w:t>
      </w:r>
      <w:r w:rsidR="00CE076B" w:rsidRPr="00534C45">
        <w:rPr>
          <w:rFonts w:ascii="Agency FB" w:hAnsi="Agency FB" w:cstheme="minorHAnsi"/>
          <w:color w:val="FF0000"/>
          <w:sz w:val="24"/>
          <w:szCs w:val="24"/>
        </w:rPr>
        <w:t>.</w:t>
      </w:r>
      <w:r w:rsidR="003C528A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0E046B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E046B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705A42B0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D571E6" w:rsidRPr="00534C45">
        <w:rPr>
          <w:rFonts w:ascii="Agency FB" w:hAnsi="Agency FB" w:cstheme="minorHAnsi"/>
          <w:sz w:val="24"/>
          <w:szCs w:val="24"/>
        </w:rPr>
        <w:t xml:space="preserve"> </w:t>
      </w:r>
      <w:r w:rsidR="00932C5B" w:rsidRPr="00534C45">
        <w:rPr>
          <w:rFonts w:ascii="Agency FB" w:hAnsi="Agency FB" w:cstheme="minorHAnsi"/>
          <w:color w:val="FF0000"/>
          <w:sz w:val="24"/>
          <w:szCs w:val="24"/>
        </w:rPr>
        <w:t>EQUIPAMIENTO DEPORTIVO</w:t>
      </w:r>
      <w:r w:rsidR="00932C5B" w:rsidRPr="00534C45">
        <w:rPr>
          <w:rFonts w:ascii="Agency FB" w:eastAsia="Lucida Sans Unicode" w:hAnsi="Agency FB" w:cs="Arial"/>
          <w:kern w:val="1"/>
        </w:rPr>
        <w:t xml:space="preserve">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005A24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05A24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67C20E33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ESPECIFICO: 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D571E6" w:rsidRPr="00534C45">
        <w:rPr>
          <w:rFonts w:ascii="Agency FB" w:hAnsi="Agency FB" w:cstheme="minorHAnsi"/>
          <w:sz w:val="24"/>
          <w:szCs w:val="24"/>
        </w:rPr>
        <w:t xml:space="preserve"> </w:t>
      </w:r>
      <w:r w:rsidR="00932C5B" w:rsidRPr="00534C45">
        <w:rPr>
          <w:rFonts w:ascii="Agency FB" w:hAnsi="Agency FB" w:cstheme="minorHAnsi"/>
          <w:color w:val="FF0000"/>
          <w:sz w:val="24"/>
          <w:szCs w:val="24"/>
        </w:rPr>
        <w:t>EQUIPAMIENTO DEPORTIVO</w:t>
      </w:r>
      <w:r w:rsidR="00CE076B" w:rsidRPr="00534C45">
        <w:rPr>
          <w:rFonts w:ascii="Agency FB" w:hAnsi="Agency FB" w:cstheme="minorHAnsi"/>
          <w:color w:val="FF0000"/>
          <w:sz w:val="24"/>
          <w:szCs w:val="24"/>
        </w:rPr>
        <w:t>.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, para realizar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instalaciones 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1A65BA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1A65BA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45F7AAC1" w:rsidR="005F70CB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8918" w:type="dxa"/>
        <w:tblLayout w:type="fixed"/>
        <w:tblLook w:val="04A0" w:firstRow="1" w:lastRow="0" w:firstColumn="1" w:lastColumn="0" w:noHBand="0" w:noVBand="1"/>
      </w:tblPr>
      <w:tblGrid>
        <w:gridCol w:w="520"/>
        <w:gridCol w:w="1602"/>
        <w:gridCol w:w="1275"/>
        <w:gridCol w:w="1134"/>
        <w:gridCol w:w="4387"/>
      </w:tblGrid>
      <w:tr w:rsidR="00E007A2" w:rsidRPr="00534C45" w14:paraId="56D75F6A" w14:textId="77777777" w:rsidTr="00CA3447">
        <w:trPr>
          <w:trHeight w:val="558"/>
        </w:trPr>
        <w:tc>
          <w:tcPr>
            <w:tcW w:w="520" w:type="dxa"/>
            <w:hideMark/>
          </w:tcPr>
          <w:p w14:paraId="0C3E0D1F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534C45">
              <w:rPr>
                <w:rFonts w:ascii="Agency FB" w:hAnsi="Agency FB" w:cstheme="minorHAnsi"/>
                <w:b/>
              </w:rPr>
              <w:t>N°</w:t>
            </w:r>
            <w:proofErr w:type="spellEnd"/>
          </w:p>
        </w:tc>
        <w:tc>
          <w:tcPr>
            <w:tcW w:w="1602" w:type="dxa"/>
            <w:hideMark/>
          </w:tcPr>
          <w:p w14:paraId="438A1542" w14:textId="77777777" w:rsidR="00E007A2" w:rsidRPr="00534C45" w:rsidRDefault="00E007A2" w:rsidP="00B7647B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1275" w:type="dxa"/>
            <w:hideMark/>
          </w:tcPr>
          <w:p w14:paraId="235E6B41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UNIDAD DE MEDIDA</w:t>
            </w:r>
          </w:p>
        </w:tc>
        <w:tc>
          <w:tcPr>
            <w:tcW w:w="1134" w:type="dxa"/>
            <w:hideMark/>
          </w:tcPr>
          <w:p w14:paraId="78457420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CANTIDAD</w:t>
            </w:r>
          </w:p>
        </w:tc>
        <w:tc>
          <w:tcPr>
            <w:tcW w:w="4387" w:type="dxa"/>
          </w:tcPr>
          <w:p w14:paraId="1B84F5D3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F35BFA" w:rsidRPr="00534C45" w14:paraId="2991CAA9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812CA53" w14:textId="085254E8" w:rsidR="00F35BFA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1602" w:type="dxa"/>
            <w:vAlign w:val="center"/>
          </w:tcPr>
          <w:p w14:paraId="43E8ADF1" w14:textId="30A9FD91" w:rsidR="00F35BFA" w:rsidRPr="00534C45" w:rsidRDefault="0069117E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Antenas voleibol</w:t>
            </w:r>
          </w:p>
        </w:tc>
        <w:tc>
          <w:tcPr>
            <w:tcW w:w="1275" w:type="dxa"/>
            <w:noWrap/>
            <w:vAlign w:val="center"/>
          </w:tcPr>
          <w:p w14:paraId="5065BD95" w14:textId="7B659542" w:rsidR="00F35BFA" w:rsidRPr="00534C45" w:rsidRDefault="0069117E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A26DE75" w14:textId="5843304F" w:rsidR="00F35BFA" w:rsidRPr="00534C45" w:rsidRDefault="00FD46F2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8</w:t>
            </w:r>
          </w:p>
        </w:tc>
        <w:tc>
          <w:tcPr>
            <w:tcW w:w="4387" w:type="dxa"/>
          </w:tcPr>
          <w:p w14:paraId="219947B9" w14:textId="77777777" w:rsidR="0069117E" w:rsidRPr="00534C45" w:rsidRDefault="0069117E" w:rsidP="0069117E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Varillas flexible material Fibra de vidrio</w:t>
            </w:r>
          </w:p>
          <w:p w14:paraId="10614D44" w14:textId="77777777" w:rsidR="0069117E" w:rsidRPr="00534C45" w:rsidRDefault="0069117E" w:rsidP="0069117E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Altura: 1,80 m.</w:t>
            </w:r>
          </w:p>
          <w:p w14:paraId="7FDDE0FF" w14:textId="77777777" w:rsidR="0069117E" w:rsidRPr="00534C45" w:rsidRDefault="0069117E" w:rsidP="0069117E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Diámetro: 1 cm</w:t>
            </w:r>
          </w:p>
          <w:p w14:paraId="7E0D98C9" w14:textId="77777777" w:rsidR="0069117E" w:rsidRPr="00534C45" w:rsidRDefault="0069117E" w:rsidP="0069117E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Bandas rojas y blancas de 10 cm</w:t>
            </w:r>
          </w:p>
          <w:p w14:paraId="4287BDD7" w14:textId="77777777" w:rsidR="00F35BFA" w:rsidRPr="00534C45" w:rsidRDefault="0069117E" w:rsidP="0069117E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Los 80 cm. superiores de la antena sobresalen de la red y están marcados con franjas de 10 cm</w:t>
            </w:r>
            <w:r w:rsidR="007976D8" w:rsidRPr="00534C45">
              <w:rPr>
                <w:rFonts w:ascii="Agency FB" w:eastAsia="Times New Roman" w:hAnsi="Agency FB" w:cstheme="minorHAnsi"/>
                <w:lang w:eastAsia="es-PE"/>
              </w:rPr>
              <w:t xml:space="preserve"> promedio</w:t>
            </w:r>
            <w:r w:rsidRPr="00534C45">
              <w:rPr>
                <w:rFonts w:ascii="Agency FB" w:eastAsia="Times New Roman" w:hAnsi="Agency FB" w:cstheme="minorHAnsi"/>
                <w:lang w:eastAsia="es-PE"/>
              </w:rPr>
              <w:t xml:space="preserve"> de ancho de colores contrastantes, preferiblemente rojo y blanco. Las antenas se consideran parte de la red y delimitan lateralmente el espacio de paso.</w:t>
            </w:r>
          </w:p>
          <w:p w14:paraId="70312CD5" w14:textId="6C110BF8" w:rsidR="007976D8" w:rsidRPr="00534C45" w:rsidRDefault="003F5EC5" w:rsidP="007976D8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cstheme="minorHAnsi"/>
                <w:b/>
                <w:bCs/>
                <w:noProof/>
              </w:rPr>
              <w:drawing>
                <wp:anchor distT="0" distB="0" distL="114300" distR="114300" simplePos="0" relativeHeight="251658240" behindDoc="0" locked="0" layoutInCell="1" allowOverlap="1" wp14:anchorId="65050F98" wp14:editId="70457425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2540</wp:posOffset>
                  </wp:positionV>
                  <wp:extent cx="1710055" cy="1710055"/>
                  <wp:effectExtent l="0" t="0" r="4445" b="4445"/>
                  <wp:wrapSquare wrapText="bothSides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055" cy="171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83" w:rsidRPr="00534C45" w14:paraId="20DBDD92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3426EA3" w14:textId="1A513B7F" w:rsidR="00D01783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lastRenderedPageBreak/>
              <w:t>2</w:t>
            </w:r>
          </w:p>
        </w:tc>
        <w:tc>
          <w:tcPr>
            <w:tcW w:w="1602" w:type="dxa"/>
            <w:vAlign w:val="center"/>
          </w:tcPr>
          <w:p w14:paraId="669B3F60" w14:textId="4B32DD1F" w:rsidR="00D01783" w:rsidRPr="00534C45" w:rsidRDefault="004C36D9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Colchoneta plegable</w:t>
            </w:r>
          </w:p>
        </w:tc>
        <w:tc>
          <w:tcPr>
            <w:tcW w:w="1275" w:type="dxa"/>
            <w:noWrap/>
            <w:vAlign w:val="center"/>
          </w:tcPr>
          <w:p w14:paraId="6CDB2FBF" w14:textId="0B4BB2B5" w:rsidR="00D01783" w:rsidRPr="00534C45" w:rsidRDefault="004C36D9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2FC3A57A" w14:textId="385175A2" w:rsidR="00D01783" w:rsidRPr="00534C45" w:rsidRDefault="00FD46F2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20</w:t>
            </w:r>
          </w:p>
        </w:tc>
        <w:tc>
          <w:tcPr>
            <w:tcW w:w="4387" w:type="dxa"/>
          </w:tcPr>
          <w:p w14:paraId="4E19A6B3" w14:textId="77777777" w:rsidR="004C36D9" w:rsidRPr="00534C45" w:rsidRDefault="004C36D9" w:rsidP="004C36D9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Colchoneta plegable con manilla 180 x 90 x 5 cm - 3 pliegues</w:t>
            </w:r>
          </w:p>
          <w:p w14:paraId="491D0DD3" w14:textId="77777777" w:rsidR="004C36D9" w:rsidRPr="00534C45" w:rsidRDefault="004C36D9" w:rsidP="004C36D9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El diseño de cuatro pliegues es compacto para el almacenamiento, además incluye dos asas que facilitan su transporte.</w:t>
            </w:r>
          </w:p>
          <w:p w14:paraId="7AA83E9A" w14:textId="77777777" w:rsidR="004C36D9" w:rsidRPr="00534C45" w:rsidRDefault="004C36D9" w:rsidP="004C36D9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Superficie acolchada y de apoyo para entrenamientos, estiramientos, artes marciales o rutinas de ejercicios.</w:t>
            </w:r>
          </w:p>
          <w:p w14:paraId="4289742C" w14:textId="237689D1" w:rsidR="004C36D9" w:rsidRPr="00534C45" w:rsidRDefault="004C36D9" w:rsidP="004C36D9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 Relleno en espuma de alta densidad que permite a la colchoneta mantener su forma extendiendo su durabilidad.</w:t>
            </w:r>
          </w:p>
          <w:p w14:paraId="7FB01328" w14:textId="29DD0A78" w:rsidR="004C36D9" w:rsidRPr="00534C45" w:rsidRDefault="004C36D9" w:rsidP="004C36D9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noProof/>
              </w:rPr>
              <w:drawing>
                <wp:inline distT="0" distB="0" distL="0" distR="0" wp14:anchorId="1FE75B1D" wp14:editId="33DA2527">
                  <wp:extent cx="1081647" cy="1657350"/>
                  <wp:effectExtent l="0" t="0" r="444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367" cy="16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BE8" w:rsidRPr="00534C45" w14:paraId="149DF8FD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9400E0B" w14:textId="0D93BC96" w:rsidR="00F53BE8" w:rsidRPr="00534C45" w:rsidRDefault="00F77492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3</w:t>
            </w:r>
          </w:p>
        </w:tc>
        <w:tc>
          <w:tcPr>
            <w:tcW w:w="1602" w:type="dxa"/>
            <w:vAlign w:val="center"/>
          </w:tcPr>
          <w:p w14:paraId="69678EA4" w14:textId="7EA46605" w:rsidR="00F53BE8" w:rsidRPr="00534C45" w:rsidRDefault="000819FC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proofErr w:type="gramStart"/>
            <w:r w:rsidRPr="00534C45">
              <w:rPr>
                <w:rFonts w:ascii="Agency FB" w:eastAsia="Times New Roman" w:hAnsi="Agency FB" w:cstheme="minorHAnsi"/>
                <w:lang w:eastAsia="es-PE"/>
              </w:rPr>
              <w:t xml:space="preserve">Cono </w:t>
            </w:r>
            <w:r w:rsidR="00D44E55" w:rsidRPr="00534C45">
              <w:rPr>
                <w:rFonts w:ascii="Agency FB" w:eastAsia="Times New Roman" w:hAnsi="Agency FB" w:cstheme="minorHAnsi"/>
                <w:lang w:eastAsia="es-PE"/>
              </w:rPr>
              <w:t>semiesféricos</w:t>
            </w:r>
            <w:proofErr w:type="gramEnd"/>
          </w:p>
        </w:tc>
        <w:tc>
          <w:tcPr>
            <w:tcW w:w="1275" w:type="dxa"/>
            <w:noWrap/>
            <w:vAlign w:val="center"/>
          </w:tcPr>
          <w:p w14:paraId="44D810D4" w14:textId="02A2D9AD" w:rsidR="00F53BE8" w:rsidRPr="00534C45" w:rsidRDefault="000819FC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300A7A65" w14:textId="551379CF" w:rsidR="00F53BE8" w:rsidRPr="00534C45" w:rsidRDefault="00FD46F2" w:rsidP="00F53BE8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0886DB68" w14:textId="77777777" w:rsidR="00F53BE8" w:rsidRPr="00534C45" w:rsidRDefault="00F53BE8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</w:p>
          <w:p w14:paraId="50A9CC48" w14:textId="009901BF" w:rsidR="000819FC" w:rsidRPr="00534C45" w:rsidRDefault="000819FC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 xml:space="preserve">Bola Semiesférica De Equilibrio </w:t>
            </w:r>
            <w:proofErr w:type="spellStart"/>
            <w:r w:rsidRPr="00534C45">
              <w:rPr>
                <w:rFonts w:ascii="Agency FB" w:eastAsia="Times New Roman" w:hAnsi="Agency FB" w:cstheme="minorHAnsi"/>
                <w:lang w:eastAsia="es-PE"/>
              </w:rPr>
              <w:t>Bosu</w:t>
            </w:r>
            <w:proofErr w:type="spellEnd"/>
          </w:p>
          <w:p w14:paraId="1D064551" w14:textId="7871E21C" w:rsidR="000819FC" w:rsidRPr="00534C45" w:rsidRDefault="000819FC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noProof/>
              </w:rPr>
              <w:drawing>
                <wp:inline distT="0" distB="0" distL="0" distR="0" wp14:anchorId="43FC403C" wp14:editId="18C5C8EB">
                  <wp:extent cx="1914525" cy="19145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426" cy="1916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F15" w:rsidRPr="00534C45" w14:paraId="3AF6CEA7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D80D3E5" w14:textId="39EFEF51" w:rsidR="00550F15" w:rsidRPr="00534C45" w:rsidRDefault="00550F1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4</w:t>
            </w:r>
          </w:p>
        </w:tc>
        <w:tc>
          <w:tcPr>
            <w:tcW w:w="1602" w:type="dxa"/>
            <w:vAlign w:val="center"/>
          </w:tcPr>
          <w:p w14:paraId="324DCE49" w14:textId="62B2D48F" w:rsidR="00550F15" w:rsidRPr="00534C45" w:rsidRDefault="000819FC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 xml:space="preserve">Conos </w:t>
            </w:r>
            <w:r w:rsidR="00534C45" w:rsidRPr="00534C45">
              <w:rPr>
                <w:rFonts w:ascii="Agency FB" w:eastAsia="Times New Roman" w:hAnsi="Agency FB" w:cstheme="minorHAnsi"/>
                <w:lang w:eastAsia="es-PE"/>
              </w:rPr>
              <w:t>deportivos</w:t>
            </w:r>
          </w:p>
        </w:tc>
        <w:tc>
          <w:tcPr>
            <w:tcW w:w="1275" w:type="dxa"/>
            <w:noWrap/>
            <w:vAlign w:val="center"/>
          </w:tcPr>
          <w:p w14:paraId="6DEF950B" w14:textId="72B9690F" w:rsidR="00550F15" w:rsidRPr="00534C45" w:rsidRDefault="00534C4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Docena</w:t>
            </w:r>
          </w:p>
        </w:tc>
        <w:tc>
          <w:tcPr>
            <w:tcW w:w="1134" w:type="dxa"/>
            <w:noWrap/>
            <w:vAlign w:val="center"/>
          </w:tcPr>
          <w:p w14:paraId="1B35AEA0" w14:textId="017614A2" w:rsidR="00550F15" w:rsidRPr="00534C45" w:rsidRDefault="00FD46F2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10</w:t>
            </w:r>
          </w:p>
        </w:tc>
        <w:tc>
          <w:tcPr>
            <w:tcW w:w="4387" w:type="dxa"/>
          </w:tcPr>
          <w:p w14:paraId="327F4989" w14:textId="77777777" w:rsidR="00534C45" w:rsidRPr="00534C45" w:rsidRDefault="00534C45" w:rsidP="00534C4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-PVC Semi Flexible</w:t>
            </w:r>
          </w:p>
          <w:p w14:paraId="5834C8C9" w14:textId="77777777" w:rsidR="00534C45" w:rsidRPr="00534C45" w:rsidRDefault="00534C45" w:rsidP="00534C4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-Altura de 25cm</w:t>
            </w:r>
          </w:p>
          <w:p w14:paraId="7C07B3D0" w14:textId="77777777" w:rsidR="00534C45" w:rsidRPr="00534C45" w:rsidRDefault="00534C45" w:rsidP="00534C4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-Base de 14cm. x 14cm.</w:t>
            </w:r>
          </w:p>
          <w:p w14:paraId="4E8A28E0" w14:textId="77777777" w:rsidR="00534C45" w:rsidRPr="00534C45" w:rsidRDefault="00534C45" w:rsidP="00534C4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-Excelente Estabilidad</w:t>
            </w:r>
          </w:p>
          <w:p w14:paraId="336D1FD5" w14:textId="01AFC5F3" w:rsidR="00534C45" w:rsidRDefault="00534C45" w:rsidP="00534C4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-Orificios en Base para Asegurar con estacas</w:t>
            </w:r>
          </w:p>
          <w:p w14:paraId="4F49A4DD" w14:textId="19356287" w:rsidR="00534C45" w:rsidRPr="00534C45" w:rsidRDefault="00534C45" w:rsidP="00534C4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-Una docena de cada color</w:t>
            </w:r>
          </w:p>
          <w:p w14:paraId="7578EBB1" w14:textId="26493C04" w:rsidR="000819FC" w:rsidRPr="00534C45" w:rsidRDefault="00534C4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noProof/>
              </w:rPr>
              <w:drawing>
                <wp:inline distT="0" distB="0" distL="0" distR="0" wp14:anchorId="62902C1C" wp14:editId="70DD7B57">
                  <wp:extent cx="1777555" cy="1033462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448" cy="103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F15" w:rsidRPr="00534C45" w14:paraId="11456272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7D80D88B" w14:textId="09CE6F1A" w:rsidR="00550F15" w:rsidRPr="00534C45" w:rsidRDefault="00550F1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 xml:space="preserve">5 </w:t>
            </w:r>
          </w:p>
        </w:tc>
        <w:tc>
          <w:tcPr>
            <w:tcW w:w="1602" w:type="dxa"/>
            <w:vAlign w:val="center"/>
          </w:tcPr>
          <w:p w14:paraId="53004AC0" w14:textId="70B7AF20" w:rsidR="00550F15" w:rsidRPr="00534C45" w:rsidRDefault="0014766D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14766D">
              <w:rPr>
                <w:rFonts w:ascii="Agency FB" w:eastAsia="Times New Roman" w:hAnsi="Agency FB" w:cstheme="minorHAnsi"/>
                <w:lang w:eastAsia="es-PE"/>
              </w:rPr>
              <w:t>Cronómetro</w:t>
            </w:r>
          </w:p>
        </w:tc>
        <w:tc>
          <w:tcPr>
            <w:tcW w:w="1275" w:type="dxa"/>
            <w:noWrap/>
            <w:vAlign w:val="center"/>
          </w:tcPr>
          <w:p w14:paraId="4D408423" w14:textId="4FC52961" w:rsidR="00550F15" w:rsidRPr="00534C45" w:rsidRDefault="0014766D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3F1A0B21" w14:textId="341AE2CF" w:rsidR="00550F15" w:rsidRPr="00534C45" w:rsidRDefault="00FD46F2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8</w:t>
            </w:r>
          </w:p>
        </w:tc>
        <w:tc>
          <w:tcPr>
            <w:tcW w:w="4387" w:type="dxa"/>
          </w:tcPr>
          <w:p w14:paraId="78774090" w14:textId="46E86706" w:rsidR="003A593E" w:rsidRPr="003A593E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eastAsia="es-PE"/>
              </w:rPr>
            </w:pPr>
            <w:r w:rsidRPr="003A593E">
              <w:rPr>
                <w:rFonts w:ascii="Agency FB" w:eastAsia="Times New Roman" w:hAnsi="Agency FB" w:cstheme="minorHAnsi"/>
                <w:lang w:eastAsia="es-PE"/>
              </w:rPr>
              <w:t>Tiempo Máximo: 23:59:59 (23 horas, 59 minutos y 59 segundos)</w:t>
            </w:r>
          </w:p>
          <w:p w14:paraId="735136C1" w14:textId="11F4C934" w:rsidR="003A593E" w:rsidRPr="003A593E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eastAsia="es-PE"/>
              </w:rPr>
            </w:pPr>
            <w:r w:rsidRPr="003A593E">
              <w:rPr>
                <w:rFonts w:ascii="Agency FB" w:eastAsia="Times New Roman" w:hAnsi="Agency FB" w:cstheme="minorHAnsi"/>
                <w:lang w:eastAsia="es-PE"/>
              </w:rPr>
              <w:t>Color: Negro</w:t>
            </w:r>
          </w:p>
          <w:p w14:paraId="0DAE83F3" w14:textId="0BF4A101" w:rsidR="003A593E" w:rsidRPr="003A593E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eastAsia="es-PE"/>
              </w:rPr>
            </w:pPr>
            <w:r w:rsidRPr="003A593E">
              <w:rPr>
                <w:rFonts w:ascii="Agency FB" w:eastAsia="Times New Roman" w:hAnsi="Agency FB" w:cstheme="minorHAnsi"/>
                <w:lang w:eastAsia="es-PE"/>
              </w:rPr>
              <w:t>Material: plástico + componentes electrónicos</w:t>
            </w:r>
          </w:p>
          <w:p w14:paraId="7B08C23D" w14:textId="4FAFFCBB" w:rsidR="003A593E" w:rsidRPr="003A593E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eastAsia="es-PE"/>
              </w:rPr>
            </w:pPr>
            <w:r w:rsidRPr="003A593E">
              <w:rPr>
                <w:rFonts w:ascii="Agency FB" w:eastAsia="Times New Roman" w:hAnsi="Agency FB" w:cstheme="minorHAnsi"/>
                <w:lang w:eastAsia="es-PE"/>
              </w:rPr>
              <w:t>Batería: AG13 (Incluido)</w:t>
            </w:r>
          </w:p>
          <w:p w14:paraId="1A108A82" w14:textId="04219F66" w:rsidR="003A593E" w:rsidRPr="003A593E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eastAsia="es-PE"/>
              </w:rPr>
            </w:pPr>
            <w:r w:rsidRPr="003A593E">
              <w:rPr>
                <w:rFonts w:ascii="Agency FB" w:eastAsia="Times New Roman" w:hAnsi="Agency FB" w:cstheme="minorHAnsi"/>
                <w:lang w:eastAsia="es-PE"/>
              </w:rPr>
              <w:t>Peso: 50 g</w:t>
            </w:r>
          </w:p>
          <w:p w14:paraId="079E69E2" w14:textId="248151FA" w:rsidR="003A593E" w:rsidRPr="003A593E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eastAsia="es-PE"/>
              </w:rPr>
            </w:pPr>
            <w:r w:rsidRPr="003A593E">
              <w:rPr>
                <w:rFonts w:ascii="Agency FB" w:eastAsia="Times New Roman" w:hAnsi="Agency FB" w:cstheme="minorHAnsi"/>
                <w:lang w:eastAsia="es-PE"/>
              </w:rPr>
              <w:t>Tamaño: 80 x 60 x 18 mm</w:t>
            </w:r>
          </w:p>
          <w:p w14:paraId="2E052351" w14:textId="1B700F24" w:rsidR="00550F15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val="en-US" w:eastAsia="es-PE"/>
              </w:rPr>
            </w:pPr>
            <w:r w:rsidRPr="003A593E">
              <w:rPr>
                <w:rFonts w:ascii="Agency FB" w:eastAsia="Times New Roman" w:hAnsi="Agency FB" w:cstheme="minorHAnsi"/>
                <w:lang w:val="en-US" w:eastAsia="es-PE"/>
              </w:rPr>
              <w:t xml:space="preserve">3 </w:t>
            </w:r>
            <w:proofErr w:type="spellStart"/>
            <w:r w:rsidRPr="003A593E">
              <w:rPr>
                <w:rFonts w:ascii="Agency FB" w:eastAsia="Times New Roman" w:hAnsi="Agency FB" w:cstheme="minorHAnsi"/>
                <w:lang w:val="en-US" w:eastAsia="es-PE"/>
              </w:rPr>
              <w:t>Botones</w:t>
            </w:r>
            <w:proofErr w:type="spellEnd"/>
            <w:r w:rsidRPr="003A593E">
              <w:rPr>
                <w:rFonts w:ascii="Agency FB" w:eastAsia="Times New Roman" w:hAnsi="Agency FB" w:cstheme="minorHAnsi"/>
                <w:lang w:val="en-US" w:eastAsia="es-PE"/>
              </w:rPr>
              <w:t>: SPLIT/RESET, MODE y START/STOP</w:t>
            </w:r>
          </w:p>
          <w:p w14:paraId="35019E96" w14:textId="5112F09D" w:rsidR="003A593E" w:rsidRPr="003A593E" w:rsidRDefault="003A593E" w:rsidP="003A593E">
            <w:pPr>
              <w:pStyle w:val="Prrafodelista"/>
              <w:numPr>
                <w:ilvl w:val="0"/>
                <w:numId w:val="45"/>
              </w:numPr>
              <w:ind w:left="319" w:hanging="283"/>
              <w:rPr>
                <w:rFonts w:ascii="Agency FB" w:eastAsia="Times New Roman" w:hAnsi="Agency FB" w:cstheme="minorHAnsi"/>
                <w:lang w:val="en-US" w:eastAsia="es-PE"/>
              </w:rPr>
            </w:pPr>
            <w:r>
              <w:rPr>
                <w:rFonts w:ascii="Agency FB" w:eastAsia="Times New Roman" w:hAnsi="Agency FB" w:cstheme="minorHAnsi"/>
                <w:lang w:val="en-US" w:eastAsia="es-PE"/>
              </w:rPr>
              <w:lastRenderedPageBreak/>
              <w:t xml:space="preserve">O </w:t>
            </w:r>
            <w:proofErr w:type="spellStart"/>
            <w:r>
              <w:rPr>
                <w:rFonts w:ascii="Agency FB" w:eastAsia="Times New Roman" w:hAnsi="Agency FB" w:cstheme="minorHAnsi"/>
                <w:lang w:val="en-US" w:eastAsia="es-PE"/>
              </w:rPr>
              <w:t>equipo</w:t>
            </w:r>
            <w:proofErr w:type="spellEnd"/>
            <w:r>
              <w:rPr>
                <w:rFonts w:ascii="Agency FB" w:eastAsia="Times New Roman" w:hAnsi="Agency FB" w:cstheme="minorHAnsi"/>
                <w:lang w:val="en-US" w:eastAsia="es-PE"/>
              </w:rPr>
              <w:t xml:space="preserve"> </w:t>
            </w:r>
            <w:proofErr w:type="spellStart"/>
            <w:r>
              <w:rPr>
                <w:rFonts w:ascii="Agency FB" w:eastAsia="Times New Roman" w:hAnsi="Agency FB" w:cstheme="minorHAnsi"/>
                <w:lang w:val="en-US" w:eastAsia="es-PE"/>
              </w:rPr>
              <w:t>equivalente</w:t>
            </w:r>
            <w:proofErr w:type="spellEnd"/>
          </w:p>
          <w:p w14:paraId="6529D7B7" w14:textId="19C0C4AC" w:rsidR="0014766D" w:rsidRPr="00534C45" w:rsidRDefault="0014766D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345BCE0" wp14:editId="330F7D1F">
                  <wp:extent cx="1085850" cy="10858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937" cy="108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927" w:rsidRPr="00534C45" w14:paraId="2013E9CB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1795D136" w14:textId="36FCDCCD" w:rsidR="000E1927" w:rsidRPr="00534C45" w:rsidRDefault="000E1927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6</w:t>
            </w:r>
          </w:p>
        </w:tc>
        <w:tc>
          <w:tcPr>
            <w:tcW w:w="1602" w:type="dxa"/>
            <w:vAlign w:val="center"/>
          </w:tcPr>
          <w:p w14:paraId="6987C940" w14:textId="5CF2D22C" w:rsidR="000E1927" w:rsidRPr="0014766D" w:rsidRDefault="006A5B09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6A5B09">
              <w:rPr>
                <w:rFonts w:ascii="Agency FB" w:eastAsia="Times New Roman" w:hAnsi="Agency FB" w:cstheme="minorHAnsi"/>
                <w:lang w:eastAsia="es-PE"/>
              </w:rPr>
              <w:t>Discos de goma 1.00 KG</w:t>
            </w:r>
          </w:p>
        </w:tc>
        <w:tc>
          <w:tcPr>
            <w:tcW w:w="1275" w:type="dxa"/>
            <w:noWrap/>
            <w:vAlign w:val="center"/>
          </w:tcPr>
          <w:p w14:paraId="194084C7" w14:textId="34829C75" w:rsidR="000E1927" w:rsidRDefault="006A5B09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5B3288AE" w14:textId="35B66FB3" w:rsidR="000E1927" w:rsidRDefault="00FD46F2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20</w:t>
            </w:r>
          </w:p>
        </w:tc>
        <w:tc>
          <w:tcPr>
            <w:tcW w:w="4387" w:type="dxa"/>
          </w:tcPr>
          <w:p w14:paraId="303F1E00" w14:textId="77777777" w:rsidR="001A5F47" w:rsidRDefault="001A5F47" w:rsidP="006A5B09">
            <w:pPr>
              <w:rPr>
                <w:noProof/>
              </w:rPr>
            </w:pPr>
            <w:r w:rsidRPr="001A5F47">
              <w:rPr>
                <w:noProof/>
              </w:rPr>
              <w:t xml:space="preserve">Disco de lanzamiento de caucho de 1 kilógramo de primera calidad para técnicas de lanzamiento y entrenamiento profesional y amateur. </w:t>
            </w:r>
          </w:p>
          <w:p w14:paraId="7C27FBB6" w14:textId="2F198273" w:rsidR="006A5B09" w:rsidRDefault="001A5F47" w:rsidP="006A5B09">
            <w:pPr>
              <w:rPr>
                <w:noProof/>
              </w:rPr>
            </w:pPr>
            <w:r w:rsidRPr="001A5F47">
              <w:rPr>
                <w:noProof/>
              </w:rPr>
              <w:t>Cumpl</w:t>
            </w:r>
            <w:r>
              <w:rPr>
                <w:noProof/>
              </w:rPr>
              <w:t>a</w:t>
            </w:r>
            <w:r w:rsidRPr="001A5F47">
              <w:rPr>
                <w:noProof/>
              </w:rPr>
              <w:t xml:space="preserve"> todas las normativas.</w:t>
            </w:r>
          </w:p>
          <w:p w14:paraId="3CB25281" w14:textId="4555804E" w:rsidR="006A5B09" w:rsidRPr="006A5B09" w:rsidRDefault="006A5B09" w:rsidP="006A5B09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AC4B453" wp14:editId="38F0EAA8">
                  <wp:extent cx="1152776" cy="904875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3668" t="21397" r="15308" b="22852"/>
                          <a:stretch/>
                        </pic:blipFill>
                        <pic:spPr bwMode="auto">
                          <a:xfrm>
                            <a:off x="0" y="0"/>
                            <a:ext cx="1159916" cy="910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6A2" w:rsidRPr="00534C45" w14:paraId="6E59FD67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36EFF80" w14:textId="0D5B5673" w:rsidR="006576A2" w:rsidRDefault="006576A2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7</w:t>
            </w:r>
          </w:p>
        </w:tc>
        <w:tc>
          <w:tcPr>
            <w:tcW w:w="1602" w:type="dxa"/>
            <w:vAlign w:val="center"/>
          </w:tcPr>
          <w:p w14:paraId="644CADBC" w14:textId="795427CF" w:rsidR="006576A2" w:rsidRPr="006A5B09" w:rsidRDefault="00F903B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F903B5">
              <w:rPr>
                <w:rFonts w:ascii="Agency FB" w:eastAsia="Times New Roman" w:hAnsi="Agency FB" w:cstheme="minorHAnsi"/>
                <w:lang w:eastAsia="es-PE"/>
              </w:rPr>
              <w:t xml:space="preserve">Escalera de velocidad  </w:t>
            </w:r>
          </w:p>
        </w:tc>
        <w:tc>
          <w:tcPr>
            <w:tcW w:w="1275" w:type="dxa"/>
            <w:noWrap/>
            <w:vAlign w:val="center"/>
          </w:tcPr>
          <w:p w14:paraId="6CB1F623" w14:textId="5B2C96CA" w:rsidR="006576A2" w:rsidRDefault="00F903B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023C8BB0" w14:textId="0932FA9E" w:rsidR="006576A2" w:rsidRDefault="00FD46F2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8</w:t>
            </w:r>
          </w:p>
        </w:tc>
        <w:tc>
          <w:tcPr>
            <w:tcW w:w="4387" w:type="dxa"/>
          </w:tcPr>
          <w:p w14:paraId="1E2DE1A5" w14:textId="1071008D" w:rsidR="006576A2" w:rsidRDefault="006576A2" w:rsidP="006576A2">
            <w:pPr>
              <w:rPr>
                <w:noProof/>
              </w:rPr>
            </w:pPr>
            <w:r>
              <w:rPr>
                <w:noProof/>
              </w:rPr>
              <w:t xml:space="preserve">    ·       </w:t>
            </w:r>
            <w:bookmarkStart w:id="0" w:name="_Hlk108542655"/>
            <w:r>
              <w:rPr>
                <w:noProof/>
              </w:rPr>
              <w:t>Peldaños en PVC de alta resistencia dan mayor estabilidad a diferencia de los de tela</w:t>
            </w:r>
          </w:p>
          <w:p w14:paraId="61362F70" w14:textId="77777777" w:rsidR="006576A2" w:rsidRDefault="006576A2" w:rsidP="006576A2">
            <w:pPr>
              <w:rPr>
                <w:noProof/>
              </w:rPr>
            </w:pPr>
            <w:r>
              <w:rPr>
                <w:noProof/>
              </w:rPr>
              <w:t xml:space="preserve">    ·        Peldaños de 60cm X 3.5cm.</w:t>
            </w:r>
          </w:p>
          <w:p w14:paraId="76C6BF60" w14:textId="77777777" w:rsidR="006576A2" w:rsidRDefault="006576A2" w:rsidP="006576A2">
            <w:pPr>
              <w:rPr>
                <w:noProof/>
              </w:rPr>
            </w:pPr>
            <w:r>
              <w:rPr>
                <w:noProof/>
              </w:rPr>
              <w:t xml:space="preserve">    ·        Reata de 1 Pulgada</w:t>
            </w:r>
          </w:p>
          <w:p w14:paraId="41A8CCBF" w14:textId="74BF8C41" w:rsidR="006576A2" w:rsidRDefault="006576A2" w:rsidP="006576A2">
            <w:pPr>
              <w:rPr>
                <w:noProof/>
              </w:rPr>
            </w:pPr>
            <w:r>
              <w:rPr>
                <w:noProof/>
              </w:rPr>
              <w:t xml:space="preserve">    ·        </w:t>
            </w:r>
            <w:r w:rsidR="00F903B5">
              <w:rPr>
                <w:noProof/>
              </w:rPr>
              <w:t>02 de 9</w:t>
            </w:r>
            <w:r>
              <w:rPr>
                <w:noProof/>
              </w:rPr>
              <w:t xml:space="preserve"> mts de Largo.</w:t>
            </w:r>
          </w:p>
          <w:p w14:paraId="73749697" w14:textId="7B911F56" w:rsidR="00F903B5" w:rsidRDefault="00F903B5" w:rsidP="00F903B5">
            <w:pPr>
              <w:tabs>
                <w:tab w:val="left" w:pos="460"/>
              </w:tabs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02 de 5 mts de largo</w:t>
            </w:r>
          </w:p>
          <w:p w14:paraId="03C3936E" w14:textId="77777777" w:rsidR="006576A2" w:rsidRDefault="006576A2" w:rsidP="006576A2">
            <w:pPr>
              <w:rPr>
                <w:noProof/>
              </w:rPr>
            </w:pPr>
            <w:r>
              <w:rPr>
                <w:noProof/>
              </w:rPr>
              <w:t xml:space="preserve">    ·        Pasos Ajustables.</w:t>
            </w:r>
          </w:p>
          <w:p w14:paraId="00FBA6DA" w14:textId="77777777" w:rsidR="006576A2" w:rsidRDefault="006576A2" w:rsidP="006576A2">
            <w:pPr>
              <w:rPr>
                <w:noProof/>
              </w:rPr>
            </w:pPr>
            <w:r>
              <w:rPr>
                <w:noProof/>
              </w:rPr>
              <w:t xml:space="preserve">    ·        Estuche tipo maletín para transporte.</w:t>
            </w:r>
          </w:p>
          <w:p w14:paraId="7EA7459F" w14:textId="513C9C09" w:rsidR="006576A2" w:rsidRDefault="006576A2" w:rsidP="006576A2">
            <w:pPr>
              <w:rPr>
                <w:noProof/>
              </w:rPr>
            </w:pPr>
            <w:r>
              <w:rPr>
                <w:noProof/>
              </w:rPr>
              <w:t xml:space="preserve">    ·        Diseñado para tráfico profesional.</w:t>
            </w:r>
          </w:p>
          <w:bookmarkEnd w:id="0"/>
          <w:p w14:paraId="67C792DC" w14:textId="13CDA233" w:rsidR="006576A2" w:rsidRPr="001A5F47" w:rsidRDefault="006576A2" w:rsidP="006A5B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D445B5" wp14:editId="46BC1253">
                  <wp:extent cx="1176338" cy="1176338"/>
                  <wp:effectExtent l="0" t="0" r="508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456" cy="117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3B5" w:rsidRPr="00534C45" w14:paraId="67FBCC89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861B6E3" w14:textId="41E28EB1" w:rsidR="00F903B5" w:rsidRDefault="00F903B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8</w:t>
            </w:r>
          </w:p>
        </w:tc>
        <w:tc>
          <w:tcPr>
            <w:tcW w:w="1602" w:type="dxa"/>
            <w:vAlign w:val="center"/>
          </w:tcPr>
          <w:p w14:paraId="37B1F5A3" w14:textId="555A4FD2" w:rsidR="00F903B5" w:rsidRPr="00F903B5" w:rsidRDefault="00F903B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F903B5">
              <w:rPr>
                <w:rFonts w:ascii="Agency FB" w:eastAsia="Times New Roman" w:hAnsi="Agency FB" w:cstheme="minorHAnsi"/>
                <w:lang w:eastAsia="es-PE"/>
              </w:rPr>
              <w:t>pelotitas</w:t>
            </w:r>
          </w:p>
        </w:tc>
        <w:tc>
          <w:tcPr>
            <w:tcW w:w="1275" w:type="dxa"/>
            <w:noWrap/>
            <w:vAlign w:val="center"/>
          </w:tcPr>
          <w:p w14:paraId="41293985" w14:textId="48B1C01A" w:rsidR="00F903B5" w:rsidRDefault="00F903B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Unidades</w:t>
            </w:r>
          </w:p>
        </w:tc>
        <w:tc>
          <w:tcPr>
            <w:tcW w:w="1134" w:type="dxa"/>
            <w:noWrap/>
            <w:vAlign w:val="center"/>
          </w:tcPr>
          <w:p w14:paraId="65906BD8" w14:textId="50F04077" w:rsidR="00F903B5" w:rsidRDefault="00FD46F2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24</w:t>
            </w:r>
          </w:p>
        </w:tc>
        <w:tc>
          <w:tcPr>
            <w:tcW w:w="4387" w:type="dxa"/>
          </w:tcPr>
          <w:p w14:paraId="4A004923" w14:textId="77777777" w:rsidR="00FD46F2" w:rsidRPr="00FD46F2" w:rsidRDefault="00FD46F2" w:rsidP="00FD46F2">
            <w:pPr>
              <w:rPr>
                <w:rFonts w:ascii="Agency FB" w:eastAsia="Times New Roman" w:hAnsi="Agency FB" w:cstheme="minorHAnsi"/>
                <w:lang w:eastAsia="es-PE"/>
              </w:rPr>
            </w:pPr>
            <w:proofErr w:type="gramStart"/>
            <w:r w:rsidRPr="00FD46F2">
              <w:rPr>
                <w:rFonts w:ascii="Agency FB" w:eastAsia="Times New Roman" w:hAnsi="Agency FB" w:cstheme="minorHAnsi"/>
                <w:lang w:eastAsia="es-PE"/>
              </w:rPr>
              <w:t>Medida :</w:t>
            </w:r>
            <w:proofErr w:type="gramEnd"/>
            <w:r w:rsidRPr="00FD46F2">
              <w:rPr>
                <w:rFonts w:ascii="Agency FB" w:eastAsia="Times New Roman" w:hAnsi="Agency FB" w:cstheme="minorHAnsi"/>
                <w:lang w:eastAsia="es-PE"/>
              </w:rPr>
              <w:t xml:space="preserve"> 6.5cms de </w:t>
            </w:r>
            <w:proofErr w:type="spellStart"/>
            <w:r w:rsidRPr="00FD46F2">
              <w:rPr>
                <w:rFonts w:ascii="Agency FB" w:eastAsia="Times New Roman" w:hAnsi="Agency FB" w:cstheme="minorHAnsi"/>
                <w:lang w:eastAsia="es-PE"/>
              </w:rPr>
              <w:t>diametro</w:t>
            </w:r>
            <w:proofErr w:type="spellEnd"/>
          </w:p>
          <w:p w14:paraId="70863713" w14:textId="0E4D8BC5" w:rsidR="00FD46F2" w:rsidRDefault="00FD46F2" w:rsidP="00FD46F2">
            <w:pPr>
              <w:rPr>
                <w:noProof/>
              </w:rPr>
            </w:pPr>
            <w:r w:rsidRPr="00FD46F2">
              <w:rPr>
                <w:rFonts w:ascii="Agency FB" w:eastAsia="Times New Roman" w:hAnsi="Agency FB" w:cstheme="minorHAnsi"/>
                <w:lang w:eastAsia="es-PE"/>
              </w:rPr>
              <w:t xml:space="preserve">Ideal para la </w:t>
            </w:r>
            <w:proofErr w:type="spellStart"/>
            <w:r w:rsidRPr="00FD46F2">
              <w:rPr>
                <w:rFonts w:ascii="Agency FB" w:eastAsia="Times New Roman" w:hAnsi="Agency FB" w:cstheme="minorHAnsi"/>
                <w:lang w:eastAsia="es-PE"/>
              </w:rPr>
              <w:t>estimulacion</w:t>
            </w:r>
            <w:proofErr w:type="spellEnd"/>
            <w:r w:rsidRPr="00FD46F2">
              <w:rPr>
                <w:rFonts w:ascii="Agency FB" w:eastAsia="Times New Roman" w:hAnsi="Agency FB" w:cstheme="minorHAnsi"/>
                <w:lang w:eastAsia="es-PE"/>
              </w:rPr>
              <w:t xml:space="preserve"> de los </w:t>
            </w:r>
            <w:proofErr w:type="gramStart"/>
            <w:r w:rsidRPr="00FD46F2">
              <w:rPr>
                <w:rFonts w:ascii="Agency FB" w:eastAsia="Times New Roman" w:hAnsi="Agency FB" w:cstheme="minorHAnsi"/>
                <w:lang w:eastAsia="es-PE"/>
              </w:rPr>
              <w:t>niños ,se</w:t>
            </w:r>
            <w:proofErr w:type="gramEnd"/>
            <w:r w:rsidRPr="00FD46F2">
              <w:rPr>
                <w:rFonts w:ascii="Agency FB" w:eastAsia="Times New Roman" w:hAnsi="Agency FB" w:cstheme="minorHAnsi"/>
                <w:lang w:eastAsia="es-PE"/>
              </w:rPr>
              <w:t xml:space="preserve"> incorpora en productos inflables como : piscinas, saltarines, baby </w:t>
            </w:r>
            <w:proofErr w:type="spellStart"/>
            <w:r w:rsidRPr="00FD46F2">
              <w:rPr>
                <w:rFonts w:ascii="Agency FB" w:eastAsia="Times New Roman" w:hAnsi="Agency FB" w:cstheme="minorHAnsi"/>
                <w:lang w:eastAsia="es-PE"/>
              </w:rPr>
              <w:t>gym</w:t>
            </w:r>
            <w:proofErr w:type="spellEnd"/>
            <w:r w:rsidRPr="00FD46F2">
              <w:rPr>
                <w:rFonts w:ascii="Agency FB" w:eastAsia="Times New Roman" w:hAnsi="Agency FB" w:cstheme="minorHAnsi"/>
                <w:lang w:eastAsia="es-PE"/>
              </w:rPr>
              <w:t xml:space="preserve">, corralitos, casitas, </w:t>
            </w:r>
            <w:proofErr w:type="spellStart"/>
            <w:r w:rsidRPr="00FD46F2">
              <w:rPr>
                <w:rFonts w:ascii="Agency FB" w:eastAsia="Times New Roman" w:hAnsi="Agency FB" w:cstheme="minorHAnsi"/>
                <w:lang w:eastAsia="es-PE"/>
              </w:rPr>
              <w:t>etc</w:t>
            </w:r>
            <w:proofErr w:type="spellEnd"/>
          </w:p>
        </w:tc>
      </w:tr>
      <w:tr w:rsidR="00D70350" w:rsidRPr="00534C45" w14:paraId="3EC8FFF3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0A30E6F2" w14:textId="2B84354F" w:rsidR="00D70350" w:rsidRDefault="00D7035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9</w:t>
            </w:r>
          </w:p>
        </w:tc>
        <w:tc>
          <w:tcPr>
            <w:tcW w:w="1602" w:type="dxa"/>
            <w:vAlign w:val="center"/>
          </w:tcPr>
          <w:p w14:paraId="1118858B" w14:textId="037ED3A6" w:rsidR="00D70350" w:rsidRPr="00F903B5" w:rsidRDefault="00D7035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D70350">
              <w:rPr>
                <w:rFonts w:ascii="Agency FB" w:eastAsia="Times New Roman" w:hAnsi="Agency FB" w:cstheme="minorHAnsi"/>
                <w:lang w:eastAsia="es-PE"/>
              </w:rPr>
              <w:t>Jabalina 400 G.</w:t>
            </w:r>
          </w:p>
        </w:tc>
        <w:tc>
          <w:tcPr>
            <w:tcW w:w="1275" w:type="dxa"/>
            <w:noWrap/>
            <w:vAlign w:val="center"/>
          </w:tcPr>
          <w:p w14:paraId="74C7DEBD" w14:textId="1A4A329B" w:rsidR="00D70350" w:rsidRDefault="00D7035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32B8F02C" w14:textId="4A6BF108" w:rsidR="00D70350" w:rsidRDefault="00414C1D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3A08DF44" w14:textId="63DBE971" w:rsidR="00D70350" w:rsidRPr="00D70350" w:rsidRDefault="00D70350" w:rsidP="006576A2">
            <w:pPr>
              <w:rPr>
                <w:rFonts w:ascii="Agency FB" w:hAnsi="Agency FB"/>
                <w:noProof/>
              </w:rPr>
            </w:pPr>
            <w:r w:rsidRPr="00D70350">
              <w:rPr>
                <w:rFonts w:ascii="Agency FB" w:hAnsi="Agency FB"/>
                <w:noProof/>
              </w:rPr>
              <w:t>Pero 400 gramos</w:t>
            </w:r>
          </w:p>
          <w:p w14:paraId="7BE29708" w14:textId="4CA1E5ED" w:rsidR="00D70350" w:rsidRDefault="00D70350" w:rsidP="006576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E81BF" wp14:editId="2B658799">
                  <wp:extent cx="767080" cy="151153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92" cy="152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350" w:rsidRPr="00534C45" w14:paraId="60D77BAF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2E415120" w14:textId="69FF0E61" w:rsidR="00D70350" w:rsidRDefault="00D7035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9</w:t>
            </w:r>
          </w:p>
        </w:tc>
        <w:tc>
          <w:tcPr>
            <w:tcW w:w="1602" w:type="dxa"/>
            <w:vAlign w:val="center"/>
          </w:tcPr>
          <w:p w14:paraId="1AD2116B" w14:textId="380D65C2" w:rsidR="00D70350" w:rsidRPr="00D70350" w:rsidRDefault="00D7035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D70350">
              <w:rPr>
                <w:rFonts w:ascii="Agency FB" w:eastAsia="Times New Roman" w:hAnsi="Agency FB" w:cstheme="minorHAnsi"/>
                <w:lang w:eastAsia="es-PE"/>
              </w:rPr>
              <w:t xml:space="preserve">Jabalina </w:t>
            </w: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  <w:r w:rsidRPr="00D70350">
              <w:rPr>
                <w:rFonts w:ascii="Agency FB" w:eastAsia="Times New Roman" w:hAnsi="Agency FB" w:cstheme="minorHAnsi"/>
                <w:lang w:eastAsia="es-PE"/>
              </w:rPr>
              <w:t>00 G.</w:t>
            </w:r>
          </w:p>
        </w:tc>
        <w:tc>
          <w:tcPr>
            <w:tcW w:w="1275" w:type="dxa"/>
            <w:noWrap/>
            <w:vAlign w:val="center"/>
          </w:tcPr>
          <w:p w14:paraId="07F2F2B7" w14:textId="032C224E" w:rsidR="00D70350" w:rsidRDefault="00D7035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0E561CD7" w14:textId="7306CE13" w:rsidR="00D70350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0160F2EA" w14:textId="705A81A9" w:rsidR="00D70350" w:rsidRPr="00D70350" w:rsidRDefault="00D70350" w:rsidP="00D70350">
            <w:pPr>
              <w:rPr>
                <w:rFonts w:ascii="Agency FB" w:hAnsi="Agency FB"/>
                <w:noProof/>
              </w:rPr>
            </w:pPr>
            <w:r w:rsidRPr="00D70350">
              <w:rPr>
                <w:rFonts w:ascii="Agency FB" w:hAnsi="Agency FB"/>
                <w:noProof/>
              </w:rPr>
              <w:t xml:space="preserve">Pero </w:t>
            </w:r>
            <w:r>
              <w:rPr>
                <w:rFonts w:ascii="Agency FB" w:hAnsi="Agency FB"/>
                <w:noProof/>
              </w:rPr>
              <w:t>5</w:t>
            </w:r>
            <w:r w:rsidRPr="00D70350">
              <w:rPr>
                <w:rFonts w:ascii="Agency FB" w:hAnsi="Agency FB"/>
                <w:noProof/>
              </w:rPr>
              <w:t>00 gramos</w:t>
            </w:r>
          </w:p>
          <w:p w14:paraId="189D2D17" w14:textId="7F53B2E7" w:rsidR="00D70350" w:rsidRPr="00D70350" w:rsidRDefault="00D70350" w:rsidP="00D70350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033517" wp14:editId="1B188B66">
                  <wp:extent cx="767080" cy="151153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92" cy="152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350" w:rsidRPr="00534C45" w14:paraId="6BC9AF40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A2F4067" w14:textId="60E96853" w:rsidR="00D70350" w:rsidRDefault="00D7035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10</w:t>
            </w:r>
          </w:p>
        </w:tc>
        <w:tc>
          <w:tcPr>
            <w:tcW w:w="1602" w:type="dxa"/>
            <w:vAlign w:val="center"/>
          </w:tcPr>
          <w:p w14:paraId="61C6952B" w14:textId="7C15007F" w:rsidR="00D70350" w:rsidRPr="00D70350" w:rsidRDefault="00D7035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D70350">
              <w:rPr>
                <w:rFonts w:ascii="Agency FB" w:eastAsia="Times New Roman" w:hAnsi="Agency FB" w:cstheme="minorHAnsi"/>
                <w:lang w:eastAsia="es-PE"/>
              </w:rPr>
              <w:t>Malla para aro de Básquet (par)</w:t>
            </w:r>
          </w:p>
        </w:tc>
        <w:tc>
          <w:tcPr>
            <w:tcW w:w="1275" w:type="dxa"/>
            <w:noWrap/>
            <w:vAlign w:val="center"/>
          </w:tcPr>
          <w:p w14:paraId="1A558617" w14:textId="42885436" w:rsidR="00D70350" w:rsidRDefault="00D7035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5E05D04F" w14:textId="507107D5" w:rsidR="00D70350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8</w:t>
            </w:r>
          </w:p>
        </w:tc>
        <w:tc>
          <w:tcPr>
            <w:tcW w:w="4387" w:type="dxa"/>
          </w:tcPr>
          <w:p w14:paraId="24375DCB" w14:textId="7990434E" w:rsidR="00D70350" w:rsidRDefault="00D70350" w:rsidP="00D70350">
            <w:pPr>
              <w:rPr>
                <w:rFonts w:ascii="Agency FB" w:hAnsi="Agency FB"/>
                <w:noProof/>
              </w:rPr>
            </w:pPr>
            <w:r w:rsidRPr="00D70350">
              <w:rPr>
                <w:rFonts w:ascii="Agency FB" w:hAnsi="Agency FB"/>
                <w:noProof/>
              </w:rPr>
              <w:t>Un par de redes tamaño oficial (12 enganches)</w:t>
            </w:r>
          </w:p>
          <w:p w14:paraId="20154A22" w14:textId="7BA615F6" w:rsidR="00D70350" w:rsidRPr="00D70350" w:rsidRDefault="00D70350" w:rsidP="00D70350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drawing>
                <wp:inline distT="0" distB="0" distL="0" distR="0" wp14:anchorId="2DA56CAA" wp14:editId="3678C451">
                  <wp:extent cx="1202736" cy="119062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442" cy="11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140" w:rsidRPr="00534C45" w14:paraId="2220E33F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92D932A" w14:textId="2D9BFCCD" w:rsidR="00BE0140" w:rsidRDefault="00BE014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11</w:t>
            </w:r>
          </w:p>
        </w:tc>
        <w:tc>
          <w:tcPr>
            <w:tcW w:w="1602" w:type="dxa"/>
            <w:vAlign w:val="center"/>
          </w:tcPr>
          <w:p w14:paraId="447396E3" w14:textId="7E7CDCAA" w:rsidR="00BE0140" w:rsidRPr="00D70350" w:rsidRDefault="00E27FFA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 xml:space="preserve">Inflador con </w:t>
            </w:r>
            <w:r w:rsidR="008E5AF6" w:rsidRPr="008E5AF6">
              <w:rPr>
                <w:rFonts w:ascii="Agency FB" w:eastAsia="Times New Roman" w:hAnsi="Agency FB" w:cstheme="minorHAnsi"/>
                <w:lang w:eastAsia="es-PE"/>
              </w:rPr>
              <w:t>Medidor de presión</w:t>
            </w:r>
          </w:p>
        </w:tc>
        <w:tc>
          <w:tcPr>
            <w:tcW w:w="1275" w:type="dxa"/>
            <w:noWrap/>
            <w:vAlign w:val="center"/>
          </w:tcPr>
          <w:p w14:paraId="21705A22" w14:textId="223842BB" w:rsidR="00BE0140" w:rsidRDefault="00E27FFA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E3E91C1" w14:textId="7668C484" w:rsidR="00BE0140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4</w:t>
            </w:r>
          </w:p>
        </w:tc>
        <w:tc>
          <w:tcPr>
            <w:tcW w:w="4387" w:type="dxa"/>
          </w:tcPr>
          <w:p w14:paraId="1CC40A15" w14:textId="77777777" w:rsidR="00BE0140" w:rsidRDefault="00BE0140" w:rsidP="00D70350">
            <w:pPr>
              <w:rPr>
                <w:rFonts w:ascii="Agency FB" w:hAnsi="Agency FB"/>
                <w:noProof/>
              </w:rPr>
            </w:pPr>
          </w:p>
          <w:p w14:paraId="053BB00F" w14:textId="5C6FBFC8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COMPRESOR DE AIRE PORTATIL</w:t>
            </w:r>
          </w:p>
          <w:p w14:paraId="08743FED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PESO: 990G</w:t>
            </w:r>
          </w:p>
          <w:p w14:paraId="6EC52E94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MEDIDAS: 16CM X 20CM X 7CM</w:t>
            </w:r>
          </w:p>
          <w:p w14:paraId="1D98C88C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MATERIAL: PVC</w:t>
            </w:r>
          </w:p>
          <w:p w14:paraId="0952622D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VOLTAJE12 VOLT</w:t>
            </w:r>
          </w:p>
          <w:p w14:paraId="388D1E7B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COMPRESOR INCLUYE: 3 AGUJAS, MANUAL DE USUARIO</w:t>
            </w:r>
          </w:p>
          <w:p w14:paraId="18D72F20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COLOR DISPONIBLE: AMARILO/NEGRO</w:t>
            </w:r>
          </w:p>
          <w:p w14:paraId="32F54131" w14:textId="12379B52" w:rsidR="00E27FFA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ENVASE: CAJA</w:t>
            </w:r>
          </w:p>
          <w:p w14:paraId="716A9D49" w14:textId="734ED95A" w:rsidR="00E27FFA" w:rsidRPr="00D70350" w:rsidRDefault="00E27FFA" w:rsidP="00D70350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drawing>
                <wp:inline distT="0" distB="0" distL="0" distR="0" wp14:anchorId="4B0E0FEB" wp14:editId="03C7D0BD">
                  <wp:extent cx="982778" cy="904875"/>
                  <wp:effectExtent l="0" t="0" r="825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8486" r="41011" b="11343"/>
                          <a:stretch/>
                        </pic:blipFill>
                        <pic:spPr bwMode="auto">
                          <a:xfrm>
                            <a:off x="0" y="0"/>
                            <a:ext cx="986257" cy="908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0D5" w:rsidRPr="00534C45" w14:paraId="04AA8749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166165E2" w14:textId="3DC0DBDA" w:rsidR="003350D5" w:rsidRDefault="003350D5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12</w:t>
            </w:r>
          </w:p>
        </w:tc>
        <w:tc>
          <w:tcPr>
            <w:tcW w:w="1602" w:type="dxa"/>
            <w:vAlign w:val="center"/>
          </w:tcPr>
          <w:p w14:paraId="318E4BDF" w14:textId="69D0B177" w:rsidR="003350D5" w:rsidRDefault="003350D5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3350D5">
              <w:rPr>
                <w:rFonts w:ascii="Agency FB" w:eastAsia="Times New Roman" w:hAnsi="Agency FB" w:cstheme="minorHAnsi"/>
                <w:lang w:eastAsia="es-PE"/>
              </w:rPr>
              <w:t>Mesa de tenis</w:t>
            </w:r>
          </w:p>
        </w:tc>
        <w:tc>
          <w:tcPr>
            <w:tcW w:w="1275" w:type="dxa"/>
            <w:noWrap/>
            <w:vAlign w:val="center"/>
          </w:tcPr>
          <w:p w14:paraId="3B016967" w14:textId="0861935C" w:rsidR="003350D5" w:rsidRDefault="003350D5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40356185" w14:textId="6195B135" w:rsidR="003350D5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44D05C52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PESO Y DIMENSIONES</w:t>
            </w:r>
          </w:p>
          <w:p w14:paraId="08727D93" w14:textId="77777777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Peso: 80 kg.</w:t>
            </w:r>
          </w:p>
          <w:p w14:paraId="2B482454" w14:textId="2714AB29" w:rsidR="003350D5" w:rsidRP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Dimensiones mesa abierta: 274 x 153 x 76 cm (</w:t>
            </w:r>
            <w:r>
              <w:rPr>
                <w:rFonts w:ascii="Agency FB" w:hAnsi="Agency FB"/>
                <w:noProof/>
              </w:rPr>
              <w:t>con</w:t>
            </w:r>
            <w:r w:rsidRPr="003350D5">
              <w:rPr>
                <w:rFonts w:ascii="Agency FB" w:hAnsi="Agency FB"/>
                <w:noProof/>
              </w:rPr>
              <w:t xml:space="preserve"> red) (L x An. x Alt.).</w:t>
            </w:r>
          </w:p>
          <w:p w14:paraId="7F22D26E" w14:textId="09A67FA3" w:rsidR="003350D5" w:rsidRDefault="003350D5" w:rsidP="003350D5">
            <w:pPr>
              <w:rPr>
                <w:rFonts w:ascii="Agency FB" w:hAnsi="Agency FB"/>
                <w:noProof/>
              </w:rPr>
            </w:pPr>
            <w:r w:rsidRPr="003350D5">
              <w:rPr>
                <w:rFonts w:ascii="Agency FB" w:hAnsi="Agency FB"/>
                <w:noProof/>
              </w:rPr>
              <w:t>Dimensión mesa plegada: 54 x 193 cm.</w:t>
            </w:r>
          </w:p>
          <w:p w14:paraId="5AEB01A2" w14:textId="75A9750B" w:rsidR="003350D5" w:rsidRDefault="003350D5" w:rsidP="00D70350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drawing>
                <wp:inline distT="0" distB="0" distL="0" distR="0" wp14:anchorId="00FC20C2" wp14:editId="1DC0418A">
                  <wp:extent cx="1754346" cy="1223962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359" cy="122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0D5" w:rsidRPr="00534C45" w14:paraId="225F1FF7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7EF554DE" w14:textId="39A35E18" w:rsidR="003350D5" w:rsidRDefault="003350D5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13</w:t>
            </w:r>
          </w:p>
        </w:tc>
        <w:tc>
          <w:tcPr>
            <w:tcW w:w="1602" w:type="dxa"/>
            <w:vAlign w:val="center"/>
          </w:tcPr>
          <w:p w14:paraId="24C5B2E6" w14:textId="643A2E7B" w:rsidR="003350D5" w:rsidRPr="003350D5" w:rsidRDefault="00E24C88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E24C88">
              <w:rPr>
                <w:rFonts w:ascii="Agency FB" w:eastAsia="Times New Roman" w:hAnsi="Agency FB" w:cstheme="minorHAnsi"/>
                <w:lang w:eastAsia="es-PE"/>
              </w:rPr>
              <w:t xml:space="preserve">Picas de 1.70 m </w:t>
            </w:r>
          </w:p>
        </w:tc>
        <w:tc>
          <w:tcPr>
            <w:tcW w:w="1275" w:type="dxa"/>
            <w:noWrap/>
            <w:vAlign w:val="center"/>
          </w:tcPr>
          <w:p w14:paraId="4F6CEAE9" w14:textId="49A763F8" w:rsidR="003350D5" w:rsidRDefault="00E24C88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207CBFD1" w14:textId="4E51FD15" w:rsidR="003350D5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30</w:t>
            </w:r>
          </w:p>
        </w:tc>
        <w:tc>
          <w:tcPr>
            <w:tcW w:w="4387" w:type="dxa"/>
          </w:tcPr>
          <w:p w14:paraId="4C54BBD4" w14:textId="77777777" w:rsidR="003350D5" w:rsidRDefault="003350D5" w:rsidP="003350D5">
            <w:pPr>
              <w:rPr>
                <w:rFonts w:ascii="Agency FB" w:hAnsi="Agency FB"/>
                <w:noProof/>
              </w:rPr>
            </w:pPr>
          </w:p>
          <w:p w14:paraId="1E3E5BC6" w14:textId="2EFB378B" w:rsidR="00E24C88" w:rsidRDefault="00E24C88" w:rsidP="003350D5">
            <w:pPr>
              <w:rPr>
                <w:rFonts w:ascii="Agency FB" w:hAnsi="Agency FB"/>
                <w:noProof/>
              </w:rPr>
            </w:pPr>
            <w:r>
              <w:rPr>
                <w:rFonts w:ascii="Agency FB" w:hAnsi="Agency FB"/>
                <w:noProof/>
              </w:rPr>
              <w:t>Picas para entrenamiento deportivo</w:t>
            </w:r>
          </w:p>
          <w:p w14:paraId="6CD7803A" w14:textId="6A121D4D" w:rsidR="00E24C88" w:rsidRPr="003350D5" w:rsidRDefault="00E24C88" w:rsidP="003350D5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drawing>
                <wp:inline distT="0" distB="0" distL="0" distR="0" wp14:anchorId="53FB11AD" wp14:editId="068F281B">
                  <wp:extent cx="914400" cy="9144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293" cy="916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1C0" w:rsidRPr="00534C45" w14:paraId="34001C4A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D588923" w14:textId="4D3CB6E1" w:rsidR="007C11C0" w:rsidRDefault="007C11C0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14</w:t>
            </w:r>
          </w:p>
        </w:tc>
        <w:tc>
          <w:tcPr>
            <w:tcW w:w="1602" w:type="dxa"/>
            <w:vAlign w:val="center"/>
          </w:tcPr>
          <w:p w14:paraId="0891D3BE" w14:textId="3083B06D" w:rsidR="007C11C0" w:rsidRPr="00E24C88" w:rsidRDefault="00060736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060736">
              <w:rPr>
                <w:rFonts w:ascii="Agency FB" w:eastAsia="Times New Roman" w:hAnsi="Agency FB" w:cstheme="minorHAnsi"/>
                <w:lang w:eastAsia="es-PE"/>
              </w:rPr>
              <w:t>Platillo cono voleibol</w:t>
            </w:r>
          </w:p>
        </w:tc>
        <w:tc>
          <w:tcPr>
            <w:tcW w:w="1275" w:type="dxa"/>
            <w:noWrap/>
            <w:vAlign w:val="center"/>
          </w:tcPr>
          <w:p w14:paraId="5D74D333" w14:textId="51F5E44C" w:rsidR="007C11C0" w:rsidRDefault="00060736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5D727B0" w14:textId="4EAF189E" w:rsidR="007C11C0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30</w:t>
            </w:r>
          </w:p>
        </w:tc>
        <w:tc>
          <w:tcPr>
            <w:tcW w:w="4387" w:type="dxa"/>
          </w:tcPr>
          <w:p w14:paraId="4EE0E335" w14:textId="77777777" w:rsidR="00060736" w:rsidRPr="00060736" w:rsidRDefault="00060736" w:rsidP="00060736">
            <w:pPr>
              <w:rPr>
                <w:rFonts w:ascii="Agency FB" w:hAnsi="Agency FB"/>
                <w:noProof/>
              </w:rPr>
            </w:pPr>
            <w:r w:rsidRPr="00060736">
              <w:rPr>
                <w:rFonts w:ascii="Agency FB" w:hAnsi="Agency FB"/>
                <w:noProof/>
              </w:rPr>
              <w:t>- Diámetro 19cm.</w:t>
            </w:r>
          </w:p>
          <w:p w14:paraId="247938A7" w14:textId="77777777" w:rsidR="00060736" w:rsidRPr="00060736" w:rsidRDefault="00060736" w:rsidP="00060736">
            <w:pPr>
              <w:rPr>
                <w:rFonts w:ascii="Agency FB" w:hAnsi="Agency FB"/>
                <w:noProof/>
              </w:rPr>
            </w:pPr>
            <w:r w:rsidRPr="00060736">
              <w:rPr>
                <w:rFonts w:ascii="Agency FB" w:hAnsi="Agency FB"/>
                <w:noProof/>
              </w:rPr>
              <w:t>- Altura 5cm.</w:t>
            </w:r>
          </w:p>
          <w:p w14:paraId="597F34AF" w14:textId="77777777" w:rsidR="00060736" w:rsidRPr="00060736" w:rsidRDefault="00060736" w:rsidP="00060736">
            <w:pPr>
              <w:rPr>
                <w:rFonts w:ascii="Agency FB" w:hAnsi="Agency FB"/>
                <w:noProof/>
              </w:rPr>
            </w:pPr>
            <w:r w:rsidRPr="00060736">
              <w:rPr>
                <w:rFonts w:ascii="Agency FB" w:hAnsi="Agency FB"/>
                <w:noProof/>
              </w:rPr>
              <w:t>- Semi-flexibles</w:t>
            </w:r>
          </w:p>
          <w:p w14:paraId="663B1907" w14:textId="00150B80" w:rsidR="007C11C0" w:rsidRDefault="00060736" w:rsidP="00060736">
            <w:pPr>
              <w:rPr>
                <w:rFonts w:ascii="Agency FB" w:hAnsi="Agency FB"/>
                <w:noProof/>
              </w:rPr>
            </w:pPr>
            <w:r w:rsidRPr="00060736">
              <w:rPr>
                <w:rFonts w:ascii="Agency FB" w:hAnsi="Agency FB"/>
                <w:noProof/>
              </w:rPr>
              <w:t>- Fabricados con material de gran calidad y resistencia</w:t>
            </w:r>
          </w:p>
          <w:p w14:paraId="0A1A74D1" w14:textId="3CA42FB7" w:rsidR="00060736" w:rsidRDefault="00060736" w:rsidP="003350D5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drawing>
                <wp:inline distT="0" distB="0" distL="0" distR="0" wp14:anchorId="01C752CE" wp14:editId="3BC15CB6">
                  <wp:extent cx="1194796" cy="776288"/>
                  <wp:effectExtent l="0" t="0" r="5715" b="50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252" cy="78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736" w:rsidRPr="00534C45" w14:paraId="06464EFD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8ED03F5" w14:textId="7CC0EBCC" w:rsidR="00060736" w:rsidRDefault="00060736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15</w:t>
            </w:r>
          </w:p>
        </w:tc>
        <w:tc>
          <w:tcPr>
            <w:tcW w:w="1602" w:type="dxa"/>
            <w:vAlign w:val="center"/>
          </w:tcPr>
          <w:p w14:paraId="17BDB508" w14:textId="0BB41137" w:rsidR="00060736" w:rsidRPr="00060736" w:rsidRDefault="00B52783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B52783">
              <w:rPr>
                <w:rFonts w:ascii="Agency FB" w:eastAsia="Times New Roman" w:hAnsi="Agency FB" w:cstheme="minorHAnsi"/>
                <w:lang w:eastAsia="es-PE"/>
              </w:rPr>
              <w:t>Porteria</w:t>
            </w:r>
            <w:proofErr w:type="spellEnd"/>
            <w:r w:rsidRPr="00B52783">
              <w:rPr>
                <w:rFonts w:ascii="Agency FB" w:eastAsia="Times New Roman" w:hAnsi="Agency FB" w:cstheme="minorHAnsi"/>
                <w:lang w:eastAsia="es-PE"/>
              </w:rPr>
              <w:t xml:space="preserve"> </w:t>
            </w:r>
            <w:proofErr w:type="spellStart"/>
            <w:r w:rsidRPr="00B52783">
              <w:rPr>
                <w:rFonts w:ascii="Agency FB" w:eastAsia="Times New Roman" w:hAnsi="Agency FB" w:cstheme="minorHAnsi"/>
                <w:lang w:eastAsia="es-PE"/>
              </w:rPr>
              <w:t>portatil</w:t>
            </w:r>
            <w:proofErr w:type="spellEnd"/>
            <w:r w:rsidRPr="00B52783">
              <w:rPr>
                <w:rFonts w:ascii="Agency FB" w:eastAsia="Times New Roman" w:hAnsi="Agency FB" w:cstheme="minorHAnsi"/>
                <w:lang w:eastAsia="es-PE"/>
              </w:rPr>
              <w:t xml:space="preserve"> 3.00 x 1.80 m</w:t>
            </w:r>
          </w:p>
        </w:tc>
        <w:tc>
          <w:tcPr>
            <w:tcW w:w="1275" w:type="dxa"/>
            <w:noWrap/>
            <w:vAlign w:val="center"/>
          </w:tcPr>
          <w:p w14:paraId="63D6C461" w14:textId="7D6F6246" w:rsidR="00060736" w:rsidRDefault="00B52783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41389A39" w14:textId="5737FD19" w:rsidR="00060736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</w:t>
            </w:r>
          </w:p>
        </w:tc>
        <w:tc>
          <w:tcPr>
            <w:tcW w:w="4387" w:type="dxa"/>
          </w:tcPr>
          <w:p w14:paraId="589B6674" w14:textId="77777777" w:rsidR="00B52783" w:rsidRDefault="00B52783" w:rsidP="003350D5">
            <w:pPr>
              <w:rPr>
                <w:rFonts w:ascii="Agency FB" w:hAnsi="Agency FB"/>
                <w:noProof/>
              </w:rPr>
            </w:pPr>
            <w:r w:rsidRPr="00B52783">
              <w:rPr>
                <w:rFonts w:ascii="Agency FB" w:hAnsi="Agency FB"/>
                <w:noProof/>
              </w:rPr>
              <w:t xml:space="preserve">Porteria portatil </w:t>
            </w:r>
          </w:p>
          <w:p w14:paraId="773212FB" w14:textId="56F21D9F" w:rsidR="00060736" w:rsidRDefault="00B52783" w:rsidP="003350D5">
            <w:pPr>
              <w:rPr>
                <w:rFonts w:ascii="Agency FB" w:hAnsi="Agency FB"/>
                <w:noProof/>
              </w:rPr>
            </w:pPr>
            <w:r>
              <w:rPr>
                <w:rFonts w:ascii="Agency FB" w:hAnsi="Agency FB"/>
                <w:noProof/>
              </w:rPr>
              <w:t xml:space="preserve">Dimensiones </w:t>
            </w:r>
            <w:r w:rsidRPr="00B52783">
              <w:rPr>
                <w:rFonts w:ascii="Agency FB" w:hAnsi="Agency FB"/>
                <w:noProof/>
              </w:rPr>
              <w:t>3.00 x 1.80 m</w:t>
            </w:r>
            <w:r>
              <w:rPr>
                <w:rFonts w:ascii="Agency FB" w:hAnsi="Agency FB"/>
                <w:noProof/>
              </w:rPr>
              <w:t xml:space="preserve"> medidas promedio</w:t>
            </w:r>
          </w:p>
          <w:p w14:paraId="2167424B" w14:textId="3BB46C6E" w:rsidR="00B52783" w:rsidRDefault="00B52783" w:rsidP="003350D5">
            <w:pPr>
              <w:rPr>
                <w:rFonts w:ascii="Agency FB" w:hAnsi="Agency FB"/>
                <w:noProof/>
              </w:rPr>
            </w:pPr>
            <w:r>
              <w:rPr>
                <w:rFonts w:ascii="Agency FB" w:hAnsi="Agency FB"/>
                <w:noProof/>
              </w:rPr>
              <w:t>Material: libiano que permita la portabilidad.</w:t>
            </w:r>
          </w:p>
          <w:p w14:paraId="77CEFC18" w14:textId="5B56B365" w:rsidR="00B52783" w:rsidRDefault="00B52783" w:rsidP="003350D5">
            <w:pPr>
              <w:rPr>
                <w:rFonts w:ascii="Agency FB" w:hAnsi="Agency FB"/>
                <w:noProof/>
              </w:rPr>
            </w:pPr>
            <w:r>
              <w:rPr>
                <w:rFonts w:ascii="Agency FB" w:hAnsi="Agency FB"/>
                <w:noProof/>
              </w:rPr>
              <w:t>Facil instalacion.</w:t>
            </w:r>
          </w:p>
          <w:p w14:paraId="1B1C0E02" w14:textId="77777777" w:rsidR="00B52783" w:rsidRDefault="00B52783" w:rsidP="003350D5">
            <w:pPr>
              <w:rPr>
                <w:noProof/>
              </w:rPr>
            </w:pPr>
          </w:p>
          <w:p w14:paraId="33816682" w14:textId="4595B3B5" w:rsidR="00B52783" w:rsidRDefault="00B52783" w:rsidP="003350D5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drawing>
                <wp:inline distT="0" distB="0" distL="0" distR="0" wp14:anchorId="0CD1F385" wp14:editId="5E5A344F">
                  <wp:extent cx="1514475" cy="957263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0754" b="16038"/>
                          <a:stretch/>
                        </pic:blipFill>
                        <pic:spPr bwMode="auto">
                          <a:xfrm>
                            <a:off x="0" y="0"/>
                            <a:ext cx="1517066" cy="958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783" w:rsidRPr="00534C45" w14:paraId="27254D1D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1084F2BE" w14:textId="32C70324" w:rsidR="00B52783" w:rsidRDefault="00B52783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16</w:t>
            </w:r>
          </w:p>
        </w:tc>
        <w:tc>
          <w:tcPr>
            <w:tcW w:w="1602" w:type="dxa"/>
            <w:vAlign w:val="center"/>
          </w:tcPr>
          <w:p w14:paraId="57610B1C" w14:textId="032CDDC9" w:rsidR="00B52783" w:rsidRPr="00B52783" w:rsidRDefault="006A56AA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6A56AA">
              <w:rPr>
                <w:rFonts w:ascii="Agency FB" w:eastAsia="Times New Roman" w:hAnsi="Agency FB" w:cstheme="minorHAnsi"/>
                <w:lang w:eastAsia="es-PE"/>
              </w:rPr>
              <w:t>Raqueta de teni</w:t>
            </w:r>
            <w:r>
              <w:rPr>
                <w:rFonts w:ascii="Agency FB" w:eastAsia="Times New Roman" w:hAnsi="Agency FB" w:cstheme="minorHAnsi"/>
                <w:lang w:eastAsia="es-PE"/>
              </w:rPr>
              <w:t>s</w:t>
            </w:r>
            <w:r w:rsidRPr="006A56AA">
              <w:rPr>
                <w:rFonts w:ascii="Agency FB" w:eastAsia="Times New Roman" w:hAnsi="Agency FB" w:cstheme="minorHAnsi"/>
                <w:lang w:eastAsia="es-PE"/>
              </w:rPr>
              <w:t xml:space="preserve"> de mesa</w:t>
            </w:r>
          </w:p>
        </w:tc>
        <w:tc>
          <w:tcPr>
            <w:tcW w:w="1275" w:type="dxa"/>
            <w:noWrap/>
            <w:vAlign w:val="center"/>
          </w:tcPr>
          <w:p w14:paraId="40F411D4" w14:textId="4CCA9C4A" w:rsidR="00B52783" w:rsidRDefault="006A56AA" w:rsidP="00D70350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E5CD7FE" w14:textId="1CADB753" w:rsidR="00B52783" w:rsidRDefault="00414C1D" w:rsidP="00D70350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12</w:t>
            </w:r>
          </w:p>
        </w:tc>
        <w:tc>
          <w:tcPr>
            <w:tcW w:w="4387" w:type="dxa"/>
          </w:tcPr>
          <w:p w14:paraId="190057A4" w14:textId="77777777" w:rsidR="006A56AA" w:rsidRPr="006A56AA" w:rsidRDefault="006A56AA" w:rsidP="006A56AA">
            <w:pPr>
              <w:rPr>
                <w:rFonts w:ascii="Agency FB" w:hAnsi="Agency FB"/>
                <w:noProof/>
              </w:rPr>
            </w:pPr>
            <w:bookmarkStart w:id="1" w:name="_Hlk108542437"/>
            <w:r w:rsidRPr="006A56AA">
              <w:rPr>
                <w:rFonts w:ascii="Agency FB" w:hAnsi="Agency FB"/>
                <w:noProof/>
              </w:rPr>
              <w:t>• Mango cóncavo.</w:t>
            </w:r>
          </w:p>
          <w:p w14:paraId="3D2EFEE7" w14:textId="77777777" w:rsidR="006A56AA" w:rsidRPr="006A56AA" w:rsidRDefault="006A56AA" w:rsidP="006A56AA">
            <w:pPr>
              <w:rPr>
                <w:rFonts w:ascii="Agency FB" w:hAnsi="Agency FB"/>
                <w:noProof/>
              </w:rPr>
            </w:pPr>
            <w:r w:rsidRPr="006A56AA">
              <w:rPr>
                <w:rFonts w:ascii="Agency FB" w:hAnsi="Agency FB"/>
                <w:noProof/>
              </w:rPr>
              <w:t>• 2 star</w:t>
            </w:r>
          </w:p>
          <w:p w14:paraId="4EF5B2F7" w14:textId="77777777" w:rsidR="006A56AA" w:rsidRPr="006A56AA" w:rsidRDefault="006A56AA" w:rsidP="006A56AA">
            <w:pPr>
              <w:rPr>
                <w:rFonts w:ascii="Agency FB" w:hAnsi="Agency FB"/>
                <w:noProof/>
              </w:rPr>
            </w:pPr>
            <w:r w:rsidRPr="006A56AA">
              <w:rPr>
                <w:rFonts w:ascii="Agency FB" w:hAnsi="Agency FB"/>
                <w:noProof/>
              </w:rPr>
              <w:t>• Espesor de goma S2 2.0mm.</w:t>
            </w:r>
          </w:p>
          <w:p w14:paraId="42DF9FC5" w14:textId="77777777" w:rsidR="006A56AA" w:rsidRPr="006A56AA" w:rsidRDefault="006A56AA" w:rsidP="006A56AA">
            <w:pPr>
              <w:rPr>
                <w:rFonts w:ascii="Agency FB" w:hAnsi="Agency FB"/>
                <w:noProof/>
              </w:rPr>
            </w:pPr>
            <w:r w:rsidRPr="006A56AA">
              <w:rPr>
                <w:rFonts w:ascii="Agency FB" w:hAnsi="Agency FB"/>
                <w:noProof/>
              </w:rPr>
              <w:t>• 5 hojas de capas.</w:t>
            </w:r>
          </w:p>
          <w:p w14:paraId="4B5C7BE9" w14:textId="180133F1" w:rsidR="00B52783" w:rsidRDefault="006A56AA" w:rsidP="006A56AA">
            <w:pPr>
              <w:rPr>
                <w:rFonts w:ascii="Agency FB" w:hAnsi="Agency FB"/>
                <w:noProof/>
              </w:rPr>
            </w:pPr>
            <w:r w:rsidRPr="006A56AA">
              <w:rPr>
                <w:rFonts w:ascii="Agency FB" w:hAnsi="Agency FB"/>
                <w:noProof/>
              </w:rPr>
              <w:t>• Aprobado por ITTF</w:t>
            </w:r>
          </w:p>
          <w:bookmarkEnd w:id="1"/>
          <w:p w14:paraId="7AD70D47" w14:textId="7F69A49F" w:rsidR="006A56AA" w:rsidRPr="00B52783" w:rsidRDefault="006A56AA" w:rsidP="003350D5">
            <w:pPr>
              <w:rPr>
                <w:rFonts w:ascii="Agency FB" w:hAnsi="Agency FB"/>
                <w:noProof/>
              </w:rPr>
            </w:pPr>
            <w:r>
              <w:rPr>
                <w:noProof/>
              </w:rPr>
              <w:drawing>
                <wp:inline distT="0" distB="0" distL="0" distR="0" wp14:anchorId="12DD7142" wp14:editId="2BC5BB8B">
                  <wp:extent cx="863600" cy="1036279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254" cy="104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05DAD" w14:textId="1B3C724C" w:rsidR="00DF3182" w:rsidRPr="00534C45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7526DF9A" w:rsidR="00B841CE" w:rsidRPr="00534C45" w:rsidRDefault="00C935DA" w:rsidP="00DD6D5F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REGLAMENTO NACIONAL DE EDIFICACIONES.</w:t>
      </w:r>
    </w:p>
    <w:p w14:paraId="0257D0C4" w14:textId="77777777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6F21FA">
      <w:pPr>
        <w:pStyle w:val="Prrafodelista"/>
        <w:numPr>
          <w:ilvl w:val="0"/>
          <w:numId w:val="20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52C40FF7" w14:textId="060C30CB" w:rsidR="001F5F6F" w:rsidRPr="00534C45" w:rsidRDefault="001F5F6F" w:rsidP="006565FD">
      <w:pPr>
        <w:pStyle w:val="Prrafodelista"/>
        <w:numPr>
          <w:ilvl w:val="0"/>
          <w:numId w:val="20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deberá estar inscrito en el registro nacional de proveedores (RNP).</w:t>
      </w:r>
    </w:p>
    <w:p w14:paraId="1CB882D3" w14:textId="77777777" w:rsidR="00B841CE" w:rsidRPr="00534C45" w:rsidRDefault="00B841CE" w:rsidP="00B841CE">
      <w:pPr>
        <w:pStyle w:val="Prrafodelista"/>
        <w:jc w:val="both"/>
        <w:rPr>
          <w:rFonts w:ascii="Agency FB" w:hAnsi="Agency FB" w:cs="Arial"/>
        </w:rPr>
      </w:pPr>
    </w:p>
    <w:p w14:paraId="2CCA9765" w14:textId="4993A76E" w:rsidR="00DF3182" w:rsidRPr="00534C45" w:rsidRDefault="00DF3182" w:rsidP="006F21FA">
      <w:pPr>
        <w:pStyle w:val="Prrafodelista"/>
        <w:numPr>
          <w:ilvl w:val="0"/>
          <w:numId w:val="15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6CB9B210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EL LUGAR DE ENTREGA SERÁ EN EL ALMACÉN DE LA OBRA: “MEJORAMIENTO DEL SERVICIO EDUCATIVO EN LA I.E.P.  </w:t>
      </w:r>
      <w:proofErr w:type="spellStart"/>
      <w:r w:rsidR="00DA22DB" w:rsidRPr="00534C45">
        <w:rPr>
          <w:rFonts w:ascii="Agency FB" w:eastAsia="Calibri" w:hAnsi="Agency FB" w:cs="Arial"/>
          <w:color w:val="000000"/>
          <w:lang w:eastAsia="es-PE"/>
        </w:rPr>
        <w:t>N°</w:t>
      </w:r>
      <w:proofErr w:type="spellEnd"/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 54002 SANTA ROSA E I.E.S. SANTA ROSA, DISTRITO DE ABANCAY, PROVINCIA DE ABANCAY REGIÓN APURÍMAC”, EL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lastRenderedPageBreak/>
        <w:t xml:space="preserve">HORARIO DE INGRESO PARA PROVEEDORES ES DE 08:00 HASTA 11:30 Y 13:30 HASTA 16:00 DE LUNES A VIERNES Y SABADO DE 08:00AM HASTA 11:30 AM. </w:t>
      </w:r>
    </w:p>
    <w:p w14:paraId="3FF5A9B9" w14:textId="01C2755C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 xml:space="preserve">REFERENCIA:  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2C1C103D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140F58">
        <w:rPr>
          <w:rFonts w:ascii="Agency FB" w:eastAsia="Calibri" w:hAnsi="Agency FB" w:cs="Arial"/>
          <w:color w:val="000000"/>
          <w:lang w:eastAsia="es-PE"/>
        </w:rPr>
        <w:t>2</w:t>
      </w:r>
      <w:r w:rsidR="00D01783" w:rsidRPr="00534C45">
        <w:rPr>
          <w:rFonts w:ascii="Agency FB" w:eastAsia="Calibri" w:hAnsi="Agency FB" w:cs="Arial"/>
          <w:color w:val="000000"/>
          <w:lang w:eastAsia="es-PE"/>
        </w:rPr>
        <w:t>5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6F21FA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606CCE08" w:rsidR="00DF3182" w:rsidRPr="00534C45" w:rsidRDefault="00336A1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Agency FB" w:hAnsi="Agency FB" w:cs="Arial"/>
          <w:b/>
        </w:rPr>
        <w:t xml:space="preserve">   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6F21FA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El pago será único en su totalidad, después de realizada la entrega de los bienes, con el </w:t>
      </w:r>
      <w:proofErr w:type="spellStart"/>
      <w:r w:rsidRPr="00534C45">
        <w:rPr>
          <w:rFonts w:ascii="Agency FB" w:eastAsia="Times New Roman" w:hAnsi="Agency FB" w:cs="Arial"/>
          <w:color w:val="000000"/>
          <w:lang w:eastAsia="es-PE"/>
        </w:rPr>
        <w:t>V°B°</w:t>
      </w:r>
      <w:proofErr w:type="spellEnd"/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6F21FA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6F21FA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31F89EB4" w14:textId="4E0AF965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p w14:paraId="160E7D86" w14:textId="44F22B63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ADC20CD" w14:textId="77777777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6F21FA">
      <w:pPr>
        <w:pStyle w:val="Prrafodelista"/>
        <w:numPr>
          <w:ilvl w:val="0"/>
          <w:numId w:val="15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274E75">
      <w:headerReference w:type="default" r:id="rId2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3B997" w14:textId="77777777" w:rsidR="00996222" w:rsidRDefault="00996222" w:rsidP="00FF2335">
      <w:pPr>
        <w:spacing w:after="0" w:line="240" w:lineRule="auto"/>
      </w:pPr>
      <w:r>
        <w:separator/>
      </w:r>
    </w:p>
  </w:endnote>
  <w:endnote w:type="continuationSeparator" w:id="0">
    <w:p w14:paraId="3CC9EE0C" w14:textId="77777777" w:rsidR="00996222" w:rsidRDefault="00996222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A78BE" w14:textId="77777777" w:rsidR="00996222" w:rsidRDefault="00996222" w:rsidP="00FF2335">
      <w:pPr>
        <w:spacing w:after="0" w:line="240" w:lineRule="auto"/>
      </w:pPr>
      <w:r>
        <w:separator/>
      </w:r>
    </w:p>
  </w:footnote>
  <w:footnote w:type="continuationSeparator" w:id="0">
    <w:p w14:paraId="17494317" w14:textId="77777777" w:rsidR="00996222" w:rsidRDefault="00996222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7F85104D" w:rsidR="00471F0E" w:rsidRPr="00480888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439C73C0">
          <wp:simplePos x="0" y="0"/>
          <wp:positionH relativeFrom="rightMargin">
            <wp:posOffset>302260</wp:posOffset>
          </wp:positionH>
          <wp:positionV relativeFrom="paragraph">
            <wp:posOffset>-90360</wp:posOffset>
          </wp:positionV>
          <wp:extent cx="521970" cy="485775"/>
          <wp:effectExtent l="0" t="0" r="0" b="9525"/>
          <wp:wrapNone/>
          <wp:docPr id="1" name="Imagen 1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0B2EF9CE">
          <wp:simplePos x="0" y="0"/>
          <wp:positionH relativeFrom="margin">
            <wp:posOffset>-521970</wp:posOffset>
          </wp:positionH>
          <wp:positionV relativeFrom="paragraph">
            <wp:posOffset>-79565</wp:posOffset>
          </wp:positionV>
          <wp:extent cx="641268" cy="534026"/>
          <wp:effectExtent l="0" t="0" r="6985" b="0"/>
          <wp:wrapNone/>
          <wp:docPr id="2" name="Imagen 2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268" cy="5340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sz w:val="32"/>
        <w:szCs w:val="32"/>
      </w:rPr>
      <w:t xml:space="preserve"> </w:t>
    </w:r>
    <w:r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0B14C0E7" w14:textId="77777777" w:rsidR="00F9481D" w:rsidRPr="008F60AA" w:rsidRDefault="00F9481D" w:rsidP="00F9481D">
    <w:pPr>
      <w:pStyle w:val="Encabezado"/>
      <w:jc w:val="center"/>
      <w:rPr>
        <w:rFonts w:ascii="Arial" w:eastAsia="Arial Unicode MS" w:hAnsi="Arial" w:cs="Arial"/>
        <w:b/>
        <w:bCs/>
        <w:sz w:val="16"/>
        <w:szCs w:val="16"/>
      </w:rPr>
    </w:pPr>
    <w:r>
      <w:rPr>
        <w:rFonts w:ascii="Arial" w:eastAsia="Arial Unicode MS" w:hAnsi="Arial" w:cs="Arial"/>
        <w:b/>
        <w:bCs/>
        <w:sz w:val="16"/>
        <w:szCs w:val="16"/>
      </w:rPr>
      <w:t>“AÑO DEL BICENTENARIO DEL PERÚ: 200 AÑOS DE INDEPENDENCIA</w:t>
    </w:r>
    <w:r>
      <w:rPr>
        <w:rFonts w:ascii="Arial" w:eastAsia="Arial Unicode MS" w:hAnsi="Arial" w:cs="Arial"/>
        <w:bCs/>
        <w:sz w:val="16"/>
        <w:szCs w:val="16"/>
      </w:rPr>
      <w:t>”</w:t>
    </w:r>
  </w:p>
  <w:p w14:paraId="7F15CE10" w14:textId="77777777" w:rsidR="00471F0E" w:rsidRDefault="00471F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1D46"/>
    <w:multiLevelType w:val="hybridMultilevel"/>
    <w:tmpl w:val="7C5C47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A025E"/>
    <w:multiLevelType w:val="hybridMultilevel"/>
    <w:tmpl w:val="5852C4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51E68"/>
    <w:multiLevelType w:val="hybridMultilevel"/>
    <w:tmpl w:val="B900D17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83FE3"/>
    <w:multiLevelType w:val="hybridMultilevel"/>
    <w:tmpl w:val="6BA29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943C0"/>
    <w:multiLevelType w:val="hybridMultilevel"/>
    <w:tmpl w:val="9D36C4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A06AA"/>
    <w:multiLevelType w:val="hybridMultilevel"/>
    <w:tmpl w:val="98B6FA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97D3B"/>
    <w:multiLevelType w:val="hybridMultilevel"/>
    <w:tmpl w:val="35767DB2"/>
    <w:lvl w:ilvl="0" w:tplc="ABF085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061A1"/>
    <w:multiLevelType w:val="hybridMultilevel"/>
    <w:tmpl w:val="E016537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0E5B42"/>
    <w:multiLevelType w:val="hybridMultilevel"/>
    <w:tmpl w:val="AF3C19D4"/>
    <w:lvl w:ilvl="0" w:tplc="5A107E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25A0E"/>
    <w:multiLevelType w:val="hybridMultilevel"/>
    <w:tmpl w:val="0E5C52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37312"/>
    <w:multiLevelType w:val="hybridMultilevel"/>
    <w:tmpl w:val="75FCABA8"/>
    <w:lvl w:ilvl="0" w:tplc="280A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1" w15:restartNumberingAfterBreak="0">
    <w:nsid w:val="1F830AE5"/>
    <w:multiLevelType w:val="hybridMultilevel"/>
    <w:tmpl w:val="62803D8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3A509B"/>
    <w:multiLevelType w:val="hybridMultilevel"/>
    <w:tmpl w:val="58D8EE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8C5D27"/>
    <w:multiLevelType w:val="hybridMultilevel"/>
    <w:tmpl w:val="AAB8FE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E8043A"/>
    <w:multiLevelType w:val="hybridMultilevel"/>
    <w:tmpl w:val="C88426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52A46"/>
    <w:multiLevelType w:val="hybridMultilevel"/>
    <w:tmpl w:val="0BBE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B5A93"/>
    <w:multiLevelType w:val="hybridMultilevel"/>
    <w:tmpl w:val="28D490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DF04E2"/>
    <w:multiLevelType w:val="hybridMultilevel"/>
    <w:tmpl w:val="FBE2A6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9589C"/>
    <w:multiLevelType w:val="hybridMultilevel"/>
    <w:tmpl w:val="DA4C19FE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880EFB"/>
    <w:multiLevelType w:val="hybridMultilevel"/>
    <w:tmpl w:val="CF48948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13D62"/>
    <w:multiLevelType w:val="hybridMultilevel"/>
    <w:tmpl w:val="9228A5D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804B28"/>
    <w:multiLevelType w:val="hybridMultilevel"/>
    <w:tmpl w:val="1FECE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8C5DDE"/>
    <w:multiLevelType w:val="hybridMultilevel"/>
    <w:tmpl w:val="A7D4D8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A52F45"/>
    <w:multiLevelType w:val="hybridMultilevel"/>
    <w:tmpl w:val="6980A9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1724EE"/>
    <w:multiLevelType w:val="hybridMultilevel"/>
    <w:tmpl w:val="EFF07F2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C408E6"/>
    <w:multiLevelType w:val="hybridMultilevel"/>
    <w:tmpl w:val="9EB2A692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FE6692"/>
    <w:multiLevelType w:val="hybridMultilevel"/>
    <w:tmpl w:val="8D487C52"/>
    <w:lvl w:ilvl="0" w:tplc="280A0001">
      <w:start w:val="1"/>
      <w:numFmt w:val="bullet"/>
      <w:lvlText w:val=""/>
      <w:lvlJc w:val="left"/>
      <w:pPr>
        <w:ind w:left="89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8" w15:restartNumberingAfterBreak="0">
    <w:nsid w:val="493E0F2A"/>
    <w:multiLevelType w:val="hybridMultilevel"/>
    <w:tmpl w:val="6512D7F8"/>
    <w:lvl w:ilvl="0" w:tplc="280A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49F8773F"/>
    <w:multiLevelType w:val="hybridMultilevel"/>
    <w:tmpl w:val="04C8D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310A6C"/>
    <w:multiLevelType w:val="hybridMultilevel"/>
    <w:tmpl w:val="0BB6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3F5308"/>
    <w:multiLevelType w:val="hybridMultilevel"/>
    <w:tmpl w:val="B546E2A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EE6AE5"/>
    <w:multiLevelType w:val="hybridMultilevel"/>
    <w:tmpl w:val="35D6CB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430C46"/>
    <w:multiLevelType w:val="hybridMultilevel"/>
    <w:tmpl w:val="DAD22B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4F54A3"/>
    <w:multiLevelType w:val="hybridMultilevel"/>
    <w:tmpl w:val="8C1459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B77863"/>
    <w:multiLevelType w:val="hybridMultilevel"/>
    <w:tmpl w:val="9B04844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04A61"/>
    <w:multiLevelType w:val="hybridMultilevel"/>
    <w:tmpl w:val="858815D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AC569F"/>
    <w:multiLevelType w:val="hybridMultilevel"/>
    <w:tmpl w:val="DD325A5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99B3859"/>
    <w:multiLevelType w:val="hybridMultilevel"/>
    <w:tmpl w:val="E7E2728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6F427D"/>
    <w:multiLevelType w:val="hybridMultilevel"/>
    <w:tmpl w:val="0284F20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66537E"/>
    <w:multiLevelType w:val="hybridMultilevel"/>
    <w:tmpl w:val="B5B44A2C"/>
    <w:lvl w:ilvl="0" w:tplc="0409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2" w15:restartNumberingAfterBreak="0">
    <w:nsid w:val="72B43FFF"/>
    <w:multiLevelType w:val="hybridMultilevel"/>
    <w:tmpl w:val="9D1CA1B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7F7515"/>
    <w:multiLevelType w:val="hybridMultilevel"/>
    <w:tmpl w:val="1EEEDE6E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65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37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092" w:hanging="360"/>
      </w:pPr>
      <w:rPr>
        <w:rFonts w:ascii="Wingdings" w:hAnsi="Wingdings" w:hint="default"/>
      </w:rPr>
    </w:lvl>
  </w:abstractNum>
  <w:abstractNum w:abstractNumId="44" w15:restartNumberingAfterBreak="0">
    <w:nsid w:val="7FEB30F9"/>
    <w:multiLevelType w:val="hybridMultilevel"/>
    <w:tmpl w:val="09E2A21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6"/>
  </w:num>
  <w:num w:numId="3">
    <w:abstractNumId w:val="28"/>
  </w:num>
  <w:num w:numId="4">
    <w:abstractNumId w:val="42"/>
  </w:num>
  <w:num w:numId="5">
    <w:abstractNumId w:val="25"/>
  </w:num>
  <w:num w:numId="6">
    <w:abstractNumId w:val="11"/>
  </w:num>
  <w:num w:numId="7">
    <w:abstractNumId w:val="20"/>
  </w:num>
  <w:num w:numId="8">
    <w:abstractNumId w:val="37"/>
  </w:num>
  <w:num w:numId="9">
    <w:abstractNumId w:val="21"/>
  </w:num>
  <w:num w:numId="10">
    <w:abstractNumId w:val="2"/>
  </w:num>
  <w:num w:numId="11">
    <w:abstractNumId w:val="32"/>
  </w:num>
  <w:num w:numId="12">
    <w:abstractNumId w:val="12"/>
  </w:num>
  <w:num w:numId="13">
    <w:abstractNumId w:val="3"/>
  </w:num>
  <w:num w:numId="14">
    <w:abstractNumId w:val="38"/>
  </w:num>
  <w:num w:numId="15">
    <w:abstractNumId w:val="31"/>
  </w:num>
  <w:num w:numId="16">
    <w:abstractNumId w:val="27"/>
  </w:num>
  <w:num w:numId="17">
    <w:abstractNumId w:val="13"/>
  </w:num>
  <w:num w:numId="18">
    <w:abstractNumId w:val="30"/>
  </w:num>
  <w:num w:numId="19">
    <w:abstractNumId w:val="7"/>
  </w:num>
  <w:num w:numId="20">
    <w:abstractNumId w:val="15"/>
  </w:num>
  <w:num w:numId="21">
    <w:abstractNumId w:val="29"/>
  </w:num>
  <w:num w:numId="22">
    <w:abstractNumId w:val="22"/>
  </w:num>
  <w:num w:numId="23">
    <w:abstractNumId w:val="33"/>
  </w:num>
  <w:num w:numId="24">
    <w:abstractNumId w:val="41"/>
  </w:num>
  <w:num w:numId="25">
    <w:abstractNumId w:val="9"/>
  </w:num>
  <w:num w:numId="26">
    <w:abstractNumId w:val="5"/>
  </w:num>
  <w:num w:numId="27">
    <w:abstractNumId w:val="35"/>
  </w:num>
  <w:num w:numId="28">
    <w:abstractNumId w:val="6"/>
  </w:num>
  <w:num w:numId="29">
    <w:abstractNumId w:val="18"/>
  </w:num>
  <w:num w:numId="30">
    <w:abstractNumId w:val="24"/>
  </w:num>
  <w:num w:numId="31">
    <w:abstractNumId w:val="23"/>
  </w:num>
  <w:num w:numId="32">
    <w:abstractNumId w:val="17"/>
  </w:num>
  <w:num w:numId="33">
    <w:abstractNumId w:val="40"/>
  </w:num>
  <w:num w:numId="34">
    <w:abstractNumId w:val="16"/>
  </w:num>
  <w:num w:numId="35">
    <w:abstractNumId w:val="0"/>
  </w:num>
  <w:num w:numId="36">
    <w:abstractNumId w:val="1"/>
  </w:num>
  <w:num w:numId="37">
    <w:abstractNumId w:val="4"/>
  </w:num>
  <w:num w:numId="38">
    <w:abstractNumId w:val="34"/>
  </w:num>
  <w:num w:numId="39">
    <w:abstractNumId w:val="14"/>
  </w:num>
  <w:num w:numId="40">
    <w:abstractNumId w:val="19"/>
  </w:num>
  <w:num w:numId="41">
    <w:abstractNumId w:val="43"/>
  </w:num>
  <w:num w:numId="42">
    <w:abstractNumId w:val="26"/>
  </w:num>
  <w:num w:numId="43">
    <w:abstractNumId w:val="39"/>
  </w:num>
  <w:num w:numId="44">
    <w:abstractNumId w:val="10"/>
  </w:num>
  <w:num w:numId="45">
    <w:abstractNumId w:val="4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5A24"/>
    <w:rsid w:val="000072CB"/>
    <w:rsid w:val="00012016"/>
    <w:rsid w:val="00014C02"/>
    <w:rsid w:val="0001522F"/>
    <w:rsid w:val="0003263E"/>
    <w:rsid w:val="00041D52"/>
    <w:rsid w:val="000426D5"/>
    <w:rsid w:val="00045425"/>
    <w:rsid w:val="00046691"/>
    <w:rsid w:val="000573AD"/>
    <w:rsid w:val="00060736"/>
    <w:rsid w:val="000607E1"/>
    <w:rsid w:val="00071BD6"/>
    <w:rsid w:val="00071CB8"/>
    <w:rsid w:val="00073C5F"/>
    <w:rsid w:val="00074725"/>
    <w:rsid w:val="00074E21"/>
    <w:rsid w:val="00075CD8"/>
    <w:rsid w:val="00076E45"/>
    <w:rsid w:val="000807E1"/>
    <w:rsid w:val="000819FC"/>
    <w:rsid w:val="00084E96"/>
    <w:rsid w:val="00090020"/>
    <w:rsid w:val="00094240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24D3"/>
    <w:rsid w:val="00134CDF"/>
    <w:rsid w:val="0013662B"/>
    <w:rsid w:val="00140CAB"/>
    <w:rsid w:val="00140F58"/>
    <w:rsid w:val="0014766D"/>
    <w:rsid w:val="00160303"/>
    <w:rsid w:val="001617F2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15CB"/>
    <w:rsid w:val="001B6EDD"/>
    <w:rsid w:val="001C138B"/>
    <w:rsid w:val="001C23BB"/>
    <w:rsid w:val="001C589E"/>
    <w:rsid w:val="001C5B58"/>
    <w:rsid w:val="001C651E"/>
    <w:rsid w:val="001E0E89"/>
    <w:rsid w:val="001E3D76"/>
    <w:rsid w:val="001E4F20"/>
    <w:rsid w:val="001E6565"/>
    <w:rsid w:val="001F2EBB"/>
    <w:rsid w:val="001F4C21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2CEB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D087E"/>
    <w:rsid w:val="002D2586"/>
    <w:rsid w:val="002D6526"/>
    <w:rsid w:val="002E2361"/>
    <w:rsid w:val="002E6982"/>
    <w:rsid w:val="002F453E"/>
    <w:rsid w:val="002F485A"/>
    <w:rsid w:val="002F4AC4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7A73"/>
    <w:rsid w:val="003C386E"/>
    <w:rsid w:val="003C528A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5EC5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CAD"/>
    <w:rsid w:val="004372A4"/>
    <w:rsid w:val="00437A47"/>
    <w:rsid w:val="0044023B"/>
    <w:rsid w:val="0044182C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2A9"/>
    <w:rsid w:val="004B060C"/>
    <w:rsid w:val="004B1BD9"/>
    <w:rsid w:val="004B28CE"/>
    <w:rsid w:val="004C2BA5"/>
    <w:rsid w:val="004C36D9"/>
    <w:rsid w:val="004D58A5"/>
    <w:rsid w:val="004D64DD"/>
    <w:rsid w:val="004E22D7"/>
    <w:rsid w:val="004E5EAE"/>
    <w:rsid w:val="004E7B2F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2607"/>
    <w:rsid w:val="00526C74"/>
    <w:rsid w:val="0052759E"/>
    <w:rsid w:val="00530E78"/>
    <w:rsid w:val="00534C45"/>
    <w:rsid w:val="00535BAA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9117E"/>
    <w:rsid w:val="006A2A27"/>
    <w:rsid w:val="006A2FE4"/>
    <w:rsid w:val="006A32CE"/>
    <w:rsid w:val="006A56AA"/>
    <w:rsid w:val="006A5B09"/>
    <w:rsid w:val="006B6434"/>
    <w:rsid w:val="006B643B"/>
    <w:rsid w:val="006C7574"/>
    <w:rsid w:val="006D4C0F"/>
    <w:rsid w:val="006D51CA"/>
    <w:rsid w:val="006D7A06"/>
    <w:rsid w:val="006E577D"/>
    <w:rsid w:val="006E6777"/>
    <w:rsid w:val="006F21FA"/>
    <w:rsid w:val="00700BF6"/>
    <w:rsid w:val="007012AB"/>
    <w:rsid w:val="00706FA5"/>
    <w:rsid w:val="00707EB0"/>
    <w:rsid w:val="0071090C"/>
    <w:rsid w:val="00722653"/>
    <w:rsid w:val="00730F4F"/>
    <w:rsid w:val="00733873"/>
    <w:rsid w:val="007356E4"/>
    <w:rsid w:val="00741123"/>
    <w:rsid w:val="00741C29"/>
    <w:rsid w:val="00751408"/>
    <w:rsid w:val="00754CED"/>
    <w:rsid w:val="00762EAE"/>
    <w:rsid w:val="00762F8E"/>
    <w:rsid w:val="00764B27"/>
    <w:rsid w:val="00765BD9"/>
    <w:rsid w:val="007813F1"/>
    <w:rsid w:val="0078172F"/>
    <w:rsid w:val="007832BB"/>
    <w:rsid w:val="00783854"/>
    <w:rsid w:val="00790FBC"/>
    <w:rsid w:val="0079217A"/>
    <w:rsid w:val="00794E0B"/>
    <w:rsid w:val="0079571E"/>
    <w:rsid w:val="007976D8"/>
    <w:rsid w:val="007A1313"/>
    <w:rsid w:val="007B1078"/>
    <w:rsid w:val="007B1F31"/>
    <w:rsid w:val="007B427A"/>
    <w:rsid w:val="007B5F67"/>
    <w:rsid w:val="007B6B0A"/>
    <w:rsid w:val="007C11C0"/>
    <w:rsid w:val="007C28BD"/>
    <w:rsid w:val="007C41AF"/>
    <w:rsid w:val="007D7D44"/>
    <w:rsid w:val="007D7F88"/>
    <w:rsid w:val="007E3962"/>
    <w:rsid w:val="007E4AC9"/>
    <w:rsid w:val="007E5171"/>
    <w:rsid w:val="007E6607"/>
    <w:rsid w:val="007F03C0"/>
    <w:rsid w:val="007F3243"/>
    <w:rsid w:val="007F710D"/>
    <w:rsid w:val="008004DA"/>
    <w:rsid w:val="008008DD"/>
    <w:rsid w:val="00810BB0"/>
    <w:rsid w:val="008111A5"/>
    <w:rsid w:val="008148FB"/>
    <w:rsid w:val="00816E38"/>
    <w:rsid w:val="008219F3"/>
    <w:rsid w:val="0082209C"/>
    <w:rsid w:val="00826D0B"/>
    <w:rsid w:val="00836929"/>
    <w:rsid w:val="00846CAF"/>
    <w:rsid w:val="0084729F"/>
    <w:rsid w:val="008556D6"/>
    <w:rsid w:val="0085609A"/>
    <w:rsid w:val="00860B5A"/>
    <w:rsid w:val="00861C7E"/>
    <w:rsid w:val="008636BC"/>
    <w:rsid w:val="008658DC"/>
    <w:rsid w:val="00867DDC"/>
    <w:rsid w:val="008706C2"/>
    <w:rsid w:val="00870C23"/>
    <w:rsid w:val="00873671"/>
    <w:rsid w:val="00874DF4"/>
    <w:rsid w:val="008823AB"/>
    <w:rsid w:val="008829CC"/>
    <w:rsid w:val="008840F2"/>
    <w:rsid w:val="00886BF1"/>
    <w:rsid w:val="008A4959"/>
    <w:rsid w:val="008B16B8"/>
    <w:rsid w:val="008B2AD8"/>
    <w:rsid w:val="008B3F85"/>
    <w:rsid w:val="008B45C4"/>
    <w:rsid w:val="008C033F"/>
    <w:rsid w:val="008C6975"/>
    <w:rsid w:val="008E2454"/>
    <w:rsid w:val="008E5AF6"/>
    <w:rsid w:val="008F1E59"/>
    <w:rsid w:val="008F213C"/>
    <w:rsid w:val="008F5363"/>
    <w:rsid w:val="00903D36"/>
    <w:rsid w:val="00905AAE"/>
    <w:rsid w:val="00907B42"/>
    <w:rsid w:val="00911E79"/>
    <w:rsid w:val="009136AE"/>
    <w:rsid w:val="009218FC"/>
    <w:rsid w:val="00927364"/>
    <w:rsid w:val="00927639"/>
    <w:rsid w:val="00932C5B"/>
    <w:rsid w:val="009333BE"/>
    <w:rsid w:val="00936731"/>
    <w:rsid w:val="00937956"/>
    <w:rsid w:val="00946452"/>
    <w:rsid w:val="00946A41"/>
    <w:rsid w:val="009500CF"/>
    <w:rsid w:val="009610FF"/>
    <w:rsid w:val="00961D06"/>
    <w:rsid w:val="009625BB"/>
    <w:rsid w:val="00962EC9"/>
    <w:rsid w:val="00962F68"/>
    <w:rsid w:val="009667C6"/>
    <w:rsid w:val="00971557"/>
    <w:rsid w:val="0097450F"/>
    <w:rsid w:val="00976AB7"/>
    <w:rsid w:val="009812A3"/>
    <w:rsid w:val="00984239"/>
    <w:rsid w:val="009863D5"/>
    <w:rsid w:val="009920D0"/>
    <w:rsid w:val="009961CC"/>
    <w:rsid w:val="00996222"/>
    <w:rsid w:val="009A4B5A"/>
    <w:rsid w:val="009A4E21"/>
    <w:rsid w:val="009B502A"/>
    <w:rsid w:val="009B5F57"/>
    <w:rsid w:val="009B7005"/>
    <w:rsid w:val="009B7199"/>
    <w:rsid w:val="009C1EF5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3FEE"/>
    <w:rsid w:val="00A05073"/>
    <w:rsid w:val="00A0600B"/>
    <w:rsid w:val="00A14445"/>
    <w:rsid w:val="00A154BF"/>
    <w:rsid w:val="00A165F4"/>
    <w:rsid w:val="00A200FD"/>
    <w:rsid w:val="00A21317"/>
    <w:rsid w:val="00A22B3C"/>
    <w:rsid w:val="00A24D2F"/>
    <w:rsid w:val="00A24FCA"/>
    <w:rsid w:val="00A25E3D"/>
    <w:rsid w:val="00A30160"/>
    <w:rsid w:val="00A33C85"/>
    <w:rsid w:val="00A437B8"/>
    <w:rsid w:val="00A534E6"/>
    <w:rsid w:val="00A53FCD"/>
    <w:rsid w:val="00A614E7"/>
    <w:rsid w:val="00A62540"/>
    <w:rsid w:val="00A6379B"/>
    <w:rsid w:val="00A64086"/>
    <w:rsid w:val="00A72516"/>
    <w:rsid w:val="00A77652"/>
    <w:rsid w:val="00A80ED1"/>
    <w:rsid w:val="00A82C21"/>
    <w:rsid w:val="00A82D8D"/>
    <w:rsid w:val="00A84DB8"/>
    <w:rsid w:val="00A95E50"/>
    <w:rsid w:val="00AB31B5"/>
    <w:rsid w:val="00AB32CD"/>
    <w:rsid w:val="00AB36E2"/>
    <w:rsid w:val="00AB424C"/>
    <w:rsid w:val="00AB4A00"/>
    <w:rsid w:val="00AB5025"/>
    <w:rsid w:val="00AB5541"/>
    <w:rsid w:val="00AB6B92"/>
    <w:rsid w:val="00AC10CD"/>
    <w:rsid w:val="00AC4650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40E20"/>
    <w:rsid w:val="00B4304E"/>
    <w:rsid w:val="00B45728"/>
    <w:rsid w:val="00B501BA"/>
    <w:rsid w:val="00B52783"/>
    <w:rsid w:val="00B53B7A"/>
    <w:rsid w:val="00B547EA"/>
    <w:rsid w:val="00B572F7"/>
    <w:rsid w:val="00B57F15"/>
    <w:rsid w:val="00B6274A"/>
    <w:rsid w:val="00B634EB"/>
    <w:rsid w:val="00B63663"/>
    <w:rsid w:val="00B64735"/>
    <w:rsid w:val="00B64B5C"/>
    <w:rsid w:val="00B66652"/>
    <w:rsid w:val="00B66987"/>
    <w:rsid w:val="00B67770"/>
    <w:rsid w:val="00B72849"/>
    <w:rsid w:val="00B758A9"/>
    <w:rsid w:val="00B772CD"/>
    <w:rsid w:val="00B80B19"/>
    <w:rsid w:val="00B841CE"/>
    <w:rsid w:val="00B8467E"/>
    <w:rsid w:val="00B87D88"/>
    <w:rsid w:val="00B91CB2"/>
    <w:rsid w:val="00BA0453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C001E6"/>
    <w:rsid w:val="00C016A5"/>
    <w:rsid w:val="00C02233"/>
    <w:rsid w:val="00C0392F"/>
    <w:rsid w:val="00C04B1E"/>
    <w:rsid w:val="00C069DD"/>
    <w:rsid w:val="00C07E9F"/>
    <w:rsid w:val="00C11F43"/>
    <w:rsid w:val="00C2277D"/>
    <w:rsid w:val="00C2368F"/>
    <w:rsid w:val="00C27C75"/>
    <w:rsid w:val="00C31414"/>
    <w:rsid w:val="00C3751D"/>
    <w:rsid w:val="00C40B48"/>
    <w:rsid w:val="00C41C12"/>
    <w:rsid w:val="00C46751"/>
    <w:rsid w:val="00C51CEC"/>
    <w:rsid w:val="00C5246F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D001AA"/>
    <w:rsid w:val="00D01783"/>
    <w:rsid w:val="00D04CCC"/>
    <w:rsid w:val="00D04EA0"/>
    <w:rsid w:val="00D10C6B"/>
    <w:rsid w:val="00D12836"/>
    <w:rsid w:val="00D151BC"/>
    <w:rsid w:val="00D23C38"/>
    <w:rsid w:val="00D25685"/>
    <w:rsid w:val="00D27C96"/>
    <w:rsid w:val="00D340BE"/>
    <w:rsid w:val="00D35132"/>
    <w:rsid w:val="00D3595A"/>
    <w:rsid w:val="00D4288D"/>
    <w:rsid w:val="00D44E55"/>
    <w:rsid w:val="00D54C7C"/>
    <w:rsid w:val="00D552BE"/>
    <w:rsid w:val="00D56CF6"/>
    <w:rsid w:val="00D571E6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5466"/>
    <w:rsid w:val="00DA22DB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24D4"/>
    <w:rsid w:val="00E23B48"/>
    <w:rsid w:val="00E23D86"/>
    <w:rsid w:val="00E24C6D"/>
    <w:rsid w:val="00E24C88"/>
    <w:rsid w:val="00E26A81"/>
    <w:rsid w:val="00E27FFA"/>
    <w:rsid w:val="00E3076B"/>
    <w:rsid w:val="00E30D04"/>
    <w:rsid w:val="00E31EAF"/>
    <w:rsid w:val="00E36D14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5CE4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B05F4"/>
    <w:rsid w:val="00EB1E7E"/>
    <w:rsid w:val="00EB55A4"/>
    <w:rsid w:val="00EB5A1F"/>
    <w:rsid w:val="00EB7298"/>
    <w:rsid w:val="00EC2064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65C4"/>
    <w:rsid w:val="00F06E8D"/>
    <w:rsid w:val="00F10AD3"/>
    <w:rsid w:val="00F12D8F"/>
    <w:rsid w:val="00F235E2"/>
    <w:rsid w:val="00F2397A"/>
    <w:rsid w:val="00F242CA"/>
    <w:rsid w:val="00F30324"/>
    <w:rsid w:val="00F304CD"/>
    <w:rsid w:val="00F335A9"/>
    <w:rsid w:val="00F3387C"/>
    <w:rsid w:val="00F35BFA"/>
    <w:rsid w:val="00F50E44"/>
    <w:rsid w:val="00F53BE8"/>
    <w:rsid w:val="00F6384A"/>
    <w:rsid w:val="00F65145"/>
    <w:rsid w:val="00F7166A"/>
    <w:rsid w:val="00F741C0"/>
    <w:rsid w:val="00F77492"/>
    <w:rsid w:val="00F82021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6</Pages>
  <Words>1063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29</cp:revision>
  <cp:lastPrinted>2022-01-08T18:22:00Z</cp:lastPrinted>
  <dcterms:created xsi:type="dcterms:W3CDTF">2022-01-11T12:13:00Z</dcterms:created>
  <dcterms:modified xsi:type="dcterms:W3CDTF">2022-07-12T23:54:00Z</dcterms:modified>
</cp:coreProperties>
</file>