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6592" w14:textId="77777777" w:rsidR="005C0BFD" w:rsidRPr="00534C45" w:rsidRDefault="005C0BFD" w:rsidP="00A34EC5">
      <w:pPr>
        <w:pStyle w:val="Ttulo2"/>
      </w:pPr>
      <w:r w:rsidRPr="00534C45">
        <w:t>ANEXO N°01</w:t>
      </w:r>
    </w:p>
    <w:p w14:paraId="41A55A32" w14:textId="77777777" w:rsidR="005C0BFD" w:rsidRPr="00534C45" w:rsidRDefault="005C0BFD" w:rsidP="005C0BFD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5C0BFD" w:rsidRPr="00534C45" w14:paraId="46C92F37" w14:textId="77777777" w:rsidTr="00087B3D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F8206ED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3A50BF57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5C0BFD" w:rsidRPr="00534C45" w14:paraId="60B18CF8" w14:textId="77777777" w:rsidTr="00087B3D">
        <w:tc>
          <w:tcPr>
            <w:tcW w:w="2405" w:type="dxa"/>
            <w:vAlign w:val="center"/>
          </w:tcPr>
          <w:p w14:paraId="2F253D2E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42A8CC47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5C0BFD" w:rsidRPr="00534C45" w14:paraId="04D0D980" w14:textId="77777777" w:rsidTr="00087B3D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679E362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D14DF8C" w14:textId="77777777" w:rsidR="005C0BFD" w:rsidRPr="00534C45" w:rsidRDefault="005C0BFD" w:rsidP="00087B3D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5B34BC98" w14:textId="77777777" w:rsidR="005C0BFD" w:rsidRPr="00534C45" w:rsidRDefault="005C0BFD" w:rsidP="005C0BFD">
      <w:pPr>
        <w:jc w:val="both"/>
        <w:rPr>
          <w:rFonts w:ascii="Agency FB" w:hAnsi="Agency FB" w:cs="Arial"/>
        </w:rPr>
      </w:pPr>
    </w:p>
    <w:p w14:paraId="1133FCCC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1275CEF7" w14:textId="77777777" w:rsidR="005C0BFD" w:rsidRPr="00534C45" w:rsidRDefault="005C0BFD" w:rsidP="005C0BFD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>
        <w:rPr>
          <w:rFonts w:ascii="Agency FB" w:hAnsi="Agency FB" w:cstheme="minorHAnsi"/>
          <w:color w:val="FF0000"/>
          <w:sz w:val="24"/>
          <w:szCs w:val="24"/>
        </w:rPr>
        <w:t>SERVIDOR</w:t>
      </w:r>
    </w:p>
    <w:p w14:paraId="4C919DB1" w14:textId="77777777" w:rsidR="005C0BFD" w:rsidRPr="00534C45" w:rsidRDefault="005C0BFD" w:rsidP="005C0BFD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095B5F7A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116A8C70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>
        <w:rPr>
          <w:rFonts w:ascii="Agency FB" w:hAnsi="Agency FB" w:cstheme="minorHAnsi"/>
          <w:color w:val="FF0000"/>
          <w:sz w:val="24"/>
          <w:szCs w:val="24"/>
        </w:rPr>
        <w:t>SERVIDOR</w:t>
      </w:r>
      <w:r w:rsidRPr="00534C45">
        <w:rPr>
          <w:rFonts w:ascii="Agency FB" w:hAnsi="Agency FB" w:cs="Arial"/>
          <w:color w:val="222222"/>
          <w:lang w:eastAsia="es-MX"/>
        </w:rPr>
        <w:t xml:space="preserve"> PARA 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3F9A523F" w14:textId="77777777" w:rsidR="005C0BFD" w:rsidRPr="00534C45" w:rsidRDefault="005C0BFD" w:rsidP="005C0BFD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1E51FF26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4AB61A7D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SERVIDOR. </w:t>
      </w:r>
      <w:r w:rsidRPr="00534C45"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47230467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</w:p>
    <w:p w14:paraId="256CB8D7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color w:val="FF0000"/>
          <w:sz w:val="24"/>
          <w:szCs w:val="24"/>
        </w:rPr>
        <w:t>SERVIDOR</w:t>
      </w:r>
      <w:r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Pr="00534C45">
        <w:rPr>
          <w:rFonts w:ascii="Agency FB" w:hAnsi="Agency FB" w:cs="Arial"/>
          <w:color w:val="000000"/>
          <w:lang w:eastAsia="es-PE"/>
        </w:rPr>
        <w:t xml:space="preserve"> para realizar instalaciones en el </w:t>
      </w:r>
      <w:r w:rsidRPr="00534C45">
        <w:rPr>
          <w:rFonts w:ascii="Agency FB" w:eastAsia="Lucida Sans Unicode" w:hAnsi="Agency FB" w:cs="Arial"/>
          <w:kern w:val="1"/>
        </w:rPr>
        <w:t xml:space="preserve">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56FBC647" w14:textId="77777777" w:rsidR="005C0BFD" w:rsidRPr="00534C45" w:rsidRDefault="005C0BFD" w:rsidP="005C0BFD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13F27826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5C0BFD" w:rsidRPr="00534C45" w14:paraId="63A684DC" w14:textId="77777777" w:rsidTr="00087B3D">
        <w:trPr>
          <w:trHeight w:val="558"/>
        </w:trPr>
        <w:tc>
          <w:tcPr>
            <w:tcW w:w="520" w:type="dxa"/>
            <w:hideMark/>
          </w:tcPr>
          <w:p w14:paraId="57F801ED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606EBCCF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134E37A1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3AB8DA94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60A6375B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C0BFD" w:rsidRPr="004F0550" w14:paraId="5A4B5FFE" w14:textId="77777777" w:rsidTr="00087B3D">
        <w:trPr>
          <w:trHeight w:val="228"/>
        </w:trPr>
        <w:tc>
          <w:tcPr>
            <w:tcW w:w="520" w:type="dxa"/>
            <w:noWrap/>
            <w:vAlign w:val="center"/>
          </w:tcPr>
          <w:p w14:paraId="0643CDDB" w14:textId="402B5711" w:rsidR="005C0BFD" w:rsidRPr="00534C45" w:rsidRDefault="005C0BFD" w:rsidP="005C0BFD">
            <w:pPr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93734023"/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723D0D8B" w14:textId="59B80117" w:rsidR="005C0BFD" w:rsidRPr="00534C45" w:rsidRDefault="005C0BFD" w:rsidP="005C0BFD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Kit completo de laboratorio</w:t>
            </w:r>
          </w:p>
        </w:tc>
        <w:tc>
          <w:tcPr>
            <w:tcW w:w="1275" w:type="dxa"/>
            <w:noWrap/>
            <w:vAlign w:val="center"/>
          </w:tcPr>
          <w:p w14:paraId="2B3D762C" w14:textId="77150E84" w:rsidR="005C0BFD" w:rsidRPr="00534C45" w:rsidRDefault="005C0BFD" w:rsidP="005C0BFD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Global</w:t>
            </w:r>
          </w:p>
        </w:tc>
        <w:tc>
          <w:tcPr>
            <w:tcW w:w="1134" w:type="dxa"/>
            <w:noWrap/>
            <w:vAlign w:val="center"/>
          </w:tcPr>
          <w:p w14:paraId="6FEB4661" w14:textId="492A108E" w:rsidR="005C0BFD" w:rsidRPr="00534C45" w:rsidRDefault="005C0BFD" w:rsidP="005C0BFD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387" w:type="dxa"/>
          </w:tcPr>
          <w:p w14:paraId="644FB6E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Aro soporte</w:t>
            </w:r>
          </w:p>
          <w:p w14:paraId="6128B0E2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Base con soporte universal de 0.80 cm</w:t>
            </w:r>
          </w:p>
          <w:p w14:paraId="7116AD55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Calorímetro metálico de 250 ml</w:t>
            </w:r>
          </w:p>
          <w:p w14:paraId="0E0490E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Cocina eléctrica de mesa</w:t>
            </w:r>
          </w:p>
          <w:p w14:paraId="60381E5F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Dinamómetro de 1 lb.</w:t>
            </w:r>
          </w:p>
          <w:p w14:paraId="63F219A5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Dinamómetro de 11.5 Kg (1@)</w:t>
            </w:r>
          </w:p>
          <w:p w14:paraId="59CEC7C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Embudo de decantación con llave de paso</w:t>
            </w:r>
          </w:p>
          <w:p w14:paraId="6CD3DCC9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Embudo de vidrio mediano</w:t>
            </w:r>
          </w:p>
          <w:p w14:paraId="16C9F8A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Equipo condensador</w:t>
            </w:r>
          </w:p>
          <w:p w14:paraId="5D547B8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 xml:space="preserve">Equipo de baño maría metálico 1 </w:t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lt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0D13BC9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Escobilla para probeta</w:t>
            </w:r>
          </w:p>
          <w:p w14:paraId="4937B35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Escobilla para tubo de ensayo</w:t>
            </w:r>
          </w:p>
          <w:p w14:paraId="78E713EC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Espátula de acero pequeña</w:t>
            </w:r>
          </w:p>
          <w:p w14:paraId="53F43B58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Fiola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vidrio de 250 ml</w:t>
            </w:r>
          </w:p>
          <w:p w14:paraId="5B958D7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Gotero de vidrio</w:t>
            </w:r>
          </w:p>
          <w:p w14:paraId="1361CB2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Gradilla metálica para pipetas</w:t>
            </w:r>
          </w:p>
          <w:p w14:paraId="29BC643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Gradilla metálica para tubos de ensayo</w:t>
            </w:r>
          </w:p>
          <w:p w14:paraId="3B5DC79B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Jarra de plástico graduado de 500 ml</w:t>
            </w:r>
          </w:p>
          <w:p w14:paraId="17BF6A8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Lámina didáctica de Biología de 0.80m x 1.20m</w:t>
            </w:r>
          </w:p>
          <w:p w14:paraId="2566F2D2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Lámina didáctica de Ecología de 0.80m x 1.20m</w:t>
            </w:r>
          </w:p>
          <w:p w14:paraId="797E2F1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Lámina didáctica de RRNN de 0.80m x 1.20m</w:t>
            </w:r>
          </w:p>
          <w:p w14:paraId="78E16629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Lente biconvexo y bicóncavo (3 de c/u)</w:t>
            </w:r>
          </w:p>
          <w:p w14:paraId="7A1926C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lastRenderedPageBreak/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Lupa de 10 cm. de diámetro</w:t>
            </w:r>
          </w:p>
          <w:p w14:paraId="31F2AD0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Maqueta de anatomía del cuerpo humano</w:t>
            </w:r>
          </w:p>
          <w:p w14:paraId="45E52A6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Maqueta del esqueleto humano</w:t>
            </w:r>
          </w:p>
          <w:p w14:paraId="0397AB9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 xml:space="preserve">Matraz </w:t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Erlenmayer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250 ml</w:t>
            </w:r>
          </w:p>
          <w:p w14:paraId="6C9ED6AF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Matraz Kitasato de 250 ml</w:t>
            </w:r>
          </w:p>
          <w:p w14:paraId="249EEA1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Mortero de porcelana con pilón de 100ml</w:t>
            </w:r>
          </w:p>
          <w:p w14:paraId="7F8656A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Peachímetro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cinta x caja</w:t>
            </w:r>
          </w:p>
          <w:p w14:paraId="5FB6512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Péndulo metálico</w:t>
            </w:r>
          </w:p>
          <w:p w14:paraId="7053358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Pinza de cocodrilo rojo y negro</w:t>
            </w:r>
          </w:p>
          <w:p w14:paraId="4339746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Pinza metálica para tubo de ensayo</w:t>
            </w:r>
          </w:p>
          <w:p w14:paraId="0E327C4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Pinza para base soporte</w:t>
            </w:r>
          </w:p>
          <w:p w14:paraId="41D6EE90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Pipeta graduada de vidrio de 2 ml</w:t>
            </w:r>
          </w:p>
          <w:p w14:paraId="6D8ACF52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Pipeta graduada de vidrio de 5 ml</w:t>
            </w:r>
          </w:p>
          <w:p w14:paraId="014061CC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Pizeta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250 ml</w:t>
            </w:r>
          </w:p>
          <w:p w14:paraId="1DF47CE5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Plano inclinado metálico</w:t>
            </w:r>
          </w:p>
          <w:p w14:paraId="47680FF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Polea metálica simple y doble (3 de c/u)</w:t>
            </w:r>
          </w:p>
          <w:p w14:paraId="7E3A6E7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Prensa metálica tipo "C" mediano</w:t>
            </w:r>
          </w:p>
          <w:p w14:paraId="22AC654F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Probeta graduada de vidrio de 250 ml</w:t>
            </w:r>
          </w:p>
          <w:p w14:paraId="4AB7434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Reactivos químicos</w:t>
            </w:r>
          </w:p>
          <w:p w14:paraId="739C710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Refrigerante de vidrio</w:t>
            </w:r>
          </w:p>
          <w:p w14:paraId="53A9E86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Rejilla metálica con asbesto</w:t>
            </w:r>
          </w:p>
          <w:p w14:paraId="3845617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 xml:space="preserve">Tapones de jebe </w:t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bi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horadado mediano</w:t>
            </w:r>
          </w:p>
          <w:p w14:paraId="58B87528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Tapones de jebe mono horadado mediano</w:t>
            </w:r>
          </w:p>
          <w:p w14:paraId="37736D7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Termómetro de mercurio 10a300ºC</w:t>
            </w:r>
          </w:p>
          <w:p w14:paraId="623AC08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Trípode metálico</w:t>
            </w:r>
          </w:p>
          <w:p w14:paraId="02F8B62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ensayo 13x100</w:t>
            </w:r>
          </w:p>
          <w:p w14:paraId="1A7128C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jebe de 6mm x 1m</w:t>
            </w:r>
          </w:p>
          <w:p w14:paraId="0236F52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vidrio en "U" mediano</w:t>
            </w:r>
          </w:p>
          <w:p w14:paraId="116797E3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vidrio mediano x 1 m</w:t>
            </w:r>
          </w:p>
          <w:p w14:paraId="4E3A943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Varilla de vidrio</w:t>
            </w:r>
          </w:p>
          <w:p w14:paraId="3854EE07" w14:textId="77777777" w:rsidR="005C0BFD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Vaso de precipitación de vidrio x 100ml</w:t>
            </w:r>
          </w:p>
          <w:p w14:paraId="33B5A36D" w14:textId="2D3C5989" w:rsidR="005C0BFD" w:rsidRPr="00D061CC" w:rsidRDefault="005C0BFD" w:rsidP="005C0BFD">
            <w:pPr>
              <w:ind w:left="322" w:hanging="284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7F43B22F" wp14:editId="6317B7F9">
                  <wp:extent cx="1962150" cy="1962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777" w:rsidRPr="004F0550" w14:paraId="30DDD440" w14:textId="77777777" w:rsidTr="00087B3D">
        <w:trPr>
          <w:trHeight w:val="228"/>
        </w:trPr>
        <w:tc>
          <w:tcPr>
            <w:tcW w:w="520" w:type="dxa"/>
            <w:noWrap/>
            <w:vAlign w:val="center"/>
          </w:tcPr>
          <w:p w14:paraId="4559B40B" w14:textId="77777777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1602" w:type="dxa"/>
            <w:vAlign w:val="center"/>
          </w:tcPr>
          <w:p w14:paraId="1D5CE496" w14:textId="0C52B636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Globo Terráqueo</w:t>
            </w:r>
          </w:p>
        </w:tc>
        <w:tc>
          <w:tcPr>
            <w:tcW w:w="1275" w:type="dxa"/>
            <w:noWrap/>
            <w:vAlign w:val="center"/>
          </w:tcPr>
          <w:p w14:paraId="0FBA1920" w14:textId="5C24DB14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16290CD" w14:textId="0CF58794" w:rsidR="00D13777" w:rsidRDefault="00D13777" w:rsidP="00D13777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12</w:t>
            </w:r>
          </w:p>
        </w:tc>
        <w:tc>
          <w:tcPr>
            <w:tcW w:w="4387" w:type="dxa"/>
          </w:tcPr>
          <w:p w14:paraId="425EEF2A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Modelo tridimensional</w:t>
            </w:r>
          </w:p>
          <w:p w14:paraId="4F09F327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Representación a escala del planeta tierra</w:t>
            </w:r>
          </w:p>
          <w:p w14:paraId="4BC1F14A" w14:textId="77777777" w:rsidR="00D13777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Herramientas de trabajo indispensable para estudiantes:</w:t>
            </w:r>
          </w:p>
          <w:p w14:paraId="6A5280B7" w14:textId="77777777" w:rsidR="00D13777" w:rsidRPr="003B43E3" w:rsidRDefault="00D13777" w:rsidP="00D13777">
            <w:pPr>
              <w:pStyle w:val="Prrafodelista"/>
              <w:numPr>
                <w:ilvl w:val="0"/>
                <w:numId w:val="4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cartógrafos.</w:t>
            </w:r>
          </w:p>
          <w:p w14:paraId="7A20EEB4" w14:textId="77777777" w:rsidR="00D13777" w:rsidRPr="003B43E3" w:rsidRDefault="00D13777" w:rsidP="00D13777">
            <w:pPr>
              <w:pStyle w:val="Prrafodelista"/>
              <w:numPr>
                <w:ilvl w:val="0"/>
                <w:numId w:val="4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Físicos.</w:t>
            </w:r>
          </w:p>
          <w:p w14:paraId="5C7263C1" w14:textId="77777777" w:rsidR="00D13777" w:rsidRPr="003B43E3" w:rsidRDefault="00D13777" w:rsidP="00D13777">
            <w:pPr>
              <w:pStyle w:val="Prrafodelista"/>
              <w:numPr>
                <w:ilvl w:val="0"/>
                <w:numId w:val="4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Matemáticos.</w:t>
            </w:r>
          </w:p>
          <w:p w14:paraId="2B69C067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De escritorio</w:t>
            </w:r>
          </w:p>
          <w:p w14:paraId="1306E85E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Dimensión 45 a 50 cm</w:t>
            </w:r>
          </w:p>
          <w:p w14:paraId="6D5A00CE" w14:textId="0B0D136D" w:rsidR="00D13777" w:rsidRPr="00E94684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GARANTÍA: 01 AÑO COMO MÍNIMO</w:t>
            </w:r>
            <w:r w:rsidRPr="003B43E3"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0FAEF5B2" wp14:editId="461470E0">
                  <wp:extent cx="2292985" cy="2292985"/>
                  <wp:effectExtent l="0" t="0" r="0" b="0"/>
                  <wp:docPr id="2" name="Imagen 2" descr="ADVANTUS GLOBO TERRÁQUEO DE ESCRITORIO DE 12' CON OCÉANOS AZULES (3050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VANTUS GLOBO TERRÁQUEO DE ESCRITORIO DE 12' CON OCÉANOS AZULES (3050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777" w:rsidRPr="004F0550" w14:paraId="04857562" w14:textId="77777777" w:rsidTr="00087B3D">
        <w:trPr>
          <w:trHeight w:val="228"/>
        </w:trPr>
        <w:tc>
          <w:tcPr>
            <w:tcW w:w="520" w:type="dxa"/>
            <w:noWrap/>
            <w:vAlign w:val="center"/>
          </w:tcPr>
          <w:p w14:paraId="63030A24" w14:textId="77777777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1602" w:type="dxa"/>
            <w:vAlign w:val="center"/>
          </w:tcPr>
          <w:p w14:paraId="06A904D0" w14:textId="48C3616B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Porta </w:t>
            </w:r>
            <w:proofErr w:type="spellStart"/>
            <w:r>
              <w:rPr>
                <w:rFonts w:ascii="Agency FB" w:eastAsia="Times New Roman" w:hAnsi="Agency FB" w:cstheme="minorHAnsi"/>
                <w:lang w:eastAsia="es-PE"/>
              </w:rPr>
              <w:t>CD´s</w:t>
            </w:r>
            <w:proofErr w:type="spellEnd"/>
            <w:r>
              <w:rPr>
                <w:rFonts w:ascii="Agency FB" w:eastAsia="Times New Roman" w:hAnsi="Agency FB" w:cstheme="minorHAnsi"/>
                <w:lang w:eastAsia="es-PE"/>
              </w:rPr>
              <w:t xml:space="preserve"> de 100 unidades</w:t>
            </w:r>
          </w:p>
        </w:tc>
        <w:tc>
          <w:tcPr>
            <w:tcW w:w="1275" w:type="dxa"/>
            <w:noWrap/>
            <w:vAlign w:val="center"/>
          </w:tcPr>
          <w:p w14:paraId="1D2A4B19" w14:textId="0A7D293B" w:rsidR="00D13777" w:rsidRPr="00534C45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A8FC603" w14:textId="7EA36A5C" w:rsidR="00D13777" w:rsidRDefault="00D13777" w:rsidP="00D13777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6</w:t>
            </w:r>
          </w:p>
        </w:tc>
        <w:tc>
          <w:tcPr>
            <w:tcW w:w="4387" w:type="dxa"/>
          </w:tcPr>
          <w:p w14:paraId="5E3458E3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Material de madera</w:t>
            </w:r>
          </w:p>
          <w:p w14:paraId="1942D3E9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Capacidad para 100 </w:t>
            </w:r>
            <w:proofErr w:type="spellStart"/>
            <w:r>
              <w:rPr>
                <w:rFonts w:ascii="Agency FB" w:eastAsia="Times New Roman" w:hAnsi="Agency FB" w:cstheme="minorHAnsi"/>
                <w:lang w:eastAsia="es-PE"/>
              </w:rPr>
              <w:t>CD´s</w:t>
            </w:r>
            <w:proofErr w:type="spellEnd"/>
            <w:r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</w:p>
          <w:p w14:paraId="33C84426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Doble Puerta</w:t>
            </w:r>
          </w:p>
          <w:p w14:paraId="24EB299E" w14:textId="77777777" w:rsidR="00D13777" w:rsidRPr="00E310FD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Dimensiones 150 cm x 30 cm x 30 cm</w:t>
            </w:r>
          </w:p>
          <w:p w14:paraId="6CA854A2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</w:p>
          <w:p w14:paraId="10C3BA93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</w:p>
          <w:p w14:paraId="78AC4950" w14:textId="3FD94649" w:rsidR="00D13777" w:rsidRPr="00882E57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0D6A30CB" wp14:editId="3DDEA028">
                  <wp:extent cx="809625" cy="1425707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765" cy="1452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8AE737C" w14:textId="77777777" w:rsidR="005C0BFD" w:rsidRPr="004F0550" w:rsidRDefault="005C0BFD" w:rsidP="005C0BFD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77911836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145ACA5A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7A11A68C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122F507C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C2F4FD5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E166D5A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D6E00C5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40204EC6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27AC72A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2B3769CE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07E2CB9F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22AA46B0" w14:textId="77777777" w:rsidR="005C0BFD" w:rsidRPr="00534C45" w:rsidRDefault="005C0BFD" w:rsidP="005C0BFD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7966A30E" w14:textId="77777777" w:rsidR="005C0BFD" w:rsidRPr="00534C45" w:rsidRDefault="005C0BFD" w:rsidP="005C0BFD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718A371C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</w:p>
    <w:p w14:paraId="5E712415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35821DA9" w14:textId="77777777" w:rsidR="005C0BFD" w:rsidRPr="00534C45" w:rsidRDefault="005C0BFD" w:rsidP="005C0BFD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 </w:t>
      </w:r>
      <w:proofErr w:type="spellStart"/>
      <w:r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5BB8A2AD" w14:textId="77777777" w:rsidR="005C0BFD" w:rsidRPr="00534C45" w:rsidRDefault="005C0BFD" w:rsidP="005C0BFD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lastRenderedPageBreak/>
        <w:t>REFERENCIA:  CALLE GARCILAZO S/N, CON ESQUINA SAMANEZ OCAMPO ABANCAY, PROVINCIA DE ABANCAY, DEPARTAMENTO DE APURÍMAC.</w:t>
      </w:r>
    </w:p>
    <w:p w14:paraId="5545AF39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>
        <w:rPr>
          <w:rFonts w:ascii="Agency FB" w:eastAsia="Calibri" w:hAnsi="Agency FB" w:cs="Arial"/>
          <w:color w:val="000000"/>
          <w:lang w:eastAsia="es-PE"/>
        </w:rPr>
        <w:t>20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14:paraId="6D5FF885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5CDE5DA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6F7A674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>A) RECEPCIÓN:</w:t>
      </w:r>
      <w:r w:rsidRPr="00534C45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35B963D8" w14:textId="77777777" w:rsidR="005C0BFD" w:rsidRPr="00534C45" w:rsidRDefault="005C0BFD" w:rsidP="005C0BFD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B) CONFORMIDAD:</w:t>
      </w:r>
      <w:r w:rsidRPr="00534C45">
        <w:rPr>
          <w:rFonts w:ascii="Agency FB" w:eastAsia="Agency FB" w:hAnsi="Agency FB" w:cs="Arial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243815AF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6A4A79A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45BE8E4B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3A65BACC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6BBBFEFF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26326324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6122222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0B46C30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4A72E67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6CABEB66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1A729AEC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39AE14BE" w14:textId="77777777" w:rsidR="005C0BFD" w:rsidRPr="00534C45" w:rsidRDefault="005C0BFD" w:rsidP="005C0BFD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665EA206" w14:textId="77777777" w:rsidR="005C0BFD" w:rsidRPr="00534C45" w:rsidRDefault="005C0BFD" w:rsidP="005C0BFD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14:paraId="244FFFC6" w14:textId="77777777" w:rsidR="005C0BFD" w:rsidRDefault="005C0BFD"/>
    <w:sectPr w:rsidR="005C0BF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D8EE" w14:textId="77777777" w:rsidR="00BA7B95" w:rsidRDefault="00BA7B95" w:rsidP="005C0BFD">
      <w:pPr>
        <w:spacing w:after="0" w:line="240" w:lineRule="auto"/>
      </w:pPr>
      <w:r>
        <w:separator/>
      </w:r>
    </w:p>
  </w:endnote>
  <w:endnote w:type="continuationSeparator" w:id="0">
    <w:p w14:paraId="61F6F93B" w14:textId="77777777" w:rsidR="00BA7B95" w:rsidRDefault="00BA7B95" w:rsidP="005C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F190" w14:textId="77777777" w:rsidR="00BA7B95" w:rsidRDefault="00BA7B95" w:rsidP="005C0BFD">
      <w:pPr>
        <w:spacing w:after="0" w:line="240" w:lineRule="auto"/>
      </w:pPr>
      <w:r>
        <w:separator/>
      </w:r>
    </w:p>
  </w:footnote>
  <w:footnote w:type="continuationSeparator" w:id="0">
    <w:p w14:paraId="2A285A65" w14:textId="77777777" w:rsidR="00BA7B95" w:rsidRDefault="00BA7B95" w:rsidP="005C0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A01C" w14:textId="77777777" w:rsidR="005C0BFD" w:rsidRPr="00480888" w:rsidRDefault="005C0BFD" w:rsidP="005C0BFD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6100EFE7" wp14:editId="7C005192">
          <wp:simplePos x="0" y="0"/>
          <wp:positionH relativeFrom="rightMargin">
            <wp:posOffset>300707</wp:posOffset>
          </wp:positionH>
          <wp:positionV relativeFrom="paragraph">
            <wp:posOffset>-88732</wp:posOffset>
          </wp:positionV>
          <wp:extent cx="468217" cy="485775"/>
          <wp:effectExtent l="0" t="0" r="8255" b="0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81" cy="486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33465A61" wp14:editId="2D061D52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>GOBIERNO REGIONAL DE APURÍMAC</w:t>
    </w:r>
  </w:p>
  <w:p w14:paraId="7F7B40FD" w14:textId="77777777" w:rsidR="005C0BFD" w:rsidRDefault="005C0BFD" w:rsidP="005C0BFD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36792804" w14:textId="77777777" w:rsidR="005C0BFD" w:rsidRPr="00F233A1" w:rsidRDefault="005C0BFD" w:rsidP="005C0BFD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  <w:p w14:paraId="58569021" w14:textId="77777777" w:rsidR="005C0BFD" w:rsidRDefault="005C0B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10ED"/>
    <w:multiLevelType w:val="hybridMultilevel"/>
    <w:tmpl w:val="2A207FB2"/>
    <w:lvl w:ilvl="0" w:tplc="280A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473" w:hanging="360"/>
      </w:pPr>
    </w:lvl>
    <w:lvl w:ilvl="2" w:tplc="280A001B" w:tentative="1">
      <w:start w:val="1"/>
      <w:numFmt w:val="lowerRoman"/>
      <w:lvlText w:val="%3."/>
      <w:lvlJc w:val="right"/>
      <w:pPr>
        <w:ind w:left="2193" w:hanging="180"/>
      </w:pPr>
    </w:lvl>
    <w:lvl w:ilvl="3" w:tplc="280A000F" w:tentative="1">
      <w:start w:val="1"/>
      <w:numFmt w:val="decimal"/>
      <w:lvlText w:val="%4."/>
      <w:lvlJc w:val="left"/>
      <w:pPr>
        <w:ind w:left="2913" w:hanging="360"/>
      </w:pPr>
    </w:lvl>
    <w:lvl w:ilvl="4" w:tplc="280A0019" w:tentative="1">
      <w:start w:val="1"/>
      <w:numFmt w:val="lowerLetter"/>
      <w:lvlText w:val="%5."/>
      <w:lvlJc w:val="left"/>
      <w:pPr>
        <w:ind w:left="3633" w:hanging="360"/>
      </w:pPr>
    </w:lvl>
    <w:lvl w:ilvl="5" w:tplc="280A001B" w:tentative="1">
      <w:start w:val="1"/>
      <w:numFmt w:val="lowerRoman"/>
      <w:lvlText w:val="%6."/>
      <w:lvlJc w:val="right"/>
      <w:pPr>
        <w:ind w:left="4353" w:hanging="180"/>
      </w:pPr>
    </w:lvl>
    <w:lvl w:ilvl="6" w:tplc="280A000F" w:tentative="1">
      <w:start w:val="1"/>
      <w:numFmt w:val="decimal"/>
      <w:lvlText w:val="%7."/>
      <w:lvlJc w:val="left"/>
      <w:pPr>
        <w:ind w:left="5073" w:hanging="360"/>
      </w:pPr>
    </w:lvl>
    <w:lvl w:ilvl="7" w:tplc="280A0019" w:tentative="1">
      <w:start w:val="1"/>
      <w:numFmt w:val="lowerLetter"/>
      <w:lvlText w:val="%8."/>
      <w:lvlJc w:val="left"/>
      <w:pPr>
        <w:ind w:left="5793" w:hanging="360"/>
      </w:pPr>
    </w:lvl>
    <w:lvl w:ilvl="8" w:tplc="280A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6"/>
    <w:rsid w:val="001647F0"/>
    <w:rsid w:val="001D65A2"/>
    <w:rsid w:val="005C0BFD"/>
    <w:rsid w:val="008373A6"/>
    <w:rsid w:val="00A34EC5"/>
    <w:rsid w:val="00B049BC"/>
    <w:rsid w:val="00B667E7"/>
    <w:rsid w:val="00BA7B95"/>
    <w:rsid w:val="00D13777"/>
    <w:rsid w:val="00D91BE3"/>
    <w:rsid w:val="00E6236D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FB16D"/>
  <w15:chartTrackingRefBased/>
  <w15:docId w15:val="{EFA32655-177B-4EB4-BB8C-4078B82B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A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5C0BFD"/>
    <w:pPr>
      <w:ind w:left="720"/>
      <w:contextualSpacing/>
    </w:p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5C0BFD"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5C0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5C0BFD"/>
  </w:style>
  <w:style w:type="paragraph" w:styleId="Piedepgina">
    <w:name w:val="footer"/>
    <w:basedOn w:val="Normal"/>
    <w:link w:val="PiedepginaCar"/>
    <w:uiPriority w:val="99"/>
    <w:unhideWhenUsed/>
    <w:rsid w:val="005C0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BFD"/>
  </w:style>
  <w:style w:type="character" w:customStyle="1" w:styleId="Ttulo2Car">
    <w:name w:val="Título 2 Car"/>
    <w:basedOn w:val="Fuentedeprrafopredeter"/>
    <w:link w:val="Ttulo2"/>
    <w:uiPriority w:val="9"/>
    <w:rsid w:val="00A34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SEILA MELINA ERRIVARES NORIEGA 2009184056</dc:creator>
  <cp:keywords/>
  <dc:description/>
  <cp:lastModifiedBy>Manuel Raul Livano Luna</cp:lastModifiedBy>
  <cp:revision>4</cp:revision>
  <dcterms:created xsi:type="dcterms:W3CDTF">2022-02-06T20:44:00Z</dcterms:created>
  <dcterms:modified xsi:type="dcterms:W3CDTF">2022-02-08T00:39:00Z</dcterms:modified>
</cp:coreProperties>
</file>