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gency FB" w:hAnsi="Agency FB" w:cs="Arial"/>
          <w:b/>
          <w:u w:val="single"/>
        </w:rPr>
      </w:pPr>
      <w:r>
        <w:rPr>
          <w:rFonts w:ascii="Agency FB" w:hAnsi="Agency FB" w:cs="Arial"/>
          <w:b/>
          <w:u w:val="single"/>
        </w:rPr>
        <w:t>ANEXO N°01</w:t>
      </w:r>
    </w:p>
    <w:p>
      <w:pPr>
        <w:jc w:val="center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14"/>
        <w:tblW w:w="893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Agency FB" w:hAnsi="Agency FB" w:eastAsia="Times New Roman" w:cs="Arial"/>
                <w:b/>
                <w:bCs/>
                <w:color w:val="000000"/>
                <w:lang w:eastAsia="es-PE"/>
              </w:rPr>
            </w:pPr>
            <w:r>
              <w:rPr>
                <w:rFonts w:ascii="Agency FB" w:hAnsi="Agency FB" w:eastAsia="Times New Roman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Agency FB" w:hAnsi="Agency FB" w:eastAsia="Times New Roman" w:cs="Arial"/>
                <w:bCs/>
                <w:color w:val="000000"/>
                <w:lang w:eastAsia="es-PE"/>
              </w:rPr>
            </w:pPr>
            <w:r>
              <w:rPr>
                <w:rFonts w:ascii="Agency FB" w:hAnsi="Agency FB" w:eastAsia="Times New Roman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spacing w:after="0" w:line="240" w:lineRule="auto"/>
              <w:jc w:val="both"/>
              <w:rPr>
                <w:rFonts w:ascii="Agency FB" w:hAnsi="Agency FB" w:eastAsia="Times New Roman" w:cs="Arial"/>
                <w:b/>
                <w:bCs/>
                <w:color w:val="000000"/>
                <w:lang w:eastAsia="es-PE"/>
              </w:rPr>
            </w:pPr>
            <w:r>
              <w:rPr>
                <w:rFonts w:ascii="Agency FB" w:hAnsi="Agency FB" w:eastAsia="Times New Roman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>
            <w:pPr>
              <w:spacing w:after="0" w:line="240" w:lineRule="auto"/>
              <w:jc w:val="both"/>
              <w:rPr>
                <w:rFonts w:ascii="Agency FB" w:hAnsi="Agency FB" w:eastAsia="Times New Roman" w:cs="Arial"/>
                <w:bCs/>
                <w:color w:val="000000"/>
                <w:lang w:eastAsia="es-PE"/>
              </w:rPr>
            </w:pPr>
            <w:r>
              <w:rPr>
                <w:rFonts w:ascii="Agency FB" w:hAnsi="Agency FB" w:cs="Arial"/>
                <w:color w:val="000000"/>
              </w:rPr>
              <w:t>“</w:t>
            </w:r>
            <w:r>
              <w:rPr>
                <w:rFonts w:ascii="Agency FB" w:hAnsi="Agency FB" w:eastAsia="Calibri" w:cs="Arial"/>
                <w:lang w:eastAsia="es-ES"/>
              </w:rPr>
              <w:t>MEJORAMIENTO DEL SERVICIO EDUCATIVO EN LA I.E.P. N° 54002 SANTA ROSA E I.E.S. SANTA ROSA, DEL DISTRITO DE ABANCAY, PROVINCIA DE ABANCAY</w:t>
            </w:r>
            <w:r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Agency FB" w:hAnsi="Agency FB" w:eastAsia="Times New Roman" w:cs="Arial"/>
                <w:b/>
                <w:bCs/>
                <w:color w:val="000000"/>
                <w:lang w:eastAsia="es-PE"/>
              </w:rPr>
            </w:pPr>
            <w:r>
              <w:rPr>
                <w:rFonts w:ascii="Agency FB" w:hAnsi="Agency FB" w:eastAsia="Times New Roman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Agency FB" w:hAnsi="Agency FB" w:cs="Arial"/>
                <w:color w:val="000000"/>
              </w:rPr>
            </w:pPr>
            <w:r>
              <w:rPr>
                <w:rFonts w:ascii="Agency FB" w:hAnsi="Agency FB" w:cs="Arial"/>
                <w:color w:val="000000"/>
              </w:rPr>
              <w:t>043-2022</w:t>
            </w:r>
          </w:p>
        </w:tc>
      </w:tr>
    </w:tbl>
    <w:p>
      <w:pPr>
        <w:jc w:val="both"/>
        <w:rPr>
          <w:rFonts w:ascii="Agency FB" w:hAnsi="Agency FB" w:cs="Arial"/>
        </w:rPr>
      </w:pPr>
    </w:p>
    <w:p>
      <w:pPr>
        <w:pStyle w:val="17"/>
        <w:numPr>
          <w:ilvl w:val="0"/>
          <w:numId w:val="1"/>
        </w:numPr>
        <w:jc w:val="both"/>
        <w:rPr>
          <w:rFonts w:ascii="Agency FB" w:hAnsi="Agency FB" w:eastAsia="Times New Roman" w:cs="Arial"/>
          <w:color w:val="000000"/>
          <w:lang w:eastAsia="es-PE"/>
        </w:rPr>
      </w:pPr>
      <w:r>
        <w:rPr>
          <w:rFonts w:ascii="Agency FB" w:hAnsi="Agency FB" w:cs="Arial"/>
          <w:b/>
        </w:rPr>
        <w:t>DENOMINACIÓN DE LA CONTRATACIÓN</w:t>
      </w:r>
      <w:r>
        <w:rPr>
          <w:rFonts w:ascii="Agency FB" w:hAnsi="Agency FB" w:cs="Arial"/>
        </w:rPr>
        <w:t xml:space="preserve">. </w:t>
      </w:r>
    </w:p>
    <w:p>
      <w:pPr>
        <w:pStyle w:val="17"/>
        <w:rPr>
          <w:rFonts w:ascii="Agency FB" w:hAnsi="Agency FB" w:cstheme="minorHAnsi"/>
          <w:color w:val="FF0000"/>
          <w:sz w:val="24"/>
          <w:szCs w:val="24"/>
        </w:rPr>
      </w:pPr>
      <w:r>
        <w:rPr>
          <w:rFonts w:ascii="Agency FB" w:hAnsi="Agency FB" w:cstheme="minorHAnsi"/>
          <w:sz w:val="24"/>
          <w:szCs w:val="24"/>
        </w:rPr>
        <w:t>ADQUISICIÓN DE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COCINA INDUSTRIAL.</w:t>
      </w:r>
    </w:p>
    <w:p>
      <w:pPr>
        <w:pStyle w:val="17"/>
        <w:rPr>
          <w:rFonts w:ascii="Agency FB" w:hAnsi="Agency FB" w:eastAsia="Times New Roman" w:cstheme="minorHAnsi"/>
          <w:color w:val="000000"/>
          <w:lang w:eastAsia="es-PE"/>
        </w:rPr>
      </w:pPr>
    </w:p>
    <w:p>
      <w:pPr>
        <w:pStyle w:val="17"/>
        <w:numPr>
          <w:ilvl w:val="0"/>
          <w:numId w:val="1"/>
        </w:numPr>
        <w:jc w:val="both"/>
        <w:rPr>
          <w:rFonts w:ascii="Agency FB" w:hAnsi="Agency FB" w:eastAsia="Times New Roman" w:cs="Arial"/>
          <w:color w:val="000000"/>
          <w:lang w:eastAsia="es-PE"/>
        </w:rPr>
      </w:pPr>
      <w:r>
        <w:rPr>
          <w:rFonts w:ascii="Agency FB" w:hAnsi="Agency FB" w:cs="Arial"/>
          <w:b/>
        </w:rPr>
        <w:t>FINALIDAD PUBLICA.</w:t>
      </w:r>
      <w:r>
        <w:rPr>
          <w:rFonts w:ascii="Agency FB" w:hAnsi="Agency FB" w:eastAsia="Times New Roman" w:cs="Arial"/>
          <w:color w:val="000000"/>
          <w:lang w:eastAsia="es-PE"/>
        </w:rPr>
        <w:t xml:space="preserve"> </w:t>
      </w:r>
    </w:p>
    <w:p>
      <w:pPr>
        <w:pStyle w:val="17"/>
        <w:rPr>
          <w:rFonts w:ascii="Agency FB" w:hAnsi="Agency FB" w:cs="Arial"/>
          <w:color w:val="000000"/>
        </w:rPr>
      </w:pPr>
      <w:r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>COCINA INDUSTRIAL</w:t>
      </w:r>
      <w:r>
        <w:rPr>
          <w:rFonts w:ascii="Agency FB" w:hAnsi="Agency FB" w:cs="Arial"/>
          <w:color w:val="222222"/>
          <w:lang w:eastAsia="es-MX"/>
        </w:rPr>
        <w:t xml:space="preserve"> PARA EL PROYECTO </w:t>
      </w:r>
      <w:r>
        <w:rPr>
          <w:rFonts w:ascii="Agency FB" w:hAnsi="Agency FB" w:cs="Arial"/>
          <w:color w:val="000000"/>
        </w:rPr>
        <w:t>“</w:t>
      </w:r>
      <w:r>
        <w:rPr>
          <w:rFonts w:ascii="Agency FB" w:hAnsi="Agency FB" w:eastAsia="Calibri" w:cs="Arial"/>
          <w:lang w:eastAsia="es-ES"/>
        </w:rPr>
        <w:t>MEJORAMIENTO DEL SERVICIO EDUCATIVO EN LA I.E.P. N° 54002 SANTA ROSA E I.E.S. SANTA ROSA, DEL DISTRITO DE ABANCAY, PROVINCIA DE ABANCAY</w:t>
      </w:r>
      <w:r>
        <w:rPr>
          <w:rFonts w:ascii="Agency FB" w:hAnsi="Agency FB" w:cs="Arial"/>
          <w:color w:val="000000"/>
        </w:rPr>
        <w:t>, REGIÓN APURÍMAC.”</w:t>
      </w:r>
    </w:p>
    <w:p>
      <w:pPr>
        <w:pStyle w:val="17"/>
        <w:jc w:val="both"/>
        <w:rPr>
          <w:rFonts w:eastAsia="Times New Roman" w:cstheme="minorHAnsi"/>
          <w:sz w:val="24"/>
          <w:szCs w:val="24"/>
          <w:lang w:eastAsia="es-PE"/>
        </w:rPr>
      </w:pPr>
    </w:p>
    <w:p>
      <w:pPr>
        <w:pStyle w:val="17"/>
        <w:numPr>
          <w:ilvl w:val="0"/>
          <w:numId w:val="1"/>
        </w:numPr>
        <w:jc w:val="both"/>
        <w:rPr>
          <w:rFonts w:ascii="Agency FB" w:hAnsi="Agency FB" w:eastAsia="SimSun" w:cs="Arial"/>
          <w:b/>
          <w:kern w:val="28"/>
          <w:lang w:eastAsia="es-ES"/>
        </w:rPr>
      </w:pPr>
      <w:r>
        <w:rPr>
          <w:rFonts w:ascii="Agency FB" w:hAnsi="Agency FB" w:eastAsia="SimSun" w:cs="Arial"/>
          <w:b/>
          <w:kern w:val="28"/>
          <w:lang w:eastAsia="es-ES"/>
        </w:rPr>
        <w:t>OBJETIVOS DE LA CONTRATACIÓN.</w:t>
      </w:r>
    </w:p>
    <w:p>
      <w:pPr>
        <w:pStyle w:val="17"/>
        <w:jc w:val="both"/>
        <w:rPr>
          <w:rFonts w:ascii="Agency FB" w:hAnsi="Agency FB" w:cs="Arial"/>
          <w:color w:val="000000"/>
        </w:rPr>
      </w:pPr>
      <w:r>
        <w:rPr>
          <w:rFonts w:ascii="Agency FB" w:hAnsi="Agency FB" w:cs="Arial"/>
          <w:b/>
        </w:rPr>
        <w:t xml:space="preserve">OBJETIVO GENERAL: </w:t>
      </w:r>
      <w:r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>COCINA INDUSTRIAL</w:t>
      </w:r>
      <w:r>
        <w:rPr>
          <w:rFonts w:ascii="Agency FB" w:hAnsi="Agency FB" w:eastAsia="Lucida Sans Unicode" w:cs="Arial"/>
          <w:kern w:val="1"/>
        </w:rPr>
        <w:t xml:space="preserve"> para continuar con la ejecución física del proyecto </w:t>
      </w:r>
      <w:r>
        <w:rPr>
          <w:rFonts w:ascii="Agency FB" w:hAnsi="Agency FB" w:cs="Arial"/>
          <w:color w:val="000000"/>
        </w:rPr>
        <w:t>“</w:t>
      </w:r>
      <w:r>
        <w:rPr>
          <w:rFonts w:ascii="Agency FB" w:hAnsi="Agency FB" w:eastAsia="Calibri" w:cs="Arial"/>
          <w:lang w:eastAsia="es-ES"/>
        </w:rPr>
        <w:t>MEJORAMIENTO DEL SERVICIO EDUCATIVO EN LA I.E.P. N° 54002 SANTA ROSA E I.E.S. SANTA ROSA, DEL DISTRITO DE ABANCAY, PROVINCIA DE ABANCAY</w:t>
      </w:r>
      <w:r>
        <w:rPr>
          <w:rFonts w:ascii="Agency FB" w:hAnsi="Agency FB" w:cs="Arial"/>
          <w:color w:val="000000"/>
        </w:rPr>
        <w:t>, REGIÓN APURÍMAC.”</w:t>
      </w:r>
    </w:p>
    <w:p>
      <w:pPr>
        <w:pStyle w:val="17"/>
        <w:jc w:val="both"/>
        <w:rPr>
          <w:rFonts w:ascii="Agency FB" w:hAnsi="Agency FB" w:cs="Arial"/>
          <w:color w:val="000000"/>
        </w:rPr>
      </w:pPr>
    </w:p>
    <w:p>
      <w:pPr>
        <w:pStyle w:val="17"/>
        <w:jc w:val="both"/>
        <w:rPr>
          <w:rFonts w:ascii="Agency FB" w:hAnsi="Agency FB" w:cs="Arial"/>
          <w:color w:val="000000"/>
        </w:rPr>
      </w:pPr>
      <w:r>
        <w:rPr>
          <w:rFonts w:ascii="Agency FB" w:hAnsi="Agency FB" w:cs="Arial"/>
          <w:b/>
        </w:rPr>
        <w:t xml:space="preserve">OBJETIVO ESPECIFICO: </w:t>
      </w:r>
      <w:r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>COCINA INDUSTRIAL</w:t>
      </w:r>
      <w:r>
        <w:rPr>
          <w:rFonts w:ascii="Agency FB" w:hAnsi="Agency FB" w:cs="Arial"/>
          <w:color w:val="000000"/>
          <w:lang w:eastAsia="es-PE"/>
        </w:rPr>
        <w:t xml:space="preserve"> para continuar con la implementación del componente equipamiento y mobiliario en el </w:t>
      </w:r>
      <w:r>
        <w:rPr>
          <w:rFonts w:ascii="Agency FB" w:hAnsi="Agency FB" w:eastAsia="Lucida Sans Unicode" w:cs="Arial"/>
          <w:kern w:val="1"/>
        </w:rPr>
        <w:t xml:space="preserve">proyecto </w:t>
      </w:r>
      <w:r>
        <w:rPr>
          <w:rFonts w:ascii="Agency FB" w:hAnsi="Agency FB" w:cs="Arial"/>
          <w:color w:val="000000"/>
        </w:rPr>
        <w:t>“</w:t>
      </w:r>
      <w:r>
        <w:rPr>
          <w:rFonts w:ascii="Agency FB" w:hAnsi="Agency FB" w:eastAsia="Calibri" w:cs="Arial"/>
          <w:lang w:eastAsia="es-ES"/>
        </w:rPr>
        <w:t>MEJORAMIENTO DEL SERVICIO EDUCATIVO EN LA I.E.P. N° 54002 SANTA ROSA E I.E.S. SANTA ROSA, DEL DISTRITO DE ABANCAY, PROVINCIA DE ABANCAY</w:t>
      </w:r>
      <w:r>
        <w:rPr>
          <w:rFonts w:ascii="Agency FB" w:hAnsi="Agency FB" w:cs="Arial"/>
          <w:color w:val="000000"/>
        </w:rPr>
        <w:t>, REGIÓN APURÍMAC.”</w:t>
      </w:r>
    </w:p>
    <w:p>
      <w:pPr>
        <w:pStyle w:val="17"/>
        <w:jc w:val="both"/>
        <w:rPr>
          <w:rFonts w:ascii="Agency FB" w:hAnsi="Agency FB" w:eastAsia="SimSun" w:cs="Arial"/>
          <w:b/>
          <w:kern w:val="28"/>
          <w:lang w:eastAsia="es-ES"/>
        </w:rPr>
      </w:pPr>
    </w:p>
    <w:p>
      <w:pPr>
        <w:pStyle w:val="17"/>
        <w:numPr>
          <w:ilvl w:val="0"/>
          <w:numId w:val="1"/>
        </w:numPr>
        <w:jc w:val="both"/>
        <w:rPr>
          <w:rFonts w:ascii="Agency FB" w:hAnsi="Agency FB" w:eastAsia="Times New Roman" w:cs="Arial"/>
          <w:b/>
          <w:color w:val="000000"/>
          <w:lang w:eastAsia="es-PE"/>
        </w:rPr>
      </w:pPr>
      <w:r>
        <w:rPr>
          <w:rFonts w:ascii="Agency FB" w:hAnsi="Agency FB" w:eastAsia="Times New Roman" w:cs="Arial"/>
          <w:b/>
          <w:color w:val="000000"/>
          <w:lang w:eastAsia="es-PE"/>
        </w:rPr>
        <w:t>CARACTERÍSTICAS TÉCNICAS.</w:t>
      </w:r>
    </w:p>
    <w:tbl>
      <w:tblPr>
        <w:tblStyle w:val="14"/>
        <w:tblpPr w:leftFromText="141" w:rightFromText="141" w:vertAnchor="text" w:horzAnchor="margin" w:tblpX="704" w:tblpY="185"/>
        <w:tblW w:w="8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271"/>
        <w:gridCol w:w="997"/>
        <w:gridCol w:w="70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rFonts w:ascii="Agency FB" w:hAnsi="Agency FB" w:eastAsia="Times New Roman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N°</w:t>
            </w:r>
          </w:p>
        </w:tc>
        <w:tc>
          <w:tcPr>
            <w:tcW w:w="1271" w:type="dxa"/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Agency FB" w:hAnsi="Agency FB" w:eastAsia="Times New Roman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</w:tcPr>
          <w:p>
            <w:pPr>
              <w:spacing w:after="0" w:line="240" w:lineRule="auto"/>
              <w:jc w:val="center"/>
              <w:rPr>
                <w:rFonts w:ascii="Agency FB" w:hAnsi="Agency FB" w:eastAsia="Times New Roman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</w:tcPr>
          <w:p>
            <w:pPr>
              <w:spacing w:after="0" w:line="240" w:lineRule="auto"/>
              <w:jc w:val="center"/>
              <w:rPr>
                <w:rFonts w:ascii="Agency FB" w:hAnsi="Agency FB" w:eastAsia="Times New Roman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Cant.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jc w:val="center"/>
              <w:rPr>
                <w:rFonts w:ascii="Agency FB" w:hAnsi="Agency FB" w:eastAsia="Times New Roman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425" w:type="dxa"/>
            <w:noWrap/>
            <w:vAlign w:val="center"/>
          </w:tcPr>
          <w:p>
            <w:pPr>
              <w:spacing w:after="0" w:line="240" w:lineRule="auto"/>
              <w:rPr>
                <w:rFonts w:ascii="Agency FB" w:hAnsi="Agency FB" w:eastAsia="Times New Roman" w:cstheme="minorHAnsi"/>
                <w:lang w:eastAsia="es-PE"/>
              </w:rPr>
            </w:pPr>
            <w:r>
              <w:rPr>
                <w:rFonts w:ascii="Agency FB" w:hAnsi="Agency FB" w:eastAsia="Times New Roman" w:cstheme="minorHAnsi"/>
                <w:lang w:eastAsia="es-PE"/>
              </w:rPr>
              <w:t>01</w:t>
            </w:r>
          </w:p>
        </w:tc>
        <w:tc>
          <w:tcPr>
            <w:tcW w:w="127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gency FB" w:hAnsi="Agency FB" w:eastAsia="Times New Roman" w:cstheme="minorHAnsi"/>
                <w:lang w:eastAsia="es-PE"/>
              </w:rPr>
            </w:pPr>
            <w:r>
              <w:rPr>
                <w:rFonts w:ascii="Agency FB" w:hAnsi="Agency FB" w:cstheme="minorHAnsi"/>
                <w:b/>
                <w:bCs/>
                <w:color w:val="FF0000"/>
                <w:sz w:val="24"/>
                <w:szCs w:val="24"/>
              </w:rPr>
              <w:t>COCINA INDUSTRIAL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gency FB" w:hAnsi="Agency FB" w:eastAsia="Times New Roman" w:cstheme="minorHAnsi"/>
                <w:lang w:eastAsia="es-PE"/>
              </w:rPr>
            </w:pPr>
            <w:r>
              <w:rPr>
                <w:rFonts w:ascii="Agency FB" w:hAnsi="Agency FB" w:eastAsia="Times New Roman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gency FB" w:hAnsi="Agency FB" w:eastAsia="Times New Roman" w:cs="Calibri"/>
                <w:color w:val="000000"/>
                <w:lang w:eastAsia="es-PE"/>
              </w:rPr>
            </w:pPr>
            <w:r>
              <w:rPr>
                <w:rFonts w:ascii="Agency FB" w:hAnsi="Agency FB" w:eastAsia="Times New Roman" w:cs="Calibri"/>
                <w:color w:val="000000"/>
                <w:lang w:eastAsia="es-PE"/>
              </w:rPr>
              <w:t>01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b/>
                <w:bCs/>
                <w:lang w:val="es" w:eastAsia="es-PE"/>
              </w:rPr>
            </w:pPr>
            <w:r>
              <w:rPr>
                <w:rFonts w:ascii="Agency FB" w:hAnsi="Agency FB" w:cstheme="minorHAnsi"/>
                <w:b/>
                <w:bCs/>
                <w:lang w:val="es" w:eastAsia="es-PE"/>
              </w:rPr>
              <w:t>Cocina industrial con horno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Largo 140cm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Ancho 60cm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Altura 90cm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 xml:space="preserve">Material: acero inox de 1.5 mm como mínimo. </w:t>
            </w:r>
            <w:r>
              <w:t xml:space="preserve"> (</w:t>
            </w:r>
            <w:r>
              <w:rPr>
                <w:rFonts w:ascii="Agency FB" w:hAnsi="Agency FB" w:cstheme="minorHAnsi"/>
                <w:lang w:val="es" w:eastAsia="es-PE"/>
              </w:rPr>
              <w:t>mate calidad 304)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parrillas 40 x 40 Fierro fundido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02 quemadores aluminio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01 wok importado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Bandejas de desperdicio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b/>
                <w:bCs/>
                <w:lang w:val="es" w:eastAsia="es-PE"/>
              </w:rPr>
            </w:pPr>
            <w:r>
              <w:rPr>
                <w:rFonts w:ascii="Agency FB" w:hAnsi="Agency FB" w:cstheme="minorHAnsi"/>
                <w:b/>
                <w:bCs/>
                <w:lang w:val="es" w:eastAsia="es-PE"/>
              </w:rPr>
              <w:t>horno industrial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medidas máximas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largo 80 cm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fondo 60 cm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alto 60 cm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01 quemador ancla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01 gratinador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01 termómetro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ladrillos reflactarios y 3 rejillas de acero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b/>
                <w:bCs/>
                <w:lang w:val="es" w:eastAsia="es-PE"/>
              </w:rPr>
            </w:pPr>
            <w:r>
              <w:rPr>
                <w:rFonts w:ascii="Agency FB" w:hAnsi="Agency FB" w:cstheme="minorHAnsi"/>
                <w:b/>
                <w:bCs/>
                <w:lang w:val="es" w:eastAsia="es-PE"/>
              </w:rPr>
              <w:t>Campana Extractora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 xml:space="preserve">Material: acero inox de 1.5 mm como mínimo. </w:t>
            </w:r>
            <w:r>
              <w:t xml:space="preserve"> (</w:t>
            </w:r>
            <w:r>
              <w:rPr>
                <w:rFonts w:ascii="Agency FB" w:hAnsi="Agency FB" w:cstheme="minorHAnsi"/>
                <w:lang w:val="es" w:eastAsia="es-PE"/>
              </w:rPr>
              <w:t>mate calidad 304)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Largo: 140cm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Ancho: 60cm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La campada deberá de tener forma piramidal con una altura mínima de 30cm y máxima de 40cm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b/>
                <w:bCs/>
                <w:lang w:val="es" w:eastAsia="es-PE"/>
              </w:rPr>
            </w:pPr>
            <w:r>
              <w:rPr>
                <w:rFonts w:ascii="Agency FB" w:hAnsi="Agency FB" w:cstheme="minorHAnsi"/>
                <w:b/>
                <w:bCs/>
                <w:lang w:val="es" w:eastAsia="es-PE"/>
              </w:rPr>
              <w:t>02 ductos: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b/>
                <w:bCs/>
                <w:lang w:val="es" w:eastAsia="es-PE"/>
              </w:rPr>
            </w:pPr>
            <w:r>
              <w:rPr>
                <w:rFonts w:ascii="Agency FB" w:hAnsi="Agency FB" w:cstheme="minorHAnsi"/>
                <w:b/>
                <w:bCs/>
                <w:lang w:val="es" w:eastAsia="es-PE"/>
              </w:rPr>
              <w:t>Medidas del ducto: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b/>
                <w:bCs/>
                <w:lang w:val="es" w:eastAsia="es-PE"/>
              </w:rPr>
              <w:t>Altura:</w:t>
            </w:r>
            <w:r>
              <w:rPr>
                <w:rFonts w:ascii="Agency FB" w:hAnsi="Agency FB" w:cstheme="minorHAnsi"/>
                <w:lang w:val="es" w:eastAsia="es-PE"/>
              </w:rPr>
              <w:t xml:space="preserve"> 100cm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b/>
                <w:bCs/>
                <w:lang w:val="es" w:eastAsia="es-PE"/>
              </w:rPr>
              <w:t xml:space="preserve">Longitud horizontal: </w:t>
            </w:r>
            <w:r>
              <w:rPr>
                <w:rFonts w:ascii="Agency FB" w:hAnsi="Agency FB" w:cstheme="minorHAnsi"/>
                <w:lang w:val="es" w:eastAsia="es-PE"/>
              </w:rPr>
              <w:t>360cm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b/>
                <w:bCs/>
                <w:lang w:val="es" w:eastAsia="es-PE"/>
              </w:rPr>
              <w:t xml:space="preserve">Sección rectangular de: </w:t>
            </w:r>
            <w:r>
              <w:rPr>
                <w:rFonts w:ascii="Agency FB" w:hAnsi="Agency FB" w:cstheme="minorHAnsi"/>
                <w:lang w:val="es" w:eastAsia="es-PE"/>
              </w:rPr>
              <w:t>15cm x 25cm como mínimo.</w:t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Incluye instalación de los dos ductos:</w:t>
            </w:r>
          </w:p>
          <w:p>
            <w:pPr>
              <w:spacing w:after="0" w:line="240" w:lineRule="auto"/>
              <w:ind w:left="166" w:right="45"/>
              <w:contextualSpacing/>
              <w:jc w:val="center"/>
              <w:rPr>
                <w:rFonts w:ascii="Agency FB" w:hAnsi="Agency FB" w:cstheme="minorHAnsi"/>
                <w:lang w:val="es" w:eastAsia="es-PE"/>
              </w:rPr>
            </w:pPr>
            <w:r>
              <w:drawing>
                <wp:inline distT="0" distB="0" distL="0" distR="0">
                  <wp:extent cx="2113915" cy="1626235"/>
                  <wp:effectExtent l="0" t="0" r="63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971" cy="1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</w:p>
          <w:p>
            <w:pPr>
              <w:spacing w:after="0" w:line="240" w:lineRule="auto"/>
              <w:ind w:left="166" w:right="45"/>
              <w:contextualSpacing/>
              <w:jc w:val="center"/>
              <w:rPr>
                <w:rFonts w:ascii="Agency FB" w:hAnsi="Agency FB" w:cstheme="minorHAnsi"/>
                <w:lang w:val="es" w:eastAsia="es-PE"/>
              </w:rPr>
            </w:pPr>
            <w:r>
              <w:drawing>
                <wp:inline distT="0" distB="0" distL="0" distR="0">
                  <wp:extent cx="1901825" cy="1918970"/>
                  <wp:effectExtent l="0" t="0" r="3175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57819" cy="1975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ind w:left="166" w:right="45"/>
              <w:contextualSpacing/>
              <w:jc w:val="center"/>
              <w:rPr>
                <w:rFonts w:ascii="Agency FB" w:hAnsi="Agency FB" w:cstheme="minorHAnsi"/>
                <w:lang w:val="es" w:eastAsia="es-PE"/>
              </w:rPr>
            </w:pPr>
          </w:p>
          <w:p>
            <w:pPr>
              <w:spacing w:after="0" w:line="240" w:lineRule="auto"/>
              <w:ind w:left="166" w:right="45"/>
              <w:contextualSpacing/>
              <w:jc w:val="center"/>
              <w:rPr>
                <w:rFonts w:ascii="Agency FB" w:hAnsi="Agency FB" w:cstheme="minorHAnsi"/>
                <w:lang w:val="es" w:eastAsia="es-PE"/>
              </w:rPr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drawing>
                <wp:inline distT="0" distB="0" distL="0" distR="0">
                  <wp:extent cx="2731135" cy="191071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5519" t="53264" r="60390" b="94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654" cy="1925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</w:p>
        </w:tc>
      </w:tr>
    </w:tbl>
    <w:p>
      <w:pPr>
        <w:spacing w:after="0"/>
        <w:ind w:left="360"/>
        <w:jc w:val="both"/>
        <w:rPr>
          <w:rFonts w:ascii="Agency FB" w:hAnsi="Agency FB" w:eastAsia="Times New Roman" w:cs="Arial"/>
          <w:b/>
          <w:color w:val="000000"/>
          <w:lang w:eastAsia="es-PE"/>
        </w:rPr>
      </w:pPr>
    </w:p>
    <w:p>
      <w:pPr>
        <w:spacing w:after="0"/>
        <w:ind w:left="360"/>
        <w:jc w:val="both"/>
        <w:rPr>
          <w:rFonts w:ascii="Agency FB" w:hAnsi="Agency FB" w:eastAsia="Times New Roman" w:cs="Arial"/>
          <w:b/>
          <w:color w:val="000000"/>
          <w:lang w:eastAsia="es-PE"/>
        </w:rPr>
      </w:pPr>
    </w:p>
    <w:p>
      <w:pPr>
        <w:spacing w:after="0"/>
        <w:ind w:left="360"/>
        <w:jc w:val="both"/>
        <w:rPr>
          <w:rFonts w:ascii="Agency FB" w:hAnsi="Agency FB" w:eastAsia="Times New Roman" w:cs="Arial"/>
          <w:b/>
          <w:color w:val="000000"/>
          <w:lang w:eastAsia="es-PE"/>
        </w:rPr>
      </w:pPr>
    </w:p>
    <w:p>
      <w:pPr>
        <w:spacing w:after="0"/>
        <w:ind w:left="360"/>
        <w:jc w:val="both"/>
        <w:rPr>
          <w:rFonts w:ascii="Agency FB" w:hAnsi="Agency FB" w:eastAsia="Times New Roman" w:cs="Arial"/>
          <w:b/>
          <w:color w:val="000000"/>
          <w:lang w:eastAsia="es-PE"/>
        </w:rPr>
      </w:pPr>
    </w:p>
    <w:p>
      <w:pPr>
        <w:spacing w:after="0"/>
        <w:ind w:left="360"/>
        <w:jc w:val="both"/>
        <w:rPr>
          <w:rFonts w:ascii="Agency FB" w:hAnsi="Agency FB" w:eastAsia="Times New Roman" w:cs="Arial"/>
          <w:b/>
          <w:color w:val="000000"/>
          <w:lang w:eastAsia="es-PE"/>
        </w:rPr>
      </w:pPr>
    </w:p>
    <w:p>
      <w:pPr>
        <w:spacing w:after="0"/>
        <w:ind w:left="360"/>
        <w:jc w:val="both"/>
        <w:rPr>
          <w:rFonts w:ascii="Agency FB" w:hAnsi="Agency FB" w:eastAsia="Times New Roman" w:cs="Arial"/>
          <w:b/>
          <w:color w:val="000000"/>
          <w:lang w:eastAsia="es-PE"/>
        </w:rPr>
      </w:pPr>
    </w:p>
    <w:p>
      <w:pPr>
        <w:pStyle w:val="17"/>
        <w:jc w:val="both"/>
        <w:rPr>
          <w:rFonts w:ascii="Agency FB" w:hAnsi="Agency FB" w:cs="Arial"/>
          <w:b/>
        </w:rPr>
      </w:pPr>
    </w:p>
    <w:p>
      <w:pPr>
        <w:pStyle w:val="17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REGLAMENTOS TÉCNICOS, NORMAS METROLÓGICAS Y/O SANITARIAS NACIONALES.</w:t>
      </w:r>
    </w:p>
    <w:p>
      <w:pPr>
        <w:pStyle w:val="17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>
      <w:pPr>
        <w:pStyle w:val="17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ACONDICIONAMIENTO, MONTAJE O INSTALACIÓN.</w:t>
      </w:r>
    </w:p>
    <w:p>
      <w:pPr>
        <w:pStyle w:val="17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>
      <w:pPr>
        <w:pStyle w:val="17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GARANTÍA COMERCIAL.</w:t>
      </w:r>
    </w:p>
    <w:p>
      <w:pPr>
        <w:pStyle w:val="17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>
      <w:pPr>
        <w:pStyle w:val="17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PRESTACIONES ACCESORIAS.</w:t>
      </w:r>
    </w:p>
    <w:p>
      <w:pPr>
        <w:pStyle w:val="17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>
      <w:pPr>
        <w:pStyle w:val="17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TRANSPORTE.</w:t>
      </w:r>
    </w:p>
    <w:p>
      <w:pPr>
        <w:pStyle w:val="17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>
      <w:pPr>
        <w:pStyle w:val="17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REQUISITOS DEL PROVEEDOR.</w:t>
      </w:r>
    </w:p>
    <w:p>
      <w:pPr>
        <w:pStyle w:val="17"/>
        <w:numPr>
          <w:ilvl w:val="0"/>
          <w:numId w:val="2"/>
        </w:numPr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El proveedor será persona natural o jurídica sin impedimento para contratar con el estado.</w:t>
      </w:r>
    </w:p>
    <w:p>
      <w:pPr>
        <w:pStyle w:val="17"/>
        <w:numPr>
          <w:ilvl w:val="0"/>
          <w:numId w:val="2"/>
        </w:numPr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El proveedor deberá estar inscrito en el registro nacional de proveedores (RNP).</w:t>
      </w:r>
    </w:p>
    <w:p>
      <w:pPr>
        <w:pStyle w:val="17"/>
        <w:numPr>
          <w:ilvl w:val="0"/>
          <w:numId w:val="1"/>
        </w:numPr>
        <w:jc w:val="both"/>
        <w:rPr>
          <w:rFonts w:ascii="Agency FB" w:hAnsi="Agency FB" w:eastAsia="Calibri" w:cs="Arial"/>
          <w:b/>
          <w:color w:val="222222"/>
          <w:lang w:eastAsia="es-MX"/>
        </w:rPr>
      </w:pPr>
      <w:r>
        <w:rPr>
          <w:rFonts w:ascii="Agency FB" w:hAnsi="Agency FB" w:eastAsia="Calibri" w:cs="Arial"/>
          <w:b/>
          <w:color w:val="222222"/>
          <w:lang w:eastAsia="es-MX"/>
        </w:rPr>
        <w:t>LUGAR Y PLAZO DE EJECUCIÓN.</w:t>
      </w:r>
    </w:p>
    <w:p>
      <w:pPr>
        <w:spacing w:line="276" w:lineRule="auto"/>
        <w:ind w:left="360"/>
        <w:jc w:val="both"/>
        <w:rPr>
          <w:rFonts w:ascii="Agency FB" w:hAnsi="Agency FB" w:eastAsia="Calibri" w:cs="Arial"/>
          <w:color w:val="000000"/>
          <w:lang w:eastAsia="es-PE"/>
        </w:rPr>
      </w:pPr>
      <w:r>
        <w:rPr>
          <w:rFonts w:ascii="Agency FB" w:hAnsi="Agency FB" w:eastAsia="Calibri" w:cs="Arial"/>
          <w:b/>
          <w:color w:val="000000"/>
          <w:lang w:eastAsia="es-PE"/>
        </w:rPr>
        <w:t>LUGAR:</w:t>
      </w:r>
      <w:r>
        <w:rPr>
          <w:rFonts w:ascii="Agency FB" w:hAnsi="Agency FB" w:eastAsia="Calibri" w:cs="Arial"/>
          <w:color w:val="000000"/>
          <w:lang w:eastAsia="es-PE"/>
        </w:rPr>
        <w:t xml:space="preserve"> EL LUGAR DE ENTREGA SERÁ EN EL ALMACÉN DE LA OBRA: “MEJORAMIENTO DEL SERVICIO EDUCATIVO EN LA I.E.P. N°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>
      <w:pPr>
        <w:spacing w:line="276" w:lineRule="auto"/>
        <w:ind w:left="360"/>
        <w:jc w:val="both"/>
        <w:rPr>
          <w:rFonts w:ascii="Agency FB" w:hAnsi="Agency FB" w:eastAsia="Calibri" w:cs="Arial"/>
          <w:color w:val="000000"/>
          <w:lang w:eastAsia="es-PE"/>
        </w:rPr>
      </w:pPr>
      <w:r>
        <w:rPr>
          <w:rFonts w:ascii="Agency FB" w:hAnsi="Agency FB" w:eastAsia="Calibri" w:cs="Arial"/>
          <w:color w:val="000000"/>
          <w:lang w:eastAsia="es-PE"/>
        </w:rPr>
        <w:t>REFERENCIA: CALLE GARCILAZO S/N, CON ESQUINA SAMANEZ OCAMPO ABANCAY, PROVINCIA DE ABANCAY, DEPARTAMENTO DE APURÍMAC.</w:t>
      </w:r>
    </w:p>
    <w:p>
      <w:pPr>
        <w:pStyle w:val="17"/>
        <w:spacing w:line="276" w:lineRule="auto"/>
        <w:jc w:val="both"/>
        <w:rPr>
          <w:rFonts w:ascii="Agency FB" w:hAnsi="Agency FB" w:eastAsia="Calibri" w:cs="Arial"/>
          <w:color w:val="000000"/>
          <w:lang w:eastAsia="es-PE"/>
        </w:rPr>
      </w:pPr>
      <w:r>
        <w:rPr>
          <w:rFonts w:ascii="Agency FB" w:hAnsi="Agency FB" w:eastAsia="Calibri" w:cs="Arial"/>
          <w:b/>
          <w:color w:val="000000"/>
          <w:lang w:eastAsia="es-PE"/>
        </w:rPr>
        <w:t xml:space="preserve"> PLAZO</w:t>
      </w:r>
      <w:r>
        <w:rPr>
          <w:rFonts w:ascii="Agency FB" w:hAnsi="Agency FB" w:eastAsia="Calibri" w:cs="Arial"/>
          <w:color w:val="000000"/>
          <w:lang w:eastAsia="es-PE"/>
        </w:rPr>
        <w:t>: EL PLAZO DE ENTREGA SERA DE 10 DÍAS CALENDARIOS CONTADOS A PARTIR DEL DÍA SIGUIENTE DE NOTIFICADA LA ORDEN DE COMPRA.</w:t>
      </w:r>
    </w:p>
    <w:p>
      <w:pPr>
        <w:pStyle w:val="17"/>
        <w:spacing w:line="276" w:lineRule="auto"/>
        <w:jc w:val="both"/>
        <w:rPr>
          <w:rFonts w:ascii="Agency FB" w:hAnsi="Agency FB" w:eastAsia="Calibri" w:cs="Arial"/>
          <w:color w:val="000000"/>
          <w:lang w:eastAsia="es-PE"/>
        </w:rPr>
      </w:pPr>
    </w:p>
    <w:p>
      <w:pPr>
        <w:pStyle w:val="17"/>
        <w:numPr>
          <w:ilvl w:val="0"/>
          <w:numId w:val="1"/>
        </w:numPr>
        <w:spacing w:line="276" w:lineRule="auto"/>
        <w:jc w:val="both"/>
        <w:rPr>
          <w:rFonts w:ascii="Agency FB" w:hAnsi="Agency FB" w:eastAsia="Calibri" w:cs="Arial"/>
          <w:b/>
          <w:color w:val="000000"/>
          <w:lang w:eastAsia="es-PE"/>
        </w:rPr>
      </w:pPr>
      <w:r>
        <w:rPr>
          <w:rFonts w:ascii="Agency FB" w:hAnsi="Agency FB" w:eastAsia="Calibri" w:cs="Arial"/>
          <w:b/>
          <w:color w:val="000000"/>
          <w:lang w:eastAsia="es-PE"/>
        </w:rPr>
        <w:t>RECEPCIÓN Y CONFORMIDAD.</w:t>
      </w:r>
    </w:p>
    <w:p>
      <w:pPr>
        <w:pStyle w:val="17"/>
        <w:spacing w:line="276" w:lineRule="auto"/>
        <w:jc w:val="both"/>
        <w:rPr>
          <w:rFonts w:ascii="Agency FB" w:hAnsi="Agency FB" w:eastAsia="Agency FB" w:cs="Arial"/>
        </w:rPr>
      </w:pPr>
      <w:r>
        <w:rPr>
          <w:rFonts w:ascii="Agency FB" w:hAnsi="Agency FB" w:eastAsia="Agency FB" w:cs="Arial"/>
          <w:b/>
        </w:rPr>
        <w:t>A) RECEPCIÓN:</w:t>
      </w:r>
      <w:r>
        <w:rPr>
          <w:rFonts w:ascii="Agency FB" w:hAnsi="Agency FB" w:eastAsia="Agency FB" w:cs="Arial"/>
        </w:rPr>
        <w:t xml:space="preserve"> La recepción de los bienes será a cargo del responsable del almacén y especialista en instalaciones especiales, previa supervisión del residente de obra.</w:t>
      </w:r>
    </w:p>
    <w:p>
      <w:pPr>
        <w:spacing w:line="276" w:lineRule="auto"/>
        <w:ind w:left="709" w:hanging="349"/>
        <w:jc w:val="both"/>
        <w:rPr>
          <w:rFonts w:ascii="Agency FB" w:hAnsi="Agency FB" w:eastAsia="Calibri" w:cs="Arial"/>
          <w:color w:val="000000"/>
          <w:lang w:eastAsia="es-PE"/>
        </w:rPr>
      </w:pPr>
      <w:r>
        <w:rPr>
          <w:rFonts w:ascii="Agency FB" w:hAnsi="Agency FB" w:eastAsia="Agency FB" w:cs="Arial"/>
          <w:b/>
        </w:rPr>
        <w:t xml:space="preserve"> B) CONFORMIDAD:</w:t>
      </w:r>
      <w:r>
        <w:rPr>
          <w:rFonts w:ascii="Agency FB" w:hAnsi="Agency FB" w:eastAsia="Agency FB" w:cs="Arial"/>
        </w:rPr>
        <w:t xml:space="preserve"> </w:t>
      </w:r>
      <w:r>
        <w:rPr>
          <w:rFonts w:ascii="Agency FB" w:hAnsi="Agency FB" w:eastAsia="Calibri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>
      <w:pPr>
        <w:pStyle w:val="17"/>
        <w:numPr>
          <w:ilvl w:val="0"/>
          <w:numId w:val="1"/>
        </w:numPr>
        <w:spacing w:line="276" w:lineRule="auto"/>
        <w:jc w:val="both"/>
        <w:rPr>
          <w:rFonts w:ascii="Agency FB" w:hAnsi="Agency FB" w:eastAsia="Times New Roman" w:cs="Arial"/>
          <w:b/>
          <w:color w:val="000000"/>
          <w:lang w:eastAsia="es-PE"/>
        </w:rPr>
      </w:pPr>
      <w:r>
        <w:rPr>
          <w:rFonts w:ascii="Agency FB" w:hAnsi="Agency FB" w:eastAsia="Times New Roman" w:cs="Arial"/>
          <w:b/>
          <w:color w:val="000000"/>
          <w:lang w:eastAsia="es-PE"/>
        </w:rPr>
        <w:t>FORMA DE PAGO.</w:t>
      </w:r>
    </w:p>
    <w:p>
      <w:pPr>
        <w:pStyle w:val="17"/>
        <w:spacing w:line="276" w:lineRule="auto"/>
        <w:jc w:val="both"/>
        <w:rPr>
          <w:rFonts w:ascii="Agency FB" w:hAnsi="Agency FB" w:eastAsia="Times New Roman" w:cs="Arial"/>
          <w:color w:val="000000"/>
          <w:lang w:eastAsia="es-PE"/>
        </w:rPr>
      </w:pPr>
      <w:r>
        <w:rPr>
          <w:rFonts w:ascii="Agency FB" w:hAnsi="Agency FB" w:eastAsia="Times New Roman" w:cs="Arial"/>
          <w:color w:val="000000"/>
          <w:lang w:eastAsia="es-PE"/>
        </w:rPr>
        <w:t>El pago será único en su totalidad, después de realizada la entrega de los bienes, con el V°B° del Supervisor de Obra e informe de Conformidad del Residente de Obra.</w:t>
      </w:r>
    </w:p>
    <w:p>
      <w:pPr>
        <w:pStyle w:val="17"/>
        <w:spacing w:line="276" w:lineRule="auto"/>
        <w:jc w:val="both"/>
        <w:rPr>
          <w:rFonts w:ascii="Agency FB" w:hAnsi="Agency FB" w:eastAsia="Times New Roman" w:cs="Arial"/>
          <w:color w:val="000000"/>
          <w:lang w:eastAsia="es-PE"/>
        </w:rPr>
      </w:pPr>
    </w:p>
    <w:p>
      <w:pPr>
        <w:pStyle w:val="17"/>
        <w:numPr>
          <w:ilvl w:val="0"/>
          <w:numId w:val="1"/>
        </w:numPr>
        <w:spacing w:line="276" w:lineRule="auto"/>
        <w:jc w:val="both"/>
        <w:rPr>
          <w:rFonts w:ascii="Agency FB" w:hAnsi="Agency FB" w:eastAsia="Times New Roman" w:cs="Arial"/>
          <w:b/>
          <w:color w:val="000000"/>
          <w:lang w:eastAsia="es-PE"/>
        </w:rPr>
      </w:pPr>
      <w:r>
        <w:rPr>
          <w:rFonts w:ascii="Agency FB" w:hAnsi="Agency FB" w:eastAsia="Times New Roman" w:cs="Arial"/>
          <w:b/>
          <w:color w:val="000000"/>
          <w:lang w:eastAsia="es-PE"/>
        </w:rPr>
        <w:t>RESPONSABILIDAD DEL CONTRATISTA.</w:t>
      </w:r>
    </w:p>
    <w:p>
      <w:pPr>
        <w:pStyle w:val="17"/>
        <w:spacing w:line="276" w:lineRule="auto"/>
        <w:jc w:val="both"/>
        <w:rPr>
          <w:rFonts w:ascii="Agency FB" w:hAnsi="Agency FB" w:eastAsia="Calibri" w:cs="Arial"/>
          <w:color w:val="000000"/>
          <w:lang w:eastAsia="es-PE"/>
        </w:rPr>
      </w:pPr>
      <w:r>
        <w:rPr>
          <w:rFonts w:ascii="Agency FB" w:hAnsi="Agency FB" w:eastAsia="Calibri" w:cs="Arial"/>
          <w:color w:val="000000"/>
          <w:lang w:eastAsia="es-PE"/>
        </w:rPr>
        <w:t>El contratista Sera responsable de los desperfectos y observaciones del bien y por los vicios ocultos encontrados.</w:t>
      </w:r>
    </w:p>
    <w:p>
      <w:pPr>
        <w:pStyle w:val="17"/>
        <w:spacing w:line="276" w:lineRule="auto"/>
        <w:jc w:val="both"/>
        <w:rPr>
          <w:rFonts w:ascii="Agency FB" w:hAnsi="Agency FB" w:eastAsia="Calibri" w:cs="Arial"/>
          <w:color w:val="000000"/>
          <w:lang w:eastAsia="es-PE"/>
        </w:rPr>
      </w:pPr>
    </w:p>
    <w:p>
      <w:pPr>
        <w:pStyle w:val="17"/>
        <w:numPr>
          <w:ilvl w:val="0"/>
          <w:numId w:val="1"/>
        </w:numPr>
        <w:spacing w:line="276" w:lineRule="auto"/>
        <w:jc w:val="both"/>
        <w:rPr>
          <w:rFonts w:ascii="Agency FB" w:hAnsi="Agency FB" w:eastAsia="Times New Roman" w:cs="Arial"/>
          <w:b/>
          <w:color w:val="000000"/>
          <w:lang w:eastAsia="es-PE"/>
        </w:rPr>
      </w:pPr>
      <w:r>
        <w:rPr>
          <w:rFonts w:ascii="Agency FB" w:hAnsi="Agency FB" w:eastAsia="Times New Roman" w:cs="Arial"/>
          <w:b/>
          <w:color w:val="000000"/>
          <w:lang w:eastAsia="es-PE"/>
        </w:rPr>
        <w:t>PENALIDAD.</w:t>
      </w:r>
    </w:p>
    <w:p>
      <w:pPr>
        <w:pStyle w:val="17"/>
        <w:spacing w:line="276" w:lineRule="auto"/>
        <w:jc w:val="both"/>
        <w:rPr>
          <w:rFonts w:ascii="Agency FB" w:hAnsi="Agency FB" w:eastAsia="Times New Roman" w:cs="Arial"/>
          <w:b/>
          <w:color w:val="000000"/>
          <w:u w:val="single"/>
          <w:lang w:eastAsia="es-MX"/>
        </w:rPr>
      </w:pPr>
      <w:r>
        <w:rPr>
          <w:rFonts w:ascii="Agency FB" w:hAnsi="Agency FB" w:eastAsia="Times New Roman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>
        <w:rPr>
          <w:rFonts w:ascii="Agency FB" w:hAnsi="Agency FB" w:eastAsia="Times New Roman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formula:6</w:t>
      </w:r>
    </w:p>
    <w:p>
      <w:pPr>
        <w:pStyle w:val="17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hAnsi="Cambria Math" w:eastAsia="Times New Roman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den>
          </m:f>
        </m:oMath>
      </m:oMathPara>
    </w:p>
    <w:p>
      <w:pPr>
        <w:pStyle w:val="17"/>
        <w:spacing w:line="276" w:lineRule="auto"/>
        <w:jc w:val="both"/>
        <w:rPr>
          <w:rFonts w:ascii="Agency FB" w:hAnsi="Agency FB" w:eastAsia="Calibri" w:cs="Arial"/>
          <w:color w:val="000000"/>
          <w:lang w:eastAsia="es-PE"/>
        </w:rPr>
      </w:pPr>
    </w:p>
    <w:p>
      <w:pPr>
        <w:pStyle w:val="17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ANEXOS.</w:t>
      </w:r>
    </w:p>
    <w:p>
      <w:pPr>
        <w:pStyle w:val="17"/>
        <w:ind w:right="-284"/>
        <w:jc w:val="both"/>
        <w:rPr>
          <w:lang w:eastAsia="es-ES"/>
        </w:rPr>
      </w:pPr>
      <w:r>
        <w:rPr>
          <w:rFonts w:ascii="Agency FB" w:hAnsi="Agency FB" w:eastAsia="SimSun" w:cs="Arial"/>
          <w:kern w:val="28"/>
          <w:lang w:eastAsia="es-ES"/>
        </w:rPr>
        <w:t>Se Adjunta El Protocolo De Ingreso Para Proveedores Y Terceros</w:t>
      </w:r>
    </w:p>
    <w:sectPr>
      <w:headerReference r:id="rId5" w:type="default"/>
      <w:footerReference r:id="rId6" w:type="default"/>
      <w:pgSz w:w="11906" w:h="16838"/>
      <w:pgMar w:top="1418" w:right="1701" w:bottom="1418" w:left="1701" w:header="426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line="276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rightMargin">
            <wp:posOffset>220980</wp:posOffset>
          </wp:positionH>
          <wp:positionV relativeFrom="paragraph">
            <wp:posOffset>-88265</wp:posOffset>
          </wp:positionV>
          <wp:extent cx="548005" cy="568325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-523240</wp:posOffset>
          </wp:positionH>
          <wp:positionV relativeFrom="paragraph">
            <wp:posOffset>-77470</wp:posOffset>
          </wp:positionV>
          <wp:extent cx="54546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32"/>
        <w:szCs w:val="32"/>
      </w:rPr>
      <w:t xml:space="preserve"> GOBIERNO REGIONAL DE APURÍMAC</w:t>
    </w:r>
  </w:p>
  <w:p>
    <w:pPr>
      <w:pStyle w:val="11"/>
      <w:spacing w:line="276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GERENCIA REGIONAL DE INFRAESTRUCTURA</w:t>
    </w:r>
  </w:p>
  <w:p>
    <w:pPr>
      <w:pStyle w:val="11"/>
      <w:jc w:val="center"/>
      <w:rPr>
        <w:i/>
        <w:iCs/>
      </w:rPr>
    </w:pPr>
    <w:bookmarkStart w:id="0" w:name="_GoBack"/>
    <w:r>
      <w:rPr>
        <w:rFonts w:ascii="Arial" w:hAnsi="Arial" w:eastAsia="Arial Unicode MS" w:cs="Arial"/>
        <w:i/>
        <w:iCs/>
        <w:sz w:val="16"/>
        <w:szCs w:val="16"/>
      </w:rPr>
      <w:t>“Año del Fortalecimiento de la Soberanía Nacional”</w:t>
    </w:r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2F2F76"/>
    <w:multiLevelType w:val="multilevel"/>
    <w:tmpl w:val="2D2F2F7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C713F6B"/>
    <w:multiLevelType w:val="multilevel"/>
    <w:tmpl w:val="4C713F6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eastAsiaTheme="minorHAnsi" w:cstheme="minorBidi"/>
        <w:b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3615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2C0D"/>
    <w:rsid w:val="000D3FB3"/>
    <w:rsid w:val="000D664A"/>
    <w:rsid w:val="000D7099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0B15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4381"/>
    <w:rsid w:val="001A5F47"/>
    <w:rsid w:val="001A65BA"/>
    <w:rsid w:val="001B04F0"/>
    <w:rsid w:val="001B15CB"/>
    <w:rsid w:val="001B177B"/>
    <w:rsid w:val="001B6EDD"/>
    <w:rsid w:val="001C138B"/>
    <w:rsid w:val="001C20A0"/>
    <w:rsid w:val="001C589E"/>
    <w:rsid w:val="001C5B58"/>
    <w:rsid w:val="001C651E"/>
    <w:rsid w:val="001C72E6"/>
    <w:rsid w:val="001D53D9"/>
    <w:rsid w:val="001E0E89"/>
    <w:rsid w:val="001E3D76"/>
    <w:rsid w:val="001E4F20"/>
    <w:rsid w:val="001E6565"/>
    <w:rsid w:val="001E7FC6"/>
    <w:rsid w:val="001F1566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E6D40"/>
    <w:rsid w:val="002F453E"/>
    <w:rsid w:val="002F485A"/>
    <w:rsid w:val="002F4AC4"/>
    <w:rsid w:val="002F50B3"/>
    <w:rsid w:val="002F799B"/>
    <w:rsid w:val="003044C6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7695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5D4"/>
    <w:rsid w:val="003C386E"/>
    <w:rsid w:val="003C4FD8"/>
    <w:rsid w:val="003C528A"/>
    <w:rsid w:val="003C56FD"/>
    <w:rsid w:val="003D0392"/>
    <w:rsid w:val="003D2AA0"/>
    <w:rsid w:val="003D3A3C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3AC1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765B3"/>
    <w:rsid w:val="00480139"/>
    <w:rsid w:val="00481BD7"/>
    <w:rsid w:val="00481FC9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0A73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BFE"/>
    <w:rsid w:val="004E3D27"/>
    <w:rsid w:val="004E4090"/>
    <w:rsid w:val="004E4F55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6C74"/>
    <w:rsid w:val="0052759E"/>
    <w:rsid w:val="00530E78"/>
    <w:rsid w:val="00532215"/>
    <w:rsid w:val="00534C45"/>
    <w:rsid w:val="00535BAA"/>
    <w:rsid w:val="00540418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B6049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260B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3AD1"/>
    <w:rsid w:val="006A43B4"/>
    <w:rsid w:val="006A56AA"/>
    <w:rsid w:val="006A5B09"/>
    <w:rsid w:val="006A670A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232D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596F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05F6"/>
    <w:rsid w:val="00903D36"/>
    <w:rsid w:val="00905AAE"/>
    <w:rsid w:val="00906137"/>
    <w:rsid w:val="00906621"/>
    <w:rsid w:val="00907B42"/>
    <w:rsid w:val="00911E79"/>
    <w:rsid w:val="009136AE"/>
    <w:rsid w:val="00915DE2"/>
    <w:rsid w:val="009200D3"/>
    <w:rsid w:val="009218FC"/>
    <w:rsid w:val="009239B6"/>
    <w:rsid w:val="00927364"/>
    <w:rsid w:val="00927639"/>
    <w:rsid w:val="00932C5B"/>
    <w:rsid w:val="009333BE"/>
    <w:rsid w:val="00933E89"/>
    <w:rsid w:val="00936731"/>
    <w:rsid w:val="00937956"/>
    <w:rsid w:val="00946452"/>
    <w:rsid w:val="00946A41"/>
    <w:rsid w:val="00946C14"/>
    <w:rsid w:val="009500CF"/>
    <w:rsid w:val="00951B86"/>
    <w:rsid w:val="00952716"/>
    <w:rsid w:val="0095400C"/>
    <w:rsid w:val="009610FF"/>
    <w:rsid w:val="00961D06"/>
    <w:rsid w:val="009625BB"/>
    <w:rsid w:val="00962EC9"/>
    <w:rsid w:val="00962F68"/>
    <w:rsid w:val="00965B40"/>
    <w:rsid w:val="00966131"/>
    <w:rsid w:val="009667C6"/>
    <w:rsid w:val="0097028B"/>
    <w:rsid w:val="00971557"/>
    <w:rsid w:val="0097450F"/>
    <w:rsid w:val="00976AB7"/>
    <w:rsid w:val="009812A3"/>
    <w:rsid w:val="0098130C"/>
    <w:rsid w:val="009833D3"/>
    <w:rsid w:val="00984239"/>
    <w:rsid w:val="009863D5"/>
    <w:rsid w:val="009920D0"/>
    <w:rsid w:val="009961CC"/>
    <w:rsid w:val="009A2B11"/>
    <w:rsid w:val="009A47A1"/>
    <w:rsid w:val="009A4B5A"/>
    <w:rsid w:val="009A4E21"/>
    <w:rsid w:val="009B502A"/>
    <w:rsid w:val="009B5C87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16B3"/>
    <w:rsid w:val="00A13160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A9D"/>
    <w:rsid w:val="00A710C1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A5564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C624D"/>
    <w:rsid w:val="00AD4584"/>
    <w:rsid w:val="00AD4DBA"/>
    <w:rsid w:val="00AD6C12"/>
    <w:rsid w:val="00AE2DCB"/>
    <w:rsid w:val="00AE57D6"/>
    <w:rsid w:val="00AE5F94"/>
    <w:rsid w:val="00AE6632"/>
    <w:rsid w:val="00AF47FD"/>
    <w:rsid w:val="00AF62DF"/>
    <w:rsid w:val="00B00BDF"/>
    <w:rsid w:val="00B01450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26529"/>
    <w:rsid w:val="00B310CF"/>
    <w:rsid w:val="00B31116"/>
    <w:rsid w:val="00B33F57"/>
    <w:rsid w:val="00B35474"/>
    <w:rsid w:val="00B3665E"/>
    <w:rsid w:val="00B40E20"/>
    <w:rsid w:val="00B42FD2"/>
    <w:rsid w:val="00B4304E"/>
    <w:rsid w:val="00B45728"/>
    <w:rsid w:val="00B46AA4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5339"/>
    <w:rsid w:val="00B66222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360A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72EB4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397D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336F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40313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25F0"/>
    <w:rsid w:val="00D94325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2BC0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3D6B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5A0A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197F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1FCB"/>
    <w:rsid w:val="00EE2E86"/>
    <w:rsid w:val="00EF309E"/>
    <w:rsid w:val="00F031B0"/>
    <w:rsid w:val="00F04256"/>
    <w:rsid w:val="00F065C4"/>
    <w:rsid w:val="00F06E8D"/>
    <w:rsid w:val="00F078FC"/>
    <w:rsid w:val="00F07F64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155B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A22"/>
    <w:rsid w:val="00FD6CAA"/>
    <w:rsid w:val="00FD7A46"/>
    <w:rsid w:val="00FE0B7B"/>
    <w:rsid w:val="00FE0C7F"/>
    <w:rsid w:val="00FE1D54"/>
    <w:rsid w:val="00FE7DED"/>
    <w:rsid w:val="00FF017B"/>
    <w:rsid w:val="00FF2335"/>
    <w:rsid w:val="00FF5B4A"/>
    <w:rsid w:val="00FF7C17"/>
    <w:rsid w:val="586B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PE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PE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styleId="9">
    <w:name w:val="Strong"/>
    <w:basedOn w:val="6"/>
    <w:qFormat/>
    <w:uiPriority w:val="22"/>
    <w:rPr>
      <w:b/>
      <w:bCs/>
    </w:rPr>
  </w:style>
  <w:style w:type="paragraph" w:styleId="10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header"/>
    <w:basedOn w:val="1"/>
    <w:link w:val="15"/>
    <w:unhideWhenUsed/>
    <w:uiPriority w:val="0"/>
    <w:pPr>
      <w:tabs>
        <w:tab w:val="center" w:pos="4419"/>
        <w:tab w:val="right" w:pos="8838"/>
      </w:tabs>
      <w:spacing w:after="0" w:line="240" w:lineRule="auto"/>
    </w:p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PE"/>
    </w:rPr>
  </w:style>
  <w:style w:type="paragraph" w:styleId="13">
    <w:name w:val="footer"/>
    <w:basedOn w:val="1"/>
    <w:link w:val="16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14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Encabezado Car"/>
    <w:basedOn w:val="6"/>
    <w:link w:val="11"/>
    <w:qFormat/>
    <w:uiPriority w:val="0"/>
  </w:style>
  <w:style w:type="character" w:customStyle="1" w:styleId="16">
    <w:name w:val="Pie de página Car"/>
    <w:basedOn w:val="6"/>
    <w:link w:val="13"/>
    <w:qFormat/>
    <w:uiPriority w:val="99"/>
  </w:style>
  <w:style w:type="paragraph" w:styleId="17">
    <w:name w:val="List Paragraph"/>
    <w:basedOn w:val="1"/>
    <w:link w:val="21"/>
    <w:qFormat/>
    <w:uiPriority w:val="34"/>
    <w:pPr>
      <w:ind w:left="720"/>
      <w:contextualSpacing/>
    </w:pPr>
  </w:style>
  <w:style w:type="character" w:styleId="18">
    <w:name w:val="Placeholder Text"/>
    <w:basedOn w:val="6"/>
    <w:semiHidden/>
    <w:qFormat/>
    <w:uiPriority w:val="99"/>
    <w:rPr>
      <w:color w:val="808080"/>
    </w:rPr>
  </w:style>
  <w:style w:type="character" w:customStyle="1" w:styleId="19">
    <w:name w:val="Texto de globo Car"/>
    <w:basedOn w:val="6"/>
    <w:link w:val="10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0">
    <w:name w:val="Título 3 Car"/>
    <w:basedOn w:val="6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s-PE"/>
    </w:rPr>
  </w:style>
  <w:style w:type="character" w:customStyle="1" w:styleId="21">
    <w:name w:val="Párrafo de lista Car"/>
    <w:link w:val="17"/>
    <w:qFormat/>
    <w:uiPriority w:val="34"/>
  </w:style>
  <w:style w:type="character" w:customStyle="1" w:styleId="22">
    <w:name w:val="Título 4 Car"/>
    <w:basedOn w:val="6"/>
    <w:link w:val="5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23">
    <w:name w:val="Título 1 Car"/>
    <w:basedOn w:val="6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2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PE" w:eastAsia="en-US" w:bidi="ar-SA"/>
    </w:rPr>
  </w:style>
  <w:style w:type="character" w:customStyle="1" w:styleId="25">
    <w:name w:val="Título 2 Car"/>
    <w:basedOn w:val="6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6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27">
    <w:name w:val="markedcontent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680</Words>
  <Characters>3742</Characters>
  <Lines>31</Lines>
  <Paragraphs>8</Paragraphs>
  <TotalTime>321</TotalTime>
  <ScaleCrop>false</ScaleCrop>
  <LinksUpToDate>false</LinksUpToDate>
  <CharactersWithSpaces>4414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2022-09-15T13:42:00Z</dcterms:created>
  <dc:creator>sony</dc:creator>
  <cp:lastModifiedBy>pc</cp:lastModifiedBy>
  <cp:lastPrinted>2022-09-15T23:35:00Z</cp:lastPrinted>
  <dcterms:modified xsi:type="dcterms:W3CDTF">2022-09-21T21:35:13Z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3082-11.2.0.11306</vt:lpwstr>
  </property>
  <property fmtid="{D5CDD505-2E9C-101B-9397-08002B2CF9AE}" pid="3" name="ICV">
    <vt:lpwstr>37F1361820E8499D8B07194DF3B567C2</vt:lpwstr>
  </property>
</Properties>
</file>