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0807E1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0807E1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0807E1" w:rsidRDefault="00DF3182" w:rsidP="006F21FA">
      <w:pPr>
        <w:jc w:val="center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0807E1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val="pt-BR" w:eastAsia="es-PE"/>
              </w:rPr>
              <w:t>GERENCIA REGIONAL DE INFRAESTRUTURA - SUB GERENCIA DE OBRAS</w:t>
            </w:r>
          </w:p>
        </w:tc>
      </w:tr>
      <w:tr w:rsidR="00DF3182" w:rsidRPr="000807E1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7A7CC483" w14:textId="77777777" w:rsidR="00DF3182" w:rsidRPr="000807E1" w:rsidRDefault="00DF3182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0807E1">
              <w:rPr>
                <w:rFonts w:ascii="Agency FB" w:hAnsi="Agency FB" w:cs="Arial"/>
                <w:color w:val="000000"/>
              </w:rPr>
              <w:t>“</w:t>
            </w:r>
            <w:r w:rsidRPr="000807E1">
              <w:rPr>
                <w:rFonts w:ascii="Agency FB" w:eastAsia="Calibri" w:hAnsi="Agency FB" w:cs="Arial"/>
                <w:lang w:eastAsia="es-ES"/>
              </w:rPr>
              <w:t>MEJORAMIENTO DEL SERVICIO EDUCATIVO EN LA I.E.P.  N° 54002 SANTA ROSA E I.E.S. SANTA ROSA, DEL DISTRITO DE ABANCAY, PROVINCIA DE ABANCAY</w:t>
            </w:r>
            <w:r w:rsidRPr="000807E1">
              <w:rPr>
                <w:rFonts w:ascii="Agency FB" w:hAnsi="Agency FB" w:cs="Arial"/>
                <w:color w:val="000000"/>
              </w:rPr>
              <w:t>, REGIÓN APURÍMAC.”</w:t>
            </w:r>
          </w:p>
          <w:p w14:paraId="1F8BBE7E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</w:p>
        </w:tc>
      </w:tr>
      <w:tr w:rsidR="00DF3182" w:rsidRPr="000807E1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0807E1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>
              <w:rPr>
                <w:rFonts w:ascii="Agency FB" w:hAnsi="Agency FB" w:cs="Arial"/>
                <w:color w:val="000000"/>
              </w:rPr>
              <w:t>0</w:t>
            </w:r>
            <w:r w:rsidR="002D087E">
              <w:rPr>
                <w:rFonts w:ascii="Agency FB" w:hAnsi="Agency FB" w:cs="Arial"/>
                <w:color w:val="000000"/>
              </w:rPr>
              <w:t>43</w:t>
            </w:r>
            <w:r>
              <w:rPr>
                <w:rFonts w:ascii="Agency FB" w:hAnsi="Agency FB" w:cs="Arial"/>
                <w:color w:val="000000"/>
              </w:rPr>
              <w:t>-202</w:t>
            </w:r>
            <w:r w:rsidR="002D087E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0807E1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hAnsi="Agency FB" w:cs="Arial"/>
          <w:b/>
        </w:rPr>
        <w:t>DENOMINACIÓN DE LA CONTRATACIÓN</w:t>
      </w:r>
      <w:r w:rsidRPr="000807E1">
        <w:rPr>
          <w:rFonts w:ascii="Agency FB" w:hAnsi="Agency FB" w:cs="Arial"/>
        </w:rPr>
        <w:t xml:space="preserve">. </w:t>
      </w:r>
    </w:p>
    <w:p w14:paraId="45E99E21" w14:textId="280761C1" w:rsidR="00B841CE" w:rsidRPr="00573B72" w:rsidRDefault="00573B72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  <w:r>
        <w:rPr>
          <w:rFonts w:ascii="Agency FB" w:hAnsi="Agency FB" w:cstheme="minorHAnsi"/>
          <w:sz w:val="24"/>
          <w:szCs w:val="24"/>
        </w:rPr>
        <w:t xml:space="preserve">ADQUISICIÓN DE </w:t>
      </w:r>
      <w:r w:rsidR="00665EAA">
        <w:rPr>
          <w:rFonts w:ascii="Agency FB" w:hAnsi="Agency FB" w:cstheme="minorHAnsi"/>
          <w:color w:val="FF0000"/>
          <w:sz w:val="24"/>
          <w:szCs w:val="24"/>
        </w:rPr>
        <w:t>CAMARAS IP</w:t>
      </w:r>
    </w:p>
    <w:p w14:paraId="111755F9" w14:textId="61CD9B64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hAnsi="Agency FB" w:cs="Arial"/>
          <w:b/>
        </w:rPr>
        <w:t>FINALIDAD PUBLICA.</w:t>
      </w: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27CF295D" w14:textId="6B4C2496" w:rsidR="00DF3182" w:rsidRDefault="00D571E6" w:rsidP="00D571E6">
      <w:pPr>
        <w:pStyle w:val="Prrafodelista"/>
        <w:jc w:val="both"/>
        <w:rPr>
          <w:rFonts w:ascii="Agency FB" w:hAnsi="Agency FB" w:cs="Arial"/>
          <w:color w:val="000000"/>
        </w:rPr>
      </w:pPr>
      <w:r w:rsidRPr="006C397A">
        <w:rPr>
          <w:rFonts w:ascii="Agency FB" w:hAnsi="Agency FB" w:cs="Arial"/>
          <w:sz w:val="24"/>
          <w:szCs w:val="24"/>
        </w:rPr>
        <w:t>ADQUISICIÓN DE</w:t>
      </w:r>
      <w:r w:rsidRPr="006C397A">
        <w:rPr>
          <w:rFonts w:ascii="Agency FB" w:hAnsi="Agency FB" w:cstheme="minorHAnsi"/>
          <w:sz w:val="24"/>
          <w:szCs w:val="24"/>
        </w:rPr>
        <w:t xml:space="preserve"> </w:t>
      </w:r>
      <w:r w:rsidR="00665EAA">
        <w:rPr>
          <w:rFonts w:ascii="Agency FB" w:hAnsi="Agency FB" w:cstheme="minorHAnsi"/>
          <w:color w:val="FF0000"/>
          <w:sz w:val="24"/>
          <w:szCs w:val="24"/>
        </w:rPr>
        <w:t>CAMARAS IP</w:t>
      </w:r>
      <w:r w:rsidR="003C528A" w:rsidRPr="003C528A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0E046B" w:rsidRPr="00D571E6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D571E6">
        <w:rPr>
          <w:rFonts w:ascii="Agency FB" w:hAnsi="Agency FB" w:cs="Arial"/>
          <w:color w:val="000000"/>
        </w:rPr>
        <w:t>“</w:t>
      </w:r>
      <w:r w:rsidR="000E046B" w:rsidRPr="00D571E6">
        <w:rPr>
          <w:rFonts w:ascii="Agency FB" w:eastAsia="Calibri" w:hAnsi="Agency FB" w:cs="Arial"/>
          <w:lang w:eastAsia="es-ES"/>
        </w:rPr>
        <w:t>MEJORAMIENTO DEL SERVICIO EDUCATIVO EN LA I.E.P.  N° 54002 SANTA ROSA E I.E.S. SANTA ROSA, DEL DISTRITO DE ABANCAY, PROVINCIA DE ABANCAY</w:t>
      </w:r>
      <w:r w:rsidR="000E046B" w:rsidRPr="00D571E6">
        <w:rPr>
          <w:rFonts w:ascii="Agency FB" w:hAnsi="Agency FB" w:cs="Arial"/>
          <w:color w:val="000000"/>
        </w:rPr>
        <w:t>, REGIÓN APURÍMAC.”</w:t>
      </w:r>
    </w:p>
    <w:p w14:paraId="56E38C26" w14:textId="77777777" w:rsidR="00B841CE" w:rsidRPr="00D571E6" w:rsidRDefault="00B841CE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0807E1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5F0CD9A5" w14:textId="0BB9DD78" w:rsidR="00B841CE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0807E1">
        <w:rPr>
          <w:rFonts w:ascii="Agency FB" w:hAnsi="Agency FB" w:cs="Arial"/>
          <w:b/>
        </w:rPr>
        <w:t xml:space="preserve">OBJETIVO GENERAL: </w:t>
      </w:r>
      <w:r w:rsidR="00D571E6" w:rsidRPr="006C397A">
        <w:rPr>
          <w:rFonts w:ascii="Agency FB" w:hAnsi="Agency FB" w:cs="Arial"/>
          <w:sz w:val="24"/>
          <w:szCs w:val="24"/>
        </w:rPr>
        <w:t>ADQUISICIÓN DE</w:t>
      </w:r>
      <w:r w:rsidR="00D571E6" w:rsidRPr="006C397A">
        <w:rPr>
          <w:rFonts w:ascii="Agency FB" w:hAnsi="Agency FB" w:cstheme="minorHAnsi"/>
          <w:sz w:val="24"/>
          <w:szCs w:val="24"/>
        </w:rPr>
        <w:t xml:space="preserve"> </w:t>
      </w:r>
      <w:r w:rsidR="00665EAA">
        <w:rPr>
          <w:rFonts w:ascii="Agency FB" w:hAnsi="Agency FB" w:cstheme="minorHAnsi"/>
          <w:color w:val="FF0000"/>
          <w:sz w:val="24"/>
          <w:szCs w:val="24"/>
        </w:rPr>
        <w:t>CAMARAS IP</w:t>
      </w:r>
      <w:r w:rsidRPr="00D571E6">
        <w:rPr>
          <w:rFonts w:ascii="Agency FB" w:eastAsia="Lucida Sans Unicode" w:hAnsi="Agency FB" w:cs="Arial"/>
          <w:kern w:val="1"/>
        </w:rPr>
        <w:t>, para</w:t>
      </w:r>
      <w:r w:rsidR="00005A24" w:rsidRPr="00D571E6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D571E6">
        <w:rPr>
          <w:rFonts w:ascii="Agency FB" w:hAnsi="Agency FB" w:cs="Arial"/>
          <w:color w:val="000000"/>
        </w:rPr>
        <w:t>“</w:t>
      </w:r>
      <w:r w:rsidR="00005A24" w:rsidRPr="00D571E6">
        <w:rPr>
          <w:rFonts w:ascii="Agency FB" w:eastAsia="Calibri" w:hAnsi="Agency FB" w:cs="Arial"/>
          <w:lang w:eastAsia="es-ES"/>
        </w:rPr>
        <w:t>MEJORAMIENTO DEL SERVICIO EDUCATIVO EN LA I.E.P.  N° 54002 SANTA ROSA E I.E.S. SANTA ROSA, DEL DISTRITO DE ABANCAY, PROVINCIA DE ABANCAY</w:t>
      </w:r>
      <w:r w:rsidR="00005A24" w:rsidRPr="00D571E6">
        <w:rPr>
          <w:rFonts w:ascii="Agency FB" w:hAnsi="Agency FB" w:cs="Arial"/>
          <w:color w:val="000000"/>
        </w:rPr>
        <w:t>, REGIÓN APURÍMAC.”</w:t>
      </w:r>
    </w:p>
    <w:p w14:paraId="13221EDE" w14:textId="77777777" w:rsidR="003C528A" w:rsidRPr="00DD6D5F" w:rsidRDefault="003C528A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517D90C6" w:rsidR="00DF3182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0807E1">
        <w:rPr>
          <w:rFonts w:ascii="Agency FB" w:hAnsi="Agency FB" w:cs="Arial"/>
          <w:b/>
        </w:rPr>
        <w:t xml:space="preserve">OBJETIVO ESPECIFICO:  </w:t>
      </w:r>
      <w:r w:rsidR="00D571E6" w:rsidRPr="006C397A">
        <w:rPr>
          <w:rFonts w:ascii="Agency FB" w:hAnsi="Agency FB" w:cs="Arial"/>
          <w:sz w:val="24"/>
          <w:szCs w:val="24"/>
        </w:rPr>
        <w:t>ADQUISICIÓN DE</w:t>
      </w:r>
      <w:r w:rsidR="00D571E6" w:rsidRPr="006C397A">
        <w:rPr>
          <w:rFonts w:ascii="Agency FB" w:hAnsi="Agency FB" w:cstheme="minorHAnsi"/>
          <w:sz w:val="24"/>
          <w:szCs w:val="24"/>
        </w:rPr>
        <w:t xml:space="preserve"> </w:t>
      </w:r>
      <w:r w:rsidR="00665EAA">
        <w:rPr>
          <w:rFonts w:ascii="Agency FB" w:hAnsi="Agency FB" w:cstheme="minorHAnsi"/>
          <w:color w:val="FF0000"/>
          <w:sz w:val="24"/>
          <w:szCs w:val="24"/>
        </w:rPr>
        <w:t>CAMARAS IP</w:t>
      </w:r>
      <w:r w:rsidR="00DD6D5F">
        <w:rPr>
          <w:rFonts w:ascii="Agency FB" w:hAnsi="Agency FB" w:cs="Arial"/>
          <w:color w:val="000000"/>
          <w:lang w:eastAsia="es-PE"/>
        </w:rPr>
        <w:t xml:space="preserve">, para realizar </w:t>
      </w:r>
      <w:r w:rsidR="00FF5B4A">
        <w:rPr>
          <w:rFonts w:ascii="Agency FB" w:hAnsi="Agency FB" w:cs="Arial"/>
          <w:color w:val="000000"/>
          <w:lang w:eastAsia="es-PE"/>
        </w:rPr>
        <w:t xml:space="preserve">instalaciones en el </w:t>
      </w:r>
      <w:r w:rsidR="001A65BA" w:rsidRPr="00D571E6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D571E6">
        <w:rPr>
          <w:rFonts w:ascii="Agency FB" w:hAnsi="Agency FB" w:cs="Arial"/>
          <w:color w:val="000000"/>
        </w:rPr>
        <w:t>“</w:t>
      </w:r>
      <w:r w:rsidR="001A65BA" w:rsidRPr="00D571E6">
        <w:rPr>
          <w:rFonts w:ascii="Agency FB" w:eastAsia="Calibri" w:hAnsi="Agency FB" w:cs="Arial"/>
          <w:lang w:eastAsia="es-ES"/>
        </w:rPr>
        <w:t>MEJORAMIENTO DEL SERVICIO EDUCATIVO EN LA I.E.P.  N° 54002 SANTA ROSA E I.E.S. SANTA ROSA, DEL DISTRITO DE ABANCAY, PROVINCIA DE ABANCAY</w:t>
      </w:r>
      <w:r w:rsidR="001A65BA" w:rsidRPr="00D571E6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0807E1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45F7AAC1" w:rsidR="005F70CB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918" w:type="dxa"/>
        <w:tblLayout w:type="fixed"/>
        <w:tblLook w:val="04A0" w:firstRow="1" w:lastRow="0" w:firstColumn="1" w:lastColumn="0" w:noHBand="0" w:noVBand="1"/>
      </w:tblPr>
      <w:tblGrid>
        <w:gridCol w:w="520"/>
        <w:gridCol w:w="1602"/>
        <w:gridCol w:w="1275"/>
        <w:gridCol w:w="1134"/>
        <w:gridCol w:w="4387"/>
      </w:tblGrid>
      <w:tr w:rsidR="00E007A2" w:rsidRPr="00E727F8" w14:paraId="56D75F6A" w14:textId="77777777" w:rsidTr="00CA3447">
        <w:trPr>
          <w:trHeight w:val="558"/>
        </w:trPr>
        <w:tc>
          <w:tcPr>
            <w:tcW w:w="520" w:type="dxa"/>
            <w:hideMark/>
          </w:tcPr>
          <w:p w14:paraId="0C3E0D1F" w14:textId="77777777" w:rsidR="00E007A2" w:rsidRPr="00E727F8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N°</w:t>
            </w:r>
          </w:p>
        </w:tc>
        <w:tc>
          <w:tcPr>
            <w:tcW w:w="1602" w:type="dxa"/>
            <w:hideMark/>
          </w:tcPr>
          <w:p w14:paraId="438A1542" w14:textId="77777777" w:rsidR="00E007A2" w:rsidRPr="00E727F8" w:rsidRDefault="00E007A2" w:rsidP="00B7647B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1275" w:type="dxa"/>
            <w:hideMark/>
          </w:tcPr>
          <w:p w14:paraId="235E6B41" w14:textId="77777777" w:rsidR="00E007A2" w:rsidRPr="00E727F8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UNIDAD DE MEDIDA</w:t>
            </w:r>
          </w:p>
        </w:tc>
        <w:tc>
          <w:tcPr>
            <w:tcW w:w="1134" w:type="dxa"/>
            <w:hideMark/>
          </w:tcPr>
          <w:p w14:paraId="78457420" w14:textId="77777777" w:rsidR="00E007A2" w:rsidRPr="00E727F8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CANTIDAD</w:t>
            </w:r>
          </w:p>
        </w:tc>
        <w:tc>
          <w:tcPr>
            <w:tcW w:w="4387" w:type="dxa"/>
          </w:tcPr>
          <w:p w14:paraId="1B84F5D3" w14:textId="77777777" w:rsidR="00E007A2" w:rsidRPr="00E727F8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E007A2" w:rsidRPr="00E727F8" w14:paraId="7B0F864B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1F745574" w14:textId="77777777" w:rsidR="00E007A2" w:rsidRPr="00E727F8" w:rsidRDefault="00E007A2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E727F8"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1602" w:type="dxa"/>
            <w:vAlign w:val="center"/>
          </w:tcPr>
          <w:p w14:paraId="4CFF04DA" w14:textId="321F9571" w:rsidR="00E007A2" w:rsidRPr="00E727F8" w:rsidRDefault="00665EAA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CAMARAS IP</w:t>
            </w:r>
            <w:r w:rsidR="00371D11" w:rsidRPr="00E727F8">
              <w:rPr>
                <w:rFonts w:ascii="Agency FB" w:eastAsia="Times New Roman" w:hAnsi="Agency FB" w:cstheme="minorHAnsi"/>
                <w:lang w:eastAsia="es-PE"/>
              </w:rPr>
              <w:t xml:space="preserve"> </w:t>
            </w:r>
            <w:r>
              <w:rPr>
                <w:rFonts w:ascii="Agency FB" w:eastAsia="Times New Roman" w:hAnsi="Agency FB" w:cstheme="minorHAnsi"/>
                <w:lang w:eastAsia="es-PE"/>
              </w:rPr>
              <w:t>PTZ</w:t>
            </w:r>
          </w:p>
        </w:tc>
        <w:tc>
          <w:tcPr>
            <w:tcW w:w="1275" w:type="dxa"/>
            <w:noWrap/>
            <w:vAlign w:val="center"/>
          </w:tcPr>
          <w:p w14:paraId="6E6A047F" w14:textId="22C585A3" w:rsidR="00E007A2" w:rsidRPr="00E727F8" w:rsidRDefault="00E007A2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E727F8">
              <w:rPr>
                <w:rFonts w:ascii="Agency FB" w:eastAsia="Times New Roman" w:hAnsi="Agency FB" w:cstheme="minorHAnsi"/>
                <w:lang w:eastAsia="es-PE"/>
              </w:rPr>
              <w:t xml:space="preserve">      </w:t>
            </w:r>
            <w:r w:rsidR="00371D11" w:rsidRPr="00E727F8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743B6C27" w14:textId="08D42557" w:rsidR="00E007A2" w:rsidRPr="00E727F8" w:rsidRDefault="00CA2F67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10</w:t>
            </w:r>
          </w:p>
        </w:tc>
        <w:tc>
          <w:tcPr>
            <w:tcW w:w="4387" w:type="dxa"/>
          </w:tcPr>
          <w:p w14:paraId="390D7133" w14:textId="77777777" w:rsidR="00B4304E" w:rsidRPr="00B4304E" w:rsidRDefault="00B4304E" w:rsidP="00B4304E">
            <w:pPr>
              <w:ind w:left="176"/>
              <w:rPr>
                <w:rFonts w:ascii="Agency FB" w:hAnsi="Agency FB" w:cstheme="minorHAnsi"/>
                <w:lang w:eastAsia="es-PE"/>
              </w:rPr>
            </w:pPr>
            <w:r w:rsidRPr="00B4304E">
              <w:rPr>
                <w:rFonts w:ascii="Agency FB" w:hAnsi="Agency FB" w:cstheme="minorHAnsi"/>
                <w:lang w:eastAsia="es-PE"/>
              </w:rPr>
              <w:t>Domo IR PTZ 1080P D-WDR | CMOS 1/2.8” | Zoom 25 X 16 | IR 100m | Exterior IP66</w:t>
            </w:r>
          </w:p>
          <w:p w14:paraId="53BC80BA" w14:textId="77777777" w:rsidR="00B4304E" w:rsidRPr="00B4304E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eastAsia="es-PE"/>
              </w:rPr>
            </w:pPr>
            <w:r w:rsidRPr="00B4304E">
              <w:rPr>
                <w:rFonts w:ascii="Agency FB" w:hAnsi="Agency FB" w:cstheme="minorHAnsi"/>
                <w:lang w:eastAsia="es-PE"/>
              </w:rPr>
              <w:t xml:space="preserve">Resolución: 1920x1080 </w:t>
            </w:r>
          </w:p>
          <w:p w14:paraId="01A33930" w14:textId="77777777" w:rsidR="00B4304E" w:rsidRPr="00B4304E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eastAsia="es-PE"/>
              </w:rPr>
            </w:pPr>
            <w:r w:rsidRPr="00B4304E">
              <w:rPr>
                <w:rFonts w:ascii="Agency FB" w:hAnsi="Agency FB" w:cstheme="minorHAnsi"/>
                <w:lang w:eastAsia="es-PE"/>
              </w:rPr>
              <w:t xml:space="preserve">• L: 4.8 -120mm, x25 (x16 digital) </w:t>
            </w:r>
          </w:p>
          <w:p w14:paraId="6DD5A334" w14:textId="77777777" w:rsidR="00B4304E" w:rsidRPr="00B4304E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val="en-US" w:eastAsia="es-PE"/>
              </w:rPr>
            </w:pPr>
            <w:r w:rsidRPr="00B4304E">
              <w:rPr>
                <w:rFonts w:ascii="Agency FB" w:hAnsi="Agency FB" w:cstheme="minorHAnsi"/>
                <w:lang w:val="en-US" w:eastAsia="es-PE"/>
              </w:rPr>
              <w:t xml:space="preserve">• AGC, 3D DNR, WDR, BLC, HLC, EIS </w:t>
            </w:r>
          </w:p>
          <w:p w14:paraId="37E2E7A5" w14:textId="77777777" w:rsidR="00B4304E" w:rsidRPr="00B4304E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eastAsia="es-PE"/>
              </w:rPr>
            </w:pPr>
            <w:r w:rsidRPr="00B4304E">
              <w:rPr>
                <w:rFonts w:ascii="Agency FB" w:hAnsi="Agency FB" w:cstheme="minorHAnsi"/>
                <w:lang w:eastAsia="es-PE"/>
              </w:rPr>
              <w:t xml:space="preserve">• Iluminación: Color 0.005Lux@F1.6, B/N , 0.001Lux@F1.6, 0 Lux IR On </w:t>
            </w:r>
          </w:p>
          <w:p w14:paraId="16DD7D96" w14:textId="77777777" w:rsidR="00B4304E" w:rsidRPr="00B4304E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eastAsia="es-PE"/>
              </w:rPr>
            </w:pPr>
            <w:r w:rsidRPr="00B4304E">
              <w:rPr>
                <w:rFonts w:ascii="Agency FB" w:hAnsi="Agency FB" w:cstheme="minorHAnsi"/>
                <w:lang w:eastAsia="es-PE"/>
              </w:rPr>
              <w:t xml:space="preserve">• Cúpula: Vidrio negro anti-reflejo </w:t>
            </w:r>
          </w:p>
          <w:p w14:paraId="4A279266" w14:textId="77777777" w:rsidR="00B4304E" w:rsidRPr="00683FFD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eastAsia="es-PE"/>
              </w:rPr>
            </w:pPr>
            <w:r w:rsidRPr="00683FFD">
              <w:rPr>
                <w:rFonts w:ascii="Agency FB" w:hAnsi="Agency FB" w:cstheme="minorHAnsi"/>
                <w:lang w:eastAsia="es-PE"/>
              </w:rPr>
              <w:t xml:space="preserve">• Pan: 360° endless; Tilt: -15° a 90°(Auto Flip) </w:t>
            </w:r>
          </w:p>
          <w:p w14:paraId="6B2821A7" w14:textId="77777777" w:rsidR="00B4304E" w:rsidRPr="00B4304E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eastAsia="es-PE"/>
              </w:rPr>
            </w:pPr>
            <w:r w:rsidRPr="00B4304E">
              <w:rPr>
                <w:rFonts w:ascii="Agency FB" w:hAnsi="Agency FB" w:cstheme="minorHAnsi"/>
                <w:lang w:eastAsia="es-PE"/>
              </w:rPr>
              <w:t xml:space="preserve">• Menú OSD </w:t>
            </w:r>
          </w:p>
          <w:p w14:paraId="7D9FF242" w14:textId="77777777" w:rsidR="00B4304E" w:rsidRPr="00B4304E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eastAsia="es-PE"/>
              </w:rPr>
            </w:pPr>
            <w:r w:rsidRPr="00B4304E">
              <w:rPr>
                <w:rFonts w:ascii="Agency FB" w:hAnsi="Agency FB" w:cstheme="minorHAnsi"/>
                <w:lang w:eastAsia="es-PE"/>
              </w:rPr>
              <w:t xml:space="preserve">• Presets: 256 </w:t>
            </w:r>
          </w:p>
          <w:p w14:paraId="7C1DD212" w14:textId="77777777" w:rsidR="00B4304E" w:rsidRPr="00B4304E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eastAsia="es-PE"/>
              </w:rPr>
            </w:pPr>
            <w:r w:rsidRPr="00B4304E">
              <w:rPr>
                <w:rFonts w:ascii="Agency FB" w:hAnsi="Agency FB" w:cstheme="minorHAnsi"/>
                <w:lang w:eastAsia="es-PE"/>
              </w:rPr>
              <w:t xml:space="preserve">• Alimentación: 12Vdc; 20Watts </w:t>
            </w:r>
          </w:p>
          <w:p w14:paraId="1F1105BC" w14:textId="77777777" w:rsidR="00B4304E" w:rsidRPr="00B4304E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eastAsia="es-PE"/>
              </w:rPr>
            </w:pPr>
            <w:r w:rsidRPr="00B4304E">
              <w:rPr>
                <w:rFonts w:ascii="Agency FB" w:hAnsi="Agency FB" w:cstheme="minorHAnsi"/>
                <w:lang w:eastAsia="es-PE"/>
              </w:rPr>
              <w:t xml:space="preserve">• Salidas: 1 Análoga HD, 1 BNC análoga </w:t>
            </w:r>
          </w:p>
          <w:p w14:paraId="6B15C740" w14:textId="77777777" w:rsidR="00B4304E" w:rsidRPr="00B4304E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eastAsia="es-PE"/>
              </w:rPr>
            </w:pPr>
            <w:r w:rsidRPr="00B4304E">
              <w:rPr>
                <w:rFonts w:ascii="Agency FB" w:hAnsi="Agency FB" w:cstheme="minorHAnsi"/>
                <w:lang w:eastAsia="es-PE"/>
              </w:rPr>
              <w:t>• Incluye fuente 220Vac</w:t>
            </w:r>
          </w:p>
          <w:p w14:paraId="2C20A2BA" w14:textId="3D89C6CE" w:rsidR="00DF654F" w:rsidRPr="00E727F8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val="en-US" w:eastAsia="es-PE"/>
              </w:rPr>
            </w:pPr>
            <w:r w:rsidRPr="00B4304E">
              <w:rPr>
                <w:rFonts w:ascii="Agency FB" w:hAnsi="Agency FB" w:cstheme="minorHAnsi"/>
                <w:lang w:val="en-US" w:eastAsia="es-PE"/>
              </w:rPr>
              <w:t>• Incluye soporte.</w:t>
            </w:r>
          </w:p>
        </w:tc>
      </w:tr>
      <w:tr w:rsidR="00665EAA" w:rsidRPr="00683FFD" w14:paraId="054DF53E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08F366F4" w14:textId="1CC792E6" w:rsidR="00665EAA" w:rsidRPr="00E727F8" w:rsidRDefault="00FA47F1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2</w:t>
            </w:r>
          </w:p>
        </w:tc>
        <w:tc>
          <w:tcPr>
            <w:tcW w:w="1602" w:type="dxa"/>
            <w:vAlign w:val="center"/>
          </w:tcPr>
          <w:p w14:paraId="7CC14B72" w14:textId="610EB807" w:rsidR="00665EAA" w:rsidRDefault="00665EAA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CAMARAS IP</w:t>
            </w:r>
            <w:r w:rsidRPr="00E727F8">
              <w:rPr>
                <w:rFonts w:ascii="Agency FB" w:eastAsia="Times New Roman" w:hAnsi="Agency FB" w:cstheme="minorHAnsi"/>
                <w:lang w:eastAsia="es-PE"/>
              </w:rPr>
              <w:t xml:space="preserve"> </w:t>
            </w:r>
            <w:r>
              <w:rPr>
                <w:rFonts w:ascii="Agency FB" w:eastAsia="Times New Roman" w:hAnsi="Agency FB" w:cstheme="minorHAnsi"/>
                <w:lang w:eastAsia="es-PE"/>
              </w:rPr>
              <w:t>WIFI</w:t>
            </w:r>
          </w:p>
        </w:tc>
        <w:tc>
          <w:tcPr>
            <w:tcW w:w="1275" w:type="dxa"/>
            <w:noWrap/>
            <w:vAlign w:val="center"/>
          </w:tcPr>
          <w:p w14:paraId="1E784615" w14:textId="756044A8" w:rsidR="00665EAA" w:rsidRPr="00E727F8" w:rsidRDefault="00665EAA" w:rsidP="00665EA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E727F8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07255C3D" w14:textId="20476275" w:rsidR="00665EAA" w:rsidRPr="00E727F8" w:rsidRDefault="00741123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5</w:t>
            </w:r>
          </w:p>
        </w:tc>
        <w:tc>
          <w:tcPr>
            <w:tcW w:w="4387" w:type="dxa"/>
          </w:tcPr>
          <w:p w14:paraId="3BEECF1D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8B45C4">
              <w:rPr>
                <w:rFonts w:ascii="Agency FB" w:hAnsi="Agency FB" w:cstheme="minorHAnsi"/>
                <w:b/>
                <w:bCs/>
                <w:lang w:eastAsia="es-PE"/>
              </w:rPr>
              <w:t>Cámara</w:t>
            </w:r>
          </w:p>
          <w:p w14:paraId="538C5BC8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>Sensor de imagen1/2.7" Progressive Scan CMOS</w:t>
            </w:r>
          </w:p>
          <w:p w14:paraId="4AA9F61A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>Iluminación mínimaColor: 0.028 Lux @ (F2.0, AGC ON)</w:t>
            </w:r>
          </w:p>
          <w:p w14:paraId="7553133E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>Velocidad de obturación1/3 s to 1/100,000 s</w:t>
            </w:r>
          </w:p>
          <w:p w14:paraId="0F161C86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>Obturador lentoYes</w:t>
            </w:r>
          </w:p>
          <w:p w14:paraId="5E5102D7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>Ajuste de ánguloPan: 0° to 360°, tilt: -90° to 90°, rotate: 0° to 90°</w:t>
            </w:r>
          </w:p>
          <w:p w14:paraId="64E6DADA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lastRenderedPageBreak/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>WDRDWDR</w:t>
            </w:r>
          </w:p>
          <w:p w14:paraId="1ECC9FAE" w14:textId="77777777" w:rsidR="00665EAA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>Día y NocheIR Cut Filter</w:t>
            </w:r>
          </w:p>
          <w:p w14:paraId="3BD35942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8B45C4">
              <w:rPr>
                <w:rFonts w:ascii="Agency FB" w:hAnsi="Agency FB" w:cstheme="minorHAnsi"/>
                <w:b/>
                <w:bCs/>
                <w:lang w:eastAsia="es-PE"/>
              </w:rPr>
              <w:t>Lente</w:t>
            </w:r>
          </w:p>
          <w:p w14:paraId="5EDBC963" w14:textId="4827306D" w:rsidR="008B45C4" w:rsidRPr="008B45C4" w:rsidRDefault="008B45C4" w:rsidP="00EB05F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>AperturaF2.0</w:t>
            </w:r>
          </w:p>
          <w:p w14:paraId="30C9BA5A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>Longitud focal2.8/4 mm</w:t>
            </w:r>
          </w:p>
          <w:p w14:paraId="45FECAF0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8B45C4">
              <w:rPr>
                <w:rFonts w:ascii="Agency FB" w:hAnsi="Agency FB" w:cstheme="minorHAnsi"/>
                <w:b/>
                <w:bCs/>
                <w:lang w:eastAsia="es-PE"/>
              </w:rPr>
              <w:t>Audio</w:t>
            </w:r>
          </w:p>
          <w:p w14:paraId="5ABC3486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>Filtro de ruido ambientalYes</w:t>
            </w:r>
          </w:p>
          <w:p w14:paraId="0137E2A2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>Frecuencia de muestreo de audio8 kHz/16 kHz</w:t>
            </w:r>
          </w:p>
          <w:p w14:paraId="57FE0E2F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lang w:val="en-US" w:eastAsia="es-PE"/>
              </w:rPr>
            </w:pPr>
            <w:r w:rsidRPr="008B45C4">
              <w:rPr>
                <w:rFonts w:ascii="Agency FB" w:hAnsi="Agency FB" w:cstheme="minorHAnsi"/>
                <w:b/>
                <w:bCs/>
                <w:lang w:val="en-US" w:eastAsia="es-PE"/>
              </w:rPr>
              <w:t>Imagen</w:t>
            </w:r>
          </w:p>
          <w:p w14:paraId="4872F6CB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val="en-US" w:eastAsia="es-PE"/>
              </w:rPr>
            </w:pPr>
            <w:r w:rsidRPr="008B45C4">
              <w:rPr>
                <w:rFonts w:ascii="Agency FB" w:hAnsi="Agency FB" w:cstheme="minorHAnsi"/>
                <w:lang w:val="en-US" w:eastAsia="es-PE"/>
              </w:rPr>
              <w:t>•</w:t>
            </w:r>
            <w:r w:rsidRPr="008B45C4">
              <w:rPr>
                <w:rFonts w:ascii="Agency FB" w:hAnsi="Agency FB" w:cstheme="minorHAnsi"/>
                <w:lang w:val="en-US" w:eastAsia="es-PE"/>
              </w:rPr>
              <w:tab/>
              <w:t>Max. Resolución1920 × 1080</w:t>
            </w:r>
          </w:p>
          <w:p w14:paraId="7D72A741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lang w:val="en-US" w:eastAsia="es-PE"/>
              </w:rPr>
            </w:pPr>
            <w:r w:rsidRPr="008B45C4">
              <w:rPr>
                <w:rFonts w:ascii="Agency FB" w:hAnsi="Agency FB" w:cstheme="minorHAnsi"/>
                <w:b/>
                <w:bCs/>
                <w:lang w:val="en-US" w:eastAsia="es-PE"/>
              </w:rPr>
              <w:t>Main stream</w:t>
            </w:r>
          </w:p>
          <w:p w14:paraId="32875CD4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val="en-US" w:eastAsia="es-PE"/>
              </w:rPr>
            </w:pPr>
            <w:r w:rsidRPr="008B45C4">
              <w:rPr>
                <w:rFonts w:ascii="Agency FB" w:hAnsi="Agency FB" w:cstheme="minorHAnsi"/>
                <w:lang w:val="en-US" w:eastAsia="es-PE"/>
              </w:rPr>
              <w:t>•</w:t>
            </w:r>
            <w:r w:rsidRPr="008B45C4">
              <w:rPr>
                <w:rFonts w:ascii="Agency FB" w:hAnsi="Agency FB" w:cstheme="minorHAnsi"/>
                <w:lang w:val="en-US" w:eastAsia="es-PE"/>
              </w:rPr>
              <w:tab/>
              <w:t>50Hz: 25 fps (1920 × 1080, 1280 × 720)</w:t>
            </w:r>
          </w:p>
          <w:p w14:paraId="0E01005E" w14:textId="77777777" w:rsidR="008B45C4" w:rsidRPr="00683FFD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683FFD">
              <w:rPr>
                <w:rFonts w:ascii="Agency FB" w:hAnsi="Agency FB" w:cstheme="minorHAnsi"/>
                <w:lang w:eastAsia="es-PE"/>
              </w:rPr>
              <w:t>•</w:t>
            </w:r>
            <w:r w:rsidRPr="00683FFD">
              <w:rPr>
                <w:rFonts w:ascii="Agency FB" w:hAnsi="Agency FB" w:cstheme="minorHAnsi"/>
                <w:lang w:eastAsia="es-PE"/>
              </w:rPr>
              <w:tab/>
              <w:t>60Hz: 30 fps (1920 × 1080, 1280 × 720)</w:t>
            </w:r>
          </w:p>
          <w:p w14:paraId="464D1536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8B45C4">
              <w:rPr>
                <w:rFonts w:ascii="Agency FB" w:hAnsi="Agency FB" w:cstheme="minorHAnsi"/>
                <w:b/>
                <w:bCs/>
                <w:lang w:eastAsia="es-PE"/>
              </w:rPr>
              <w:t>Certificaciones</w:t>
            </w:r>
          </w:p>
          <w:p w14:paraId="16339455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>Protección Ingress protection: IP66 (IEC 60529-2013)</w:t>
            </w:r>
          </w:p>
          <w:p w14:paraId="584B1CFA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8B45C4">
              <w:rPr>
                <w:rFonts w:ascii="Agency FB" w:hAnsi="Agency FB" w:cstheme="minorHAnsi"/>
                <w:b/>
                <w:bCs/>
                <w:lang w:eastAsia="es-PE"/>
              </w:rPr>
              <w:t>IR</w:t>
            </w:r>
          </w:p>
          <w:p w14:paraId="54A38E31" w14:textId="77777777" w:rsidR="008B45C4" w:rsidRPr="00683FFD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683FFD">
              <w:rPr>
                <w:rFonts w:ascii="Agency FB" w:hAnsi="Agency FB" w:cstheme="minorHAnsi"/>
                <w:lang w:eastAsia="es-PE"/>
              </w:rPr>
              <w:t>•</w:t>
            </w:r>
            <w:r w:rsidRPr="00683FFD">
              <w:rPr>
                <w:rFonts w:ascii="Agency FB" w:hAnsi="Agency FB" w:cstheme="minorHAnsi"/>
                <w:lang w:eastAsia="es-PE"/>
              </w:rPr>
              <w:tab/>
              <w:t>Rango IRUp to 30 m</w:t>
            </w:r>
          </w:p>
          <w:p w14:paraId="2192D2CE" w14:textId="77777777" w:rsidR="008B45C4" w:rsidRPr="00683FFD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683FFD">
              <w:rPr>
                <w:rFonts w:ascii="Agency FB" w:hAnsi="Agency FB" w:cstheme="minorHAnsi"/>
                <w:lang w:eastAsia="es-PE"/>
              </w:rPr>
              <w:t>•</w:t>
            </w:r>
            <w:r w:rsidRPr="00683FFD">
              <w:rPr>
                <w:rFonts w:ascii="Agency FB" w:hAnsi="Agency FB" w:cstheme="minorHAnsi"/>
                <w:lang w:eastAsia="es-PE"/>
              </w:rPr>
              <w:tab/>
              <w:t>Longitud de onda850 nm</w:t>
            </w:r>
          </w:p>
          <w:p w14:paraId="18ADFCFC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lang w:val="en-US" w:eastAsia="es-PE"/>
              </w:rPr>
            </w:pPr>
            <w:r w:rsidRPr="008B45C4">
              <w:rPr>
                <w:rFonts w:ascii="Agency FB" w:hAnsi="Agency FB" w:cstheme="minorHAnsi"/>
                <w:b/>
                <w:bCs/>
                <w:lang w:val="en-US" w:eastAsia="es-PE"/>
              </w:rPr>
              <w:t xml:space="preserve">Wi-Fi </w:t>
            </w:r>
          </w:p>
          <w:p w14:paraId="65CF0259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val="en-US" w:eastAsia="es-PE"/>
              </w:rPr>
            </w:pPr>
            <w:r w:rsidRPr="008B45C4">
              <w:rPr>
                <w:rFonts w:ascii="Agency FB" w:hAnsi="Agency FB" w:cstheme="minorHAnsi"/>
                <w:lang w:val="en-US" w:eastAsia="es-PE"/>
              </w:rPr>
              <w:t>•</w:t>
            </w:r>
            <w:r w:rsidRPr="008B45C4">
              <w:rPr>
                <w:rFonts w:ascii="Agency FB" w:hAnsi="Agency FB" w:cstheme="minorHAnsi"/>
                <w:lang w:val="en-US" w:eastAsia="es-PE"/>
              </w:rPr>
              <w:tab/>
              <w:t>Wireless StandardsIEEE 802.11b/g/n</w:t>
            </w:r>
          </w:p>
          <w:p w14:paraId="5199F004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>Rango de frecuencia2.4 GHz to 2.4835 GHz</w:t>
            </w:r>
          </w:p>
          <w:p w14:paraId="1999A192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>Tasas de transferencia 11b: 11 Mbps 11g: 54 Mbps 11n: up to 150 Mbps</w:t>
            </w:r>
          </w:p>
          <w:p w14:paraId="35D828E5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>Seguridad64/128-bit WEP, WPA/WPA2, WPA-PSK/WPA2-PSK, WPS</w:t>
            </w:r>
          </w:p>
          <w:p w14:paraId="40A59E47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val="en-US" w:eastAsia="es-PE"/>
              </w:rPr>
            </w:pPr>
            <w:r w:rsidRPr="008B45C4">
              <w:rPr>
                <w:rFonts w:ascii="Agency FB" w:hAnsi="Agency FB" w:cstheme="minorHAnsi"/>
                <w:lang w:val="en-US" w:eastAsia="es-PE"/>
              </w:rPr>
              <w:t>•</w:t>
            </w:r>
            <w:r w:rsidRPr="008B45C4">
              <w:rPr>
                <w:rFonts w:ascii="Agency FB" w:hAnsi="Agency FB" w:cstheme="minorHAnsi"/>
                <w:lang w:val="en-US" w:eastAsia="es-PE"/>
              </w:rPr>
              <w:tab/>
              <w:t>Channel Bandwidth20 MHz/40 MHz</w:t>
            </w:r>
          </w:p>
          <w:p w14:paraId="2CB5CF67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val="en-US" w:eastAsia="es-PE"/>
              </w:rPr>
            </w:pPr>
            <w:r w:rsidRPr="008B45C4">
              <w:rPr>
                <w:rFonts w:ascii="Agency FB" w:hAnsi="Agency FB" w:cstheme="minorHAnsi"/>
                <w:lang w:val="en-US" w:eastAsia="es-PE"/>
              </w:rPr>
              <w:t>•</w:t>
            </w:r>
            <w:r w:rsidRPr="008B45C4">
              <w:rPr>
                <w:rFonts w:ascii="Agency FB" w:hAnsi="Agency FB" w:cstheme="minorHAnsi"/>
                <w:lang w:val="en-US" w:eastAsia="es-PE"/>
              </w:rPr>
              <w:tab/>
              <w:t>Alcance inalámbrico Up to 80 m (The performance varies based on actual environment.)</w:t>
            </w:r>
          </w:p>
          <w:p w14:paraId="3F504403" w14:textId="55E27271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val="en-US" w:eastAsia="es-PE"/>
              </w:rPr>
            </w:pPr>
            <w:r w:rsidRPr="008B45C4">
              <w:rPr>
                <w:rFonts w:ascii="Agency FB" w:hAnsi="Agency FB" w:cstheme="minorHAnsi"/>
                <w:lang w:val="en-US" w:eastAsia="es-PE"/>
              </w:rPr>
              <w:t>•</w:t>
            </w:r>
            <w:r w:rsidRPr="008B45C4">
              <w:rPr>
                <w:rFonts w:ascii="Agency FB" w:hAnsi="Agency FB" w:cstheme="minorHAnsi"/>
                <w:lang w:val="en-US" w:eastAsia="es-PE"/>
              </w:rPr>
              <w:tab/>
              <w:t>Protocolos 802.11b: CCK, DQPSK, DBPSK 802.11g/n: 64-QAM, 16-QAM, QPSK, BPSK</w:t>
            </w:r>
          </w:p>
        </w:tc>
      </w:tr>
    </w:tbl>
    <w:p w14:paraId="6E605DAD" w14:textId="1B3C724C" w:rsidR="00DF3182" w:rsidRPr="00E31EAF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val="en-US" w:eastAsia="es-PE"/>
        </w:rPr>
      </w:pPr>
    </w:p>
    <w:p w14:paraId="01F6A92B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7526DF9A" w:rsidR="00B841CE" w:rsidRPr="00DD6D5F" w:rsidRDefault="00C935DA" w:rsidP="00DD6D5F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REGLAMENTO NACIONAL DE EDIFICACIONES.</w:t>
      </w:r>
    </w:p>
    <w:p w14:paraId="0257D0C4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0807E1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NO APLICA.</w:t>
      </w:r>
    </w:p>
    <w:p w14:paraId="10CF1F38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GARANTÍA COMERCIAL.</w:t>
      </w:r>
    </w:p>
    <w:p w14:paraId="74ED6BE6" w14:textId="3EC61456" w:rsidR="00DF3182" w:rsidRPr="000807E1" w:rsidRDefault="00E007A2" w:rsidP="006F21FA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14:paraId="53515E79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0807E1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NO APLICA.</w:t>
      </w:r>
    </w:p>
    <w:p w14:paraId="30D73FAD" w14:textId="46E50BCD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TRANSPORTE.</w:t>
      </w:r>
    </w:p>
    <w:p w14:paraId="5C029163" w14:textId="169C776B" w:rsidR="005F6043" w:rsidRPr="000807E1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NO APLICA.</w:t>
      </w:r>
    </w:p>
    <w:p w14:paraId="4CB29634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0807E1" w:rsidRDefault="001F5F6F" w:rsidP="006F21FA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El proveedor será persona natural o jurídica sin impedimento para contratar con el estado.</w:t>
      </w:r>
    </w:p>
    <w:p w14:paraId="52C40FF7" w14:textId="060C30CB" w:rsidR="001F5F6F" w:rsidRDefault="001F5F6F" w:rsidP="006565FD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El proveedor deberá estar inscrito en el registro nacional de proveedores (RNP).</w:t>
      </w:r>
    </w:p>
    <w:p w14:paraId="1CB882D3" w14:textId="77777777" w:rsidR="00B841CE" w:rsidRPr="000807E1" w:rsidRDefault="00B841CE" w:rsidP="00B841CE">
      <w:pPr>
        <w:pStyle w:val="Prrafodelista"/>
        <w:jc w:val="both"/>
        <w:rPr>
          <w:rFonts w:ascii="Agency FB" w:hAnsi="Agency FB" w:cs="Arial"/>
        </w:rPr>
      </w:pPr>
    </w:p>
    <w:p w14:paraId="2CCA9765" w14:textId="4993A76E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0807E1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0807E1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0807E1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6CB9B210" w:rsidR="00DF3182" w:rsidRPr="000807E1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0807E1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0807E1">
        <w:rPr>
          <w:rFonts w:ascii="Agency FB" w:eastAsia="Calibri" w:hAnsi="Agency FB" w:cs="Arial"/>
          <w:color w:val="000000"/>
          <w:lang w:eastAsia="es-PE"/>
        </w:rPr>
        <w:t xml:space="preserve">EL LUGAR DE ENTREGA SERÁ EN EL ALMACÉN DE LA OBRA: “MEJORAMIENTO DEL SERVICIO EDUCATIVO EN LA I.E.P.  N°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01C2755C" w:rsidR="00DF3182" w:rsidRPr="00741C29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color w:val="000000"/>
          <w:lang w:eastAsia="es-PE"/>
        </w:rPr>
        <w:lastRenderedPageBreak/>
        <w:t xml:space="preserve">REFERENCIA:  CALLE GARCILAZO S/N, </w:t>
      </w:r>
      <w:r w:rsidR="005E0310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0807E1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6E8A866A" w:rsidR="005F6043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9E2DAF">
        <w:rPr>
          <w:rFonts w:ascii="Agency FB" w:eastAsia="Calibri" w:hAnsi="Agency FB" w:cs="Arial"/>
          <w:color w:val="000000"/>
          <w:lang w:eastAsia="es-PE"/>
        </w:rPr>
        <w:t>15</w:t>
      </w:r>
      <w:r w:rsidR="00DD6D5F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0807E1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0807E1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0807E1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0807E1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0807E1">
        <w:rPr>
          <w:rFonts w:ascii="Agency FB" w:eastAsia="Agency FB" w:hAnsi="Agency FB" w:cs="Arial"/>
          <w:b/>
        </w:rPr>
        <w:t xml:space="preserve">A) </w:t>
      </w:r>
      <w:r w:rsidR="00384FBE" w:rsidRPr="000807E1">
        <w:rPr>
          <w:rFonts w:ascii="Agency FB" w:eastAsia="Agency FB" w:hAnsi="Agency FB" w:cs="Arial"/>
          <w:b/>
        </w:rPr>
        <w:t>RECEPCIÓN</w:t>
      </w:r>
      <w:r w:rsidRPr="000807E1">
        <w:rPr>
          <w:rFonts w:ascii="Agency FB" w:eastAsia="Agency FB" w:hAnsi="Agency FB" w:cs="Arial"/>
          <w:b/>
        </w:rPr>
        <w:t>:</w:t>
      </w:r>
      <w:r w:rsidRPr="000807E1">
        <w:rPr>
          <w:rFonts w:ascii="Agency FB" w:eastAsia="Agency FB" w:hAnsi="Agency FB" w:cs="Arial"/>
        </w:rPr>
        <w:t xml:space="preserve"> La recepción de los bienes será a carg</w:t>
      </w:r>
      <w:r w:rsidR="00DA61DF" w:rsidRPr="000807E1">
        <w:rPr>
          <w:rFonts w:ascii="Agency FB" w:eastAsia="Agency FB" w:hAnsi="Agency FB" w:cs="Arial"/>
        </w:rPr>
        <w:t>o del responsable del almacén</w:t>
      </w:r>
      <w:r w:rsidR="008840F2">
        <w:rPr>
          <w:rFonts w:ascii="Agency FB" w:eastAsia="Agency FB" w:hAnsi="Agency FB" w:cs="Arial"/>
        </w:rPr>
        <w:t xml:space="preserve"> y especialista en instalaciones especiales</w:t>
      </w:r>
      <w:r w:rsidR="005B2745" w:rsidRPr="000807E1">
        <w:rPr>
          <w:rFonts w:ascii="Agency FB" w:eastAsia="Agency FB" w:hAnsi="Agency FB" w:cs="Arial"/>
        </w:rPr>
        <w:t>,</w:t>
      </w:r>
      <w:r w:rsidRPr="000807E1">
        <w:rPr>
          <w:rFonts w:ascii="Agency FB" w:eastAsia="Agency FB" w:hAnsi="Agency FB" w:cs="Arial"/>
        </w:rPr>
        <w:t xml:space="preserve"> previa supervis</w:t>
      </w:r>
      <w:r w:rsidR="00FC4F76">
        <w:rPr>
          <w:rFonts w:ascii="Agency FB" w:eastAsia="Agency FB" w:hAnsi="Agency FB" w:cs="Arial"/>
        </w:rPr>
        <w:t>ión del residente de obra.</w:t>
      </w:r>
    </w:p>
    <w:p w14:paraId="1B67D1A4" w14:textId="606CCE08" w:rsidR="00DF3182" w:rsidRDefault="00336A1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Agency FB" w:hAnsi="Agency FB" w:cs="Arial"/>
          <w:b/>
        </w:rPr>
        <w:t xml:space="preserve">    </w:t>
      </w:r>
      <w:r w:rsidR="00DF3182" w:rsidRPr="000807E1">
        <w:rPr>
          <w:rFonts w:ascii="Agency FB" w:eastAsia="Agency FB" w:hAnsi="Agency FB" w:cs="Arial"/>
          <w:b/>
        </w:rPr>
        <w:t>B) CONFORMIDAD:</w:t>
      </w:r>
      <w:r w:rsidR="00DF3182" w:rsidRPr="000807E1">
        <w:rPr>
          <w:rFonts w:ascii="Agency FB" w:eastAsia="Agency FB" w:hAnsi="Agency FB" w:cs="Arial"/>
        </w:rPr>
        <w:t xml:space="preserve"> </w:t>
      </w:r>
      <w:r w:rsidR="00DF3182" w:rsidRPr="000807E1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eastAsia="Times New Roman" w:hAnsi="Agency FB" w:cs="Arial"/>
          <w:color w:val="000000"/>
          <w:lang w:eastAsia="es-PE"/>
        </w:rPr>
        <w:t>El pago será único en su totalidad, después de realizada la entrega de los bienes, con el V°B° del Supervisor de Obra e informe de Conformidad del Residente de Obra.</w:t>
      </w:r>
    </w:p>
    <w:p w14:paraId="18CC6D88" w14:textId="77777777" w:rsidR="00B841CE" w:rsidRPr="000807E1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0807E1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0807E1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31F89EB4" w14:textId="4E0AF965" w:rsidR="00DF3182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0807E1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p w14:paraId="160E7D86" w14:textId="44F22B63" w:rsidR="00C46751" w:rsidRPr="009E2DAF" w:rsidRDefault="00C46751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</w:p>
    <w:p w14:paraId="1977472A" w14:textId="6A8F4052" w:rsidR="00C46751" w:rsidRPr="009E2DAF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9E2DAF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ADC20CD" w14:textId="77777777" w:rsidR="00D001AA" w:rsidRPr="009E2DAF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0807E1" w:rsidRDefault="00DF3182" w:rsidP="006F21FA">
      <w:pPr>
        <w:pStyle w:val="Prrafodelista"/>
        <w:numPr>
          <w:ilvl w:val="0"/>
          <w:numId w:val="15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ANEXOS.</w:t>
      </w:r>
    </w:p>
    <w:p w14:paraId="012CA27C" w14:textId="51E545D6" w:rsidR="008840F2" w:rsidRDefault="00E60C15" w:rsidP="00274E75">
      <w:pPr>
        <w:pStyle w:val="Prrafodelista"/>
        <w:ind w:right="-284"/>
        <w:jc w:val="both"/>
        <w:rPr>
          <w:lang w:eastAsia="es-ES"/>
        </w:rPr>
      </w:pPr>
      <w:r w:rsidRPr="000807E1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0807E1">
        <w:rPr>
          <w:rFonts w:ascii="Agency FB" w:eastAsia="SimSun" w:hAnsi="Agency FB" w:cs="Arial"/>
          <w:kern w:val="28"/>
          <w:lang w:eastAsia="es-ES"/>
        </w:rPr>
        <w:t>Adj</w:t>
      </w:r>
      <w:r w:rsidR="005E0310">
        <w:rPr>
          <w:rFonts w:ascii="Agency FB" w:eastAsia="SimSun" w:hAnsi="Agency FB" w:cs="Arial"/>
          <w:kern w:val="28"/>
          <w:lang w:eastAsia="es-ES"/>
        </w:rPr>
        <w:t>unta El Protocolo De Ingr</w:t>
      </w:r>
      <w:r w:rsidR="00E007A2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Sect="00274E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076FA" w14:textId="77777777" w:rsidR="00F002FD" w:rsidRDefault="00F002FD" w:rsidP="00FF2335">
      <w:pPr>
        <w:spacing w:after="0" w:line="240" w:lineRule="auto"/>
      </w:pPr>
      <w:r>
        <w:separator/>
      </w:r>
    </w:p>
  </w:endnote>
  <w:endnote w:type="continuationSeparator" w:id="0">
    <w:p w14:paraId="30225BA4" w14:textId="77777777" w:rsidR="00F002FD" w:rsidRDefault="00F002FD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02A6" w14:textId="77777777" w:rsidR="00683FFD" w:rsidRDefault="00683FF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C9C4" w14:textId="77777777" w:rsidR="00683FFD" w:rsidRDefault="00683FF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9A38" w14:textId="77777777" w:rsidR="00683FFD" w:rsidRDefault="00683F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403DF" w14:textId="77777777" w:rsidR="00F002FD" w:rsidRDefault="00F002FD" w:rsidP="00FF2335">
      <w:pPr>
        <w:spacing w:after="0" w:line="240" w:lineRule="auto"/>
      </w:pPr>
      <w:r>
        <w:separator/>
      </w:r>
    </w:p>
  </w:footnote>
  <w:footnote w:type="continuationSeparator" w:id="0">
    <w:p w14:paraId="379B8C1C" w14:textId="77777777" w:rsidR="00F002FD" w:rsidRDefault="00F002FD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CD63" w14:textId="77777777" w:rsidR="00683FFD" w:rsidRDefault="00683F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7F85104D" w:rsidR="00471F0E" w:rsidRPr="00480888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439C73C0">
          <wp:simplePos x="0" y="0"/>
          <wp:positionH relativeFrom="rightMargin">
            <wp:posOffset>302260</wp:posOffset>
          </wp:positionH>
          <wp:positionV relativeFrom="paragraph">
            <wp:posOffset>-90360</wp:posOffset>
          </wp:positionV>
          <wp:extent cx="521970" cy="485775"/>
          <wp:effectExtent l="0" t="0" r="0" b="9525"/>
          <wp:wrapNone/>
          <wp:docPr id="1" name="Imagen 1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0B2EF9CE">
          <wp:simplePos x="0" y="0"/>
          <wp:positionH relativeFrom="margin">
            <wp:posOffset>-521970</wp:posOffset>
          </wp:positionH>
          <wp:positionV relativeFrom="paragraph">
            <wp:posOffset>-79565</wp:posOffset>
          </wp:positionV>
          <wp:extent cx="641268" cy="534026"/>
          <wp:effectExtent l="0" t="0" r="6985" b="0"/>
          <wp:wrapNone/>
          <wp:docPr id="2" name="Imagen 2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268" cy="534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 xml:space="preserve"> </w:t>
    </w:r>
    <w:r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0B14C0E7" w14:textId="3EFB295F" w:rsidR="00F9481D" w:rsidRPr="008F60AA" w:rsidRDefault="00F9481D" w:rsidP="00F9481D">
    <w:pPr>
      <w:pStyle w:val="Encabezado"/>
      <w:jc w:val="center"/>
      <w:rPr>
        <w:rFonts w:ascii="Arial" w:eastAsia="Arial Unicode MS" w:hAnsi="Arial" w:cs="Arial"/>
        <w:b/>
        <w:bCs/>
        <w:sz w:val="16"/>
        <w:szCs w:val="16"/>
      </w:rPr>
    </w:pPr>
    <w:r>
      <w:rPr>
        <w:rFonts w:ascii="Arial" w:eastAsia="Arial Unicode MS" w:hAnsi="Arial" w:cs="Arial"/>
        <w:b/>
        <w:bCs/>
        <w:sz w:val="16"/>
        <w:szCs w:val="16"/>
      </w:rPr>
      <w:t>“</w:t>
    </w:r>
    <w:r w:rsidR="00683FFD">
      <w:rPr>
        <w:rFonts w:ascii="Arial" w:eastAsia="Arial Unicode MS" w:hAnsi="Arial" w:cs="Arial"/>
        <w:i/>
        <w:iCs/>
        <w:sz w:val="16"/>
        <w:szCs w:val="16"/>
      </w:rPr>
      <w:t>Año del Fortalecimiento de la Soberanía Nacional</w:t>
    </w:r>
    <w:r>
      <w:rPr>
        <w:rFonts w:ascii="Arial" w:eastAsia="Arial Unicode MS" w:hAnsi="Arial" w:cs="Arial"/>
        <w:bCs/>
        <w:sz w:val="16"/>
        <w:szCs w:val="16"/>
      </w:rPr>
      <w:t>”</w:t>
    </w:r>
  </w:p>
  <w:p w14:paraId="7F15CE10" w14:textId="77777777" w:rsidR="00471F0E" w:rsidRDefault="00471F0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97F1C" w14:textId="77777777" w:rsidR="00683FFD" w:rsidRDefault="00683F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D46"/>
    <w:multiLevelType w:val="hybridMultilevel"/>
    <w:tmpl w:val="7C5C4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25E"/>
    <w:multiLevelType w:val="hybridMultilevel"/>
    <w:tmpl w:val="5852C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1E68"/>
    <w:multiLevelType w:val="hybridMultilevel"/>
    <w:tmpl w:val="B900D17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83FE3"/>
    <w:multiLevelType w:val="hybridMultilevel"/>
    <w:tmpl w:val="6BA2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43C0"/>
    <w:multiLevelType w:val="hybridMultilevel"/>
    <w:tmpl w:val="9D36C4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06AA"/>
    <w:multiLevelType w:val="hybridMultilevel"/>
    <w:tmpl w:val="98B6FA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7D3B"/>
    <w:multiLevelType w:val="hybridMultilevel"/>
    <w:tmpl w:val="35767DB2"/>
    <w:lvl w:ilvl="0" w:tplc="ABF08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061A1"/>
    <w:multiLevelType w:val="hybridMultilevel"/>
    <w:tmpl w:val="E016537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E5B42"/>
    <w:multiLevelType w:val="hybridMultilevel"/>
    <w:tmpl w:val="AF3C19D4"/>
    <w:lvl w:ilvl="0" w:tplc="5A107E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25A0E"/>
    <w:multiLevelType w:val="hybridMultilevel"/>
    <w:tmpl w:val="0E5C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30AE5"/>
    <w:multiLevelType w:val="hybridMultilevel"/>
    <w:tmpl w:val="62803D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A509B"/>
    <w:multiLevelType w:val="hybridMultilevel"/>
    <w:tmpl w:val="58D8E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C5D27"/>
    <w:multiLevelType w:val="hybridMultilevel"/>
    <w:tmpl w:val="AAB8F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8043A"/>
    <w:multiLevelType w:val="hybridMultilevel"/>
    <w:tmpl w:val="C88426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52A46"/>
    <w:multiLevelType w:val="hybridMultilevel"/>
    <w:tmpl w:val="0BBE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B5A93"/>
    <w:multiLevelType w:val="hybridMultilevel"/>
    <w:tmpl w:val="28D49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F04E2"/>
    <w:multiLevelType w:val="hybridMultilevel"/>
    <w:tmpl w:val="FBE2A6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9589C"/>
    <w:multiLevelType w:val="hybridMultilevel"/>
    <w:tmpl w:val="DA4C19FE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B880EFB"/>
    <w:multiLevelType w:val="hybridMultilevel"/>
    <w:tmpl w:val="CF4894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13D62"/>
    <w:multiLevelType w:val="hybridMultilevel"/>
    <w:tmpl w:val="9228A5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04B28"/>
    <w:multiLevelType w:val="hybridMultilevel"/>
    <w:tmpl w:val="1FEC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C5DDE"/>
    <w:multiLevelType w:val="hybridMultilevel"/>
    <w:tmpl w:val="A7D4D8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52F45"/>
    <w:multiLevelType w:val="hybridMultilevel"/>
    <w:tmpl w:val="6980A9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724EE"/>
    <w:multiLevelType w:val="hybridMultilevel"/>
    <w:tmpl w:val="EFF07F2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C408E6"/>
    <w:multiLevelType w:val="hybridMultilevel"/>
    <w:tmpl w:val="9EB2A692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E6692"/>
    <w:multiLevelType w:val="hybridMultilevel"/>
    <w:tmpl w:val="8D487C52"/>
    <w:lvl w:ilvl="0" w:tplc="280A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7" w15:restartNumberingAfterBreak="0">
    <w:nsid w:val="493E0F2A"/>
    <w:multiLevelType w:val="hybridMultilevel"/>
    <w:tmpl w:val="6512D7F8"/>
    <w:lvl w:ilvl="0" w:tplc="2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49F8773F"/>
    <w:multiLevelType w:val="hybridMultilevel"/>
    <w:tmpl w:val="04C8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310A6C"/>
    <w:multiLevelType w:val="hybridMultilevel"/>
    <w:tmpl w:val="0BB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3F5308"/>
    <w:multiLevelType w:val="hybridMultilevel"/>
    <w:tmpl w:val="B546E2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EE6AE5"/>
    <w:multiLevelType w:val="hybridMultilevel"/>
    <w:tmpl w:val="35D6CB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430C46"/>
    <w:multiLevelType w:val="hybridMultilevel"/>
    <w:tmpl w:val="DAD22B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4F54A3"/>
    <w:multiLevelType w:val="hybridMultilevel"/>
    <w:tmpl w:val="8C145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B77863"/>
    <w:multiLevelType w:val="hybridMultilevel"/>
    <w:tmpl w:val="9B04844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504A61"/>
    <w:multiLevelType w:val="hybridMultilevel"/>
    <w:tmpl w:val="858815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8AC569F"/>
    <w:multiLevelType w:val="hybridMultilevel"/>
    <w:tmpl w:val="DD325A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99B3859"/>
    <w:multiLevelType w:val="hybridMultilevel"/>
    <w:tmpl w:val="E7E2728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6F427D"/>
    <w:multiLevelType w:val="hybridMultilevel"/>
    <w:tmpl w:val="0284F2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66537E"/>
    <w:multiLevelType w:val="hybridMultilevel"/>
    <w:tmpl w:val="B5B44A2C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1" w15:restartNumberingAfterBreak="0">
    <w:nsid w:val="72B43FFF"/>
    <w:multiLevelType w:val="hybridMultilevel"/>
    <w:tmpl w:val="9D1CA1B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7F7515"/>
    <w:multiLevelType w:val="hybridMultilevel"/>
    <w:tmpl w:val="1EEEDE6E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5"/>
  </w:num>
  <w:num w:numId="3">
    <w:abstractNumId w:val="27"/>
  </w:num>
  <w:num w:numId="4">
    <w:abstractNumId w:val="41"/>
  </w:num>
  <w:num w:numId="5">
    <w:abstractNumId w:val="24"/>
  </w:num>
  <w:num w:numId="6">
    <w:abstractNumId w:val="10"/>
  </w:num>
  <w:num w:numId="7">
    <w:abstractNumId w:val="19"/>
  </w:num>
  <w:num w:numId="8">
    <w:abstractNumId w:val="36"/>
  </w:num>
  <w:num w:numId="9">
    <w:abstractNumId w:val="20"/>
  </w:num>
  <w:num w:numId="10">
    <w:abstractNumId w:val="2"/>
  </w:num>
  <w:num w:numId="11">
    <w:abstractNumId w:val="31"/>
  </w:num>
  <w:num w:numId="12">
    <w:abstractNumId w:val="11"/>
  </w:num>
  <w:num w:numId="13">
    <w:abstractNumId w:val="3"/>
  </w:num>
  <w:num w:numId="14">
    <w:abstractNumId w:val="37"/>
  </w:num>
  <w:num w:numId="15">
    <w:abstractNumId w:val="30"/>
  </w:num>
  <w:num w:numId="16">
    <w:abstractNumId w:val="26"/>
  </w:num>
  <w:num w:numId="17">
    <w:abstractNumId w:val="12"/>
  </w:num>
  <w:num w:numId="18">
    <w:abstractNumId w:val="29"/>
  </w:num>
  <w:num w:numId="19">
    <w:abstractNumId w:val="7"/>
  </w:num>
  <w:num w:numId="20">
    <w:abstractNumId w:val="14"/>
  </w:num>
  <w:num w:numId="21">
    <w:abstractNumId w:val="28"/>
  </w:num>
  <w:num w:numId="22">
    <w:abstractNumId w:val="21"/>
  </w:num>
  <w:num w:numId="23">
    <w:abstractNumId w:val="32"/>
  </w:num>
  <w:num w:numId="24">
    <w:abstractNumId w:val="40"/>
  </w:num>
  <w:num w:numId="25">
    <w:abstractNumId w:val="9"/>
  </w:num>
  <w:num w:numId="26">
    <w:abstractNumId w:val="5"/>
  </w:num>
  <w:num w:numId="27">
    <w:abstractNumId w:val="34"/>
  </w:num>
  <w:num w:numId="28">
    <w:abstractNumId w:val="6"/>
  </w:num>
  <w:num w:numId="29">
    <w:abstractNumId w:val="17"/>
  </w:num>
  <w:num w:numId="30">
    <w:abstractNumId w:val="23"/>
  </w:num>
  <w:num w:numId="31">
    <w:abstractNumId w:val="22"/>
  </w:num>
  <w:num w:numId="32">
    <w:abstractNumId w:val="16"/>
  </w:num>
  <w:num w:numId="33">
    <w:abstractNumId w:val="39"/>
  </w:num>
  <w:num w:numId="34">
    <w:abstractNumId w:val="15"/>
  </w:num>
  <w:num w:numId="35">
    <w:abstractNumId w:val="0"/>
  </w:num>
  <w:num w:numId="36">
    <w:abstractNumId w:val="1"/>
  </w:num>
  <w:num w:numId="37">
    <w:abstractNumId w:val="4"/>
  </w:num>
  <w:num w:numId="38">
    <w:abstractNumId w:val="33"/>
  </w:num>
  <w:num w:numId="39">
    <w:abstractNumId w:val="13"/>
  </w:num>
  <w:num w:numId="40">
    <w:abstractNumId w:val="18"/>
  </w:num>
  <w:num w:numId="41">
    <w:abstractNumId w:val="42"/>
  </w:num>
  <w:num w:numId="42">
    <w:abstractNumId w:val="25"/>
  </w:num>
  <w:num w:numId="43">
    <w:abstractNumId w:val="3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5A24"/>
    <w:rsid w:val="000072CB"/>
    <w:rsid w:val="00012016"/>
    <w:rsid w:val="00014C02"/>
    <w:rsid w:val="0001522F"/>
    <w:rsid w:val="0003263E"/>
    <w:rsid w:val="00041D52"/>
    <w:rsid w:val="000426D5"/>
    <w:rsid w:val="00045425"/>
    <w:rsid w:val="00046691"/>
    <w:rsid w:val="000573AD"/>
    <w:rsid w:val="00071BD6"/>
    <w:rsid w:val="00071CB8"/>
    <w:rsid w:val="00073C5F"/>
    <w:rsid w:val="00074725"/>
    <w:rsid w:val="00074E21"/>
    <w:rsid w:val="00075CD8"/>
    <w:rsid w:val="000807E1"/>
    <w:rsid w:val="00084E96"/>
    <w:rsid w:val="00090020"/>
    <w:rsid w:val="00094240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7546"/>
    <w:rsid w:val="000E046B"/>
    <w:rsid w:val="000E5074"/>
    <w:rsid w:val="000E7ED7"/>
    <w:rsid w:val="000F2063"/>
    <w:rsid w:val="000F457C"/>
    <w:rsid w:val="000F481A"/>
    <w:rsid w:val="000F5D56"/>
    <w:rsid w:val="001118FC"/>
    <w:rsid w:val="00111E73"/>
    <w:rsid w:val="00114244"/>
    <w:rsid w:val="0011445D"/>
    <w:rsid w:val="001324D3"/>
    <w:rsid w:val="00134CDF"/>
    <w:rsid w:val="0013662B"/>
    <w:rsid w:val="00140CAB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935A4"/>
    <w:rsid w:val="00196ECE"/>
    <w:rsid w:val="0019743B"/>
    <w:rsid w:val="001A65BA"/>
    <w:rsid w:val="001B04F0"/>
    <w:rsid w:val="001B15CB"/>
    <w:rsid w:val="001C138B"/>
    <w:rsid w:val="001C589E"/>
    <w:rsid w:val="001C5B58"/>
    <w:rsid w:val="001C651E"/>
    <w:rsid w:val="001E0E89"/>
    <w:rsid w:val="001E3D76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D55"/>
    <w:rsid w:val="00254F5C"/>
    <w:rsid w:val="00255C21"/>
    <w:rsid w:val="00257C86"/>
    <w:rsid w:val="0027156E"/>
    <w:rsid w:val="002743F2"/>
    <w:rsid w:val="00274E75"/>
    <w:rsid w:val="002766F8"/>
    <w:rsid w:val="00282CEB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D087E"/>
    <w:rsid w:val="002D2586"/>
    <w:rsid w:val="002D6526"/>
    <w:rsid w:val="002E2361"/>
    <w:rsid w:val="002E6982"/>
    <w:rsid w:val="002F453E"/>
    <w:rsid w:val="002F485A"/>
    <w:rsid w:val="002F4AC4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B7A73"/>
    <w:rsid w:val="003C386E"/>
    <w:rsid w:val="003C528A"/>
    <w:rsid w:val="003D0392"/>
    <w:rsid w:val="003D2AA0"/>
    <w:rsid w:val="003D4E20"/>
    <w:rsid w:val="003D7777"/>
    <w:rsid w:val="003E0D63"/>
    <w:rsid w:val="003E2B55"/>
    <w:rsid w:val="003E3BAF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6482"/>
    <w:rsid w:val="00417850"/>
    <w:rsid w:val="00417B66"/>
    <w:rsid w:val="004214D7"/>
    <w:rsid w:val="0042197D"/>
    <w:rsid w:val="00424A4B"/>
    <w:rsid w:val="00427CFE"/>
    <w:rsid w:val="00433CAD"/>
    <w:rsid w:val="004372A4"/>
    <w:rsid w:val="00437A47"/>
    <w:rsid w:val="0044023B"/>
    <w:rsid w:val="0044182C"/>
    <w:rsid w:val="00445E39"/>
    <w:rsid w:val="004523C9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A16DE"/>
    <w:rsid w:val="004A616D"/>
    <w:rsid w:val="004A72A9"/>
    <w:rsid w:val="004B060C"/>
    <w:rsid w:val="004B1BD9"/>
    <w:rsid w:val="004C2BA5"/>
    <w:rsid w:val="004D58A5"/>
    <w:rsid w:val="004D64DD"/>
    <w:rsid w:val="004E22D7"/>
    <w:rsid w:val="004E5EAE"/>
    <w:rsid w:val="004E7B2F"/>
    <w:rsid w:val="004F0C3C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22607"/>
    <w:rsid w:val="00526C74"/>
    <w:rsid w:val="0052759E"/>
    <w:rsid w:val="00530E78"/>
    <w:rsid w:val="00535BAA"/>
    <w:rsid w:val="00544AE0"/>
    <w:rsid w:val="00560B0E"/>
    <w:rsid w:val="0056364D"/>
    <w:rsid w:val="00565B63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62390"/>
    <w:rsid w:val="006646D4"/>
    <w:rsid w:val="00665EAA"/>
    <w:rsid w:val="00671B5C"/>
    <w:rsid w:val="00673306"/>
    <w:rsid w:val="00676C81"/>
    <w:rsid w:val="006802AC"/>
    <w:rsid w:val="00683B24"/>
    <w:rsid w:val="00683FFD"/>
    <w:rsid w:val="00687022"/>
    <w:rsid w:val="00687084"/>
    <w:rsid w:val="006A2A27"/>
    <w:rsid w:val="006A2FE4"/>
    <w:rsid w:val="006A32CE"/>
    <w:rsid w:val="006B6434"/>
    <w:rsid w:val="006B643B"/>
    <w:rsid w:val="006C7574"/>
    <w:rsid w:val="006D4C0F"/>
    <w:rsid w:val="006D51CA"/>
    <w:rsid w:val="006D7A06"/>
    <w:rsid w:val="006E577D"/>
    <w:rsid w:val="006E6777"/>
    <w:rsid w:val="006F21FA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32BB"/>
    <w:rsid w:val="00783854"/>
    <w:rsid w:val="00790FBC"/>
    <w:rsid w:val="0079217A"/>
    <w:rsid w:val="00794E0B"/>
    <w:rsid w:val="0079571E"/>
    <w:rsid w:val="007A1313"/>
    <w:rsid w:val="007B1078"/>
    <w:rsid w:val="007B1F31"/>
    <w:rsid w:val="007B427A"/>
    <w:rsid w:val="007B5F67"/>
    <w:rsid w:val="007B6B0A"/>
    <w:rsid w:val="007C28BD"/>
    <w:rsid w:val="007C41AF"/>
    <w:rsid w:val="007D7D44"/>
    <w:rsid w:val="007E3962"/>
    <w:rsid w:val="007E4AC9"/>
    <w:rsid w:val="007E5171"/>
    <w:rsid w:val="007E6607"/>
    <w:rsid w:val="007F03C0"/>
    <w:rsid w:val="007F3243"/>
    <w:rsid w:val="007F710D"/>
    <w:rsid w:val="008004DA"/>
    <w:rsid w:val="008008DD"/>
    <w:rsid w:val="00810BB0"/>
    <w:rsid w:val="008111A5"/>
    <w:rsid w:val="008148FB"/>
    <w:rsid w:val="00816E38"/>
    <w:rsid w:val="008219F3"/>
    <w:rsid w:val="00826D0B"/>
    <w:rsid w:val="00836929"/>
    <w:rsid w:val="00846CAF"/>
    <w:rsid w:val="0084729F"/>
    <w:rsid w:val="008556D6"/>
    <w:rsid w:val="0085609A"/>
    <w:rsid w:val="00860B5A"/>
    <w:rsid w:val="00861C7E"/>
    <w:rsid w:val="008636BC"/>
    <w:rsid w:val="008658DC"/>
    <w:rsid w:val="008706C2"/>
    <w:rsid w:val="00870C23"/>
    <w:rsid w:val="00873671"/>
    <w:rsid w:val="00874DF4"/>
    <w:rsid w:val="008823AB"/>
    <w:rsid w:val="008829CC"/>
    <w:rsid w:val="008840F2"/>
    <w:rsid w:val="00886BF1"/>
    <w:rsid w:val="008A4959"/>
    <w:rsid w:val="008B16B8"/>
    <w:rsid w:val="008B2AD8"/>
    <w:rsid w:val="008B3F85"/>
    <w:rsid w:val="008B45C4"/>
    <w:rsid w:val="008C033F"/>
    <w:rsid w:val="008C6975"/>
    <w:rsid w:val="008E2454"/>
    <w:rsid w:val="008F1E59"/>
    <w:rsid w:val="008F213C"/>
    <w:rsid w:val="008F5363"/>
    <w:rsid w:val="00903D36"/>
    <w:rsid w:val="00905AAE"/>
    <w:rsid w:val="00907B42"/>
    <w:rsid w:val="00911E79"/>
    <w:rsid w:val="009136AE"/>
    <w:rsid w:val="009218FC"/>
    <w:rsid w:val="00927364"/>
    <w:rsid w:val="00927639"/>
    <w:rsid w:val="009333BE"/>
    <w:rsid w:val="00936731"/>
    <w:rsid w:val="00937956"/>
    <w:rsid w:val="00946452"/>
    <w:rsid w:val="00946A41"/>
    <w:rsid w:val="009610FF"/>
    <w:rsid w:val="00961D06"/>
    <w:rsid w:val="009625BB"/>
    <w:rsid w:val="00962EC9"/>
    <w:rsid w:val="00962F68"/>
    <w:rsid w:val="009667C6"/>
    <w:rsid w:val="00971557"/>
    <w:rsid w:val="0097450F"/>
    <w:rsid w:val="00976AB7"/>
    <w:rsid w:val="009812A3"/>
    <w:rsid w:val="009863D5"/>
    <w:rsid w:val="009920D0"/>
    <w:rsid w:val="009961CC"/>
    <w:rsid w:val="009A4B5A"/>
    <w:rsid w:val="009A4E21"/>
    <w:rsid w:val="009B502A"/>
    <w:rsid w:val="009B7005"/>
    <w:rsid w:val="009B7199"/>
    <w:rsid w:val="009C1EF5"/>
    <w:rsid w:val="009C69AA"/>
    <w:rsid w:val="009D1F55"/>
    <w:rsid w:val="009D570C"/>
    <w:rsid w:val="009D621A"/>
    <w:rsid w:val="009D73BB"/>
    <w:rsid w:val="009E12A4"/>
    <w:rsid w:val="009E158E"/>
    <w:rsid w:val="009E2DAF"/>
    <w:rsid w:val="009E6AE5"/>
    <w:rsid w:val="00A00B59"/>
    <w:rsid w:val="00A013ED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4D2F"/>
    <w:rsid w:val="00A24FCA"/>
    <w:rsid w:val="00A25E3D"/>
    <w:rsid w:val="00A30160"/>
    <w:rsid w:val="00A33C85"/>
    <w:rsid w:val="00A437B8"/>
    <w:rsid w:val="00A534E6"/>
    <w:rsid w:val="00A53FCD"/>
    <w:rsid w:val="00A614E7"/>
    <w:rsid w:val="00A62540"/>
    <w:rsid w:val="00A6379B"/>
    <w:rsid w:val="00A64086"/>
    <w:rsid w:val="00A72516"/>
    <w:rsid w:val="00A77652"/>
    <w:rsid w:val="00A80ED1"/>
    <w:rsid w:val="00A82C21"/>
    <w:rsid w:val="00A82D8D"/>
    <w:rsid w:val="00A84DB8"/>
    <w:rsid w:val="00AB31B5"/>
    <w:rsid w:val="00AB36E2"/>
    <w:rsid w:val="00AB424C"/>
    <w:rsid w:val="00AB4A00"/>
    <w:rsid w:val="00AB5025"/>
    <w:rsid w:val="00AB5541"/>
    <w:rsid w:val="00AB6B92"/>
    <w:rsid w:val="00AC10CD"/>
    <w:rsid w:val="00AC4650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40E20"/>
    <w:rsid w:val="00B4304E"/>
    <w:rsid w:val="00B45728"/>
    <w:rsid w:val="00B501BA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F324B"/>
    <w:rsid w:val="00BF3849"/>
    <w:rsid w:val="00C001E6"/>
    <w:rsid w:val="00C02233"/>
    <w:rsid w:val="00C04B1E"/>
    <w:rsid w:val="00C069DD"/>
    <w:rsid w:val="00C07E9F"/>
    <w:rsid w:val="00C11F43"/>
    <w:rsid w:val="00C2277D"/>
    <w:rsid w:val="00C2368F"/>
    <w:rsid w:val="00C27C75"/>
    <w:rsid w:val="00C31414"/>
    <w:rsid w:val="00C40B48"/>
    <w:rsid w:val="00C41C12"/>
    <w:rsid w:val="00C46751"/>
    <w:rsid w:val="00C51CEC"/>
    <w:rsid w:val="00C5246F"/>
    <w:rsid w:val="00C53A79"/>
    <w:rsid w:val="00C56B61"/>
    <w:rsid w:val="00C60910"/>
    <w:rsid w:val="00C620C2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2F67"/>
    <w:rsid w:val="00CA3447"/>
    <w:rsid w:val="00CB23F9"/>
    <w:rsid w:val="00CB2BD3"/>
    <w:rsid w:val="00CB4B55"/>
    <w:rsid w:val="00CB66DB"/>
    <w:rsid w:val="00CD3ECA"/>
    <w:rsid w:val="00CD471F"/>
    <w:rsid w:val="00CD4B1C"/>
    <w:rsid w:val="00CD6C9E"/>
    <w:rsid w:val="00CD725A"/>
    <w:rsid w:val="00CE070C"/>
    <w:rsid w:val="00CE5FEF"/>
    <w:rsid w:val="00CE7D0D"/>
    <w:rsid w:val="00CF47D2"/>
    <w:rsid w:val="00CF4BC7"/>
    <w:rsid w:val="00D001AA"/>
    <w:rsid w:val="00D04CCC"/>
    <w:rsid w:val="00D04EA0"/>
    <w:rsid w:val="00D10C6B"/>
    <w:rsid w:val="00D12836"/>
    <w:rsid w:val="00D151BC"/>
    <w:rsid w:val="00D23C38"/>
    <w:rsid w:val="00D27C96"/>
    <w:rsid w:val="00D35132"/>
    <w:rsid w:val="00D3595A"/>
    <w:rsid w:val="00D4288D"/>
    <w:rsid w:val="00D54C7C"/>
    <w:rsid w:val="00D56CF6"/>
    <w:rsid w:val="00D571E6"/>
    <w:rsid w:val="00D61689"/>
    <w:rsid w:val="00D62117"/>
    <w:rsid w:val="00D6662B"/>
    <w:rsid w:val="00D73603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24D4"/>
    <w:rsid w:val="00E23B48"/>
    <w:rsid w:val="00E23D86"/>
    <w:rsid w:val="00E24C6D"/>
    <w:rsid w:val="00E26A81"/>
    <w:rsid w:val="00E3076B"/>
    <w:rsid w:val="00E30D04"/>
    <w:rsid w:val="00E31EAF"/>
    <w:rsid w:val="00E36D14"/>
    <w:rsid w:val="00E41EF4"/>
    <w:rsid w:val="00E42ECF"/>
    <w:rsid w:val="00E42EE9"/>
    <w:rsid w:val="00E46121"/>
    <w:rsid w:val="00E47D10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90CAA"/>
    <w:rsid w:val="00E92447"/>
    <w:rsid w:val="00E94043"/>
    <w:rsid w:val="00E94EFA"/>
    <w:rsid w:val="00E96EF6"/>
    <w:rsid w:val="00EA1C1B"/>
    <w:rsid w:val="00EA35F5"/>
    <w:rsid w:val="00EA5B44"/>
    <w:rsid w:val="00EB05F4"/>
    <w:rsid w:val="00EB1E7E"/>
    <w:rsid w:val="00EB55A4"/>
    <w:rsid w:val="00EB5A1F"/>
    <w:rsid w:val="00EB7298"/>
    <w:rsid w:val="00EC2064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02FD"/>
    <w:rsid w:val="00F031B0"/>
    <w:rsid w:val="00F065C4"/>
    <w:rsid w:val="00F06E8D"/>
    <w:rsid w:val="00F10AD3"/>
    <w:rsid w:val="00F12D8F"/>
    <w:rsid w:val="00F235E2"/>
    <w:rsid w:val="00F2397A"/>
    <w:rsid w:val="00F242CA"/>
    <w:rsid w:val="00F30324"/>
    <w:rsid w:val="00F304CD"/>
    <w:rsid w:val="00F335A9"/>
    <w:rsid w:val="00F3387C"/>
    <w:rsid w:val="00F50E44"/>
    <w:rsid w:val="00F6384A"/>
    <w:rsid w:val="00F65145"/>
    <w:rsid w:val="00F7166A"/>
    <w:rsid w:val="00F741C0"/>
    <w:rsid w:val="00F82021"/>
    <w:rsid w:val="00F90B93"/>
    <w:rsid w:val="00F9481D"/>
    <w:rsid w:val="00F9518E"/>
    <w:rsid w:val="00F95CBD"/>
    <w:rsid w:val="00F97B52"/>
    <w:rsid w:val="00FA3EC5"/>
    <w:rsid w:val="00FA47F1"/>
    <w:rsid w:val="00FA6733"/>
    <w:rsid w:val="00FA78C0"/>
    <w:rsid w:val="00FC0FFF"/>
    <w:rsid w:val="00FC3283"/>
    <w:rsid w:val="00FC347F"/>
    <w:rsid w:val="00FC4F76"/>
    <w:rsid w:val="00FD40B3"/>
    <w:rsid w:val="00FD6CAA"/>
    <w:rsid w:val="00FD7A46"/>
    <w:rsid w:val="00FE0B7B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801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11</cp:revision>
  <cp:lastPrinted>2022-01-08T18:22:00Z</cp:lastPrinted>
  <dcterms:created xsi:type="dcterms:W3CDTF">2022-01-08T18:27:00Z</dcterms:created>
  <dcterms:modified xsi:type="dcterms:W3CDTF">2022-01-13T13:07:00Z</dcterms:modified>
</cp:coreProperties>
</file>