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3D84" w14:textId="3F0FDE59" w:rsidR="007E2E73" w:rsidRDefault="007E2E7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3470306A" w14:textId="77777777" w:rsidR="007E2E73" w:rsidRPr="00534C45" w:rsidRDefault="007E2E73" w:rsidP="007E2E73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4EFE277A" w14:textId="77777777" w:rsidR="007E2E73" w:rsidRPr="00534C45" w:rsidRDefault="007E2E73" w:rsidP="007E2E73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7E2E73" w:rsidRPr="00534C45" w14:paraId="56C44428" w14:textId="77777777" w:rsidTr="00FD5F5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073D4C6A" w14:textId="77777777" w:rsidR="007E2E73" w:rsidRPr="00534C45" w:rsidRDefault="007E2E73" w:rsidP="00FD5F5F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5A930DC" w14:textId="77777777" w:rsidR="007E2E73" w:rsidRPr="00534C45" w:rsidRDefault="007E2E73" w:rsidP="00FD5F5F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7E2E73" w:rsidRPr="00534C45" w14:paraId="1CA5E2E6" w14:textId="77777777" w:rsidTr="00FD5F5F">
        <w:tc>
          <w:tcPr>
            <w:tcW w:w="2405" w:type="dxa"/>
            <w:vAlign w:val="center"/>
          </w:tcPr>
          <w:p w14:paraId="4277A360" w14:textId="77777777" w:rsidR="007E2E73" w:rsidRPr="00534C45" w:rsidRDefault="007E2E73" w:rsidP="00FD5F5F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02C3627C" w14:textId="77777777" w:rsidR="007E2E73" w:rsidRPr="00534C45" w:rsidRDefault="007E2E73" w:rsidP="00FD5F5F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>
              <w:rPr>
                <w:rFonts w:ascii="Agency FB" w:eastAsia="Calibri" w:hAnsi="Agency FB" w:cs="Arial"/>
                <w:lang w:eastAsia="es-ES"/>
              </w:rPr>
              <w:t xml:space="preserve"> </w:t>
            </w:r>
            <w:r w:rsidRPr="00534C45">
              <w:rPr>
                <w:rFonts w:ascii="Agency FB" w:eastAsia="Calibri" w:hAnsi="Agency FB" w:cs="Arial"/>
                <w:lang w:eastAsia="es-ES"/>
              </w:rPr>
              <w:t>N°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7E2E73" w:rsidRPr="00534C45" w14:paraId="0EC56188" w14:textId="77777777" w:rsidTr="00FD5F5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22FE5FB6" w14:textId="77777777" w:rsidR="007E2E73" w:rsidRPr="00534C45" w:rsidRDefault="007E2E73" w:rsidP="00FD5F5F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13AA7E8B" w14:textId="77777777" w:rsidR="007E2E73" w:rsidRPr="00534C45" w:rsidRDefault="007E2E73" w:rsidP="00FD5F5F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043-2022</w:t>
            </w:r>
          </w:p>
        </w:tc>
      </w:tr>
    </w:tbl>
    <w:p w14:paraId="453B5960" w14:textId="77777777" w:rsidR="007E2E73" w:rsidRPr="00534C45" w:rsidRDefault="007E2E73" w:rsidP="007E2E73">
      <w:pPr>
        <w:jc w:val="both"/>
        <w:rPr>
          <w:rFonts w:ascii="Agency FB" w:hAnsi="Agency FB" w:cs="Arial"/>
        </w:rPr>
      </w:pPr>
    </w:p>
    <w:p w14:paraId="10E08FD8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11FB0E63" w14:textId="26E99CD3" w:rsidR="007E2E73" w:rsidRPr="00534C45" w:rsidRDefault="007E2E73" w:rsidP="007E2E73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Pr="007E2E73">
        <w:rPr>
          <w:rFonts w:ascii="Agency FB" w:hAnsi="Agency FB" w:cstheme="minorHAnsi"/>
          <w:b/>
          <w:bCs/>
          <w:color w:val="FF0000"/>
          <w:sz w:val="24"/>
          <w:szCs w:val="24"/>
        </w:rPr>
        <w:t>EQUIPAMIENTO PARA AMBIENTES MULTIUSO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6763B94A" w14:textId="77777777" w:rsidR="007E2E73" w:rsidRPr="00534C45" w:rsidRDefault="007E2E73" w:rsidP="007E2E73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77C8371A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F6DDE0" w14:textId="73996879" w:rsidR="007E2E73" w:rsidRPr="00534C45" w:rsidRDefault="007E2E73" w:rsidP="007E2E73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Pr="007E2E73">
        <w:rPr>
          <w:rFonts w:ascii="Agency FB" w:hAnsi="Agency FB" w:cstheme="minorHAnsi"/>
          <w:b/>
          <w:bCs/>
          <w:color w:val="FF0000"/>
          <w:sz w:val="24"/>
          <w:szCs w:val="24"/>
        </w:rPr>
        <w:t>EQUIPAMIENTO PARA AMBIENTES MULTIUSO</w:t>
      </w:r>
      <w:r w:rsidRPr="007E2E73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Pr="00534C45">
        <w:rPr>
          <w:rFonts w:ascii="Agency FB" w:hAnsi="Agency FB" w:cs="Arial"/>
          <w:color w:val="000000"/>
        </w:rPr>
        <w:t>“</w:t>
      </w:r>
      <w:r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>
        <w:rPr>
          <w:rFonts w:ascii="Agency FB" w:eastAsia="Calibri" w:hAnsi="Agency FB" w:cs="Arial"/>
          <w:lang w:eastAsia="es-ES"/>
        </w:rPr>
        <w:t xml:space="preserve"> </w:t>
      </w:r>
      <w:r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Pr="00534C45">
        <w:rPr>
          <w:rFonts w:ascii="Agency FB" w:hAnsi="Agency FB" w:cs="Arial"/>
          <w:color w:val="000000"/>
        </w:rPr>
        <w:t>, REGIÓN APURÍMAC.”</w:t>
      </w:r>
    </w:p>
    <w:p w14:paraId="57AAB6E9" w14:textId="77777777" w:rsidR="007E2E73" w:rsidRPr="00534C45" w:rsidRDefault="007E2E73" w:rsidP="007E2E73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4B37EEFF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3BD88B1F" w14:textId="546C8C68" w:rsidR="007E2E73" w:rsidRPr="00534C45" w:rsidRDefault="007E2E73" w:rsidP="007E2E73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Pr="00534C45"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 w:rsidRPr="007E2E73">
        <w:rPr>
          <w:rFonts w:ascii="Agency FB" w:hAnsi="Agency FB" w:cstheme="minorHAnsi"/>
          <w:b/>
          <w:bCs/>
          <w:color w:val="FF0000"/>
          <w:sz w:val="24"/>
          <w:szCs w:val="24"/>
        </w:rPr>
        <w:t>EQUIPAMIENTO PARA AMBIENTES MULTIUSO</w:t>
      </w:r>
      <w:r w:rsidRPr="007E2E73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 xml:space="preserve">para continuar con la ejecución física del proyecto </w:t>
      </w:r>
      <w:r w:rsidRPr="00534C45">
        <w:rPr>
          <w:rFonts w:ascii="Agency FB" w:hAnsi="Agency FB" w:cs="Arial"/>
          <w:color w:val="000000"/>
        </w:rPr>
        <w:t>“</w:t>
      </w:r>
      <w:r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>
        <w:rPr>
          <w:rFonts w:ascii="Agency FB" w:eastAsia="Calibri" w:hAnsi="Agency FB" w:cs="Arial"/>
          <w:lang w:eastAsia="es-ES"/>
        </w:rPr>
        <w:t xml:space="preserve"> </w:t>
      </w:r>
      <w:r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Pr="00534C45">
        <w:rPr>
          <w:rFonts w:ascii="Agency FB" w:hAnsi="Agency FB" w:cs="Arial"/>
          <w:color w:val="000000"/>
        </w:rPr>
        <w:t>, REGIÓN APURÍMAC.”</w:t>
      </w:r>
    </w:p>
    <w:p w14:paraId="7D5DFFF8" w14:textId="77777777" w:rsidR="007E2E73" w:rsidRPr="00534C45" w:rsidRDefault="007E2E73" w:rsidP="007E2E73">
      <w:pPr>
        <w:pStyle w:val="Prrafodelista"/>
        <w:jc w:val="both"/>
        <w:rPr>
          <w:rFonts w:ascii="Agency FB" w:hAnsi="Agency FB" w:cs="Arial"/>
          <w:color w:val="000000"/>
        </w:rPr>
      </w:pPr>
    </w:p>
    <w:p w14:paraId="1A31D9E3" w14:textId="7A9B0B0D" w:rsidR="007E2E73" w:rsidRPr="00534C45" w:rsidRDefault="007E2E73" w:rsidP="007E2E73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>
        <w:rPr>
          <w:rFonts w:ascii="Agency FB" w:hAnsi="Agency FB" w:cs="Arial"/>
          <w:b/>
        </w:rPr>
        <w:t xml:space="preserve"> </w:t>
      </w:r>
      <w:r w:rsidRPr="00534C45"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 w:rsidRPr="007E2E73">
        <w:rPr>
          <w:rFonts w:ascii="Agency FB" w:hAnsi="Agency FB" w:cstheme="minorHAnsi"/>
          <w:b/>
          <w:bCs/>
          <w:color w:val="FF0000"/>
          <w:sz w:val="24"/>
          <w:szCs w:val="24"/>
        </w:rPr>
        <w:t>EQUIPAMIENTO PARA AMBIENTES MULTIUSO</w:t>
      </w:r>
      <w:r w:rsidRPr="007E2E73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Pr="00534C45">
        <w:rPr>
          <w:rFonts w:ascii="Agency FB" w:hAnsi="Agency FB" w:cs="Arial"/>
          <w:color w:val="000000"/>
          <w:lang w:eastAsia="es-PE"/>
        </w:rPr>
        <w:t xml:space="preserve">para </w:t>
      </w:r>
      <w:r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Pr="00534C45">
        <w:rPr>
          <w:rFonts w:ascii="Agency FB" w:eastAsia="Lucida Sans Unicode" w:hAnsi="Agency FB" w:cs="Arial"/>
          <w:kern w:val="1"/>
        </w:rPr>
        <w:t xml:space="preserve">proyecto </w:t>
      </w:r>
      <w:r w:rsidRPr="00534C45">
        <w:rPr>
          <w:rFonts w:ascii="Agency FB" w:hAnsi="Agency FB" w:cs="Arial"/>
          <w:color w:val="000000"/>
        </w:rPr>
        <w:t>“</w:t>
      </w:r>
      <w:r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>
        <w:rPr>
          <w:rFonts w:ascii="Agency FB" w:eastAsia="Calibri" w:hAnsi="Agency FB" w:cs="Arial"/>
          <w:lang w:eastAsia="es-ES"/>
        </w:rPr>
        <w:t xml:space="preserve"> </w:t>
      </w:r>
      <w:r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Pr="00534C45">
        <w:rPr>
          <w:rFonts w:ascii="Agency FB" w:hAnsi="Agency FB" w:cs="Arial"/>
          <w:color w:val="000000"/>
        </w:rPr>
        <w:t>, REGIÓN APURÍMAC.”</w:t>
      </w:r>
    </w:p>
    <w:p w14:paraId="058098A2" w14:textId="77777777" w:rsidR="007E2E73" w:rsidRPr="00534C45" w:rsidRDefault="007E2E73" w:rsidP="007E2E73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16C370D" w14:textId="77777777" w:rsidR="007E2E73" w:rsidRPr="00933E89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933E89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p w14:paraId="5C99DE04" w14:textId="77777777" w:rsidR="007E2E73" w:rsidRDefault="007E2E73" w:rsidP="007E2E73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tbl>
      <w:tblPr>
        <w:tblStyle w:val="Tablaconcuadrcula"/>
        <w:tblW w:w="8363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1276"/>
        <w:gridCol w:w="997"/>
        <w:gridCol w:w="704"/>
        <w:gridCol w:w="4961"/>
      </w:tblGrid>
      <w:tr w:rsidR="007E2E73" w:rsidRPr="00971DA1" w14:paraId="142A0F0F" w14:textId="77777777" w:rsidTr="00FD5F5F">
        <w:trPr>
          <w:trHeight w:val="558"/>
        </w:trPr>
        <w:tc>
          <w:tcPr>
            <w:tcW w:w="425" w:type="dxa"/>
            <w:vAlign w:val="center"/>
            <w:hideMark/>
          </w:tcPr>
          <w:p w14:paraId="223EC8E6" w14:textId="77777777" w:rsidR="007E2E73" w:rsidRPr="00971DA1" w:rsidRDefault="007E2E73" w:rsidP="00FD5F5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71DA1">
              <w:rPr>
                <w:rFonts w:ascii="Agency FB" w:hAnsi="Agency FB" w:cstheme="minorHAnsi"/>
                <w:b/>
              </w:rPr>
              <w:t>N°</w:t>
            </w:r>
          </w:p>
        </w:tc>
        <w:tc>
          <w:tcPr>
            <w:tcW w:w="1276" w:type="dxa"/>
            <w:vAlign w:val="center"/>
            <w:hideMark/>
          </w:tcPr>
          <w:p w14:paraId="5DADEFA7" w14:textId="77777777" w:rsidR="007E2E73" w:rsidRPr="00971DA1" w:rsidRDefault="007E2E73" w:rsidP="00FD5F5F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71DA1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74CFBA2C" w14:textId="77777777" w:rsidR="007E2E73" w:rsidRPr="00971DA1" w:rsidRDefault="007E2E73" w:rsidP="00FD5F5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71DA1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60262863" w14:textId="77777777" w:rsidR="007E2E73" w:rsidRPr="00971DA1" w:rsidRDefault="007E2E73" w:rsidP="00FD5F5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71DA1">
              <w:rPr>
                <w:rFonts w:ascii="Agency FB" w:hAnsi="Agency FB" w:cstheme="minorHAnsi"/>
                <w:b/>
              </w:rPr>
              <w:t>Cant.</w:t>
            </w:r>
          </w:p>
        </w:tc>
        <w:tc>
          <w:tcPr>
            <w:tcW w:w="4961" w:type="dxa"/>
            <w:vAlign w:val="center"/>
          </w:tcPr>
          <w:p w14:paraId="32E8484A" w14:textId="77777777" w:rsidR="007E2E73" w:rsidRPr="00971DA1" w:rsidRDefault="007E2E73" w:rsidP="00FD5F5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71DA1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7E2E73" w:rsidRPr="00971DA1" w14:paraId="6260453D" w14:textId="77777777" w:rsidTr="00FD5F5F">
        <w:trPr>
          <w:trHeight w:val="228"/>
        </w:trPr>
        <w:tc>
          <w:tcPr>
            <w:tcW w:w="425" w:type="dxa"/>
            <w:noWrap/>
            <w:vAlign w:val="center"/>
          </w:tcPr>
          <w:p w14:paraId="2C907390" w14:textId="77777777" w:rsidR="007E2E73" w:rsidRPr="00971DA1" w:rsidRDefault="007E2E73" w:rsidP="00FD5F5F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971DA1"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1276" w:type="dxa"/>
            <w:vAlign w:val="center"/>
          </w:tcPr>
          <w:p w14:paraId="3CAE2F3C" w14:textId="77777777" w:rsidR="007E2E73" w:rsidRPr="00971DA1" w:rsidRDefault="007E2E73" w:rsidP="00FD5F5F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bookmarkStart w:id="0" w:name="_Hlk116922411"/>
            <w:r w:rsidRPr="001D437F">
              <w:rPr>
                <w:rFonts w:ascii="Agency FB" w:hAnsi="Agency FB" w:cs="Arial"/>
                <w:b/>
                <w:color w:val="00B050"/>
                <w:sz w:val="24"/>
                <w:szCs w:val="24"/>
                <w:lang w:eastAsia="es-PE"/>
              </w:rPr>
              <w:t>EQUIPAMIENTO PARA AMBIENTES MULTIUSO</w:t>
            </w:r>
            <w:bookmarkEnd w:id="0"/>
          </w:p>
        </w:tc>
        <w:tc>
          <w:tcPr>
            <w:tcW w:w="997" w:type="dxa"/>
            <w:noWrap/>
            <w:vAlign w:val="center"/>
          </w:tcPr>
          <w:p w14:paraId="0156D510" w14:textId="77777777" w:rsidR="007E2E73" w:rsidRPr="00971DA1" w:rsidRDefault="007E2E73" w:rsidP="00FD5F5F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971DA1">
              <w:rPr>
                <w:rFonts w:ascii="Agency FB" w:eastAsia="Times New Roman" w:hAnsi="Agency FB" w:cstheme="minorHAnsi"/>
                <w:lang w:eastAsia="es-PE"/>
              </w:rPr>
              <w:t xml:space="preserve"> Unidad</w:t>
            </w:r>
          </w:p>
        </w:tc>
        <w:tc>
          <w:tcPr>
            <w:tcW w:w="704" w:type="dxa"/>
            <w:noWrap/>
            <w:vAlign w:val="center"/>
          </w:tcPr>
          <w:p w14:paraId="7B386621" w14:textId="77777777" w:rsidR="007E2E73" w:rsidRPr="00971DA1" w:rsidRDefault="007E2E73" w:rsidP="00FD5F5F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971DA1"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4961" w:type="dxa"/>
            <w:vAlign w:val="center"/>
          </w:tcPr>
          <w:p w14:paraId="3DB2FD58" w14:textId="77777777" w:rsidR="007E2E73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b/>
                <w:lang w:eastAsia="es-PE"/>
              </w:rPr>
            </w:pPr>
            <w:r w:rsidRPr="001D437F">
              <w:rPr>
                <w:rFonts w:ascii="Agency FB" w:hAnsi="Agency FB" w:cstheme="minorHAnsi"/>
                <w:b/>
                <w:lang w:eastAsia="es-PE"/>
              </w:rPr>
              <w:t>02 SISTEMA DE SOPORTE DE AUDIO</w:t>
            </w:r>
          </w:p>
          <w:p w14:paraId="16ADFA01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b/>
                <w:lang w:eastAsia="es-PE"/>
              </w:rPr>
            </w:pPr>
          </w:p>
          <w:p w14:paraId="2B5CB475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Especificaciones técnicas mínimas:</w:t>
            </w:r>
          </w:p>
          <w:p w14:paraId="1E83B9E8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Especificaciones acústicas mínimas</w:t>
            </w:r>
          </w:p>
          <w:p w14:paraId="3E7FC51C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RESPUESTA EN FRECUENCIA: 40 Hz ÷ 20.000 Hz</w:t>
            </w:r>
          </w:p>
          <w:p w14:paraId="46B9961E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SPL MÁX. A 1 M: 130 dB</w:t>
            </w:r>
          </w:p>
          <w:p w14:paraId="58C0D9A9" w14:textId="7D962708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 xml:space="preserve">ÁNGULO DE COBERTURA </w:t>
            </w:r>
            <w:r w:rsidR="00DC04FC" w:rsidRPr="001D437F">
              <w:rPr>
                <w:rFonts w:ascii="Agency FB" w:hAnsi="Agency FB" w:cstheme="minorHAnsi"/>
                <w:lang w:eastAsia="es-PE"/>
              </w:rPr>
              <w:t>HORIZONTAL:</w:t>
            </w:r>
            <w:r w:rsidRPr="001D437F">
              <w:rPr>
                <w:rFonts w:ascii="Agency FB" w:hAnsi="Agency FB" w:cstheme="minorHAnsi"/>
                <w:lang w:eastAsia="es-PE"/>
              </w:rPr>
              <w:t xml:space="preserve"> 90°</w:t>
            </w:r>
          </w:p>
          <w:p w14:paraId="796AFD49" w14:textId="188F748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 xml:space="preserve">ÁNGULO DE COBERTURA </w:t>
            </w:r>
            <w:r w:rsidR="00DC04FC" w:rsidRPr="001D437F">
              <w:rPr>
                <w:rFonts w:ascii="Agency FB" w:hAnsi="Agency FB" w:cstheme="minorHAnsi"/>
                <w:lang w:eastAsia="es-PE"/>
              </w:rPr>
              <w:t>VERTICAL:</w:t>
            </w:r>
            <w:r w:rsidRPr="001D437F">
              <w:rPr>
                <w:rFonts w:ascii="Agency FB" w:hAnsi="Agency FB" w:cstheme="minorHAnsi"/>
                <w:lang w:eastAsia="es-PE"/>
              </w:rPr>
              <w:t xml:space="preserve"> 30°</w:t>
            </w:r>
          </w:p>
          <w:p w14:paraId="1883D202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Transductores</w:t>
            </w:r>
          </w:p>
          <w:p w14:paraId="141C4D34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GAMA COMPLETA: 8 x 4.0</w:t>
            </w:r>
            <w:r w:rsidRPr="001D437F">
              <w:rPr>
                <w:rFonts w:ascii="Arial" w:hAnsi="Arial" w:cs="Arial"/>
                <w:lang w:eastAsia="es-PE"/>
              </w:rPr>
              <w:t>″</w:t>
            </w:r>
            <w:r w:rsidRPr="001D437F">
              <w:rPr>
                <w:rFonts w:ascii="Agency FB" w:hAnsi="Agency FB" w:cstheme="minorHAnsi"/>
                <w:lang w:eastAsia="es-PE"/>
              </w:rPr>
              <w:t>, 1.0</w:t>
            </w:r>
            <w:r w:rsidRPr="001D437F">
              <w:rPr>
                <w:rFonts w:ascii="Arial" w:hAnsi="Arial" w:cs="Arial"/>
                <w:lang w:eastAsia="es-PE"/>
              </w:rPr>
              <w:t>″</w:t>
            </w:r>
            <w:r w:rsidRPr="001D437F">
              <w:rPr>
                <w:rFonts w:ascii="Agency FB" w:hAnsi="Agency FB" w:cstheme="minorHAnsi"/>
                <w:lang w:eastAsia="es-PE"/>
              </w:rPr>
              <w:t xml:space="preserve"> vc</w:t>
            </w:r>
          </w:p>
          <w:p w14:paraId="1CCA7964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ALTAVOZ DE BAJOS: 15</w:t>
            </w:r>
            <w:r w:rsidRPr="001D437F">
              <w:rPr>
                <w:rFonts w:ascii="Arial" w:hAnsi="Arial" w:cs="Arial"/>
                <w:lang w:eastAsia="es-PE"/>
              </w:rPr>
              <w:t>″</w:t>
            </w:r>
            <w:r w:rsidRPr="001D437F">
              <w:rPr>
                <w:rFonts w:ascii="Agency FB" w:hAnsi="Agency FB" w:cstheme="minorHAnsi"/>
                <w:lang w:eastAsia="es-PE"/>
              </w:rPr>
              <w:t>, 3,0</w:t>
            </w:r>
            <w:r w:rsidRPr="001D437F">
              <w:rPr>
                <w:rFonts w:ascii="Arial" w:hAnsi="Arial" w:cs="Arial"/>
                <w:lang w:eastAsia="es-PE"/>
              </w:rPr>
              <w:t>″</w:t>
            </w:r>
            <w:r w:rsidRPr="001D437F">
              <w:rPr>
                <w:rFonts w:ascii="Agency FB" w:hAnsi="Agency FB" w:cstheme="minorHAnsi"/>
                <w:lang w:eastAsia="es-PE"/>
              </w:rPr>
              <w:t xml:space="preserve"> vc</w:t>
            </w:r>
          </w:p>
          <w:p w14:paraId="1E9FBF55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Sección de entrada/Sección de salida</w:t>
            </w:r>
          </w:p>
          <w:p w14:paraId="717BD6B9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SEÑAL DE ENTRADA: bal / unbal</w:t>
            </w:r>
          </w:p>
          <w:p w14:paraId="36E975E9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CONECTORES DE ENTRADA: XLR, conector</w:t>
            </w:r>
          </w:p>
          <w:p w14:paraId="355D4B7B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CONECTORES DE SALIDA: XLR</w:t>
            </w:r>
          </w:p>
          <w:p w14:paraId="57256D5F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SENSIBILIDAD DE ENTRADA: (-2 dBu / + 4 dBu) y/o (-2.4 dBu / + 3.8 dBu)</w:t>
            </w:r>
          </w:p>
          <w:p w14:paraId="51E1BE7C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lastRenderedPageBreak/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Sección de proceso</w:t>
            </w:r>
          </w:p>
          <w:p w14:paraId="5C55873E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FRECUENCIAS DE CRUCE MINIMA: 150 Hz</w:t>
            </w:r>
          </w:p>
          <w:p w14:paraId="58323A73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PROTECCIONES: Térmico, RMS</w:t>
            </w:r>
          </w:p>
          <w:p w14:paraId="19F94152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LIMITADOR: Límite suave</w:t>
            </w:r>
          </w:p>
          <w:p w14:paraId="0A4B9DB7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CONTROLES: Volumen, EQ</w:t>
            </w:r>
          </w:p>
          <w:p w14:paraId="11EE2E6E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Sección de potencia</w:t>
            </w:r>
          </w:p>
          <w:p w14:paraId="7977E73B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 xml:space="preserve">POTENCIA TOTAL MINIMA DE: </w:t>
            </w:r>
          </w:p>
          <w:p w14:paraId="07EEC842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1300 W pico, 600 W RMS</w:t>
            </w:r>
          </w:p>
          <w:p w14:paraId="6E854F56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AGUDOS: 250 W pico, 180 W RMS</w:t>
            </w:r>
          </w:p>
          <w:p w14:paraId="0B417B66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BAJAS FRECUENCIAS: 900 W pico, 450 W RMS</w:t>
            </w:r>
          </w:p>
          <w:p w14:paraId="6A27B3EC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REFRIGERACIÓN: Convección</w:t>
            </w:r>
          </w:p>
          <w:p w14:paraId="102E4399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CONEXIONES DE UNIDADES: VDE</w:t>
            </w:r>
          </w:p>
          <w:p w14:paraId="59E3F668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Cumplimiento estándar</w:t>
            </w:r>
          </w:p>
          <w:p w14:paraId="1970EBF8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MARCA CE: sí</w:t>
            </w:r>
          </w:p>
          <w:p w14:paraId="1C194A0F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Especificaciones físicas</w:t>
            </w:r>
          </w:p>
          <w:p w14:paraId="113AE76F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MATERIAL DE CAJA: Contrachapado de abedul báltico</w:t>
            </w:r>
          </w:p>
          <w:p w14:paraId="1BCD59D4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COLOR: Negro</w:t>
            </w:r>
          </w:p>
          <w:p w14:paraId="2FFBDEF3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Tamaño máximo:</w:t>
            </w:r>
          </w:p>
          <w:p w14:paraId="6CA4EE4F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ALTURA: 2200 mm / 86,61 pulgadas</w:t>
            </w:r>
          </w:p>
          <w:p w14:paraId="0E574B55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ANCHURA TOTAL: 410 mm / 16,14 pulgadas</w:t>
            </w:r>
          </w:p>
          <w:p w14:paraId="45F1AE75" w14:textId="77777777" w:rsidR="007E2E73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Incluye cableados para su instalación.</w:t>
            </w:r>
          </w:p>
          <w:p w14:paraId="63BE8948" w14:textId="77777777" w:rsidR="007E2E73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INCLUYE 02 CABLES XLR DE 15 METROS</w:t>
            </w:r>
          </w:p>
          <w:p w14:paraId="1FA573A3" w14:textId="77777777" w:rsidR="007E2E73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</w:p>
          <w:p w14:paraId="2951FDF2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b/>
                <w:lang w:eastAsia="es-PE"/>
              </w:rPr>
            </w:pPr>
            <w:r w:rsidRPr="001D437F">
              <w:rPr>
                <w:rFonts w:ascii="Agency FB" w:hAnsi="Agency FB" w:cstheme="minorHAnsi"/>
                <w:b/>
                <w:lang w:eastAsia="es-PE"/>
              </w:rPr>
              <w:t>01 SOPORTE DE MEZCLA DIGITAL</w:t>
            </w:r>
          </w:p>
          <w:p w14:paraId="4987FC90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ab/>
              <w:t>Especificaciones técnicas mínimas:</w:t>
            </w:r>
          </w:p>
          <w:p w14:paraId="00F0FD61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Canales: 8</w:t>
            </w:r>
          </w:p>
          <w:p w14:paraId="38351648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Entradas – Preamplificadores de micrófono: Combo de 2 x XLR, 2 x XLR de 1/4</w:t>
            </w:r>
            <w:r w:rsidRPr="001D437F">
              <w:rPr>
                <w:rFonts w:ascii="Arial" w:hAnsi="Arial" w:cs="Arial"/>
                <w:lang w:eastAsia="es-PE"/>
              </w:rPr>
              <w:t>″</w:t>
            </w:r>
          </w:p>
          <w:p w14:paraId="67A489CB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Poder fantasma: 2 canales</w:t>
            </w:r>
          </w:p>
          <w:p w14:paraId="2E471A8C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Entradas – Línea: 2 x 1/4</w:t>
            </w:r>
            <w:r w:rsidRPr="001D437F">
              <w:rPr>
                <w:rFonts w:ascii="Arial" w:hAnsi="Arial" w:cs="Arial"/>
                <w:lang w:eastAsia="es-PE"/>
              </w:rPr>
              <w:t>″</w:t>
            </w:r>
            <w:r w:rsidRPr="001D437F">
              <w:rPr>
                <w:rFonts w:ascii="Agency FB" w:hAnsi="Agency FB" w:cstheme="minorHAnsi"/>
                <w:lang w:eastAsia="es-PE"/>
              </w:rPr>
              <w:t xml:space="preserve"> TRS (est</w:t>
            </w:r>
            <w:r w:rsidRPr="001D437F">
              <w:rPr>
                <w:rFonts w:ascii="Agency FB" w:hAnsi="Agency FB" w:cs="Agency FB"/>
                <w:lang w:eastAsia="es-PE"/>
              </w:rPr>
              <w:t>é</w:t>
            </w:r>
            <w:r w:rsidRPr="001D437F">
              <w:rPr>
                <w:rFonts w:ascii="Agency FB" w:hAnsi="Agency FB" w:cstheme="minorHAnsi"/>
                <w:lang w:eastAsia="es-PE"/>
              </w:rPr>
              <w:t>reo/mono)</w:t>
            </w:r>
          </w:p>
          <w:p w14:paraId="78D2329D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Entradas – Otros: 2 x 1/4</w:t>
            </w:r>
            <w:r w:rsidRPr="001D437F">
              <w:rPr>
                <w:rFonts w:ascii="Arial" w:hAnsi="Arial" w:cs="Arial"/>
                <w:lang w:eastAsia="es-PE"/>
              </w:rPr>
              <w:t>″</w:t>
            </w:r>
            <w:r w:rsidRPr="001D437F">
              <w:rPr>
                <w:rFonts w:ascii="Agency FB" w:hAnsi="Agency FB" w:cstheme="minorHAnsi"/>
                <w:lang w:eastAsia="es-PE"/>
              </w:rPr>
              <w:t xml:space="preserve"> TRS (Hi-Z)</w:t>
            </w:r>
          </w:p>
          <w:p w14:paraId="32ECB55C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Salidas – Principal: 2 x XLR (L/R), 2 x 1/4</w:t>
            </w:r>
            <w:r w:rsidRPr="001D437F">
              <w:rPr>
                <w:rFonts w:ascii="Arial" w:hAnsi="Arial" w:cs="Arial"/>
                <w:lang w:eastAsia="es-PE"/>
              </w:rPr>
              <w:t>″</w:t>
            </w:r>
            <w:r w:rsidRPr="001D437F">
              <w:rPr>
                <w:rFonts w:ascii="Agency FB" w:hAnsi="Agency FB" w:cstheme="minorHAnsi"/>
                <w:lang w:eastAsia="es-PE"/>
              </w:rPr>
              <w:t xml:space="preserve"> TRS (monitor)</w:t>
            </w:r>
          </w:p>
          <w:p w14:paraId="3DF65BDF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Envíos auxiliares: 2 envíos de efectos, 2 envíos de monitor</w:t>
            </w:r>
          </w:p>
          <w:p w14:paraId="2F2F3E7F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Auriculares: 1×1/4</w:t>
            </w:r>
            <w:r w:rsidRPr="001D437F">
              <w:rPr>
                <w:rFonts w:ascii="Arial" w:hAnsi="Arial" w:cs="Arial"/>
                <w:lang w:eastAsia="es-PE"/>
              </w:rPr>
              <w:t>″</w:t>
            </w:r>
          </w:p>
          <w:p w14:paraId="427D68BA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USB: 1 x Tipo B (audio), 1 x Tipo Micro-B (alimentación)</w:t>
            </w:r>
          </w:p>
          <w:p w14:paraId="60277232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Conectividad informática: USB (transmisión 2 x 4, grabación 10 x 4)</w:t>
            </w:r>
          </w:p>
          <w:p w14:paraId="6454E511" w14:textId="77777777" w:rsidR="007E2E73" w:rsidRPr="00E7646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val="en-US" w:eastAsia="es-PE"/>
              </w:rPr>
            </w:pPr>
            <w:r w:rsidRPr="00E7646F">
              <w:rPr>
                <w:rFonts w:ascii="Agency FB" w:hAnsi="Agency FB" w:cstheme="minorHAnsi"/>
                <w:lang w:val="en-US" w:eastAsia="es-PE"/>
              </w:rPr>
              <w:t>•</w:t>
            </w:r>
            <w:r w:rsidRPr="00E7646F">
              <w:rPr>
                <w:rFonts w:ascii="Agency FB" w:hAnsi="Agency FB" w:cstheme="minorHAnsi"/>
                <w:lang w:val="en-US" w:eastAsia="es-PE"/>
              </w:rPr>
              <w:tab/>
              <w:t>Bluetooth: v4.0</w:t>
            </w:r>
          </w:p>
          <w:p w14:paraId="27E4B583" w14:textId="77777777" w:rsidR="007E2E73" w:rsidRPr="00E7646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val="en-US" w:eastAsia="es-PE"/>
              </w:rPr>
            </w:pPr>
            <w:r w:rsidRPr="00E7646F">
              <w:rPr>
                <w:rFonts w:ascii="Agency FB" w:hAnsi="Agency FB" w:cstheme="minorHAnsi"/>
                <w:lang w:val="en-US" w:eastAsia="es-PE"/>
              </w:rPr>
              <w:t>•</w:t>
            </w:r>
            <w:r w:rsidRPr="00E7646F">
              <w:rPr>
                <w:rFonts w:ascii="Agency FB" w:hAnsi="Agency FB" w:cstheme="minorHAnsi"/>
                <w:lang w:val="en-US" w:eastAsia="es-PE"/>
              </w:rPr>
              <w:tab/>
              <w:t>Remoto: 1 x 1/4</w:t>
            </w:r>
            <w:r w:rsidRPr="00E7646F">
              <w:rPr>
                <w:rFonts w:ascii="Arial" w:hAnsi="Arial" w:cs="Arial"/>
                <w:lang w:val="en-US" w:eastAsia="es-PE"/>
              </w:rPr>
              <w:t>″</w:t>
            </w:r>
            <w:r w:rsidRPr="00E7646F">
              <w:rPr>
                <w:rFonts w:ascii="Agency FB" w:hAnsi="Agency FB" w:cstheme="minorHAnsi"/>
                <w:lang w:val="en-US" w:eastAsia="es-PE"/>
              </w:rPr>
              <w:t xml:space="preserve"> (pedal)</w:t>
            </w:r>
          </w:p>
          <w:p w14:paraId="0C14317E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Faders: 6x60mm</w:t>
            </w:r>
          </w:p>
          <w:p w14:paraId="7DBB6C83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Resolución A/D: 24 bits/48 kHz</w:t>
            </w:r>
          </w:p>
          <w:p w14:paraId="1A3ED135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Bandas de ecualización: EQ de 4 bandas (canal), EQ de 9 bandas (principal/monitor)</w:t>
            </w:r>
          </w:p>
          <w:p w14:paraId="76EC9C37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Efectos: 2 motores FX, 16 preajustes FX, 12 reverberaciones</w:t>
            </w:r>
          </w:p>
          <w:p w14:paraId="6E31F27F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Procesamiento de la señal: Compresión, Limitador</w:t>
            </w:r>
          </w:p>
          <w:p w14:paraId="0D30F08B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Software: Aplicación remota FLOW Mix (Android/iOS) o similar</w:t>
            </w:r>
          </w:p>
          <w:p w14:paraId="2988C875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Fuente de alimentación: Alimentado por bus USB</w:t>
            </w:r>
          </w:p>
          <w:p w14:paraId="7F7F00AC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•</w:t>
            </w:r>
            <w:r w:rsidRPr="001D437F">
              <w:rPr>
                <w:rFonts w:ascii="Agency FB" w:hAnsi="Agency FB" w:cstheme="minorHAnsi"/>
                <w:lang w:eastAsia="es-PE"/>
              </w:rPr>
              <w:tab/>
              <w:t>Incluye cableado para su instalación.</w:t>
            </w:r>
          </w:p>
          <w:p w14:paraId="4649D453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</w:p>
          <w:p w14:paraId="19634826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b/>
                <w:lang w:eastAsia="es-PE"/>
              </w:rPr>
            </w:pPr>
            <w:r w:rsidRPr="001D437F">
              <w:rPr>
                <w:rFonts w:ascii="Agency FB" w:hAnsi="Agency FB" w:cstheme="minorHAnsi"/>
                <w:b/>
                <w:lang w:eastAsia="es-PE"/>
              </w:rPr>
              <w:t>02 PRE AMPLIFICACION INALÁMBRICOS DUAL</w:t>
            </w:r>
          </w:p>
          <w:p w14:paraId="10D3A509" w14:textId="77777777" w:rsidR="007E2E73" w:rsidRPr="001D437F" w:rsidRDefault="007E2E73" w:rsidP="00FD5F5F">
            <w:pPr>
              <w:ind w:left="180" w:right="45" w:hanging="142"/>
              <w:contextualSpacing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ab/>
              <w:t>Especificaciones técnicas mínimas:</w:t>
            </w:r>
          </w:p>
          <w:p w14:paraId="226F0BD5" w14:textId="77777777" w:rsidR="007E2E73" w:rsidRPr="001D437F" w:rsidRDefault="007E2E73" w:rsidP="00FD5F5F">
            <w:pPr>
              <w:pStyle w:val="Prrafodelista"/>
              <w:numPr>
                <w:ilvl w:val="0"/>
                <w:numId w:val="10"/>
              </w:numPr>
              <w:ind w:left="321" w:right="45" w:hanging="283"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Descripción:</w:t>
            </w:r>
          </w:p>
          <w:p w14:paraId="1925C1BF" w14:textId="77777777" w:rsidR="007E2E73" w:rsidRPr="001D437F" w:rsidRDefault="007E2E73" w:rsidP="00FD5F5F">
            <w:pPr>
              <w:pStyle w:val="Prrafodelista"/>
              <w:numPr>
                <w:ilvl w:val="0"/>
                <w:numId w:val="10"/>
              </w:numPr>
              <w:ind w:left="321" w:right="45" w:hanging="283"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lastRenderedPageBreak/>
              <w:t>Sistema de micrófonos inalámbrico dual para VHF, con 2 micrófonos de mano</w:t>
            </w:r>
          </w:p>
          <w:p w14:paraId="58868E48" w14:textId="77777777" w:rsidR="007E2E73" w:rsidRPr="001D437F" w:rsidRDefault="007E2E73" w:rsidP="00FD5F5F">
            <w:pPr>
              <w:pStyle w:val="Prrafodelista"/>
              <w:numPr>
                <w:ilvl w:val="0"/>
                <w:numId w:val="10"/>
              </w:numPr>
              <w:ind w:left="321" w:right="45" w:hanging="283"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Cobertura hasta 50 m.</w:t>
            </w:r>
          </w:p>
          <w:p w14:paraId="3D0D4E74" w14:textId="77777777" w:rsidR="007E2E73" w:rsidRPr="001D437F" w:rsidRDefault="007E2E73" w:rsidP="00FD5F5F">
            <w:pPr>
              <w:pStyle w:val="Prrafodelista"/>
              <w:numPr>
                <w:ilvl w:val="0"/>
                <w:numId w:val="10"/>
              </w:numPr>
              <w:ind w:left="321" w:right="45" w:hanging="283"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Controles de volumen para cada micrófono independiente y de eco en la base.</w:t>
            </w:r>
          </w:p>
          <w:p w14:paraId="42877A01" w14:textId="77777777" w:rsidR="007E2E73" w:rsidRPr="001D437F" w:rsidRDefault="007E2E73" w:rsidP="00FD5F5F">
            <w:pPr>
              <w:pStyle w:val="Prrafodelista"/>
              <w:numPr>
                <w:ilvl w:val="0"/>
                <w:numId w:val="10"/>
              </w:numPr>
              <w:ind w:left="321" w:right="45" w:hanging="283"/>
              <w:rPr>
                <w:rFonts w:ascii="Agency FB" w:hAnsi="Agency FB" w:cstheme="minorHAnsi"/>
                <w:lang w:eastAsia="es-PE"/>
              </w:rPr>
            </w:pPr>
            <w:r w:rsidRPr="001D437F">
              <w:rPr>
                <w:rFonts w:ascii="Agency FB" w:hAnsi="Agency FB" w:cstheme="minorHAnsi"/>
                <w:lang w:eastAsia="es-PE"/>
              </w:rPr>
              <w:t>Nivel de ruido del ambiente bajo.</w:t>
            </w:r>
          </w:p>
        </w:tc>
      </w:tr>
    </w:tbl>
    <w:p w14:paraId="15E7176C" w14:textId="77777777" w:rsidR="007E2E73" w:rsidRDefault="007E2E73" w:rsidP="007E2E73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2E5819B4" w14:textId="77777777" w:rsidR="007E2E73" w:rsidRDefault="007E2E73" w:rsidP="007E2E73">
      <w:pPr>
        <w:pStyle w:val="Prrafodelista"/>
        <w:jc w:val="both"/>
        <w:rPr>
          <w:rFonts w:ascii="Agency FB" w:hAnsi="Agency FB" w:cs="Arial"/>
          <w:b/>
        </w:rPr>
      </w:pPr>
    </w:p>
    <w:p w14:paraId="04DEEAC8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76E1ACB5" w14:textId="5A6FB085" w:rsidR="007E2E73" w:rsidRDefault="007E2E73" w:rsidP="007E2E73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9D3BB75" w14:textId="77777777" w:rsidR="005419EA" w:rsidRPr="00534C45" w:rsidRDefault="005419EA" w:rsidP="007E2E73">
      <w:pPr>
        <w:pStyle w:val="Prrafodelista"/>
        <w:jc w:val="both"/>
        <w:rPr>
          <w:rFonts w:ascii="Agency FB" w:hAnsi="Agency FB" w:cs="Arial"/>
        </w:rPr>
      </w:pPr>
    </w:p>
    <w:p w14:paraId="4AAB827B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30B983B9" w14:textId="1ACB2284" w:rsidR="007E2E73" w:rsidRDefault="007E2E73" w:rsidP="007E2E73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7DF7DF77" w14:textId="77777777" w:rsidR="005419EA" w:rsidRPr="00534C45" w:rsidRDefault="005419EA" w:rsidP="007E2E73">
      <w:pPr>
        <w:pStyle w:val="Prrafodelista"/>
        <w:jc w:val="both"/>
        <w:rPr>
          <w:rFonts w:ascii="Agency FB" w:hAnsi="Agency FB" w:cs="Arial"/>
        </w:rPr>
      </w:pPr>
    </w:p>
    <w:p w14:paraId="57FF1E48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1399455" w14:textId="2944DD4E" w:rsidR="007E2E73" w:rsidRDefault="007E2E73" w:rsidP="007E2E73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1EAC397" w14:textId="77777777" w:rsidR="005419EA" w:rsidRPr="00534C45" w:rsidRDefault="005419EA" w:rsidP="007E2E73">
      <w:pPr>
        <w:pStyle w:val="Prrafodelista"/>
        <w:jc w:val="both"/>
        <w:rPr>
          <w:rFonts w:ascii="Agency FB" w:hAnsi="Agency FB" w:cs="Arial"/>
        </w:rPr>
      </w:pPr>
    </w:p>
    <w:p w14:paraId="48FC7B76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19193E01" w14:textId="365E51EC" w:rsidR="007E2E73" w:rsidRDefault="007E2E73" w:rsidP="007E2E73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B798AF2" w14:textId="77777777" w:rsidR="005419EA" w:rsidRPr="00534C45" w:rsidRDefault="005419EA" w:rsidP="007E2E73">
      <w:pPr>
        <w:pStyle w:val="Prrafodelista"/>
        <w:jc w:val="both"/>
        <w:rPr>
          <w:rFonts w:ascii="Agency FB" w:hAnsi="Agency FB" w:cs="Arial"/>
        </w:rPr>
      </w:pPr>
    </w:p>
    <w:p w14:paraId="786C618F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70E7A9CD" w14:textId="60D4594D" w:rsidR="007E2E73" w:rsidRDefault="007E2E73" w:rsidP="007E2E73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D72D4AF" w14:textId="77777777" w:rsidR="005419EA" w:rsidRPr="00534C45" w:rsidRDefault="005419EA" w:rsidP="007E2E73">
      <w:pPr>
        <w:pStyle w:val="Prrafodelista"/>
        <w:jc w:val="both"/>
        <w:rPr>
          <w:rFonts w:ascii="Agency FB" w:hAnsi="Agency FB" w:cs="Arial"/>
        </w:rPr>
      </w:pPr>
    </w:p>
    <w:p w14:paraId="026A0B3F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393E2769" w14:textId="77777777" w:rsidR="007E2E73" w:rsidRPr="00534C45" w:rsidRDefault="007E2E73" w:rsidP="007E2E73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207AB17A" w14:textId="6CBA3FC3" w:rsidR="007E2E73" w:rsidRDefault="007E2E73" w:rsidP="007E2E73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402D0018" w14:textId="77777777" w:rsidR="00DC04FC" w:rsidRPr="00BF4B93" w:rsidRDefault="00DC04FC" w:rsidP="00DC04FC">
      <w:pPr>
        <w:pStyle w:val="Prrafodelista"/>
        <w:jc w:val="both"/>
        <w:rPr>
          <w:rFonts w:ascii="Agency FB" w:hAnsi="Agency FB" w:cs="Arial"/>
        </w:rPr>
      </w:pPr>
    </w:p>
    <w:p w14:paraId="1DF766FF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>LUGAR Y PLAZO DE EJECUCIÓN.</w:t>
      </w:r>
    </w:p>
    <w:p w14:paraId="3736F7AA" w14:textId="77777777" w:rsidR="007E2E73" w:rsidRPr="00534C45" w:rsidRDefault="007E2E73" w:rsidP="007E2E73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EL LUGAR DE ENTREGA SERÁ EN EL ALMACÉN DE LA OBRA: “MEJORAMIENTO DEL SERVICIO EDUCATIVO EN LA I.E.P.</w:t>
      </w:r>
      <w:r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N°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52C802FB" w14:textId="77777777" w:rsidR="007E2E73" w:rsidRPr="00534C45" w:rsidRDefault="007E2E73" w:rsidP="007E2E73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>CALLE GARCILAZO S/N, CON ESQUINA SAMANEZ OCAMPO ABANCAY, PROVINCIA DE ABANCAY, DEPARTAMENTO DE APURÍMAC.</w:t>
      </w:r>
    </w:p>
    <w:p w14:paraId="5E27494C" w14:textId="1F9ACE6C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>
        <w:rPr>
          <w:rFonts w:ascii="Agency FB" w:eastAsia="Calibri" w:hAnsi="Agency FB" w:cs="Arial"/>
          <w:color w:val="000000"/>
          <w:lang w:eastAsia="es-PE"/>
        </w:rPr>
        <w:t>05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A PARTIR DEL DÍA SIGUIENTE DE NOTIFICADA LA ORDEN DE COMPRA.</w:t>
      </w:r>
    </w:p>
    <w:p w14:paraId="2433DAF4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4637D28" w14:textId="77777777" w:rsidR="007E2E73" w:rsidRPr="00534C45" w:rsidRDefault="007E2E73" w:rsidP="007E2E7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27C5626A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>A) RECEPCIÓN:</w:t>
      </w:r>
      <w:r w:rsidRPr="00534C45">
        <w:rPr>
          <w:rFonts w:ascii="Agency FB" w:eastAsia="Agency FB" w:hAnsi="Agency FB" w:cs="Arial"/>
        </w:rPr>
        <w:t xml:space="preserve"> La recepción de los bienes será a cargo del responsable del almacén y especialista en instalaciones especiales, previa supervisión del residente de obra.</w:t>
      </w:r>
    </w:p>
    <w:p w14:paraId="5A5D5226" w14:textId="77777777" w:rsidR="007E2E73" w:rsidRPr="00534C45" w:rsidRDefault="007E2E73" w:rsidP="007E2E73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Pr="00534C45">
        <w:rPr>
          <w:rFonts w:ascii="Agency FB" w:eastAsia="Agency FB" w:hAnsi="Agency FB" w:cs="Arial"/>
          <w:b/>
        </w:rPr>
        <w:t>B) CONFORMIDAD:</w:t>
      </w:r>
      <w:r w:rsidRPr="00534C45">
        <w:rPr>
          <w:rFonts w:ascii="Agency FB" w:eastAsia="Agency FB" w:hAnsi="Agency FB" w:cs="Arial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9256D3F" w14:textId="77777777" w:rsidR="007E2E73" w:rsidRPr="00534C45" w:rsidRDefault="007E2E73" w:rsidP="007E2E7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3BDCE3E0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>El pago será único en su totalidad, después de realizada la entrega de los bienes, con el V°B° del Supervisor de Obra e informe de Conformidad del Residente de Obra.</w:t>
      </w:r>
    </w:p>
    <w:p w14:paraId="241EE7FC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0B67FB2" w14:textId="77777777" w:rsidR="007E2E73" w:rsidRPr="00534C45" w:rsidRDefault="007E2E73" w:rsidP="007E2E7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lastRenderedPageBreak/>
        <w:t>RESPONSABILIDAD DEL CONTRATISTA.</w:t>
      </w:r>
    </w:p>
    <w:p w14:paraId="044D9EA4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encontrados.</w:t>
      </w:r>
    </w:p>
    <w:p w14:paraId="30CBBE4A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134FE604" w14:textId="77777777" w:rsidR="007E2E73" w:rsidRPr="00534C45" w:rsidRDefault="007E2E73" w:rsidP="007E2E7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7B37E5B7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2A749B83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567EB825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566B4F30" w14:textId="77777777" w:rsidR="007E2E73" w:rsidRPr="00534C45" w:rsidRDefault="007E2E73" w:rsidP="007E2E73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6DC9C5EB" w14:textId="77777777" w:rsidR="007E2E73" w:rsidRPr="00534C45" w:rsidRDefault="007E2E73" w:rsidP="007E2E73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>Se Adjunta El Protocolo De Ingreso Para Proveedores Y Terceros</w:t>
      </w:r>
    </w:p>
    <w:p w14:paraId="5ED1DDAA" w14:textId="77777777" w:rsidR="007E2E73" w:rsidRPr="00FE0C7F" w:rsidRDefault="007E2E7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sectPr w:rsidR="007E2E73" w:rsidRPr="00FE0C7F" w:rsidSect="00692680">
      <w:headerReference w:type="default" r:id="rId8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8CAC6" w14:textId="77777777" w:rsidR="001E4134" w:rsidRDefault="001E4134" w:rsidP="00FF2335">
      <w:pPr>
        <w:spacing w:after="0" w:line="240" w:lineRule="auto"/>
      </w:pPr>
      <w:r>
        <w:separator/>
      </w:r>
    </w:p>
  </w:endnote>
  <w:endnote w:type="continuationSeparator" w:id="0">
    <w:p w14:paraId="732B7606" w14:textId="77777777" w:rsidR="001E4134" w:rsidRDefault="001E4134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6F7B6" w14:textId="77777777" w:rsidR="001E4134" w:rsidRDefault="001E4134" w:rsidP="00FF2335">
      <w:pPr>
        <w:spacing w:after="0" w:line="240" w:lineRule="auto"/>
      </w:pPr>
      <w:r>
        <w:separator/>
      </w:r>
    </w:p>
  </w:footnote>
  <w:footnote w:type="continuationSeparator" w:id="0">
    <w:p w14:paraId="196464A3" w14:textId="77777777" w:rsidR="001E4134" w:rsidRDefault="001E4134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68E"/>
    <w:multiLevelType w:val="hybridMultilevel"/>
    <w:tmpl w:val="668C703E"/>
    <w:lvl w:ilvl="0" w:tplc="916681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743A2"/>
    <w:multiLevelType w:val="hybridMultilevel"/>
    <w:tmpl w:val="E348C438"/>
    <w:lvl w:ilvl="0" w:tplc="280A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" w15:restartNumberingAfterBreak="0">
    <w:nsid w:val="14937541"/>
    <w:multiLevelType w:val="multilevel"/>
    <w:tmpl w:val="2ACAF3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8697168"/>
    <w:multiLevelType w:val="hybridMultilevel"/>
    <w:tmpl w:val="F8C2C6E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CE25D0E"/>
    <w:multiLevelType w:val="multilevel"/>
    <w:tmpl w:val="6A6638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B20CF"/>
    <w:multiLevelType w:val="hybridMultilevel"/>
    <w:tmpl w:val="ACF6E316"/>
    <w:lvl w:ilvl="0" w:tplc="28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9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631646"/>
    <w:multiLevelType w:val="hybridMultilevel"/>
    <w:tmpl w:val="4F9A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060675">
    <w:abstractNumId w:val="7"/>
  </w:num>
  <w:num w:numId="2" w16cid:durableId="1009286619">
    <w:abstractNumId w:val="4"/>
  </w:num>
  <w:num w:numId="3" w16cid:durableId="1820069289">
    <w:abstractNumId w:val="9"/>
  </w:num>
  <w:num w:numId="4" w16cid:durableId="1962028613">
    <w:abstractNumId w:val="5"/>
  </w:num>
  <w:num w:numId="5" w16cid:durableId="977956783">
    <w:abstractNumId w:val="0"/>
  </w:num>
  <w:num w:numId="6" w16cid:durableId="541211532">
    <w:abstractNumId w:val="2"/>
  </w:num>
  <w:num w:numId="7" w16cid:durableId="719717386">
    <w:abstractNumId w:val="10"/>
  </w:num>
  <w:num w:numId="8" w16cid:durableId="1525244298">
    <w:abstractNumId w:val="6"/>
  </w:num>
  <w:num w:numId="9" w16cid:durableId="1898082198">
    <w:abstractNumId w:val="3"/>
  </w:num>
  <w:num w:numId="10" w16cid:durableId="1288197790">
    <w:abstractNumId w:val="8"/>
  </w:num>
  <w:num w:numId="11" w16cid:durableId="151961225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16EE4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7633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A1D92"/>
    <w:rsid w:val="000B17DB"/>
    <w:rsid w:val="000B2611"/>
    <w:rsid w:val="000B5172"/>
    <w:rsid w:val="000B6538"/>
    <w:rsid w:val="000B6945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165B5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A716E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D437F"/>
    <w:rsid w:val="001D5D7A"/>
    <w:rsid w:val="001E0E89"/>
    <w:rsid w:val="001E3D76"/>
    <w:rsid w:val="001E4134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C54E7"/>
    <w:rsid w:val="002D087E"/>
    <w:rsid w:val="002D2586"/>
    <w:rsid w:val="002D6526"/>
    <w:rsid w:val="002E2361"/>
    <w:rsid w:val="002E6982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7A73"/>
    <w:rsid w:val="003C2450"/>
    <w:rsid w:val="003C386E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10AE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19E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2946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92680"/>
    <w:rsid w:val="006A1997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0A08"/>
    <w:rsid w:val="006F21FA"/>
    <w:rsid w:val="006F2C68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443E0"/>
    <w:rsid w:val="00751408"/>
    <w:rsid w:val="00754CED"/>
    <w:rsid w:val="00762EAE"/>
    <w:rsid w:val="00762F8E"/>
    <w:rsid w:val="00764B27"/>
    <w:rsid w:val="00765BD9"/>
    <w:rsid w:val="00766844"/>
    <w:rsid w:val="00776775"/>
    <w:rsid w:val="007813F1"/>
    <w:rsid w:val="0078172F"/>
    <w:rsid w:val="00781DBB"/>
    <w:rsid w:val="007832BB"/>
    <w:rsid w:val="00783854"/>
    <w:rsid w:val="00790FBC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2E73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671"/>
    <w:rsid w:val="00810BB0"/>
    <w:rsid w:val="00810E31"/>
    <w:rsid w:val="008111A5"/>
    <w:rsid w:val="008148FB"/>
    <w:rsid w:val="00816C5E"/>
    <w:rsid w:val="00816E38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7B42"/>
    <w:rsid w:val="00911E79"/>
    <w:rsid w:val="009136AE"/>
    <w:rsid w:val="009218FC"/>
    <w:rsid w:val="00924CF3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400C"/>
    <w:rsid w:val="009610FF"/>
    <w:rsid w:val="00961D06"/>
    <w:rsid w:val="009625BB"/>
    <w:rsid w:val="00962EC9"/>
    <w:rsid w:val="00962F68"/>
    <w:rsid w:val="009667C6"/>
    <w:rsid w:val="0097028B"/>
    <w:rsid w:val="00971557"/>
    <w:rsid w:val="00971DA1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3E95"/>
    <w:rsid w:val="009B502A"/>
    <w:rsid w:val="009B5F57"/>
    <w:rsid w:val="009B7005"/>
    <w:rsid w:val="009B7199"/>
    <w:rsid w:val="009B7F2A"/>
    <w:rsid w:val="009C1EF5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281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D7C0E"/>
    <w:rsid w:val="00AE2DCB"/>
    <w:rsid w:val="00AE35E0"/>
    <w:rsid w:val="00AE3AE0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95139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48C2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1CA1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4569"/>
    <w:rsid w:val="00C649D4"/>
    <w:rsid w:val="00C72982"/>
    <w:rsid w:val="00C729E5"/>
    <w:rsid w:val="00C77CA7"/>
    <w:rsid w:val="00C83F77"/>
    <w:rsid w:val="00C84C55"/>
    <w:rsid w:val="00C904D7"/>
    <w:rsid w:val="00C927F2"/>
    <w:rsid w:val="00C92964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37C2D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4F9B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287E"/>
    <w:rsid w:val="00DA54C5"/>
    <w:rsid w:val="00DA61DF"/>
    <w:rsid w:val="00DB3C77"/>
    <w:rsid w:val="00DB6446"/>
    <w:rsid w:val="00DC04FC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97E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7646F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AD0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10AD3"/>
    <w:rsid w:val="00F12D8F"/>
    <w:rsid w:val="00F233A1"/>
    <w:rsid w:val="00F235E2"/>
    <w:rsid w:val="00F2397A"/>
    <w:rsid w:val="00F242CA"/>
    <w:rsid w:val="00F24FA2"/>
    <w:rsid w:val="00F254A1"/>
    <w:rsid w:val="00F27EA2"/>
    <w:rsid w:val="00F30324"/>
    <w:rsid w:val="00F304CD"/>
    <w:rsid w:val="00F335A9"/>
    <w:rsid w:val="00F3387C"/>
    <w:rsid w:val="00F34512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7BB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3C191-76C9-47B1-B3B6-5F10C4117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961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pc</cp:lastModifiedBy>
  <cp:revision>9</cp:revision>
  <cp:lastPrinted>2022-10-14T21:16:00Z</cp:lastPrinted>
  <dcterms:created xsi:type="dcterms:W3CDTF">2022-09-29T21:27:00Z</dcterms:created>
  <dcterms:modified xsi:type="dcterms:W3CDTF">2022-10-17T23:09:00Z</dcterms:modified>
</cp:coreProperties>
</file>