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B25D" w14:textId="2F9392E4" w:rsidR="00B8711C" w:rsidRPr="000A151A" w:rsidRDefault="000A151A">
      <w:pPr>
        <w:rPr>
          <w:lang w:val="es-MX"/>
        </w:rPr>
      </w:pPr>
      <w:r>
        <w:rPr>
          <w:lang w:val="es-MX"/>
        </w:rPr>
        <w:t>Repita la clase, por favor…</w:t>
      </w:r>
    </w:p>
    <w:sectPr w:rsidR="00B8711C" w:rsidRPr="000A1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1C"/>
    <w:rsid w:val="000A151A"/>
    <w:rsid w:val="00AF68DD"/>
    <w:rsid w:val="00B8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94D4F"/>
  <w15:chartTrackingRefBased/>
  <w15:docId w15:val="{707FC656-1153-4AAC-9744-E3B3442D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ORFEI_967</dc:creator>
  <cp:keywords/>
  <dc:description/>
  <cp:lastModifiedBy>ORFEI_967</cp:lastModifiedBy>
  <cp:revision>3</cp:revision>
  <dcterms:created xsi:type="dcterms:W3CDTF">2020-05-26T18:07:00Z</dcterms:created>
  <dcterms:modified xsi:type="dcterms:W3CDTF">2020-05-26T18:07:00Z</dcterms:modified>
</cp:coreProperties>
</file>