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E0C1C" w14:textId="77777777" w:rsidR="00A10419" w:rsidRPr="009B12FA" w:rsidRDefault="00A10419" w:rsidP="004D529C">
      <w:pPr>
        <w:spacing w:after="0" w:line="360" w:lineRule="auto"/>
        <w:contextualSpacing/>
        <w:jc w:val="both"/>
        <w:rPr>
          <w:rFonts w:asciiTheme="majorHAnsi" w:hAnsiTheme="majorHAnsi" w:cstheme="majorHAnsi"/>
          <w:b/>
          <w:bCs/>
          <w:sz w:val="40"/>
          <w:szCs w:val="40"/>
        </w:rPr>
      </w:pPr>
    </w:p>
    <w:p w14:paraId="1438F2EE" w14:textId="7C95AE56" w:rsidR="00C066C4" w:rsidRPr="009B12FA" w:rsidRDefault="00E70F61" w:rsidP="004D529C">
      <w:pPr>
        <w:spacing w:after="0" w:line="360" w:lineRule="auto"/>
        <w:contextualSpacing/>
        <w:jc w:val="center"/>
        <w:rPr>
          <w:rFonts w:ascii="Antique Olive" w:hAnsi="Antique Olive" w:cstheme="majorHAnsi"/>
          <w:b/>
          <w:bCs/>
          <w:sz w:val="28"/>
          <w:szCs w:val="28"/>
        </w:rPr>
      </w:pPr>
      <w:r w:rsidRPr="009B12FA">
        <w:rPr>
          <w:rFonts w:ascii="Antique Olive" w:hAnsi="Antique Olive" w:cstheme="majorHAnsi"/>
          <w:b/>
          <w:bCs/>
          <w:sz w:val="28"/>
          <w:szCs w:val="28"/>
        </w:rPr>
        <w:t>“MEJORAMIENTO DE LA GESTIÓN MUNICIPAL Y SERVICIO ADMINISTRATIVO DE LA MUNICIPALIDAD PROVINCIAL DE ABANCAY</w:t>
      </w:r>
      <w:r w:rsidR="00C066C4" w:rsidRPr="009B12FA">
        <w:rPr>
          <w:rFonts w:ascii="Antique Olive" w:hAnsi="Antique Olive" w:cstheme="majorHAnsi"/>
          <w:b/>
          <w:bCs/>
          <w:sz w:val="28"/>
          <w:szCs w:val="28"/>
        </w:rPr>
        <w:t>”</w:t>
      </w:r>
    </w:p>
    <w:p w14:paraId="67CC53FF"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5CADD0B5" w14:textId="77777777" w:rsidR="00C066C4" w:rsidRPr="009B12FA" w:rsidRDefault="00C066C4" w:rsidP="004D529C">
      <w:pPr>
        <w:spacing w:after="0" w:line="360" w:lineRule="auto"/>
        <w:contextualSpacing/>
        <w:jc w:val="center"/>
        <w:rPr>
          <w:rFonts w:asciiTheme="majorHAnsi" w:hAnsiTheme="majorHAnsi" w:cstheme="majorHAnsi"/>
          <w:b/>
          <w:sz w:val="40"/>
          <w:szCs w:val="40"/>
        </w:rPr>
      </w:pPr>
    </w:p>
    <w:p w14:paraId="132C93F0" w14:textId="77777777" w:rsidR="00C066C4" w:rsidRPr="009B12FA" w:rsidRDefault="00C066C4" w:rsidP="004D529C">
      <w:pPr>
        <w:spacing w:after="0" w:line="360" w:lineRule="auto"/>
        <w:contextualSpacing/>
        <w:jc w:val="center"/>
        <w:rPr>
          <w:rFonts w:asciiTheme="majorHAnsi" w:hAnsiTheme="majorHAnsi" w:cstheme="majorHAnsi"/>
          <w:b/>
          <w:bCs/>
          <w:sz w:val="40"/>
          <w:szCs w:val="40"/>
        </w:rPr>
      </w:pPr>
    </w:p>
    <w:p w14:paraId="30340C0B" w14:textId="3B80214D" w:rsidR="00C066C4" w:rsidRPr="009B12FA" w:rsidRDefault="00145996"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ESPECIFICACIONES TÉCNICAS POR PARTIDA PRESUPUESTAL</w:t>
      </w:r>
    </w:p>
    <w:p w14:paraId="5AAD4900" w14:textId="77777777" w:rsidR="009B12FA" w:rsidRPr="009B12FA" w:rsidRDefault="009B12FA" w:rsidP="004D529C">
      <w:pPr>
        <w:spacing w:after="0" w:line="360" w:lineRule="auto"/>
        <w:contextualSpacing/>
        <w:jc w:val="center"/>
        <w:rPr>
          <w:rFonts w:asciiTheme="majorHAnsi" w:hAnsiTheme="majorHAnsi" w:cstheme="majorHAnsi"/>
          <w:b/>
          <w:sz w:val="40"/>
          <w:szCs w:val="40"/>
        </w:rPr>
      </w:pPr>
    </w:p>
    <w:p w14:paraId="6C251826"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04C0E4B8" w14:textId="1780D53D" w:rsidR="00C066C4" w:rsidRPr="009B12FA" w:rsidRDefault="00774729" w:rsidP="004D529C">
      <w:pPr>
        <w:spacing w:after="0" w:line="360" w:lineRule="auto"/>
        <w:contextualSpacing/>
        <w:jc w:val="center"/>
        <w:rPr>
          <w:rFonts w:asciiTheme="minorHAnsi" w:hAnsiTheme="minorHAnsi" w:cstheme="minorHAnsi"/>
          <w:b/>
          <w:bCs/>
          <w:sz w:val="40"/>
          <w:szCs w:val="40"/>
        </w:rPr>
      </w:pPr>
      <w:r w:rsidRPr="009B12FA">
        <w:rPr>
          <w:rFonts w:asciiTheme="minorHAnsi" w:hAnsiTheme="minorHAnsi" w:cstheme="minorHAnsi"/>
          <w:b/>
          <w:bCs/>
          <w:sz w:val="40"/>
          <w:szCs w:val="40"/>
        </w:rPr>
        <w:t>SOLUCIONES DE TECNOLOGÍA DE INFORMACIÓN Y COMUNICACIONES (TIC)</w:t>
      </w:r>
    </w:p>
    <w:p w14:paraId="69952BBC" w14:textId="77777777" w:rsidR="004B12E1" w:rsidRPr="009B12FA" w:rsidRDefault="004B12E1" w:rsidP="004D529C">
      <w:pPr>
        <w:spacing w:after="0" w:line="360" w:lineRule="auto"/>
        <w:contextualSpacing/>
        <w:jc w:val="center"/>
        <w:rPr>
          <w:rFonts w:asciiTheme="majorHAnsi" w:hAnsiTheme="majorHAnsi" w:cstheme="majorHAnsi"/>
          <w:b/>
          <w:sz w:val="40"/>
          <w:szCs w:val="40"/>
        </w:rPr>
      </w:pPr>
    </w:p>
    <w:p w14:paraId="7FBD4D4D" w14:textId="14E685DA" w:rsidR="00C066C4" w:rsidRPr="009B12FA" w:rsidRDefault="00E70F61" w:rsidP="004D529C">
      <w:pPr>
        <w:spacing w:after="0" w:line="360" w:lineRule="auto"/>
        <w:contextualSpacing/>
        <w:jc w:val="center"/>
        <w:rPr>
          <w:rFonts w:asciiTheme="majorHAnsi" w:hAnsiTheme="majorHAnsi" w:cstheme="majorHAnsi"/>
          <w:b/>
          <w:sz w:val="40"/>
          <w:szCs w:val="40"/>
        </w:rPr>
      </w:pPr>
      <w:r w:rsidRPr="009B12FA">
        <w:rPr>
          <w:rFonts w:asciiTheme="majorHAnsi" w:hAnsiTheme="majorHAnsi" w:cstheme="majorHAnsi"/>
          <w:b/>
          <w:sz w:val="40"/>
          <w:szCs w:val="40"/>
        </w:rPr>
        <w:t>APURÍMAC</w:t>
      </w:r>
      <w:r w:rsidR="00C066C4" w:rsidRPr="009B12FA">
        <w:rPr>
          <w:rFonts w:asciiTheme="majorHAnsi" w:hAnsiTheme="majorHAnsi" w:cstheme="majorHAnsi"/>
          <w:b/>
          <w:sz w:val="40"/>
          <w:szCs w:val="40"/>
        </w:rPr>
        <w:t>-PERÚ</w:t>
      </w:r>
    </w:p>
    <w:p w14:paraId="192D78ED" w14:textId="59A28535" w:rsidR="00C066C4" w:rsidRPr="009B12FA" w:rsidRDefault="00C066C4" w:rsidP="004D529C">
      <w:pPr>
        <w:spacing w:after="0" w:line="360" w:lineRule="auto"/>
        <w:contextualSpacing/>
        <w:jc w:val="center"/>
        <w:rPr>
          <w:rFonts w:asciiTheme="majorHAnsi" w:hAnsiTheme="majorHAnsi" w:cstheme="majorHAnsi"/>
          <w:sz w:val="40"/>
          <w:szCs w:val="40"/>
        </w:rPr>
      </w:pPr>
      <w:r w:rsidRPr="009B12FA">
        <w:rPr>
          <w:rFonts w:asciiTheme="majorHAnsi" w:hAnsiTheme="majorHAnsi" w:cstheme="majorHAnsi"/>
          <w:b/>
          <w:sz w:val="40"/>
          <w:szCs w:val="40"/>
        </w:rPr>
        <w:t>202</w:t>
      </w:r>
      <w:r w:rsidR="007E3074" w:rsidRPr="009B12FA">
        <w:rPr>
          <w:rFonts w:asciiTheme="majorHAnsi" w:hAnsiTheme="majorHAnsi" w:cstheme="majorHAnsi"/>
          <w:b/>
          <w:sz w:val="40"/>
          <w:szCs w:val="40"/>
        </w:rPr>
        <w:t>4</w:t>
      </w:r>
      <w:r w:rsidRPr="009B12FA">
        <w:rPr>
          <w:rFonts w:asciiTheme="majorHAnsi" w:hAnsiTheme="majorHAnsi" w:cstheme="majorHAnsi"/>
          <w:sz w:val="40"/>
          <w:szCs w:val="40"/>
        </w:rPr>
        <w:br w:type="page"/>
      </w:r>
    </w:p>
    <w:bookmarkStart w:id="0" w:name="_Toc71224355" w:displacedByCustomXml="next"/>
    <w:bookmarkStart w:id="1" w:name="_Toc439954948" w:displacedByCustomXml="next"/>
    <w:sdt>
      <w:sdtPr>
        <w:rPr>
          <w:rFonts w:ascii="Century Gothic" w:eastAsiaTheme="minorHAnsi" w:hAnsi="Century Gothic" w:cstheme="minorBidi"/>
          <w:color w:val="auto"/>
          <w:sz w:val="20"/>
          <w:szCs w:val="22"/>
          <w:lang w:val="es-ES" w:eastAsia="en-US"/>
        </w:rPr>
        <w:id w:val="-1098404587"/>
        <w:docPartObj>
          <w:docPartGallery w:val="Table of Contents"/>
          <w:docPartUnique/>
        </w:docPartObj>
      </w:sdtPr>
      <w:sdtEndPr>
        <w:rPr>
          <w:b/>
          <w:bCs/>
        </w:rPr>
      </w:sdtEndPr>
      <w:sdtContent>
        <w:p w14:paraId="1BAB9DB8" w14:textId="48B1923E" w:rsidR="00864C13" w:rsidRDefault="00864C13">
          <w:pPr>
            <w:pStyle w:val="TtuloTDC"/>
          </w:pPr>
          <w:r>
            <w:rPr>
              <w:lang w:val="es-ES"/>
            </w:rPr>
            <w:t>Contenido</w:t>
          </w:r>
        </w:p>
        <w:p w14:paraId="2B4506CD" w14:textId="128047BA" w:rsidR="00F36865" w:rsidRDefault="00864C13">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r>
            <w:fldChar w:fldCharType="begin"/>
          </w:r>
          <w:r>
            <w:instrText xml:space="preserve"> TOC \o "1-3" \h \z \u </w:instrText>
          </w:r>
          <w:r>
            <w:fldChar w:fldCharType="separate"/>
          </w:r>
          <w:hyperlink w:anchor="_Toc162275170" w:history="1">
            <w:r w:rsidR="00F36865" w:rsidRPr="0028495E">
              <w:rPr>
                <w:rStyle w:val="Hipervnculo"/>
                <w:noProof/>
              </w:rPr>
              <w:t>ACTUALIZACION</w:t>
            </w:r>
            <w:r w:rsidR="00F36865">
              <w:rPr>
                <w:noProof/>
                <w:webHidden/>
              </w:rPr>
              <w:tab/>
            </w:r>
            <w:r w:rsidR="00F36865">
              <w:rPr>
                <w:noProof/>
                <w:webHidden/>
              </w:rPr>
              <w:fldChar w:fldCharType="begin"/>
            </w:r>
            <w:r w:rsidR="00F36865">
              <w:rPr>
                <w:noProof/>
                <w:webHidden/>
              </w:rPr>
              <w:instrText xml:space="preserve"> PAGEREF _Toc162275170 \h </w:instrText>
            </w:r>
            <w:r w:rsidR="00F36865">
              <w:rPr>
                <w:noProof/>
                <w:webHidden/>
              </w:rPr>
            </w:r>
            <w:r w:rsidR="00F36865">
              <w:rPr>
                <w:noProof/>
                <w:webHidden/>
              </w:rPr>
              <w:fldChar w:fldCharType="separate"/>
            </w:r>
            <w:r w:rsidR="00F36865">
              <w:rPr>
                <w:noProof/>
                <w:webHidden/>
              </w:rPr>
              <w:t>5</w:t>
            </w:r>
            <w:r w:rsidR="00F36865">
              <w:rPr>
                <w:noProof/>
                <w:webHidden/>
              </w:rPr>
              <w:fldChar w:fldCharType="end"/>
            </w:r>
          </w:hyperlink>
        </w:p>
        <w:p w14:paraId="1222A87D" w14:textId="592EE32D" w:rsidR="00F36865" w:rsidRDefault="00F36865">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171" w:history="1">
            <w:r w:rsidRPr="0028495E">
              <w:rPr>
                <w:rStyle w:val="Hipervnculo"/>
                <w:noProof/>
              </w:rPr>
              <w:t>04</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SOLUCIONES DE TECNOLOGÍA DE INFORMACIÓN Y COMUNICACIÓN (TIC)</w:t>
            </w:r>
            <w:r>
              <w:rPr>
                <w:noProof/>
                <w:webHidden/>
              </w:rPr>
              <w:tab/>
            </w:r>
            <w:r>
              <w:rPr>
                <w:noProof/>
                <w:webHidden/>
              </w:rPr>
              <w:fldChar w:fldCharType="begin"/>
            </w:r>
            <w:r>
              <w:rPr>
                <w:noProof/>
                <w:webHidden/>
              </w:rPr>
              <w:instrText xml:space="preserve"> PAGEREF _Toc162275171 \h </w:instrText>
            </w:r>
            <w:r>
              <w:rPr>
                <w:noProof/>
                <w:webHidden/>
              </w:rPr>
            </w:r>
            <w:r>
              <w:rPr>
                <w:noProof/>
                <w:webHidden/>
              </w:rPr>
              <w:fldChar w:fldCharType="separate"/>
            </w:r>
            <w:r>
              <w:rPr>
                <w:noProof/>
                <w:webHidden/>
              </w:rPr>
              <w:t>5</w:t>
            </w:r>
            <w:r>
              <w:rPr>
                <w:noProof/>
                <w:webHidden/>
              </w:rPr>
              <w:fldChar w:fldCharType="end"/>
            </w:r>
          </w:hyperlink>
        </w:p>
        <w:p w14:paraId="56A677DC" w14:textId="273732F7"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72" w:history="1">
            <w:r w:rsidRPr="0028495E">
              <w:rPr>
                <w:rStyle w:val="Hipervnculo"/>
                <w:rFonts w:asciiTheme="majorHAnsi" w:hAnsiTheme="majorHAnsi" w:cstheme="majorHAnsi"/>
                <w:noProof/>
              </w:rPr>
              <w:t>04.01</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TELEFONIA</w:t>
            </w:r>
            <w:r>
              <w:rPr>
                <w:noProof/>
                <w:webHidden/>
              </w:rPr>
              <w:tab/>
            </w:r>
            <w:r>
              <w:rPr>
                <w:noProof/>
                <w:webHidden/>
              </w:rPr>
              <w:fldChar w:fldCharType="begin"/>
            </w:r>
            <w:r>
              <w:rPr>
                <w:noProof/>
                <w:webHidden/>
              </w:rPr>
              <w:instrText xml:space="preserve"> PAGEREF _Toc162275172 \h </w:instrText>
            </w:r>
            <w:r>
              <w:rPr>
                <w:noProof/>
                <w:webHidden/>
              </w:rPr>
            </w:r>
            <w:r>
              <w:rPr>
                <w:noProof/>
                <w:webHidden/>
              </w:rPr>
              <w:fldChar w:fldCharType="separate"/>
            </w:r>
            <w:r>
              <w:rPr>
                <w:noProof/>
                <w:webHidden/>
              </w:rPr>
              <w:t>5</w:t>
            </w:r>
            <w:r>
              <w:rPr>
                <w:noProof/>
                <w:webHidden/>
              </w:rPr>
              <w:fldChar w:fldCharType="end"/>
            </w:r>
          </w:hyperlink>
        </w:p>
        <w:p w14:paraId="4B511275" w14:textId="407011EA"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73" w:history="1">
            <w:r w:rsidRPr="0028495E">
              <w:rPr>
                <w:rStyle w:val="Hipervnculo"/>
                <w:rFonts w:asciiTheme="majorHAnsi" w:hAnsiTheme="majorHAnsi" w:cstheme="majorHAnsi"/>
                <w:noProof/>
              </w:rPr>
              <w:t>04.01.01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CENTRAL DE TELEFONIA IP</w:t>
            </w:r>
            <w:r>
              <w:rPr>
                <w:noProof/>
                <w:webHidden/>
              </w:rPr>
              <w:tab/>
            </w:r>
            <w:r>
              <w:rPr>
                <w:noProof/>
                <w:webHidden/>
              </w:rPr>
              <w:fldChar w:fldCharType="begin"/>
            </w:r>
            <w:r>
              <w:rPr>
                <w:noProof/>
                <w:webHidden/>
              </w:rPr>
              <w:instrText xml:space="preserve"> PAGEREF _Toc162275173 \h </w:instrText>
            </w:r>
            <w:r>
              <w:rPr>
                <w:noProof/>
                <w:webHidden/>
              </w:rPr>
            </w:r>
            <w:r>
              <w:rPr>
                <w:noProof/>
                <w:webHidden/>
              </w:rPr>
              <w:fldChar w:fldCharType="separate"/>
            </w:r>
            <w:r>
              <w:rPr>
                <w:noProof/>
                <w:webHidden/>
              </w:rPr>
              <w:t>6</w:t>
            </w:r>
            <w:r>
              <w:rPr>
                <w:noProof/>
                <w:webHidden/>
              </w:rPr>
              <w:fldChar w:fldCharType="end"/>
            </w:r>
          </w:hyperlink>
        </w:p>
        <w:p w14:paraId="003DDCB0" w14:textId="34E76D50"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74" w:history="1">
            <w:r w:rsidRPr="0028495E">
              <w:rPr>
                <w:rStyle w:val="Hipervnculo"/>
                <w:rFonts w:asciiTheme="majorHAnsi" w:hAnsiTheme="majorHAnsi" w:cstheme="majorHAnsi"/>
                <w:noProof/>
              </w:rPr>
              <w:t>04.01.02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OPERADORA TELEFONICA</w:t>
            </w:r>
            <w:r>
              <w:rPr>
                <w:noProof/>
                <w:webHidden/>
              </w:rPr>
              <w:tab/>
            </w:r>
            <w:r>
              <w:rPr>
                <w:noProof/>
                <w:webHidden/>
              </w:rPr>
              <w:fldChar w:fldCharType="begin"/>
            </w:r>
            <w:r>
              <w:rPr>
                <w:noProof/>
                <w:webHidden/>
              </w:rPr>
              <w:instrText xml:space="preserve"> PAGEREF _Toc162275174 \h </w:instrText>
            </w:r>
            <w:r>
              <w:rPr>
                <w:noProof/>
                <w:webHidden/>
              </w:rPr>
            </w:r>
            <w:r>
              <w:rPr>
                <w:noProof/>
                <w:webHidden/>
              </w:rPr>
              <w:fldChar w:fldCharType="separate"/>
            </w:r>
            <w:r>
              <w:rPr>
                <w:noProof/>
                <w:webHidden/>
              </w:rPr>
              <w:t>9</w:t>
            </w:r>
            <w:r>
              <w:rPr>
                <w:noProof/>
                <w:webHidden/>
              </w:rPr>
              <w:fldChar w:fldCharType="end"/>
            </w:r>
          </w:hyperlink>
        </w:p>
        <w:p w14:paraId="6047F8AB" w14:textId="1AAF5982"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75" w:history="1">
            <w:r w:rsidRPr="0028495E">
              <w:rPr>
                <w:rStyle w:val="Hipervnculo"/>
                <w:rFonts w:asciiTheme="majorHAnsi" w:hAnsiTheme="majorHAnsi" w:cstheme="majorHAnsi"/>
                <w:noProof/>
              </w:rPr>
              <w:t>04.01.03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TELÉFONO IP DE MESA USO GERENCIAL</w:t>
            </w:r>
            <w:r>
              <w:rPr>
                <w:noProof/>
                <w:webHidden/>
              </w:rPr>
              <w:tab/>
            </w:r>
            <w:r>
              <w:rPr>
                <w:noProof/>
                <w:webHidden/>
              </w:rPr>
              <w:fldChar w:fldCharType="begin"/>
            </w:r>
            <w:r>
              <w:rPr>
                <w:noProof/>
                <w:webHidden/>
              </w:rPr>
              <w:instrText xml:space="preserve"> PAGEREF _Toc162275175 \h </w:instrText>
            </w:r>
            <w:r>
              <w:rPr>
                <w:noProof/>
                <w:webHidden/>
              </w:rPr>
            </w:r>
            <w:r>
              <w:rPr>
                <w:noProof/>
                <w:webHidden/>
              </w:rPr>
              <w:fldChar w:fldCharType="separate"/>
            </w:r>
            <w:r>
              <w:rPr>
                <w:noProof/>
                <w:webHidden/>
              </w:rPr>
              <w:t>11</w:t>
            </w:r>
            <w:r>
              <w:rPr>
                <w:noProof/>
                <w:webHidden/>
              </w:rPr>
              <w:fldChar w:fldCharType="end"/>
            </w:r>
          </w:hyperlink>
        </w:p>
        <w:p w14:paraId="441BA2D2" w14:textId="1C334680"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76" w:history="1">
            <w:r w:rsidRPr="0028495E">
              <w:rPr>
                <w:rStyle w:val="Hipervnculo"/>
                <w:rFonts w:asciiTheme="majorHAnsi" w:hAnsiTheme="majorHAnsi" w:cstheme="majorHAnsi"/>
                <w:noProof/>
              </w:rPr>
              <w:t>04.01.04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TELÉFONO IP DE MESA USO GENERAL</w:t>
            </w:r>
            <w:r>
              <w:rPr>
                <w:noProof/>
                <w:webHidden/>
              </w:rPr>
              <w:tab/>
            </w:r>
            <w:r>
              <w:rPr>
                <w:noProof/>
                <w:webHidden/>
              </w:rPr>
              <w:fldChar w:fldCharType="begin"/>
            </w:r>
            <w:r>
              <w:rPr>
                <w:noProof/>
                <w:webHidden/>
              </w:rPr>
              <w:instrText xml:space="preserve"> PAGEREF _Toc162275176 \h </w:instrText>
            </w:r>
            <w:r>
              <w:rPr>
                <w:noProof/>
                <w:webHidden/>
              </w:rPr>
            </w:r>
            <w:r>
              <w:rPr>
                <w:noProof/>
                <w:webHidden/>
              </w:rPr>
              <w:fldChar w:fldCharType="separate"/>
            </w:r>
            <w:r>
              <w:rPr>
                <w:noProof/>
                <w:webHidden/>
              </w:rPr>
              <w:t>14</w:t>
            </w:r>
            <w:r>
              <w:rPr>
                <w:noProof/>
                <w:webHidden/>
              </w:rPr>
              <w:fldChar w:fldCharType="end"/>
            </w:r>
          </w:hyperlink>
        </w:p>
        <w:p w14:paraId="73422D53" w14:textId="7CA39799" w:rsidR="00F36865" w:rsidRDefault="00F36865">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177" w:history="1">
            <w:r w:rsidRPr="0028495E">
              <w:rPr>
                <w:rStyle w:val="Hipervnculo"/>
                <w:noProof/>
              </w:rPr>
              <w:t>04.02</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 xml:space="preserve">   SISTEMA DE PROCESAMIENTO Y ALMACENAMIENTO CENTRALIZADO</w:t>
            </w:r>
            <w:r>
              <w:rPr>
                <w:noProof/>
                <w:webHidden/>
              </w:rPr>
              <w:tab/>
            </w:r>
            <w:r>
              <w:rPr>
                <w:noProof/>
                <w:webHidden/>
              </w:rPr>
              <w:fldChar w:fldCharType="begin"/>
            </w:r>
            <w:r>
              <w:rPr>
                <w:noProof/>
                <w:webHidden/>
              </w:rPr>
              <w:instrText xml:space="preserve"> PAGEREF _Toc162275177 \h </w:instrText>
            </w:r>
            <w:r>
              <w:rPr>
                <w:noProof/>
                <w:webHidden/>
              </w:rPr>
            </w:r>
            <w:r>
              <w:rPr>
                <w:noProof/>
                <w:webHidden/>
              </w:rPr>
              <w:fldChar w:fldCharType="separate"/>
            </w:r>
            <w:r>
              <w:rPr>
                <w:noProof/>
                <w:webHidden/>
              </w:rPr>
              <w:t>17</w:t>
            </w:r>
            <w:r>
              <w:rPr>
                <w:noProof/>
                <w:webHidden/>
              </w:rPr>
              <w:fldChar w:fldCharType="end"/>
            </w:r>
          </w:hyperlink>
        </w:p>
        <w:p w14:paraId="4CD1BD97" w14:textId="06C5D707" w:rsidR="00F36865" w:rsidRDefault="00F36865">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75178" w:history="1">
            <w:r w:rsidRPr="0028495E">
              <w:rPr>
                <w:rStyle w:val="Hipervnculo"/>
                <w:rFonts w:asciiTheme="majorHAnsi" w:hAnsiTheme="majorHAnsi" w:cstheme="majorHAnsi"/>
                <w:noProof/>
              </w:rPr>
              <w:t>04.02.01</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SERVIDOR DE APLICACIONES</w:t>
            </w:r>
            <w:r>
              <w:rPr>
                <w:noProof/>
                <w:webHidden/>
              </w:rPr>
              <w:tab/>
            </w:r>
            <w:r>
              <w:rPr>
                <w:noProof/>
                <w:webHidden/>
              </w:rPr>
              <w:fldChar w:fldCharType="begin"/>
            </w:r>
            <w:r>
              <w:rPr>
                <w:noProof/>
                <w:webHidden/>
              </w:rPr>
              <w:instrText xml:space="preserve"> PAGEREF _Toc162275178 \h </w:instrText>
            </w:r>
            <w:r>
              <w:rPr>
                <w:noProof/>
                <w:webHidden/>
              </w:rPr>
            </w:r>
            <w:r>
              <w:rPr>
                <w:noProof/>
                <w:webHidden/>
              </w:rPr>
              <w:fldChar w:fldCharType="separate"/>
            </w:r>
            <w:r>
              <w:rPr>
                <w:noProof/>
                <w:webHidden/>
              </w:rPr>
              <w:t>17</w:t>
            </w:r>
            <w:r>
              <w:rPr>
                <w:noProof/>
                <w:webHidden/>
              </w:rPr>
              <w:fldChar w:fldCharType="end"/>
            </w:r>
          </w:hyperlink>
        </w:p>
        <w:p w14:paraId="25632E30" w14:textId="410CC542" w:rsidR="00F36865" w:rsidRDefault="00F36865">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75179" w:history="1">
            <w:r w:rsidRPr="0028495E">
              <w:rPr>
                <w:rStyle w:val="Hipervnculo"/>
                <w:rFonts w:asciiTheme="majorHAnsi" w:hAnsiTheme="majorHAnsi" w:cstheme="majorHAnsi"/>
                <w:noProof/>
              </w:rPr>
              <w:t>04.02.02</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SERVIDOR STORAGE</w:t>
            </w:r>
            <w:r>
              <w:rPr>
                <w:noProof/>
                <w:webHidden/>
              </w:rPr>
              <w:tab/>
            </w:r>
            <w:r>
              <w:rPr>
                <w:noProof/>
                <w:webHidden/>
              </w:rPr>
              <w:fldChar w:fldCharType="begin"/>
            </w:r>
            <w:r>
              <w:rPr>
                <w:noProof/>
                <w:webHidden/>
              </w:rPr>
              <w:instrText xml:space="preserve"> PAGEREF _Toc162275179 \h </w:instrText>
            </w:r>
            <w:r>
              <w:rPr>
                <w:noProof/>
                <w:webHidden/>
              </w:rPr>
            </w:r>
            <w:r>
              <w:rPr>
                <w:noProof/>
                <w:webHidden/>
              </w:rPr>
              <w:fldChar w:fldCharType="separate"/>
            </w:r>
            <w:r>
              <w:rPr>
                <w:noProof/>
                <w:webHidden/>
              </w:rPr>
              <w:t>20</w:t>
            </w:r>
            <w:r>
              <w:rPr>
                <w:noProof/>
                <w:webHidden/>
              </w:rPr>
              <w:fldChar w:fldCharType="end"/>
            </w:r>
          </w:hyperlink>
        </w:p>
        <w:p w14:paraId="68EFA33A" w14:textId="6DBF2826"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80" w:history="1">
            <w:r w:rsidRPr="0028495E">
              <w:rPr>
                <w:rStyle w:val="Hipervnculo"/>
                <w:rFonts w:asciiTheme="majorHAnsi" w:hAnsiTheme="majorHAnsi" w:cstheme="majorHAnsi"/>
                <w:noProof/>
              </w:rPr>
              <w:t>04.03</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 xml:space="preserve">   SISTEMA DE CABLEADO ESTRUCTURADO Y CENTRO DE DATOS</w:t>
            </w:r>
            <w:r>
              <w:rPr>
                <w:noProof/>
                <w:webHidden/>
              </w:rPr>
              <w:tab/>
            </w:r>
            <w:r>
              <w:rPr>
                <w:noProof/>
                <w:webHidden/>
              </w:rPr>
              <w:fldChar w:fldCharType="begin"/>
            </w:r>
            <w:r>
              <w:rPr>
                <w:noProof/>
                <w:webHidden/>
              </w:rPr>
              <w:instrText xml:space="preserve"> PAGEREF _Toc162275180 \h </w:instrText>
            </w:r>
            <w:r>
              <w:rPr>
                <w:noProof/>
                <w:webHidden/>
              </w:rPr>
            </w:r>
            <w:r>
              <w:rPr>
                <w:noProof/>
                <w:webHidden/>
              </w:rPr>
              <w:fldChar w:fldCharType="separate"/>
            </w:r>
            <w:r>
              <w:rPr>
                <w:noProof/>
                <w:webHidden/>
              </w:rPr>
              <w:t>22</w:t>
            </w:r>
            <w:r>
              <w:rPr>
                <w:noProof/>
                <w:webHidden/>
              </w:rPr>
              <w:fldChar w:fldCharType="end"/>
            </w:r>
          </w:hyperlink>
        </w:p>
        <w:p w14:paraId="4C55E653" w14:textId="664BE21D" w:rsidR="00F36865" w:rsidRDefault="00F36865">
          <w:pPr>
            <w:pStyle w:val="TDC2"/>
            <w:tabs>
              <w:tab w:val="left" w:pos="1000"/>
              <w:tab w:val="right" w:leader="dot" w:pos="8637"/>
            </w:tabs>
            <w:rPr>
              <w:rFonts w:eastAsiaTheme="minorEastAsia" w:cstheme="minorBidi"/>
              <w:b w:val="0"/>
              <w:bCs w:val="0"/>
              <w:noProof/>
              <w:kern w:val="2"/>
              <w:sz w:val="22"/>
              <w:szCs w:val="22"/>
              <w:lang w:eastAsia="es-PE"/>
              <w14:ligatures w14:val="standardContextual"/>
            </w:rPr>
          </w:pPr>
          <w:hyperlink w:anchor="_Toc162275181" w:history="1">
            <w:r w:rsidRPr="0028495E">
              <w:rPr>
                <w:rStyle w:val="Hipervnculo"/>
                <w:rFonts w:asciiTheme="majorHAnsi" w:hAnsiTheme="majorHAnsi" w:cstheme="majorHAnsi"/>
                <w:noProof/>
              </w:rPr>
              <w:t>04.03.01</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_Toc162275181 \h </w:instrText>
            </w:r>
            <w:r>
              <w:rPr>
                <w:noProof/>
                <w:webHidden/>
              </w:rPr>
            </w:r>
            <w:r>
              <w:rPr>
                <w:noProof/>
                <w:webHidden/>
              </w:rPr>
              <w:fldChar w:fldCharType="separate"/>
            </w:r>
            <w:r>
              <w:rPr>
                <w:noProof/>
                <w:webHidden/>
              </w:rPr>
              <w:t>22</w:t>
            </w:r>
            <w:r>
              <w:rPr>
                <w:noProof/>
                <w:webHidden/>
              </w:rPr>
              <w:fldChar w:fldCharType="end"/>
            </w:r>
          </w:hyperlink>
        </w:p>
        <w:p w14:paraId="1671DA78" w14:textId="0D24D649" w:rsidR="00F36865" w:rsidRDefault="00F36865">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75182" w:history="1">
            <w:r w:rsidRPr="0028495E">
              <w:rPr>
                <w:rStyle w:val="Hipervnculo"/>
                <w:rFonts w:asciiTheme="majorHAnsi" w:hAnsiTheme="majorHAnsi" w:cstheme="majorHAnsi"/>
                <w:noProof/>
              </w:rPr>
              <w:t>04.03.01.01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SWITCH CORE DE FIBRA</w:t>
            </w:r>
            <w:r>
              <w:rPr>
                <w:noProof/>
                <w:webHidden/>
              </w:rPr>
              <w:tab/>
            </w:r>
            <w:r>
              <w:rPr>
                <w:noProof/>
                <w:webHidden/>
              </w:rPr>
              <w:fldChar w:fldCharType="begin"/>
            </w:r>
            <w:r>
              <w:rPr>
                <w:noProof/>
                <w:webHidden/>
              </w:rPr>
              <w:instrText xml:space="preserve"> PAGEREF _Toc162275182 \h </w:instrText>
            </w:r>
            <w:r>
              <w:rPr>
                <w:noProof/>
                <w:webHidden/>
              </w:rPr>
            </w:r>
            <w:r>
              <w:rPr>
                <w:noProof/>
                <w:webHidden/>
              </w:rPr>
              <w:fldChar w:fldCharType="separate"/>
            </w:r>
            <w:r>
              <w:rPr>
                <w:noProof/>
                <w:webHidden/>
              </w:rPr>
              <w:t>22</w:t>
            </w:r>
            <w:r>
              <w:rPr>
                <w:noProof/>
                <w:webHidden/>
              </w:rPr>
              <w:fldChar w:fldCharType="end"/>
            </w:r>
          </w:hyperlink>
        </w:p>
        <w:p w14:paraId="28D6D8AE" w14:textId="3F064816" w:rsidR="00F36865" w:rsidRDefault="00F36865">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75183" w:history="1">
            <w:r w:rsidRPr="0028495E">
              <w:rPr>
                <w:rStyle w:val="Hipervnculo"/>
                <w:rFonts w:asciiTheme="majorHAnsi" w:hAnsiTheme="majorHAnsi" w:cstheme="majorHAnsi"/>
                <w:noProof/>
              </w:rPr>
              <w:t>04.03.01.02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SWITCH BORDE 48 PUERTOS</w:t>
            </w:r>
            <w:r>
              <w:rPr>
                <w:noProof/>
                <w:webHidden/>
              </w:rPr>
              <w:tab/>
            </w:r>
            <w:r>
              <w:rPr>
                <w:noProof/>
                <w:webHidden/>
              </w:rPr>
              <w:fldChar w:fldCharType="begin"/>
            </w:r>
            <w:r>
              <w:rPr>
                <w:noProof/>
                <w:webHidden/>
              </w:rPr>
              <w:instrText xml:space="preserve"> PAGEREF _Toc162275183 \h </w:instrText>
            </w:r>
            <w:r>
              <w:rPr>
                <w:noProof/>
                <w:webHidden/>
              </w:rPr>
            </w:r>
            <w:r>
              <w:rPr>
                <w:noProof/>
                <w:webHidden/>
              </w:rPr>
              <w:fldChar w:fldCharType="separate"/>
            </w:r>
            <w:r>
              <w:rPr>
                <w:noProof/>
                <w:webHidden/>
              </w:rPr>
              <w:t>27</w:t>
            </w:r>
            <w:r>
              <w:rPr>
                <w:noProof/>
                <w:webHidden/>
              </w:rPr>
              <w:fldChar w:fldCharType="end"/>
            </w:r>
          </w:hyperlink>
        </w:p>
        <w:p w14:paraId="55434FB2" w14:textId="4FE83824" w:rsidR="00F36865" w:rsidRDefault="00F36865">
          <w:pPr>
            <w:pStyle w:val="TDC3"/>
            <w:tabs>
              <w:tab w:val="left" w:pos="1400"/>
              <w:tab w:val="right" w:leader="dot" w:pos="8637"/>
            </w:tabs>
            <w:rPr>
              <w:rFonts w:eastAsiaTheme="minorEastAsia" w:cstheme="minorBidi"/>
              <w:noProof/>
              <w:kern w:val="2"/>
              <w:sz w:val="22"/>
              <w:szCs w:val="22"/>
              <w:lang w:eastAsia="es-PE"/>
              <w14:ligatures w14:val="standardContextual"/>
            </w:rPr>
          </w:pPr>
          <w:hyperlink w:anchor="_Toc162275184" w:history="1">
            <w:r w:rsidRPr="0028495E">
              <w:rPr>
                <w:rStyle w:val="Hipervnculo"/>
                <w:rFonts w:asciiTheme="majorHAnsi" w:hAnsiTheme="majorHAnsi" w:cstheme="majorHAnsi"/>
                <w:noProof/>
              </w:rPr>
              <w:t>04.03.01.03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TRANSCEIVER 100 GB COBRE</w:t>
            </w:r>
            <w:r>
              <w:rPr>
                <w:noProof/>
                <w:webHidden/>
              </w:rPr>
              <w:tab/>
            </w:r>
            <w:r>
              <w:rPr>
                <w:noProof/>
                <w:webHidden/>
              </w:rPr>
              <w:fldChar w:fldCharType="begin"/>
            </w:r>
            <w:r>
              <w:rPr>
                <w:noProof/>
                <w:webHidden/>
              </w:rPr>
              <w:instrText xml:space="preserve"> PAGEREF _Toc162275184 \h </w:instrText>
            </w:r>
            <w:r>
              <w:rPr>
                <w:noProof/>
                <w:webHidden/>
              </w:rPr>
            </w:r>
            <w:r>
              <w:rPr>
                <w:noProof/>
                <w:webHidden/>
              </w:rPr>
              <w:fldChar w:fldCharType="separate"/>
            </w:r>
            <w:r>
              <w:rPr>
                <w:noProof/>
                <w:webHidden/>
              </w:rPr>
              <w:t>30</w:t>
            </w:r>
            <w:r>
              <w:rPr>
                <w:noProof/>
                <w:webHidden/>
              </w:rPr>
              <w:fldChar w:fldCharType="end"/>
            </w:r>
          </w:hyperlink>
        </w:p>
        <w:p w14:paraId="12553A41" w14:textId="370E6AF0"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85" w:history="1">
            <w:r w:rsidRPr="0028495E">
              <w:rPr>
                <w:rStyle w:val="Hipervnculo"/>
                <w:rFonts w:asciiTheme="majorHAnsi" w:hAnsiTheme="majorHAnsi" w:cstheme="majorHAnsi"/>
                <w:noProof/>
              </w:rPr>
              <w:t>04.04</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 xml:space="preserve">   SISTEMA DE ACCESO INALAMBRICO Y CONECTIVIDAD</w:t>
            </w:r>
            <w:r>
              <w:rPr>
                <w:noProof/>
                <w:webHidden/>
              </w:rPr>
              <w:tab/>
            </w:r>
            <w:r>
              <w:rPr>
                <w:noProof/>
                <w:webHidden/>
              </w:rPr>
              <w:fldChar w:fldCharType="begin"/>
            </w:r>
            <w:r>
              <w:rPr>
                <w:noProof/>
                <w:webHidden/>
              </w:rPr>
              <w:instrText xml:space="preserve"> PAGEREF _Toc162275185 \h </w:instrText>
            </w:r>
            <w:r>
              <w:rPr>
                <w:noProof/>
                <w:webHidden/>
              </w:rPr>
            </w:r>
            <w:r>
              <w:rPr>
                <w:noProof/>
                <w:webHidden/>
              </w:rPr>
              <w:fldChar w:fldCharType="separate"/>
            </w:r>
            <w:r>
              <w:rPr>
                <w:noProof/>
                <w:webHidden/>
              </w:rPr>
              <w:t>32</w:t>
            </w:r>
            <w:r>
              <w:rPr>
                <w:noProof/>
                <w:webHidden/>
              </w:rPr>
              <w:fldChar w:fldCharType="end"/>
            </w:r>
          </w:hyperlink>
        </w:p>
        <w:p w14:paraId="6AA89A3D" w14:textId="1E7E660F"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86" w:history="1">
            <w:r w:rsidRPr="0028495E">
              <w:rPr>
                <w:rStyle w:val="Hipervnculo"/>
                <w:rFonts w:asciiTheme="majorHAnsi" w:hAnsiTheme="majorHAnsi" w:cstheme="majorHAnsi"/>
                <w:noProof/>
              </w:rPr>
              <w:t>04.04.01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 xml:space="preserve">      PUNTO DE ACCESO INALAMBRICO POE WIFI 6</w:t>
            </w:r>
            <w:r>
              <w:rPr>
                <w:noProof/>
                <w:webHidden/>
              </w:rPr>
              <w:tab/>
            </w:r>
            <w:r>
              <w:rPr>
                <w:noProof/>
                <w:webHidden/>
              </w:rPr>
              <w:fldChar w:fldCharType="begin"/>
            </w:r>
            <w:r>
              <w:rPr>
                <w:noProof/>
                <w:webHidden/>
              </w:rPr>
              <w:instrText xml:space="preserve"> PAGEREF _Toc162275186 \h </w:instrText>
            </w:r>
            <w:r>
              <w:rPr>
                <w:noProof/>
                <w:webHidden/>
              </w:rPr>
            </w:r>
            <w:r>
              <w:rPr>
                <w:noProof/>
                <w:webHidden/>
              </w:rPr>
              <w:fldChar w:fldCharType="separate"/>
            </w:r>
            <w:r>
              <w:rPr>
                <w:noProof/>
                <w:webHidden/>
              </w:rPr>
              <w:t>32</w:t>
            </w:r>
            <w:r>
              <w:rPr>
                <w:noProof/>
                <w:webHidden/>
              </w:rPr>
              <w:fldChar w:fldCharType="end"/>
            </w:r>
          </w:hyperlink>
        </w:p>
        <w:p w14:paraId="61321310" w14:textId="30935F6D"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87" w:history="1">
            <w:r w:rsidRPr="0028495E">
              <w:rPr>
                <w:rStyle w:val="Hipervnculo"/>
                <w:rFonts w:asciiTheme="majorHAnsi" w:hAnsiTheme="majorHAnsi" w:cstheme="majorHAnsi"/>
                <w:noProof/>
              </w:rPr>
              <w:t>04.05</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PATCH PANEL</w:t>
            </w:r>
            <w:r>
              <w:rPr>
                <w:noProof/>
                <w:webHidden/>
              </w:rPr>
              <w:tab/>
            </w:r>
            <w:r>
              <w:rPr>
                <w:noProof/>
                <w:webHidden/>
              </w:rPr>
              <w:fldChar w:fldCharType="begin"/>
            </w:r>
            <w:r>
              <w:rPr>
                <w:noProof/>
                <w:webHidden/>
              </w:rPr>
              <w:instrText xml:space="preserve"> PAGEREF _Toc162275187 \h </w:instrText>
            </w:r>
            <w:r>
              <w:rPr>
                <w:noProof/>
                <w:webHidden/>
              </w:rPr>
            </w:r>
            <w:r>
              <w:rPr>
                <w:noProof/>
                <w:webHidden/>
              </w:rPr>
              <w:fldChar w:fldCharType="separate"/>
            </w:r>
            <w:r>
              <w:rPr>
                <w:noProof/>
                <w:webHidden/>
              </w:rPr>
              <w:t>35</w:t>
            </w:r>
            <w:r>
              <w:rPr>
                <w:noProof/>
                <w:webHidden/>
              </w:rPr>
              <w:fldChar w:fldCharType="end"/>
            </w:r>
          </w:hyperlink>
        </w:p>
        <w:p w14:paraId="59124525" w14:textId="4BF2868B"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88" w:history="1">
            <w:r w:rsidRPr="0028495E">
              <w:rPr>
                <w:rStyle w:val="Hipervnculo"/>
                <w:rFonts w:asciiTheme="majorHAnsi" w:hAnsiTheme="majorHAnsi" w:cstheme="majorHAnsi"/>
                <w:noProof/>
              </w:rPr>
              <w:t>04.05.01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INSTALACION DE PATCH PANEL EN GABINETES</w:t>
            </w:r>
            <w:r>
              <w:rPr>
                <w:noProof/>
                <w:webHidden/>
              </w:rPr>
              <w:tab/>
            </w:r>
            <w:r>
              <w:rPr>
                <w:noProof/>
                <w:webHidden/>
              </w:rPr>
              <w:fldChar w:fldCharType="begin"/>
            </w:r>
            <w:r>
              <w:rPr>
                <w:noProof/>
                <w:webHidden/>
              </w:rPr>
              <w:instrText xml:space="preserve"> PAGEREF _Toc162275188 \h </w:instrText>
            </w:r>
            <w:r>
              <w:rPr>
                <w:noProof/>
                <w:webHidden/>
              </w:rPr>
            </w:r>
            <w:r>
              <w:rPr>
                <w:noProof/>
                <w:webHidden/>
              </w:rPr>
              <w:fldChar w:fldCharType="separate"/>
            </w:r>
            <w:r>
              <w:rPr>
                <w:noProof/>
                <w:webHidden/>
              </w:rPr>
              <w:t>35</w:t>
            </w:r>
            <w:r>
              <w:rPr>
                <w:noProof/>
                <w:webHidden/>
              </w:rPr>
              <w:fldChar w:fldCharType="end"/>
            </w:r>
          </w:hyperlink>
        </w:p>
        <w:p w14:paraId="2CF391B5" w14:textId="3F5E2405"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89" w:history="1">
            <w:r w:rsidRPr="0028495E">
              <w:rPr>
                <w:rStyle w:val="Hipervnculo"/>
                <w:rFonts w:asciiTheme="majorHAnsi" w:hAnsiTheme="majorHAnsi" w:cstheme="majorHAnsi"/>
                <w:noProof/>
                <w:lang w:val="en-US"/>
              </w:rPr>
              <w:t>04.05.01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lang w:val="en-US"/>
              </w:rPr>
              <w:t>PATCH CORD CAT 6A LSZH,  10 PIES</w:t>
            </w:r>
            <w:r>
              <w:rPr>
                <w:noProof/>
                <w:webHidden/>
              </w:rPr>
              <w:tab/>
            </w:r>
            <w:r>
              <w:rPr>
                <w:noProof/>
                <w:webHidden/>
              </w:rPr>
              <w:fldChar w:fldCharType="begin"/>
            </w:r>
            <w:r>
              <w:rPr>
                <w:noProof/>
                <w:webHidden/>
              </w:rPr>
              <w:instrText xml:space="preserve"> PAGEREF _Toc162275189 \h </w:instrText>
            </w:r>
            <w:r>
              <w:rPr>
                <w:noProof/>
                <w:webHidden/>
              </w:rPr>
            </w:r>
            <w:r>
              <w:rPr>
                <w:noProof/>
                <w:webHidden/>
              </w:rPr>
              <w:fldChar w:fldCharType="separate"/>
            </w:r>
            <w:r>
              <w:rPr>
                <w:noProof/>
                <w:webHidden/>
              </w:rPr>
              <w:t>35</w:t>
            </w:r>
            <w:r>
              <w:rPr>
                <w:noProof/>
                <w:webHidden/>
              </w:rPr>
              <w:fldChar w:fldCharType="end"/>
            </w:r>
          </w:hyperlink>
        </w:p>
        <w:p w14:paraId="17298A7F" w14:textId="3E6D98DB"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0" w:history="1">
            <w:r w:rsidRPr="0028495E">
              <w:rPr>
                <w:rStyle w:val="Hipervnculo"/>
                <w:rFonts w:asciiTheme="majorHAnsi" w:hAnsiTheme="majorHAnsi" w:cstheme="majorHAnsi"/>
                <w:noProof/>
              </w:rPr>
              <w:t>04.05.02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INYECTOR POE 24 PUERTOS</w:t>
            </w:r>
            <w:r>
              <w:rPr>
                <w:noProof/>
                <w:webHidden/>
              </w:rPr>
              <w:tab/>
            </w:r>
            <w:r>
              <w:rPr>
                <w:noProof/>
                <w:webHidden/>
              </w:rPr>
              <w:fldChar w:fldCharType="begin"/>
            </w:r>
            <w:r>
              <w:rPr>
                <w:noProof/>
                <w:webHidden/>
              </w:rPr>
              <w:instrText xml:space="preserve"> PAGEREF _Toc162275190 \h </w:instrText>
            </w:r>
            <w:r>
              <w:rPr>
                <w:noProof/>
                <w:webHidden/>
              </w:rPr>
            </w:r>
            <w:r>
              <w:rPr>
                <w:noProof/>
                <w:webHidden/>
              </w:rPr>
              <w:fldChar w:fldCharType="separate"/>
            </w:r>
            <w:r>
              <w:rPr>
                <w:noProof/>
                <w:webHidden/>
              </w:rPr>
              <w:t>37</w:t>
            </w:r>
            <w:r>
              <w:rPr>
                <w:noProof/>
                <w:webHidden/>
              </w:rPr>
              <w:fldChar w:fldCharType="end"/>
            </w:r>
          </w:hyperlink>
        </w:p>
        <w:p w14:paraId="2FB2F764" w14:textId="6644684D"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1" w:history="1">
            <w:r w:rsidRPr="0028495E">
              <w:rPr>
                <w:rStyle w:val="Hipervnculo"/>
                <w:rFonts w:asciiTheme="majorHAnsi" w:hAnsiTheme="majorHAnsi" w:cstheme="majorHAnsi"/>
                <w:noProof/>
              </w:rPr>
              <w:t>04.05.03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ETIQUETA IDENTIFICADORA PARA PUNTO DE RED 0.12MM X .10CM</w:t>
            </w:r>
            <w:r>
              <w:rPr>
                <w:noProof/>
                <w:webHidden/>
              </w:rPr>
              <w:tab/>
            </w:r>
            <w:r>
              <w:rPr>
                <w:noProof/>
                <w:webHidden/>
              </w:rPr>
              <w:fldChar w:fldCharType="begin"/>
            </w:r>
            <w:r>
              <w:rPr>
                <w:noProof/>
                <w:webHidden/>
              </w:rPr>
              <w:instrText xml:space="preserve"> PAGEREF _Toc162275191 \h </w:instrText>
            </w:r>
            <w:r>
              <w:rPr>
                <w:noProof/>
                <w:webHidden/>
              </w:rPr>
            </w:r>
            <w:r>
              <w:rPr>
                <w:noProof/>
                <w:webHidden/>
              </w:rPr>
              <w:fldChar w:fldCharType="separate"/>
            </w:r>
            <w:r>
              <w:rPr>
                <w:noProof/>
                <w:webHidden/>
              </w:rPr>
              <w:t>38</w:t>
            </w:r>
            <w:r>
              <w:rPr>
                <w:noProof/>
                <w:webHidden/>
              </w:rPr>
              <w:fldChar w:fldCharType="end"/>
            </w:r>
          </w:hyperlink>
        </w:p>
        <w:p w14:paraId="7FC97537" w14:textId="2ADF39DD"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92" w:history="1">
            <w:r w:rsidRPr="0028495E">
              <w:rPr>
                <w:rStyle w:val="Hipervnculo"/>
                <w:rFonts w:asciiTheme="majorHAnsi" w:hAnsiTheme="majorHAnsi" w:cstheme="majorHAnsi"/>
                <w:noProof/>
              </w:rPr>
              <w:t>04.06</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RACK/GABINETE DE TELECOMUNICACIONES</w:t>
            </w:r>
            <w:r>
              <w:rPr>
                <w:noProof/>
                <w:webHidden/>
              </w:rPr>
              <w:tab/>
            </w:r>
            <w:r>
              <w:rPr>
                <w:noProof/>
                <w:webHidden/>
              </w:rPr>
              <w:fldChar w:fldCharType="begin"/>
            </w:r>
            <w:r>
              <w:rPr>
                <w:noProof/>
                <w:webHidden/>
              </w:rPr>
              <w:instrText xml:space="preserve"> PAGEREF _Toc162275192 \h </w:instrText>
            </w:r>
            <w:r>
              <w:rPr>
                <w:noProof/>
                <w:webHidden/>
              </w:rPr>
            </w:r>
            <w:r>
              <w:rPr>
                <w:noProof/>
                <w:webHidden/>
              </w:rPr>
              <w:fldChar w:fldCharType="separate"/>
            </w:r>
            <w:r>
              <w:rPr>
                <w:noProof/>
                <w:webHidden/>
              </w:rPr>
              <w:t>39</w:t>
            </w:r>
            <w:r>
              <w:rPr>
                <w:noProof/>
                <w:webHidden/>
              </w:rPr>
              <w:fldChar w:fldCharType="end"/>
            </w:r>
          </w:hyperlink>
        </w:p>
        <w:p w14:paraId="6EA2C087" w14:textId="0F8EC74D"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3" w:history="1">
            <w:r w:rsidRPr="0028495E">
              <w:rPr>
                <w:rStyle w:val="Hipervnculo"/>
                <w:rFonts w:asciiTheme="majorHAnsi" w:hAnsiTheme="majorHAnsi" w:cstheme="majorHAnsi"/>
                <w:noProof/>
              </w:rPr>
              <w:t>04.06.01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GABINETE PRINCIPAL DE COMUNICACIONES (DATA CENTER)</w:t>
            </w:r>
            <w:r>
              <w:rPr>
                <w:noProof/>
                <w:webHidden/>
              </w:rPr>
              <w:tab/>
            </w:r>
            <w:r>
              <w:rPr>
                <w:noProof/>
                <w:webHidden/>
              </w:rPr>
              <w:fldChar w:fldCharType="begin"/>
            </w:r>
            <w:r>
              <w:rPr>
                <w:noProof/>
                <w:webHidden/>
              </w:rPr>
              <w:instrText xml:space="preserve"> PAGEREF _Toc162275193 \h </w:instrText>
            </w:r>
            <w:r>
              <w:rPr>
                <w:noProof/>
                <w:webHidden/>
              </w:rPr>
            </w:r>
            <w:r>
              <w:rPr>
                <w:noProof/>
                <w:webHidden/>
              </w:rPr>
              <w:fldChar w:fldCharType="separate"/>
            </w:r>
            <w:r>
              <w:rPr>
                <w:noProof/>
                <w:webHidden/>
              </w:rPr>
              <w:t>39</w:t>
            </w:r>
            <w:r>
              <w:rPr>
                <w:noProof/>
                <w:webHidden/>
              </w:rPr>
              <w:fldChar w:fldCharType="end"/>
            </w:r>
          </w:hyperlink>
        </w:p>
        <w:p w14:paraId="74C0FD7D" w14:textId="555FF6C4"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94" w:history="1">
            <w:r w:rsidRPr="0028495E">
              <w:rPr>
                <w:rStyle w:val="Hipervnculo"/>
                <w:rFonts w:asciiTheme="majorHAnsi" w:hAnsiTheme="majorHAnsi" w:cstheme="majorHAnsi"/>
                <w:noProof/>
              </w:rPr>
              <w:t>04.07</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ENERGÍA ELÉCTRICA PARA CUARTO DE TELECOMUNICACIONES</w:t>
            </w:r>
            <w:r>
              <w:rPr>
                <w:noProof/>
                <w:webHidden/>
              </w:rPr>
              <w:tab/>
            </w:r>
            <w:r>
              <w:rPr>
                <w:noProof/>
                <w:webHidden/>
              </w:rPr>
              <w:fldChar w:fldCharType="begin"/>
            </w:r>
            <w:r>
              <w:rPr>
                <w:noProof/>
                <w:webHidden/>
              </w:rPr>
              <w:instrText xml:space="preserve"> PAGEREF _Toc162275194 \h </w:instrText>
            </w:r>
            <w:r>
              <w:rPr>
                <w:noProof/>
                <w:webHidden/>
              </w:rPr>
            </w:r>
            <w:r>
              <w:rPr>
                <w:noProof/>
                <w:webHidden/>
              </w:rPr>
              <w:fldChar w:fldCharType="separate"/>
            </w:r>
            <w:r>
              <w:rPr>
                <w:noProof/>
                <w:webHidden/>
              </w:rPr>
              <w:t>47</w:t>
            </w:r>
            <w:r>
              <w:rPr>
                <w:noProof/>
                <w:webHidden/>
              </w:rPr>
              <w:fldChar w:fldCharType="end"/>
            </w:r>
          </w:hyperlink>
        </w:p>
        <w:p w14:paraId="2AC9ADC1" w14:textId="0917F0E0"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5" w:history="1">
            <w:r w:rsidRPr="0028495E">
              <w:rPr>
                <w:rStyle w:val="Hipervnculo"/>
                <w:rFonts w:asciiTheme="majorHAnsi" w:hAnsiTheme="majorHAnsi" w:cstheme="majorHAnsi"/>
                <w:noProof/>
              </w:rPr>
              <w:t>04.07.01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INSUMOS PARA INSTALACIONES ELECTRICAS</w:t>
            </w:r>
            <w:r>
              <w:rPr>
                <w:noProof/>
                <w:webHidden/>
              </w:rPr>
              <w:tab/>
            </w:r>
            <w:r>
              <w:rPr>
                <w:noProof/>
                <w:webHidden/>
              </w:rPr>
              <w:fldChar w:fldCharType="begin"/>
            </w:r>
            <w:r>
              <w:rPr>
                <w:noProof/>
                <w:webHidden/>
              </w:rPr>
              <w:instrText xml:space="preserve"> PAGEREF _Toc162275195 \h </w:instrText>
            </w:r>
            <w:r>
              <w:rPr>
                <w:noProof/>
                <w:webHidden/>
              </w:rPr>
            </w:r>
            <w:r>
              <w:rPr>
                <w:noProof/>
                <w:webHidden/>
              </w:rPr>
              <w:fldChar w:fldCharType="separate"/>
            </w:r>
            <w:r>
              <w:rPr>
                <w:noProof/>
                <w:webHidden/>
              </w:rPr>
              <w:t>47</w:t>
            </w:r>
            <w:r>
              <w:rPr>
                <w:noProof/>
                <w:webHidden/>
              </w:rPr>
              <w:fldChar w:fldCharType="end"/>
            </w:r>
          </w:hyperlink>
        </w:p>
        <w:p w14:paraId="161B9D02" w14:textId="099E83F3"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6" w:history="1">
            <w:r w:rsidRPr="0028495E">
              <w:rPr>
                <w:rStyle w:val="Hipervnculo"/>
                <w:rFonts w:asciiTheme="majorHAnsi" w:hAnsiTheme="majorHAnsi" w:cstheme="majorHAnsi"/>
                <w:noProof/>
              </w:rPr>
              <w:t>04.07.02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HERRAMIENTAS MANUALES</w:t>
            </w:r>
            <w:r>
              <w:rPr>
                <w:noProof/>
                <w:webHidden/>
              </w:rPr>
              <w:tab/>
            </w:r>
            <w:r>
              <w:rPr>
                <w:noProof/>
                <w:webHidden/>
              </w:rPr>
              <w:fldChar w:fldCharType="begin"/>
            </w:r>
            <w:r>
              <w:rPr>
                <w:noProof/>
                <w:webHidden/>
              </w:rPr>
              <w:instrText xml:space="preserve"> PAGEREF _Toc162275196 \h </w:instrText>
            </w:r>
            <w:r>
              <w:rPr>
                <w:noProof/>
                <w:webHidden/>
              </w:rPr>
            </w:r>
            <w:r>
              <w:rPr>
                <w:noProof/>
                <w:webHidden/>
              </w:rPr>
              <w:fldChar w:fldCharType="separate"/>
            </w:r>
            <w:r>
              <w:rPr>
                <w:noProof/>
                <w:webHidden/>
              </w:rPr>
              <w:t>54</w:t>
            </w:r>
            <w:r>
              <w:rPr>
                <w:noProof/>
                <w:webHidden/>
              </w:rPr>
              <w:fldChar w:fldCharType="end"/>
            </w:r>
          </w:hyperlink>
        </w:p>
        <w:p w14:paraId="3C630BAD" w14:textId="14BB94C7"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197" w:history="1">
            <w:r w:rsidRPr="0028495E">
              <w:rPr>
                <w:rStyle w:val="Hipervnculo"/>
                <w:rFonts w:asciiTheme="majorHAnsi" w:hAnsiTheme="majorHAnsi" w:cstheme="majorHAnsi"/>
                <w:noProof/>
              </w:rPr>
              <w:t>04.08</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SONIDO AMBIENTAL Y PERIFONEO.</w:t>
            </w:r>
            <w:r>
              <w:rPr>
                <w:noProof/>
                <w:webHidden/>
              </w:rPr>
              <w:tab/>
            </w:r>
            <w:r>
              <w:rPr>
                <w:noProof/>
                <w:webHidden/>
              </w:rPr>
              <w:fldChar w:fldCharType="begin"/>
            </w:r>
            <w:r>
              <w:rPr>
                <w:noProof/>
                <w:webHidden/>
              </w:rPr>
              <w:instrText xml:space="preserve"> PAGEREF _Toc162275197 \h </w:instrText>
            </w:r>
            <w:r>
              <w:rPr>
                <w:noProof/>
                <w:webHidden/>
              </w:rPr>
            </w:r>
            <w:r>
              <w:rPr>
                <w:noProof/>
                <w:webHidden/>
              </w:rPr>
              <w:fldChar w:fldCharType="separate"/>
            </w:r>
            <w:r>
              <w:rPr>
                <w:noProof/>
                <w:webHidden/>
              </w:rPr>
              <w:t>55</w:t>
            </w:r>
            <w:r>
              <w:rPr>
                <w:noProof/>
                <w:webHidden/>
              </w:rPr>
              <w:fldChar w:fldCharType="end"/>
            </w:r>
          </w:hyperlink>
        </w:p>
        <w:p w14:paraId="3EC3BD4C" w14:textId="2A772177"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8" w:history="1">
            <w:r w:rsidRPr="0028495E">
              <w:rPr>
                <w:rStyle w:val="Hipervnculo"/>
                <w:rFonts w:asciiTheme="majorHAnsi" w:hAnsiTheme="majorHAnsi" w:cstheme="majorHAnsi"/>
                <w:noProof/>
              </w:rPr>
              <w:t>04.08.01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AMPLIFICADOR PARA SISTEMA AMBIENTAL</w:t>
            </w:r>
            <w:r>
              <w:rPr>
                <w:noProof/>
                <w:webHidden/>
              </w:rPr>
              <w:tab/>
            </w:r>
            <w:r>
              <w:rPr>
                <w:noProof/>
                <w:webHidden/>
              </w:rPr>
              <w:fldChar w:fldCharType="begin"/>
            </w:r>
            <w:r>
              <w:rPr>
                <w:noProof/>
                <w:webHidden/>
              </w:rPr>
              <w:instrText xml:space="preserve"> PAGEREF _Toc162275198 \h </w:instrText>
            </w:r>
            <w:r>
              <w:rPr>
                <w:noProof/>
                <w:webHidden/>
              </w:rPr>
            </w:r>
            <w:r>
              <w:rPr>
                <w:noProof/>
                <w:webHidden/>
              </w:rPr>
              <w:fldChar w:fldCharType="separate"/>
            </w:r>
            <w:r>
              <w:rPr>
                <w:noProof/>
                <w:webHidden/>
              </w:rPr>
              <w:t>55</w:t>
            </w:r>
            <w:r>
              <w:rPr>
                <w:noProof/>
                <w:webHidden/>
              </w:rPr>
              <w:fldChar w:fldCharType="end"/>
            </w:r>
          </w:hyperlink>
        </w:p>
        <w:p w14:paraId="7641D117" w14:textId="094D2441"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199" w:history="1">
            <w:r w:rsidRPr="0028495E">
              <w:rPr>
                <w:rStyle w:val="Hipervnculo"/>
                <w:rFonts w:asciiTheme="majorHAnsi" w:hAnsiTheme="majorHAnsi" w:cstheme="majorHAnsi"/>
                <w:noProof/>
              </w:rPr>
              <w:t>04.08.02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PARLANTE AMBIENTAL</w:t>
            </w:r>
            <w:r>
              <w:rPr>
                <w:noProof/>
                <w:webHidden/>
              </w:rPr>
              <w:tab/>
            </w:r>
            <w:r>
              <w:rPr>
                <w:noProof/>
                <w:webHidden/>
              </w:rPr>
              <w:fldChar w:fldCharType="begin"/>
            </w:r>
            <w:r>
              <w:rPr>
                <w:noProof/>
                <w:webHidden/>
              </w:rPr>
              <w:instrText xml:space="preserve"> PAGEREF _Toc162275199 \h </w:instrText>
            </w:r>
            <w:r>
              <w:rPr>
                <w:noProof/>
                <w:webHidden/>
              </w:rPr>
            </w:r>
            <w:r>
              <w:rPr>
                <w:noProof/>
                <w:webHidden/>
              </w:rPr>
              <w:fldChar w:fldCharType="separate"/>
            </w:r>
            <w:r>
              <w:rPr>
                <w:noProof/>
                <w:webHidden/>
              </w:rPr>
              <w:t>56</w:t>
            </w:r>
            <w:r>
              <w:rPr>
                <w:noProof/>
                <w:webHidden/>
              </w:rPr>
              <w:fldChar w:fldCharType="end"/>
            </w:r>
          </w:hyperlink>
        </w:p>
        <w:p w14:paraId="55FF604E" w14:textId="4EFBE406"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00" w:history="1">
            <w:r w:rsidRPr="0028495E">
              <w:rPr>
                <w:rStyle w:val="Hipervnculo"/>
                <w:rFonts w:asciiTheme="majorHAnsi" w:hAnsiTheme="majorHAnsi" w:cstheme="majorHAnsi"/>
                <w:noProof/>
              </w:rPr>
              <w:t>04.09</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SONIDO PARA AUDITORIO</w:t>
            </w:r>
            <w:r>
              <w:rPr>
                <w:noProof/>
                <w:webHidden/>
              </w:rPr>
              <w:tab/>
            </w:r>
            <w:r>
              <w:rPr>
                <w:noProof/>
                <w:webHidden/>
              </w:rPr>
              <w:fldChar w:fldCharType="begin"/>
            </w:r>
            <w:r>
              <w:rPr>
                <w:noProof/>
                <w:webHidden/>
              </w:rPr>
              <w:instrText xml:space="preserve"> PAGEREF _Toc162275200 \h </w:instrText>
            </w:r>
            <w:r>
              <w:rPr>
                <w:noProof/>
                <w:webHidden/>
              </w:rPr>
            </w:r>
            <w:r>
              <w:rPr>
                <w:noProof/>
                <w:webHidden/>
              </w:rPr>
              <w:fldChar w:fldCharType="separate"/>
            </w:r>
            <w:r>
              <w:rPr>
                <w:noProof/>
                <w:webHidden/>
              </w:rPr>
              <w:t>58</w:t>
            </w:r>
            <w:r>
              <w:rPr>
                <w:noProof/>
                <w:webHidden/>
              </w:rPr>
              <w:fldChar w:fldCharType="end"/>
            </w:r>
          </w:hyperlink>
        </w:p>
        <w:p w14:paraId="411E8167" w14:textId="169B723C"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1" w:history="1">
            <w:r w:rsidRPr="0028495E">
              <w:rPr>
                <w:rStyle w:val="Hipervnculo"/>
                <w:rFonts w:asciiTheme="majorHAnsi" w:hAnsiTheme="majorHAnsi" w:cstheme="majorHAnsi"/>
                <w:noProof/>
              </w:rPr>
              <w:t>04.09.01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SISTEMA DSP PARA TECHO</w:t>
            </w:r>
            <w:r>
              <w:rPr>
                <w:noProof/>
                <w:webHidden/>
              </w:rPr>
              <w:tab/>
            </w:r>
            <w:r>
              <w:rPr>
                <w:noProof/>
                <w:webHidden/>
              </w:rPr>
              <w:fldChar w:fldCharType="begin"/>
            </w:r>
            <w:r>
              <w:rPr>
                <w:noProof/>
                <w:webHidden/>
              </w:rPr>
              <w:instrText xml:space="preserve"> PAGEREF _Toc162275201 \h </w:instrText>
            </w:r>
            <w:r>
              <w:rPr>
                <w:noProof/>
                <w:webHidden/>
              </w:rPr>
            </w:r>
            <w:r>
              <w:rPr>
                <w:noProof/>
                <w:webHidden/>
              </w:rPr>
              <w:fldChar w:fldCharType="separate"/>
            </w:r>
            <w:r>
              <w:rPr>
                <w:noProof/>
                <w:webHidden/>
              </w:rPr>
              <w:t>58</w:t>
            </w:r>
            <w:r>
              <w:rPr>
                <w:noProof/>
                <w:webHidden/>
              </w:rPr>
              <w:fldChar w:fldCharType="end"/>
            </w:r>
          </w:hyperlink>
        </w:p>
        <w:p w14:paraId="4A5729EE" w14:textId="70FBE5E8"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2" w:history="1">
            <w:r w:rsidRPr="0028495E">
              <w:rPr>
                <w:rStyle w:val="Hipervnculo"/>
                <w:rFonts w:asciiTheme="majorHAnsi" w:hAnsiTheme="majorHAnsi" w:cstheme="majorHAnsi"/>
                <w:noProof/>
              </w:rPr>
              <w:t>04.09.02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SISTEMA SUB FERRITA DE PISO</w:t>
            </w:r>
            <w:r>
              <w:rPr>
                <w:noProof/>
                <w:webHidden/>
              </w:rPr>
              <w:tab/>
            </w:r>
            <w:r>
              <w:rPr>
                <w:noProof/>
                <w:webHidden/>
              </w:rPr>
              <w:fldChar w:fldCharType="begin"/>
            </w:r>
            <w:r>
              <w:rPr>
                <w:noProof/>
                <w:webHidden/>
              </w:rPr>
              <w:instrText xml:space="preserve"> PAGEREF _Toc162275202 \h </w:instrText>
            </w:r>
            <w:r>
              <w:rPr>
                <w:noProof/>
                <w:webHidden/>
              </w:rPr>
            </w:r>
            <w:r>
              <w:rPr>
                <w:noProof/>
                <w:webHidden/>
              </w:rPr>
              <w:fldChar w:fldCharType="separate"/>
            </w:r>
            <w:r>
              <w:rPr>
                <w:noProof/>
                <w:webHidden/>
              </w:rPr>
              <w:t>61</w:t>
            </w:r>
            <w:r>
              <w:rPr>
                <w:noProof/>
                <w:webHidden/>
              </w:rPr>
              <w:fldChar w:fldCharType="end"/>
            </w:r>
          </w:hyperlink>
        </w:p>
        <w:p w14:paraId="0CF05D51" w14:textId="0C37A781"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3" w:history="1">
            <w:r w:rsidRPr="0028495E">
              <w:rPr>
                <w:rStyle w:val="Hipervnculo"/>
                <w:rFonts w:asciiTheme="majorHAnsi" w:hAnsiTheme="majorHAnsi" w:cstheme="majorHAnsi"/>
                <w:noProof/>
              </w:rPr>
              <w:t>04.09.03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INSUMOS PARA INSTALACIONES DEL SISTEMA DE AUDIO</w:t>
            </w:r>
            <w:r>
              <w:rPr>
                <w:noProof/>
                <w:webHidden/>
              </w:rPr>
              <w:tab/>
            </w:r>
            <w:r>
              <w:rPr>
                <w:noProof/>
                <w:webHidden/>
              </w:rPr>
              <w:fldChar w:fldCharType="begin"/>
            </w:r>
            <w:r>
              <w:rPr>
                <w:noProof/>
                <w:webHidden/>
              </w:rPr>
              <w:instrText xml:space="preserve"> PAGEREF _Toc162275203 \h </w:instrText>
            </w:r>
            <w:r>
              <w:rPr>
                <w:noProof/>
                <w:webHidden/>
              </w:rPr>
            </w:r>
            <w:r>
              <w:rPr>
                <w:noProof/>
                <w:webHidden/>
              </w:rPr>
              <w:fldChar w:fldCharType="separate"/>
            </w:r>
            <w:r>
              <w:rPr>
                <w:noProof/>
                <w:webHidden/>
              </w:rPr>
              <w:t>63</w:t>
            </w:r>
            <w:r>
              <w:rPr>
                <w:noProof/>
                <w:webHidden/>
              </w:rPr>
              <w:fldChar w:fldCharType="end"/>
            </w:r>
          </w:hyperlink>
        </w:p>
        <w:p w14:paraId="7C389555" w14:textId="7C5E8B79"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4" w:history="1">
            <w:r w:rsidRPr="0028495E">
              <w:rPr>
                <w:rStyle w:val="Hipervnculo"/>
                <w:rFonts w:asciiTheme="majorHAnsi" w:hAnsiTheme="majorHAnsi" w:cstheme="majorHAnsi"/>
                <w:noProof/>
              </w:rPr>
              <w:t>04.09.04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MEZCLADORA DIGITAL DE SONIDO 24 CANALES INCL. EFECTOS</w:t>
            </w:r>
            <w:r>
              <w:rPr>
                <w:noProof/>
                <w:webHidden/>
              </w:rPr>
              <w:tab/>
            </w:r>
            <w:r>
              <w:rPr>
                <w:noProof/>
                <w:webHidden/>
              </w:rPr>
              <w:fldChar w:fldCharType="begin"/>
            </w:r>
            <w:r>
              <w:rPr>
                <w:noProof/>
                <w:webHidden/>
              </w:rPr>
              <w:instrText xml:space="preserve"> PAGEREF _Toc162275204 \h </w:instrText>
            </w:r>
            <w:r>
              <w:rPr>
                <w:noProof/>
                <w:webHidden/>
              </w:rPr>
            </w:r>
            <w:r>
              <w:rPr>
                <w:noProof/>
                <w:webHidden/>
              </w:rPr>
              <w:fldChar w:fldCharType="separate"/>
            </w:r>
            <w:r>
              <w:rPr>
                <w:noProof/>
                <w:webHidden/>
              </w:rPr>
              <w:t>67</w:t>
            </w:r>
            <w:r>
              <w:rPr>
                <w:noProof/>
                <w:webHidden/>
              </w:rPr>
              <w:fldChar w:fldCharType="end"/>
            </w:r>
          </w:hyperlink>
        </w:p>
        <w:p w14:paraId="21C5E4D4" w14:textId="73F7577F"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5" w:history="1">
            <w:r w:rsidRPr="0028495E">
              <w:rPr>
                <w:rStyle w:val="Hipervnculo"/>
                <w:rFonts w:asciiTheme="majorHAnsi" w:hAnsiTheme="majorHAnsi" w:cstheme="majorHAnsi"/>
                <w:noProof/>
                <w:lang w:val="it-IT"/>
              </w:rPr>
              <w:t>04.09.05</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lang w:val="it-IT"/>
              </w:rPr>
              <w:t>MICRÓFONO DINÁMICO</w:t>
            </w:r>
            <w:r>
              <w:rPr>
                <w:noProof/>
                <w:webHidden/>
              </w:rPr>
              <w:tab/>
            </w:r>
            <w:r>
              <w:rPr>
                <w:noProof/>
                <w:webHidden/>
              </w:rPr>
              <w:fldChar w:fldCharType="begin"/>
            </w:r>
            <w:r>
              <w:rPr>
                <w:noProof/>
                <w:webHidden/>
              </w:rPr>
              <w:instrText xml:space="preserve"> PAGEREF _Toc162275205 \h </w:instrText>
            </w:r>
            <w:r>
              <w:rPr>
                <w:noProof/>
                <w:webHidden/>
              </w:rPr>
            </w:r>
            <w:r>
              <w:rPr>
                <w:noProof/>
                <w:webHidden/>
              </w:rPr>
              <w:fldChar w:fldCharType="separate"/>
            </w:r>
            <w:r>
              <w:rPr>
                <w:noProof/>
                <w:webHidden/>
              </w:rPr>
              <w:t>71</w:t>
            </w:r>
            <w:r>
              <w:rPr>
                <w:noProof/>
                <w:webHidden/>
              </w:rPr>
              <w:fldChar w:fldCharType="end"/>
            </w:r>
          </w:hyperlink>
        </w:p>
        <w:p w14:paraId="3FE851BD" w14:textId="78CDB647"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6" w:history="1">
            <w:r w:rsidRPr="0028495E">
              <w:rPr>
                <w:rStyle w:val="Hipervnculo"/>
                <w:rFonts w:asciiTheme="majorHAnsi" w:hAnsiTheme="majorHAnsi" w:cstheme="majorHAnsi"/>
                <w:noProof/>
              </w:rPr>
              <w:t>04.09.06</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MICRÓFONO DINÁMICO CARDIOIDE</w:t>
            </w:r>
            <w:r>
              <w:rPr>
                <w:noProof/>
                <w:webHidden/>
              </w:rPr>
              <w:tab/>
            </w:r>
            <w:r>
              <w:rPr>
                <w:noProof/>
                <w:webHidden/>
              </w:rPr>
              <w:fldChar w:fldCharType="begin"/>
            </w:r>
            <w:r>
              <w:rPr>
                <w:noProof/>
                <w:webHidden/>
              </w:rPr>
              <w:instrText xml:space="preserve"> PAGEREF _Toc162275206 \h </w:instrText>
            </w:r>
            <w:r>
              <w:rPr>
                <w:noProof/>
                <w:webHidden/>
              </w:rPr>
            </w:r>
            <w:r>
              <w:rPr>
                <w:noProof/>
                <w:webHidden/>
              </w:rPr>
              <w:fldChar w:fldCharType="separate"/>
            </w:r>
            <w:r>
              <w:rPr>
                <w:noProof/>
                <w:webHidden/>
              </w:rPr>
              <w:t>73</w:t>
            </w:r>
            <w:r>
              <w:rPr>
                <w:noProof/>
                <w:webHidden/>
              </w:rPr>
              <w:fldChar w:fldCharType="end"/>
            </w:r>
          </w:hyperlink>
        </w:p>
        <w:p w14:paraId="4E948664" w14:textId="704B8FA9"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07" w:history="1">
            <w:r w:rsidRPr="0028495E">
              <w:rPr>
                <w:rStyle w:val="Hipervnculo"/>
                <w:rFonts w:asciiTheme="majorHAnsi" w:hAnsiTheme="majorHAnsi" w:cstheme="majorHAnsi"/>
                <w:noProof/>
              </w:rPr>
              <w:t>04.09.07</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noProof/>
              </w:rPr>
              <w:t>PARANTE DE MICRÓFONO STAND ATRIL PEDESTAL MICRO</w:t>
            </w:r>
            <w:r>
              <w:rPr>
                <w:noProof/>
                <w:webHidden/>
              </w:rPr>
              <w:tab/>
            </w:r>
            <w:r>
              <w:rPr>
                <w:noProof/>
                <w:webHidden/>
              </w:rPr>
              <w:fldChar w:fldCharType="begin"/>
            </w:r>
            <w:r>
              <w:rPr>
                <w:noProof/>
                <w:webHidden/>
              </w:rPr>
              <w:instrText xml:space="preserve"> PAGEREF _Toc162275207 \h </w:instrText>
            </w:r>
            <w:r>
              <w:rPr>
                <w:noProof/>
                <w:webHidden/>
              </w:rPr>
            </w:r>
            <w:r>
              <w:rPr>
                <w:noProof/>
                <w:webHidden/>
              </w:rPr>
              <w:fldChar w:fldCharType="separate"/>
            </w:r>
            <w:r>
              <w:rPr>
                <w:noProof/>
                <w:webHidden/>
              </w:rPr>
              <w:t>74</w:t>
            </w:r>
            <w:r>
              <w:rPr>
                <w:noProof/>
                <w:webHidden/>
              </w:rPr>
              <w:fldChar w:fldCharType="end"/>
            </w:r>
          </w:hyperlink>
        </w:p>
        <w:p w14:paraId="32F49627" w14:textId="5996777D" w:rsidR="00F36865" w:rsidRDefault="00F36865">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08" w:history="1">
            <w:r w:rsidRPr="0028495E">
              <w:rPr>
                <w:rStyle w:val="Hipervnculo"/>
                <w:noProof/>
              </w:rPr>
              <w:t>DEDUCTIVOS</w:t>
            </w:r>
            <w:r>
              <w:rPr>
                <w:noProof/>
                <w:webHidden/>
              </w:rPr>
              <w:tab/>
            </w:r>
            <w:r>
              <w:rPr>
                <w:noProof/>
                <w:webHidden/>
              </w:rPr>
              <w:fldChar w:fldCharType="begin"/>
            </w:r>
            <w:r>
              <w:rPr>
                <w:noProof/>
                <w:webHidden/>
              </w:rPr>
              <w:instrText xml:space="preserve"> PAGEREF _Toc162275208 \h </w:instrText>
            </w:r>
            <w:r>
              <w:rPr>
                <w:noProof/>
                <w:webHidden/>
              </w:rPr>
            </w:r>
            <w:r>
              <w:rPr>
                <w:noProof/>
                <w:webHidden/>
              </w:rPr>
              <w:fldChar w:fldCharType="separate"/>
            </w:r>
            <w:r>
              <w:rPr>
                <w:noProof/>
                <w:webHidden/>
              </w:rPr>
              <w:t>76</w:t>
            </w:r>
            <w:r>
              <w:rPr>
                <w:noProof/>
                <w:webHidden/>
              </w:rPr>
              <w:fldChar w:fldCharType="end"/>
            </w:r>
          </w:hyperlink>
        </w:p>
        <w:p w14:paraId="6C311841" w14:textId="6723103A" w:rsidR="00F36865" w:rsidRDefault="00F36865">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09" w:history="1">
            <w:r w:rsidRPr="0028495E">
              <w:rPr>
                <w:rStyle w:val="Hipervnculo"/>
                <w:noProof/>
              </w:rPr>
              <w:t>06</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_Toc162275209 \h </w:instrText>
            </w:r>
            <w:r>
              <w:rPr>
                <w:noProof/>
                <w:webHidden/>
              </w:rPr>
            </w:r>
            <w:r>
              <w:rPr>
                <w:noProof/>
                <w:webHidden/>
              </w:rPr>
              <w:fldChar w:fldCharType="separate"/>
            </w:r>
            <w:r>
              <w:rPr>
                <w:noProof/>
                <w:webHidden/>
              </w:rPr>
              <w:t>76</w:t>
            </w:r>
            <w:r>
              <w:rPr>
                <w:noProof/>
                <w:webHidden/>
              </w:rPr>
              <w:fldChar w:fldCharType="end"/>
            </w:r>
          </w:hyperlink>
        </w:p>
        <w:p w14:paraId="327C5765" w14:textId="425A0B3D"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10" w:history="1">
            <w:r w:rsidRPr="0028495E">
              <w:rPr>
                <w:rStyle w:val="Hipervnculo"/>
                <w:rFonts w:asciiTheme="majorHAnsi" w:hAnsiTheme="majorHAnsi" w:cstheme="majorHAnsi"/>
                <w:noProof/>
              </w:rPr>
              <w:t>06.01</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TELEFONÍA.</w:t>
            </w:r>
            <w:r>
              <w:rPr>
                <w:noProof/>
                <w:webHidden/>
              </w:rPr>
              <w:tab/>
            </w:r>
            <w:r>
              <w:rPr>
                <w:noProof/>
                <w:webHidden/>
              </w:rPr>
              <w:fldChar w:fldCharType="begin"/>
            </w:r>
            <w:r>
              <w:rPr>
                <w:noProof/>
                <w:webHidden/>
              </w:rPr>
              <w:instrText xml:space="preserve"> PAGEREF _Toc162275210 \h </w:instrText>
            </w:r>
            <w:r>
              <w:rPr>
                <w:noProof/>
                <w:webHidden/>
              </w:rPr>
            </w:r>
            <w:r>
              <w:rPr>
                <w:noProof/>
                <w:webHidden/>
              </w:rPr>
              <w:fldChar w:fldCharType="separate"/>
            </w:r>
            <w:r>
              <w:rPr>
                <w:noProof/>
                <w:webHidden/>
              </w:rPr>
              <w:t>76</w:t>
            </w:r>
            <w:r>
              <w:rPr>
                <w:noProof/>
                <w:webHidden/>
              </w:rPr>
              <w:fldChar w:fldCharType="end"/>
            </w:r>
          </w:hyperlink>
        </w:p>
        <w:p w14:paraId="6731992D" w14:textId="217A8EF1"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1" w:history="1">
            <w:r w:rsidRPr="0028495E">
              <w:rPr>
                <w:rStyle w:val="Hipervnculo"/>
                <w:rFonts w:asciiTheme="majorHAnsi" w:hAnsiTheme="majorHAnsi" w:cstheme="majorHAnsi"/>
                <w:b/>
                <w:bCs/>
                <w:noProof/>
              </w:rPr>
              <w:t>06.01.01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CENTRAL DE TELEFONIA IP</w:t>
            </w:r>
            <w:r>
              <w:rPr>
                <w:noProof/>
                <w:webHidden/>
              </w:rPr>
              <w:tab/>
            </w:r>
            <w:r>
              <w:rPr>
                <w:noProof/>
                <w:webHidden/>
              </w:rPr>
              <w:fldChar w:fldCharType="begin"/>
            </w:r>
            <w:r>
              <w:rPr>
                <w:noProof/>
                <w:webHidden/>
              </w:rPr>
              <w:instrText xml:space="preserve"> PAGEREF _Toc162275211 \h </w:instrText>
            </w:r>
            <w:r>
              <w:rPr>
                <w:noProof/>
                <w:webHidden/>
              </w:rPr>
            </w:r>
            <w:r>
              <w:rPr>
                <w:noProof/>
                <w:webHidden/>
              </w:rPr>
              <w:fldChar w:fldCharType="separate"/>
            </w:r>
            <w:r>
              <w:rPr>
                <w:noProof/>
                <w:webHidden/>
              </w:rPr>
              <w:t>76</w:t>
            </w:r>
            <w:r>
              <w:rPr>
                <w:noProof/>
                <w:webHidden/>
              </w:rPr>
              <w:fldChar w:fldCharType="end"/>
            </w:r>
          </w:hyperlink>
        </w:p>
        <w:p w14:paraId="74CE4B3B" w14:textId="4C33BA8A"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2" w:history="1">
            <w:r w:rsidRPr="0028495E">
              <w:rPr>
                <w:rStyle w:val="Hipervnculo"/>
                <w:rFonts w:asciiTheme="majorHAnsi" w:hAnsiTheme="majorHAnsi" w:cstheme="majorHAnsi"/>
                <w:b/>
                <w:bCs/>
                <w:noProof/>
              </w:rPr>
              <w:t>06.01.02</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OPERADORA TELEFONICA</w:t>
            </w:r>
            <w:r>
              <w:rPr>
                <w:noProof/>
                <w:webHidden/>
              </w:rPr>
              <w:tab/>
            </w:r>
            <w:r>
              <w:rPr>
                <w:noProof/>
                <w:webHidden/>
              </w:rPr>
              <w:fldChar w:fldCharType="begin"/>
            </w:r>
            <w:r>
              <w:rPr>
                <w:noProof/>
                <w:webHidden/>
              </w:rPr>
              <w:instrText xml:space="preserve"> PAGEREF _Toc162275212 \h </w:instrText>
            </w:r>
            <w:r>
              <w:rPr>
                <w:noProof/>
                <w:webHidden/>
              </w:rPr>
            </w:r>
            <w:r>
              <w:rPr>
                <w:noProof/>
                <w:webHidden/>
              </w:rPr>
              <w:fldChar w:fldCharType="separate"/>
            </w:r>
            <w:r>
              <w:rPr>
                <w:noProof/>
                <w:webHidden/>
              </w:rPr>
              <w:t>76</w:t>
            </w:r>
            <w:r>
              <w:rPr>
                <w:noProof/>
                <w:webHidden/>
              </w:rPr>
              <w:fldChar w:fldCharType="end"/>
            </w:r>
          </w:hyperlink>
        </w:p>
        <w:p w14:paraId="29290840" w14:textId="23A55228"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3" w:history="1">
            <w:r w:rsidRPr="0028495E">
              <w:rPr>
                <w:rStyle w:val="Hipervnculo"/>
                <w:rFonts w:asciiTheme="majorHAnsi" w:hAnsiTheme="majorHAnsi" w:cstheme="majorHAnsi"/>
                <w:b/>
                <w:bCs/>
                <w:noProof/>
              </w:rPr>
              <w:t>06.01.03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TELÉFONO IP DE MESA USO GERENCIAL</w:t>
            </w:r>
            <w:r>
              <w:rPr>
                <w:noProof/>
                <w:webHidden/>
              </w:rPr>
              <w:tab/>
            </w:r>
            <w:r>
              <w:rPr>
                <w:noProof/>
                <w:webHidden/>
              </w:rPr>
              <w:fldChar w:fldCharType="begin"/>
            </w:r>
            <w:r>
              <w:rPr>
                <w:noProof/>
                <w:webHidden/>
              </w:rPr>
              <w:instrText xml:space="preserve"> PAGEREF _Toc162275213 \h </w:instrText>
            </w:r>
            <w:r>
              <w:rPr>
                <w:noProof/>
                <w:webHidden/>
              </w:rPr>
            </w:r>
            <w:r>
              <w:rPr>
                <w:noProof/>
                <w:webHidden/>
              </w:rPr>
              <w:fldChar w:fldCharType="separate"/>
            </w:r>
            <w:r>
              <w:rPr>
                <w:noProof/>
                <w:webHidden/>
              </w:rPr>
              <w:t>76</w:t>
            </w:r>
            <w:r>
              <w:rPr>
                <w:noProof/>
                <w:webHidden/>
              </w:rPr>
              <w:fldChar w:fldCharType="end"/>
            </w:r>
          </w:hyperlink>
        </w:p>
        <w:p w14:paraId="262E55CB" w14:textId="303FF130"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4" w:history="1">
            <w:r w:rsidRPr="0028495E">
              <w:rPr>
                <w:rStyle w:val="Hipervnculo"/>
                <w:rFonts w:asciiTheme="majorHAnsi" w:hAnsiTheme="majorHAnsi" w:cstheme="majorHAnsi"/>
                <w:b/>
                <w:bCs/>
                <w:noProof/>
              </w:rPr>
              <w:t>06.01.04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TELÉFONO IP DE MESA USO GENERAL</w:t>
            </w:r>
            <w:r>
              <w:rPr>
                <w:noProof/>
                <w:webHidden/>
              </w:rPr>
              <w:tab/>
            </w:r>
            <w:r>
              <w:rPr>
                <w:noProof/>
                <w:webHidden/>
              </w:rPr>
              <w:fldChar w:fldCharType="begin"/>
            </w:r>
            <w:r>
              <w:rPr>
                <w:noProof/>
                <w:webHidden/>
              </w:rPr>
              <w:instrText xml:space="preserve"> PAGEREF _Toc162275214 \h </w:instrText>
            </w:r>
            <w:r>
              <w:rPr>
                <w:noProof/>
                <w:webHidden/>
              </w:rPr>
            </w:r>
            <w:r>
              <w:rPr>
                <w:noProof/>
                <w:webHidden/>
              </w:rPr>
              <w:fldChar w:fldCharType="separate"/>
            </w:r>
            <w:r>
              <w:rPr>
                <w:noProof/>
                <w:webHidden/>
              </w:rPr>
              <w:t>77</w:t>
            </w:r>
            <w:r>
              <w:rPr>
                <w:noProof/>
                <w:webHidden/>
              </w:rPr>
              <w:fldChar w:fldCharType="end"/>
            </w:r>
          </w:hyperlink>
        </w:p>
        <w:p w14:paraId="5A9E1EB7" w14:textId="63CB9A3E"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5" w:history="1">
            <w:r w:rsidRPr="0028495E">
              <w:rPr>
                <w:rStyle w:val="Hipervnculo"/>
                <w:rFonts w:asciiTheme="majorHAnsi" w:hAnsiTheme="majorHAnsi" w:cstheme="majorHAnsi"/>
                <w:b/>
                <w:bCs/>
                <w:noProof/>
              </w:rPr>
              <w:t>06.01.04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TELÉFONO IP DE MESA USO GENERAL</w:t>
            </w:r>
            <w:r>
              <w:rPr>
                <w:noProof/>
                <w:webHidden/>
              </w:rPr>
              <w:tab/>
            </w:r>
            <w:r>
              <w:rPr>
                <w:noProof/>
                <w:webHidden/>
              </w:rPr>
              <w:fldChar w:fldCharType="begin"/>
            </w:r>
            <w:r>
              <w:rPr>
                <w:noProof/>
                <w:webHidden/>
              </w:rPr>
              <w:instrText xml:space="preserve"> PAGEREF _Toc162275215 \h </w:instrText>
            </w:r>
            <w:r>
              <w:rPr>
                <w:noProof/>
                <w:webHidden/>
              </w:rPr>
            </w:r>
            <w:r>
              <w:rPr>
                <w:noProof/>
                <w:webHidden/>
              </w:rPr>
              <w:fldChar w:fldCharType="separate"/>
            </w:r>
            <w:r>
              <w:rPr>
                <w:noProof/>
                <w:webHidden/>
              </w:rPr>
              <w:t>77</w:t>
            </w:r>
            <w:r>
              <w:rPr>
                <w:noProof/>
                <w:webHidden/>
              </w:rPr>
              <w:fldChar w:fldCharType="end"/>
            </w:r>
          </w:hyperlink>
        </w:p>
        <w:p w14:paraId="7F0D47BD" w14:textId="6DECCCFA"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16" w:history="1">
            <w:r w:rsidRPr="0028495E">
              <w:rPr>
                <w:rStyle w:val="Hipervnculo"/>
                <w:rFonts w:asciiTheme="majorHAnsi" w:hAnsiTheme="majorHAnsi" w:cstheme="majorHAnsi"/>
                <w:b/>
                <w:bCs/>
                <w:noProof/>
              </w:rPr>
              <w:t>06.01.05</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 xml:space="preserve"> SERVICIO DE INSTALACIÓN Y PUESTA EN OPERACIÓN DE LA SOLUCIÓN DE TELEFONÍA IP</w:t>
            </w:r>
            <w:r>
              <w:rPr>
                <w:noProof/>
                <w:webHidden/>
              </w:rPr>
              <w:tab/>
            </w:r>
            <w:r>
              <w:rPr>
                <w:noProof/>
                <w:webHidden/>
              </w:rPr>
              <w:fldChar w:fldCharType="begin"/>
            </w:r>
            <w:r>
              <w:rPr>
                <w:noProof/>
                <w:webHidden/>
              </w:rPr>
              <w:instrText xml:space="preserve"> PAGEREF _Toc162275216 \h </w:instrText>
            </w:r>
            <w:r>
              <w:rPr>
                <w:noProof/>
                <w:webHidden/>
              </w:rPr>
            </w:r>
            <w:r>
              <w:rPr>
                <w:noProof/>
                <w:webHidden/>
              </w:rPr>
              <w:fldChar w:fldCharType="separate"/>
            </w:r>
            <w:r>
              <w:rPr>
                <w:noProof/>
                <w:webHidden/>
              </w:rPr>
              <w:t>77</w:t>
            </w:r>
            <w:r>
              <w:rPr>
                <w:noProof/>
                <w:webHidden/>
              </w:rPr>
              <w:fldChar w:fldCharType="end"/>
            </w:r>
          </w:hyperlink>
        </w:p>
        <w:p w14:paraId="3B862821" w14:textId="3C76C5CD"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17" w:history="1">
            <w:r w:rsidRPr="0028495E">
              <w:rPr>
                <w:rStyle w:val="Hipervnculo"/>
                <w:rFonts w:asciiTheme="majorHAnsi" w:hAnsiTheme="majorHAnsi" w:cstheme="majorHAnsi"/>
                <w:noProof/>
              </w:rPr>
              <w:t>06.02</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SONIDO AMBIENTAL Y PERIFONEO.</w:t>
            </w:r>
            <w:r>
              <w:rPr>
                <w:noProof/>
                <w:webHidden/>
              </w:rPr>
              <w:tab/>
            </w:r>
            <w:r>
              <w:rPr>
                <w:noProof/>
                <w:webHidden/>
              </w:rPr>
              <w:fldChar w:fldCharType="begin"/>
            </w:r>
            <w:r>
              <w:rPr>
                <w:noProof/>
                <w:webHidden/>
              </w:rPr>
              <w:instrText xml:space="preserve"> PAGEREF _Toc162275217 \h </w:instrText>
            </w:r>
            <w:r>
              <w:rPr>
                <w:noProof/>
                <w:webHidden/>
              </w:rPr>
            </w:r>
            <w:r>
              <w:rPr>
                <w:noProof/>
                <w:webHidden/>
              </w:rPr>
              <w:fldChar w:fldCharType="separate"/>
            </w:r>
            <w:r>
              <w:rPr>
                <w:noProof/>
                <w:webHidden/>
              </w:rPr>
              <w:t>77</w:t>
            </w:r>
            <w:r>
              <w:rPr>
                <w:noProof/>
                <w:webHidden/>
              </w:rPr>
              <w:fldChar w:fldCharType="end"/>
            </w:r>
          </w:hyperlink>
        </w:p>
        <w:p w14:paraId="24BE473E" w14:textId="5D76E25E"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18" w:history="1">
            <w:r w:rsidRPr="0028495E">
              <w:rPr>
                <w:rStyle w:val="Hipervnculo"/>
                <w:rFonts w:asciiTheme="majorHAnsi" w:hAnsiTheme="majorHAnsi" w:cstheme="majorHAnsi"/>
                <w:b/>
                <w:bCs/>
                <w:noProof/>
              </w:rPr>
              <w:t>6.2.6</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APARATOS/DISPOSITIVOS DE SISTEMA DE NOTIFICACIÓN DE EMERGENCIAS Y AUDIO EVACUACIÓN</w:t>
            </w:r>
            <w:r>
              <w:rPr>
                <w:noProof/>
                <w:webHidden/>
              </w:rPr>
              <w:tab/>
            </w:r>
            <w:r>
              <w:rPr>
                <w:noProof/>
                <w:webHidden/>
              </w:rPr>
              <w:fldChar w:fldCharType="begin"/>
            </w:r>
            <w:r>
              <w:rPr>
                <w:noProof/>
                <w:webHidden/>
              </w:rPr>
              <w:instrText xml:space="preserve"> PAGEREF _Toc162275218 \h </w:instrText>
            </w:r>
            <w:r>
              <w:rPr>
                <w:noProof/>
                <w:webHidden/>
              </w:rPr>
            </w:r>
            <w:r>
              <w:rPr>
                <w:noProof/>
                <w:webHidden/>
              </w:rPr>
              <w:fldChar w:fldCharType="separate"/>
            </w:r>
            <w:r>
              <w:rPr>
                <w:noProof/>
                <w:webHidden/>
              </w:rPr>
              <w:t>77</w:t>
            </w:r>
            <w:r>
              <w:rPr>
                <w:noProof/>
                <w:webHidden/>
              </w:rPr>
              <w:fldChar w:fldCharType="end"/>
            </w:r>
          </w:hyperlink>
        </w:p>
        <w:p w14:paraId="32BFD36A" w14:textId="1F475AE9"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19" w:history="1">
            <w:r w:rsidRPr="0028495E">
              <w:rPr>
                <w:rStyle w:val="Hipervnculo"/>
                <w:rFonts w:asciiTheme="majorHAnsi" w:hAnsiTheme="majorHAnsi" w:cstheme="majorHAnsi"/>
                <w:b/>
                <w:bCs/>
                <w:noProof/>
              </w:rPr>
              <w:t>6.2.6.3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AMPLIFICADOR DE 500W CLASE D</w:t>
            </w:r>
            <w:r>
              <w:rPr>
                <w:noProof/>
                <w:webHidden/>
              </w:rPr>
              <w:tab/>
            </w:r>
            <w:r>
              <w:rPr>
                <w:noProof/>
                <w:webHidden/>
              </w:rPr>
              <w:fldChar w:fldCharType="begin"/>
            </w:r>
            <w:r>
              <w:rPr>
                <w:noProof/>
                <w:webHidden/>
              </w:rPr>
              <w:instrText xml:space="preserve"> PAGEREF _Toc162275219 \h </w:instrText>
            </w:r>
            <w:r>
              <w:rPr>
                <w:noProof/>
                <w:webHidden/>
              </w:rPr>
            </w:r>
            <w:r>
              <w:rPr>
                <w:noProof/>
                <w:webHidden/>
              </w:rPr>
              <w:fldChar w:fldCharType="separate"/>
            </w:r>
            <w:r>
              <w:rPr>
                <w:noProof/>
                <w:webHidden/>
              </w:rPr>
              <w:t>77</w:t>
            </w:r>
            <w:r>
              <w:rPr>
                <w:noProof/>
                <w:webHidden/>
              </w:rPr>
              <w:fldChar w:fldCharType="end"/>
            </w:r>
          </w:hyperlink>
        </w:p>
        <w:p w14:paraId="041E64B3" w14:textId="7659E620"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0" w:history="1">
            <w:r w:rsidRPr="0028495E">
              <w:rPr>
                <w:rStyle w:val="Hipervnculo"/>
                <w:rFonts w:asciiTheme="majorHAnsi" w:hAnsiTheme="majorHAnsi" w:cstheme="majorHAnsi"/>
                <w:b/>
                <w:bCs/>
                <w:noProof/>
              </w:rPr>
              <w:t>6.2.6.4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PARLANTES EN TECHO</w:t>
            </w:r>
            <w:r>
              <w:rPr>
                <w:noProof/>
                <w:webHidden/>
              </w:rPr>
              <w:tab/>
            </w:r>
            <w:r>
              <w:rPr>
                <w:noProof/>
                <w:webHidden/>
              </w:rPr>
              <w:fldChar w:fldCharType="begin"/>
            </w:r>
            <w:r>
              <w:rPr>
                <w:noProof/>
                <w:webHidden/>
              </w:rPr>
              <w:instrText xml:space="preserve"> PAGEREF _Toc162275220 \h </w:instrText>
            </w:r>
            <w:r>
              <w:rPr>
                <w:noProof/>
                <w:webHidden/>
              </w:rPr>
            </w:r>
            <w:r>
              <w:rPr>
                <w:noProof/>
                <w:webHidden/>
              </w:rPr>
              <w:fldChar w:fldCharType="separate"/>
            </w:r>
            <w:r>
              <w:rPr>
                <w:noProof/>
                <w:webHidden/>
              </w:rPr>
              <w:t>78</w:t>
            </w:r>
            <w:r>
              <w:rPr>
                <w:noProof/>
                <w:webHidden/>
              </w:rPr>
              <w:fldChar w:fldCharType="end"/>
            </w:r>
          </w:hyperlink>
        </w:p>
        <w:p w14:paraId="1D09DCAE" w14:textId="30B3FAA4"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1" w:history="1">
            <w:r w:rsidRPr="0028495E">
              <w:rPr>
                <w:rStyle w:val="Hipervnculo"/>
                <w:rFonts w:asciiTheme="majorHAnsi" w:hAnsiTheme="majorHAnsi" w:cstheme="majorHAnsi"/>
                <w:b/>
                <w:bCs/>
                <w:noProof/>
              </w:rPr>
              <w:t>6.2.7</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SISTEMA DE SONIDO PARA AUDITORIO</w:t>
            </w:r>
            <w:r>
              <w:rPr>
                <w:noProof/>
                <w:webHidden/>
              </w:rPr>
              <w:tab/>
            </w:r>
            <w:r>
              <w:rPr>
                <w:noProof/>
                <w:webHidden/>
              </w:rPr>
              <w:fldChar w:fldCharType="begin"/>
            </w:r>
            <w:r>
              <w:rPr>
                <w:noProof/>
                <w:webHidden/>
              </w:rPr>
              <w:instrText xml:space="preserve"> PAGEREF _Toc162275221 \h </w:instrText>
            </w:r>
            <w:r>
              <w:rPr>
                <w:noProof/>
                <w:webHidden/>
              </w:rPr>
            </w:r>
            <w:r>
              <w:rPr>
                <w:noProof/>
                <w:webHidden/>
              </w:rPr>
              <w:fldChar w:fldCharType="separate"/>
            </w:r>
            <w:r>
              <w:rPr>
                <w:noProof/>
                <w:webHidden/>
              </w:rPr>
              <w:t>78</w:t>
            </w:r>
            <w:r>
              <w:rPr>
                <w:noProof/>
                <w:webHidden/>
              </w:rPr>
              <w:fldChar w:fldCharType="end"/>
            </w:r>
          </w:hyperlink>
        </w:p>
        <w:p w14:paraId="1E63B4C9" w14:textId="695C7773"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2" w:history="1">
            <w:r w:rsidRPr="0028495E">
              <w:rPr>
                <w:rStyle w:val="Hipervnculo"/>
                <w:rFonts w:asciiTheme="majorHAnsi" w:hAnsiTheme="majorHAnsi" w:cstheme="majorHAnsi"/>
                <w:b/>
                <w:bCs/>
                <w:noProof/>
              </w:rPr>
              <w:t>6.2.7.1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MIXER 16 MONO + 3 ESTEREO C/EFECTOS</w:t>
            </w:r>
            <w:r>
              <w:rPr>
                <w:noProof/>
                <w:webHidden/>
              </w:rPr>
              <w:tab/>
            </w:r>
            <w:r>
              <w:rPr>
                <w:noProof/>
                <w:webHidden/>
              </w:rPr>
              <w:fldChar w:fldCharType="begin"/>
            </w:r>
            <w:r>
              <w:rPr>
                <w:noProof/>
                <w:webHidden/>
              </w:rPr>
              <w:instrText xml:space="preserve"> PAGEREF _Toc162275222 \h </w:instrText>
            </w:r>
            <w:r>
              <w:rPr>
                <w:noProof/>
                <w:webHidden/>
              </w:rPr>
            </w:r>
            <w:r>
              <w:rPr>
                <w:noProof/>
                <w:webHidden/>
              </w:rPr>
              <w:fldChar w:fldCharType="separate"/>
            </w:r>
            <w:r>
              <w:rPr>
                <w:noProof/>
                <w:webHidden/>
              </w:rPr>
              <w:t>78</w:t>
            </w:r>
            <w:r>
              <w:rPr>
                <w:noProof/>
                <w:webHidden/>
              </w:rPr>
              <w:fldChar w:fldCharType="end"/>
            </w:r>
          </w:hyperlink>
        </w:p>
        <w:p w14:paraId="721B57FC" w14:textId="1EF404B4"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3" w:history="1">
            <w:r w:rsidRPr="0028495E">
              <w:rPr>
                <w:rStyle w:val="Hipervnculo"/>
                <w:rFonts w:asciiTheme="majorHAnsi" w:hAnsiTheme="majorHAnsi" w:cstheme="majorHAnsi"/>
                <w:b/>
                <w:bCs/>
                <w:noProof/>
              </w:rPr>
              <w:t>6.2.7.8</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AMPLIFICADOR PARA LINEA 100V/180W 240W MAX. CON REPRODUCTOR USB</w:t>
            </w:r>
            <w:r w:rsidRPr="0028495E">
              <w:rPr>
                <w:rStyle w:val="Hipervnculo"/>
                <w:rFonts w:ascii="Calibri Light" w:hAnsi="Calibri Light" w:cs="Calibri Light"/>
                <w:b/>
                <w:bCs/>
                <w:noProof/>
              </w:rPr>
              <w:t></w:t>
            </w:r>
            <w:r w:rsidRPr="0028495E">
              <w:rPr>
                <w:rStyle w:val="Hipervnculo"/>
                <w:rFonts w:asciiTheme="majorHAnsi" w:hAnsiTheme="majorHAnsi" w:cstheme="majorHAnsi"/>
                <w:b/>
                <w:bCs/>
                <w:noProof/>
              </w:rPr>
              <w:t>-SD</w:t>
            </w:r>
            <w:r w:rsidRPr="0028495E">
              <w:rPr>
                <w:rStyle w:val="Hipervnculo"/>
                <w:rFonts w:ascii="Calibri Light" w:hAnsi="Calibri Light" w:cs="Calibri Light"/>
                <w:b/>
                <w:bCs/>
                <w:noProof/>
              </w:rPr>
              <w:t></w:t>
            </w:r>
            <w:r w:rsidRPr="0028495E">
              <w:rPr>
                <w:rStyle w:val="Hipervnculo"/>
                <w:rFonts w:asciiTheme="majorHAnsi" w:hAnsiTheme="majorHAnsi" w:cstheme="majorHAnsi"/>
                <w:b/>
                <w:bCs/>
                <w:noProof/>
              </w:rPr>
              <w:t>-FM.</w:t>
            </w:r>
            <w:r>
              <w:rPr>
                <w:noProof/>
                <w:webHidden/>
              </w:rPr>
              <w:tab/>
            </w:r>
            <w:r>
              <w:rPr>
                <w:noProof/>
                <w:webHidden/>
              </w:rPr>
              <w:fldChar w:fldCharType="begin"/>
            </w:r>
            <w:r>
              <w:rPr>
                <w:noProof/>
                <w:webHidden/>
              </w:rPr>
              <w:instrText xml:space="preserve"> PAGEREF _Toc162275223 \h </w:instrText>
            </w:r>
            <w:r>
              <w:rPr>
                <w:noProof/>
                <w:webHidden/>
              </w:rPr>
            </w:r>
            <w:r>
              <w:rPr>
                <w:noProof/>
                <w:webHidden/>
              </w:rPr>
              <w:fldChar w:fldCharType="separate"/>
            </w:r>
            <w:r>
              <w:rPr>
                <w:noProof/>
                <w:webHidden/>
              </w:rPr>
              <w:t>78</w:t>
            </w:r>
            <w:r>
              <w:rPr>
                <w:noProof/>
                <w:webHidden/>
              </w:rPr>
              <w:fldChar w:fldCharType="end"/>
            </w:r>
          </w:hyperlink>
        </w:p>
        <w:p w14:paraId="1E0B5E01" w14:textId="6F17F8F8"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4" w:history="1">
            <w:r w:rsidRPr="0028495E">
              <w:rPr>
                <w:rStyle w:val="Hipervnculo"/>
                <w:rFonts w:asciiTheme="majorHAnsi" w:hAnsiTheme="majorHAnsi" w:cstheme="majorHAnsi"/>
                <w:b/>
                <w:bCs/>
                <w:noProof/>
              </w:rPr>
              <w:t>6.2.7.9</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PARLANTE DE TECHO PARA EMPOTRAR 6 1/2'' DOBLE CONO TRANSF. LINEA 100V/6W</w:t>
            </w:r>
            <w:r w:rsidRPr="0028495E">
              <w:rPr>
                <w:rStyle w:val="Hipervnculo"/>
                <w:rFonts w:ascii="Calibri Light" w:hAnsi="Calibri Light" w:cs="Calibri Light"/>
                <w:b/>
                <w:bCs/>
                <w:noProof/>
              </w:rPr>
              <w:t></w:t>
            </w:r>
            <w:r w:rsidRPr="0028495E">
              <w:rPr>
                <w:rStyle w:val="Hipervnculo"/>
                <w:rFonts w:asciiTheme="majorHAnsi" w:hAnsiTheme="majorHAnsi" w:cstheme="majorHAnsi"/>
                <w:b/>
                <w:bCs/>
                <w:noProof/>
              </w:rPr>
              <w:t>-24W MAX.</w:t>
            </w:r>
            <w:r>
              <w:rPr>
                <w:noProof/>
                <w:webHidden/>
              </w:rPr>
              <w:tab/>
            </w:r>
            <w:r>
              <w:rPr>
                <w:noProof/>
                <w:webHidden/>
              </w:rPr>
              <w:fldChar w:fldCharType="begin"/>
            </w:r>
            <w:r>
              <w:rPr>
                <w:noProof/>
                <w:webHidden/>
              </w:rPr>
              <w:instrText xml:space="preserve"> PAGEREF _Toc162275224 \h </w:instrText>
            </w:r>
            <w:r>
              <w:rPr>
                <w:noProof/>
                <w:webHidden/>
              </w:rPr>
            </w:r>
            <w:r>
              <w:rPr>
                <w:noProof/>
                <w:webHidden/>
              </w:rPr>
              <w:fldChar w:fldCharType="separate"/>
            </w:r>
            <w:r>
              <w:rPr>
                <w:noProof/>
                <w:webHidden/>
              </w:rPr>
              <w:t>78</w:t>
            </w:r>
            <w:r>
              <w:rPr>
                <w:noProof/>
                <w:webHidden/>
              </w:rPr>
              <w:fldChar w:fldCharType="end"/>
            </w:r>
          </w:hyperlink>
        </w:p>
        <w:p w14:paraId="3521FECA" w14:textId="55179821"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5" w:history="1">
            <w:r w:rsidRPr="0028495E">
              <w:rPr>
                <w:rStyle w:val="Hipervnculo"/>
                <w:rFonts w:asciiTheme="majorHAnsi" w:hAnsiTheme="majorHAnsi" w:cstheme="majorHAnsi"/>
                <w:b/>
                <w:bCs/>
                <w:noProof/>
              </w:rPr>
              <w:t>6.2.8</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PARA SISTEMA DE NOTIFICACIÓN DE EMERGENCIAS Y AUDIO EVACUACIÓN</w:t>
            </w:r>
            <w:r>
              <w:rPr>
                <w:noProof/>
                <w:webHidden/>
              </w:rPr>
              <w:tab/>
            </w:r>
            <w:r>
              <w:rPr>
                <w:noProof/>
                <w:webHidden/>
              </w:rPr>
              <w:fldChar w:fldCharType="begin"/>
            </w:r>
            <w:r>
              <w:rPr>
                <w:noProof/>
                <w:webHidden/>
              </w:rPr>
              <w:instrText xml:space="preserve"> PAGEREF _Toc162275225 \h </w:instrText>
            </w:r>
            <w:r>
              <w:rPr>
                <w:noProof/>
                <w:webHidden/>
              </w:rPr>
            </w:r>
            <w:r>
              <w:rPr>
                <w:noProof/>
                <w:webHidden/>
              </w:rPr>
              <w:fldChar w:fldCharType="separate"/>
            </w:r>
            <w:r>
              <w:rPr>
                <w:noProof/>
                <w:webHidden/>
              </w:rPr>
              <w:t>79</w:t>
            </w:r>
            <w:r>
              <w:rPr>
                <w:noProof/>
                <w:webHidden/>
              </w:rPr>
              <w:fldChar w:fldCharType="end"/>
            </w:r>
          </w:hyperlink>
        </w:p>
        <w:p w14:paraId="74386E96" w14:textId="3D6F069F"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6" w:history="1">
            <w:r w:rsidRPr="0028495E">
              <w:rPr>
                <w:rStyle w:val="Hipervnculo"/>
                <w:rFonts w:asciiTheme="majorHAnsi" w:hAnsiTheme="majorHAnsi" w:cstheme="majorHAnsi"/>
                <w:b/>
                <w:bCs/>
                <w:noProof/>
              </w:rPr>
              <w:t>6.2.8.1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DE CABLEADO, INSTALACIÓN, INGENIERÍA Y PROGRAMACIÓN DE COMPONENTES DE CAMPO, INCLUYE MATERIALES DE INSTALACIÓN, PRUEBAS Y PUESTA EN MARCHA DEL SISTEMA PAVA</w:t>
            </w:r>
            <w:r>
              <w:rPr>
                <w:noProof/>
                <w:webHidden/>
              </w:rPr>
              <w:tab/>
            </w:r>
            <w:r>
              <w:rPr>
                <w:noProof/>
                <w:webHidden/>
              </w:rPr>
              <w:fldChar w:fldCharType="begin"/>
            </w:r>
            <w:r>
              <w:rPr>
                <w:noProof/>
                <w:webHidden/>
              </w:rPr>
              <w:instrText xml:space="preserve"> PAGEREF _Toc162275226 \h </w:instrText>
            </w:r>
            <w:r>
              <w:rPr>
                <w:noProof/>
                <w:webHidden/>
              </w:rPr>
            </w:r>
            <w:r>
              <w:rPr>
                <w:noProof/>
                <w:webHidden/>
              </w:rPr>
              <w:fldChar w:fldCharType="separate"/>
            </w:r>
            <w:r>
              <w:rPr>
                <w:noProof/>
                <w:webHidden/>
              </w:rPr>
              <w:t>79</w:t>
            </w:r>
            <w:r>
              <w:rPr>
                <w:noProof/>
                <w:webHidden/>
              </w:rPr>
              <w:fldChar w:fldCharType="end"/>
            </w:r>
          </w:hyperlink>
        </w:p>
        <w:p w14:paraId="33F75D37" w14:textId="5342FB23" w:rsidR="00F36865" w:rsidRDefault="00F36865">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75227" w:history="1">
            <w:r w:rsidRPr="0028495E">
              <w:rPr>
                <w:rStyle w:val="Hipervnculo"/>
                <w:rFonts w:asciiTheme="majorHAnsi" w:hAnsiTheme="majorHAnsi" w:cstheme="majorHAnsi"/>
                <w:noProof/>
              </w:rPr>
              <w:t>6.4</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DETECCIÓN Y ALARMA DE INCENDIOS</w:t>
            </w:r>
            <w:r>
              <w:rPr>
                <w:noProof/>
                <w:webHidden/>
              </w:rPr>
              <w:tab/>
            </w:r>
            <w:r>
              <w:rPr>
                <w:noProof/>
                <w:webHidden/>
              </w:rPr>
              <w:fldChar w:fldCharType="begin"/>
            </w:r>
            <w:r>
              <w:rPr>
                <w:noProof/>
                <w:webHidden/>
              </w:rPr>
              <w:instrText xml:space="preserve"> PAGEREF _Toc162275227 \h </w:instrText>
            </w:r>
            <w:r>
              <w:rPr>
                <w:noProof/>
                <w:webHidden/>
              </w:rPr>
            </w:r>
            <w:r>
              <w:rPr>
                <w:noProof/>
                <w:webHidden/>
              </w:rPr>
              <w:fldChar w:fldCharType="separate"/>
            </w:r>
            <w:r>
              <w:rPr>
                <w:noProof/>
                <w:webHidden/>
              </w:rPr>
              <w:t>79</w:t>
            </w:r>
            <w:r>
              <w:rPr>
                <w:noProof/>
                <w:webHidden/>
              </w:rPr>
              <w:fldChar w:fldCharType="end"/>
            </w:r>
          </w:hyperlink>
        </w:p>
        <w:p w14:paraId="33BFD009" w14:textId="30EC5E20"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8" w:history="1">
            <w:r w:rsidRPr="0028495E">
              <w:rPr>
                <w:rStyle w:val="Hipervnculo"/>
                <w:rFonts w:asciiTheme="majorHAnsi" w:hAnsiTheme="majorHAnsi" w:cstheme="majorHAnsi"/>
                <w:b/>
                <w:bCs/>
                <w:noProof/>
              </w:rPr>
              <w:t>6.4.6</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PARA SISTEMA DE DETECCIÓN Y ALARMA DE INCENDIOS</w:t>
            </w:r>
            <w:r>
              <w:rPr>
                <w:noProof/>
                <w:webHidden/>
              </w:rPr>
              <w:tab/>
            </w:r>
            <w:r>
              <w:rPr>
                <w:noProof/>
                <w:webHidden/>
              </w:rPr>
              <w:fldChar w:fldCharType="begin"/>
            </w:r>
            <w:r>
              <w:rPr>
                <w:noProof/>
                <w:webHidden/>
              </w:rPr>
              <w:instrText xml:space="preserve"> PAGEREF _Toc162275228 \h </w:instrText>
            </w:r>
            <w:r>
              <w:rPr>
                <w:noProof/>
                <w:webHidden/>
              </w:rPr>
            </w:r>
            <w:r>
              <w:rPr>
                <w:noProof/>
                <w:webHidden/>
              </w:rPr>
              <w:fldChar w:fldCharType="separate"/>
            </w:r>
            <w:r>
              <w:rPr>
                <w:noProof/>
                <w:webHidden/>
              </w:rPr>
              <w:t>79</w:t>
            </w:r>
            <w:r>
              <w:rPr>
                <w:noProof/>
                <w:webHidden/>
              </w:rPr>
              <w:fldChar w:fldCharType="end"/>
            </w:r>
          </w:hyperlink>
        </w:p>
        <w:p w14:paraId="609CC6EE" w14:textId="30717B13"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29" w:history="1">
            <w:r w:rsidRPr="0028495E">
              <w:rPr>
                <w:rStyle w:val="Hipervnculo"/>
                <w:rFonts w:asciiTheme="majorHAnsi" w:hAnsiTheme="majorHAnsi" w:cstheme="majorHAnsi"/>
                <w:b/>
                <w:bCs/>
                <w:noProof/>
              </w:rPr>
              <w:t>6.4.6.1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DE CABLEADO, INSTALACIÓN, INGENIERÍA Y PROGRAMACIÓN DECOMPONENTES DE CAMPO EN PANEL, INCLUYE MATERIALES DE INSTALACIÓN, PRUEBAS YPUESTA EN MARCHA DEL SISTEMA</w:t>
            </w:r>
            <w:r>
              <w:rPr>
                <w:noProof/>
                <w:webHidden/>
              </w:rPr>
              <w:tab/>
            </w:r>
            <w:r>
              <w:rPr>
                <w:noProof/>
                <w:webHidden/>
              </w:rPr>
              <w:fldChar w:fldCharType="begin"/>
            </w:r>
            <w:r>
              <w:rPr>
                <w:noProof/>
                <w:webHidden/>
              </w:rPr>
              <w:instrText xml:space="preserve"> PAGEREF _Toc162275229 \h </w:instrText>
            </w:r>
            <w:r>
              <w:rPr>
                <w:noProof/>
                <w:webHidden/>
              </w:rPr>
            </w:r>
            <w:r>
              <w:rPr>
                <w:noProof/>
                <w:webHidden/>
              </w:rPr>
              <w:fldChar w:fldCharType="separate"/>
            </w:r>
            <w:r>
              <w:rPr>
                <w:noProof/>
                <w:webHidden/>
              </w:rPr>
              <w:t>79</w:t>
            </w:r>
            <w:r>
              <w:rPr>
                <w:noProof/>
                <w:webHidden/>
              </w:rPr>
              <w:fldChar w:fldCharType="end"/>
            </w:r>
          </w:hyperlink>
        </w:p>
        <w:p w14:paraId="7988743F" w14:textId="2D68E15A" w:rsidR="00F36865" w:rsidRDefault="00F36865">
          <w:pPr>
            <w:pStyle w:val="TDC2"/>
            <w:tabs>
              <w:tab w:val="left" w:pos="600"/>
              <w:tab w:val="right" w:leader="dot" w:pos="8637"/>
            </w:tabs>
            <w:rPr>
              <w:rFonts w:eastAsiaTheme="minorEastAsia" w:cstheme="minorBidi"/>
              <w:b w:val="0"/>
              <w:bCs w:val="0"/>
              <w:noProof/>
              <w:kern w:val="2"/>
              <w:sz w:val="22"/>
              <w:szCs w:val="22"/>
              <w:lang w:eastAsia="es-PE"/>
              <w14:ligatures w14:val="standardContextual"/>
            </w:rPr>
          </w:pPr>
          <w:hyperlink w:anchor="_Toc162275230" w:history="1">
            <w:r w:rsidRPr="0028495E">
              <w:rPr>
                <w:rStyle w:val="Hipervnculo"/>
                <w:rFonts w:asciiTheme="majorHAnsi" w:hAnsiTheme="majorHAnsi" w:cstheme="majorHAnsi"/>
                <w:noProof/>
              </w:rPr>
              <w:t>6.6</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_Toc162275230 \h </w:instrText>
            </w:r>
            <w:r>
              <w:rPr>
                <w:noProof/>
                <w:webHidden/>
              </w:rPr>
            </w:r>
            <w:r>
              <w:rPr>
                <w:noProof/>
                <w:webHidden/>
              </w:rPr>
              <w:fldChar w:fldCharType="separate"/>
            </w:r>
            <w:r>
              <w:rPr>
                <w:noProof/>
                <w:webHidden/>
              </w:rPr>
              <w:t>79</w:t>
            </w:r>
            <w:r>
              <w:rPr>
                <w:noProof/>
                <w:webHidden/>
              </w:rPr>
              <w:fldChar w:fldCharType="end"/>
            </w:r>
          </w:hyperlink>
        </w:p>
        <w:p w14:paraId="02E08249" w14:textId="12ED7CDF"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31" w:history="1">
            <w:r w:rsidRPr="0028495E">
              <w:rPr>
                <w:rStyle w:val="Hipervnculo"/>
                <w:rFonts w:asciiTheme="majorHAnsi" w:hAnsiTheme="majorHAnsi" w:cstheme="majorHAnsi"/>
                <w:b/>
                <w:bCs/>
                <w:noProof/>
              </w:rPr>
              <w:t>6.6.5</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TRANSCEIVER 10 GB MULTIMODO</w:t>
            </w:r>
            <w:r>
              <w:rPr>
                <w:noProof/>
                <w:webHidden/>
              </w:rPr>
              <w:tab/>
            </w:r>
            <w:r>
              <w:rPr>
                <w:noProof/>
                <w:webHidden/>
              </w:rPr>
              <w:fldChar w:fldCharType="begin"/>
            </w:r>
            <w:r>
              <w:rPr>
                <w:noProof/>
                <w:webHidden/>
              </w:rPr>
              <w:instrText xml:space="preserve"> PAGEREF _Toc162275231 \h </w:instrText>
            </w:r>
            <w:r>
              <w:rPr>
                <w:noProof/>
                <w:webHidden/>
              </w:rPr>
            </w:r>
            <w:r>
              <w:rPr>
                <w:noProof/>
                <w:webHidden/>
              </w:rPr>
              <w:fldChar w:fldCharType="separate"/>
            </w:r>
            <w:r>
              <w:rPr>
                <w:noProof/>
                <w:webHidden/>
              </w:rPr>
              <w:t>79</w:t>
            </w:r>
            <w:r>
              <w:rPr>
                <w:noProof/>
                <w:webHidden/>
              </w:rPr>
              <w:fldChar w:fldCharType="end"/>
            </w:r>
          </w:hyperlink>
        </w:p>
        <w:p w14:paraId="79F2E57C" w14:textId="699AB329"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32" w:history="1">
            <w:r w:rsidRPr="0028495E">
              <w:rPr>
                <w:rStyle w:val="Hipervnculo"/>
                <w:rFonts w:asciiTheme="majorHAnsi" w:hAnsiTheme="majorHAnsi" w:cstheme="majorHAnsi"/>
                <w:b/>
                <w:bCs/>
                <w:noProof/>
              </w:rPr>
              <w:t>6.6.7</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INSTALACIÓN SISTEMA DE CONECTIVIDAD Y SEGURIDAD INFORMÁTICA</w:t>
            </w:r>
            <w:r>
              <w:rPr>
                <w:noProof/>
                <w:webHidden/>
              </w:rPr>
              <w:tab/>
            </w:r>
            <w:r>
              <w:rPr>
                <w:noProof/>
                <w:webHidden/>
              </w:rPr>
              <w:fldChar w:fldCharType="begin"/>
            </w:r>
            <w:r>
              <w:rPr>
                <w:noProof/>
                <w:webHidden/>
              </w:rPr>
              <w:instrText xml:space="preserve"> PAGEREF _Toc162275232 \h </w:instrText>
            </w:r>
            <w:r>
              <w:rPr>
                <w:noProof/>
                <w:webHidden/>
              </w:rPr>
            </w:r>
            <w:r>
              <w:rPr>
                <w:noProof/>
                <w:webHidden/>
              </w:rPr>
              <w:fldChar w:fldCharType="separate"/>
            </w:r>
            <w:r>
              <w:rPr>
                <w:noProof/>
                <w:webHidden/>
              </w:rPr>
              <w:t>79</w:t>
            </w:r>
            <w:r>
              <w:rPr>
                <w:noProof/>
                <w:webHidden/>
              </w:rPr>
              <w:fldChar w:fldCharType="end"/>
            </w:r>
          </w:hyperlink>
        </w:p>
        <w:p w14:paraId="765AC460" w14:textId="7DB44225"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33" w:history="1">
            <w:r w:rsidRPr="0028495E">
              <w:rPr>
                <w:rStyle w:val="Hipervnculo"/>
                <w:rFonts w:asciiTheme="majorHAnsi" w:hAnsiTheme="majorHAnsi" w:cstheme="majorHAnsi"/>
                <w:b/>
                <w:bCs/>
                <w:noProof/>
              </w:rPr>
              <w:t>6.9.9</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PARA CABLEADO ESTRUCTURADO</w:t>
            </w:r>
            <w:r>
              <w:rPr>
                <w:noProof/>
                <w:webHidden/>
              </w:rPr>
              <w:tab/>
            </w:r>
            <w:r>
              <w:rPr>
                <w:noProof/>
                <w:webHidden/>
              </w:rPr>
              <w:fldChar w:fldCharType="begin"/>
            </w:r>
            <w:r>
              <w:rPr>
                <w:noProof/>
                <w:webHidden/>
              </w:rPr>
              <w:instrText xml:space="preserve"> PAGEREF _Toc162275233 \h </w:instrText>
            </w:r>
            <w:r>
              <w:rPr>
                <w:noProof/>
                <w:webHidden/>
              </w:rPr>
            </w:r>
            <w:r>
              <w:rPr>
                <w:noProof/>
                <w:webHidden/>
              </w:rPr>
              <w:fldChar w:fldCharType="separate"/>
            </w:r>
            <w:r>
              <w:rPr>
                <w:noProof/>
                <w:webHidden/>
              </w:rPr>
              <w:t>80</w:t>
            </w:r>
            <w:r>
              <w:rPr>
                <w:noProof/>
                <w:webHidden/>
              </w:rPr>
              <w:fldChar w:fldCharType="end"/>
            </w:r>
          </w:hyperlink>
        </w:p>
        <w:p w14:paraId="132C913C" w14:textId="637DF46C" w:rsidR="00F36865" w:rsidRDefault="00F36865">
          <w:pPr>
            <w:pStyle w:val="TDC3"/>
            <w:tabs>
              <w:tab w:val="left" w:pos="1000"/>
              <w:tab w:val="right" w:leader="dot" w:pos="8637"/>
            </w:tabs>
            <w:rPr>
              <w:rFonts w:eastAsiaTheme="minorEastAsia" w:cstheme="minorBidi"/>
              <w:noProof/>
              <w:kern w:val="2"/>
              <w:sz w:val="22"/>
              <w:szCs w:val="22"/>
              <w:lang w:eastAsia="es-PE"/>
              <w14:ligatures w14:val="standardContextual"/>
            </w:rPr>
          </w:pPr>
          <w:hyperlink w:anchor="_Toc162275234" w:history="1">
            <w:r w:rsidRPr="0028495E">
              <w:rPr>
                <w:rStyle w:val="Hipervnculo"/>
                <w:rFonts w:asciiTheme="majorHAnsi" w:hAnsiTheme="majorHAnsi" w:cstheme="majorHAnsi"/>
                <w:b/>
                <w:bCs/>
                <w:noProof/>
              </w:rPr>
              <w:t>6.9.9.1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SERVICIO DE CERTIFICACIÓN DE PUNTO DE RED CAT6A.</w:t>
            </w:r>
            <w:r>
              <w:rPr>
                <w:noProof/>
                <w:webHidden/>
              </w:rPr>
              <w:tab/>
            </w:r>
            <w:r>
              <w:rPr>
                <w:noProof/>
                <w:webHidden/>
              </w:rPr>
              <w:fldChar w:fldCharType="begin"/>
            </w:r>
            <w:r>
              <w:rPr>
                <w:noProof/>
                <w:webHidden/>
              </w:rPr>
              <w:instrText xml:space="preserve"> PAGEREF _Toc162275234 \h </w:instrText>
            </w:r>
            <w:r>
              <w:rPr>
                <w:noProof/>
                <w:webHidden/>
              </w:rPr>
            </w:r>
            <w:r>
              <w:rPr>
                <w:noProof/>
                <w:webHidden/>
              </w:rPr>
              <w:fldChar w:fldCharType="separate"/>
            </w:r>
            <w:r>
              <w:rPr>
                <w:noProof/>
                <w:webHidden/>
              </w:rPr>
              <w:t>80</w:t>
            </w:r>
            <w:r>
              <w:rPr>
                <w:noProof/>
                <w:webHidden/>
              </w:rPr>
              <w:fldChar w:fldCharType="end"/>
            </w:r>
          </w:hyperlink>
        </w:p>
        <w:p w14:paraId="2FCC761A" w14:textId="44D88364" w:rsidR="00F36865" w:rsidRDefault="00F36865">
          <w:pPr>
            <w:pStyle w:val="TDC1"/>
            <w:tabs>
              <w:tab w:val="left" w:pos="6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35" w:history="1">
            <w:r w:rsidRPr="0028495E">
              <w:rPr>
                <w:rStyle w:val="Hipervnculo"/>
                <w:noProof/>
              </w:rPr>
              <w:t>05</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SOLUCIONES DE TECNOLOGÍA DE INFORMACIÓN Y COMUNICACIONES (TIC)</w:t>
            </w:r>
            <w:r>
              <w:rPr>
                <w:noProof/>
                <w:webHidden/>
              </w:rPr>
              <w:tab/>
            </w:r>
            <w:r>
              <w:rPr>
                <w:noProof/>
                <w:webHidden/>
              </w:rPr>
              <w:fldChar w:fldCharType="begin"/>
            </w:r>
            <w:r>
              <w:rPr>
                <w:noProof/>
                <w:webHidden/>
              </w:rPr>
              <w:instrText xml:space="preserve"> PAGEREF _Toc162275235 \h </w:instrText>
            </w:r>
            <w:r>
              <w:rPr>
                <w:noProof/>
                <w:webHidden/>
              </w:rPr>
            </w:r>
            <w:r>
              <w:rPr>
                <w:noProof/>
                <w:webHidden/>
              </w:rPr>
              <w:fldChar w:fldCharType="separate"/>
            </w:r>
            <w:r>
              <w:rPr>
                <w:noProof/>
                <w:webHidden/>
              </w:rPr>
              <w:t>80</w:t>
            </w:r>
            <w:r>
              <w:rPr>
                <w:noProof/>
                <w:webHidden/>
              </w:rPr>
              <w:fldChar w:fldCharType="end"/>
            </w:r>
          </w:hyperlink>
        </w:p>
        <w:p w14:paraId="51DB8BFA" w14:textId="738FC173"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36" w:history="1">
            <w:r w:rsidRPr="0028495E">
              <w:rPr>
                <w:rStyle w:val="Hipervnculo"/>
                <w:rFonts w:asciiTheme="majorHAnsi" w:hAnsiTheme="majorHAnsi" w:cstheme="majorHAnsi"/>
                <w:noProof/>
              </w:rPr>
              <w:t>05.05</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PROCESAMIENTO Y ALMACENAMIENTO CENTRALIZADO</w:t>
            </w:r>
            <w:r>
              <w:rPr>
                <w:noProof/>
                <w:webHidden/>
              </w:rPr>
              <w:tab/>
            </w:r>
            <w:r>
              <w:rPr>
                <w:noProof/>
                <w:webHidden/>
              </w:rPr>
              <w:fldChar w:fldCharType="begin"/>
            </w:r>
            <w:r>
              <w:rPr>
                <w:noProof/>
                <w:webHidden/>
              </w:rPr>
              <w:instrText xml:space="preserve"> PAGEREF _Toc162275236 \h </w:instrText>
            </w:r>
            <w:r>
              <w:rPr>
                <w:noProof/>
                <w:webHidden/>
              </w:rPr>
            </w:r>
            <w:r>
              <w:rPr>
                <w:noProof/>
                <w:webHidden/>
              </w:rPr>
              <w:fldChar w:fldCharType="separate"/>
            </w:r>
            <w:r>
              <w:rPr>
                <w:noProof/>
                <w:webHidden/>
              </w:rPr>
              <w:t>80</w:t>
            </w:r>
            <w:r>
              <w:rPr>
                <w:noProof/>
                <w:webHidden/>
              </w:rPr>
              <w:fldChar w:fldCharType="end"/>
            </w:r>
          </w:hyperlink>
        </w:p>
        <w:p w14:paraId="6E95C910" w14:textId="57C58E07"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37" w:history="1">
            <w:r w:rsidRPr="0028495E">
              <w:rPr>
                <w:rStyle w:val="Hipervnculo"/>
                <w:rFonts w:asciiTheme="majorHAnsi" w:hAnsiTheme="majorHAnsi" w:cstheme="majorHAnsi"/>
                <w:b/>
                <w:bCs/>
                <w:noProof/>
              </w:rPr>
              <w:t>05.05.01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SERVIDOR HIPERCONVERGENTE</w:t>
            </w:r>
            <w:r>
              <w:rPr>
                <w:noProof/>
                <w:webHidden/>
              </w:rPr>
              <w:tab/>
            </w:r>
            <w:r>
              <w:rPr>
                <w:noProof/>
                <w:webHidden/>
              </w:rPr>
              <w:fldChar w:fldCharType="begin"/>
            </w:r>
            <w:r>
              <w:rPr>
                <w:noProof/>
                <w:webHidden/>
              </w:rPr>
              <w:instrText xml:space="preserve"> PAGEREF _Toc162275237 \h </w:instrText>
            </w:r>
            <w:r>
              <w:rPr>
                <w:noProof/>
                <w:webHidden/>
              </w:rPr>
            </w:r>
            <w:r>
              <w:rPr>
                <w:noProof/>
                <w:webHidden/>
              </w:rPr>
              <w:fldChar w:fldCharType="separate"/>
            </w:r>
            <w:r>
              <w:rPr>
                <w:noProof/>
                <w:webHidden/>
              </w:rPr>
              <w:t>80</w:t>
            </w:r>
            <w:r>
              <w:rPr>
                <w:noProof/>
                <w:webHidden/>
              </w:rPr>
              <w:fldChar w:fldCharType="end"/>
            </w:r>
          </w:hyperlink>
        </w:p>
        <w:p w14:paraId="034F6373" w14:textId="2F7B6BB0" w:rsidR="00F36865" w:rsidRDefault="00F36865">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38" w:history="1">
            <w:r w:rsidRPr="0028495E">
              <w:rPr>
                <w:rStyle w:val="Hipervnculo"/>
                <w:noProof/>
              </w:rPr>
              <w:t>05.05.02</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SERVICIO INSTALACIÓN, CONFIGURACION, PUESTA EN MARCHA Y CAPACITACIÓN DEL SERVIDOR DE APLICACIONES</w:t>
            </w:r>
            <w:r>
              <w:rPr>
                <w:noProof/>
                <w:webHidden/>
              </w:rPr>
              <w:tab/>
            </w:r>
            <w:r>
              <w:rPr>
                <w:noProof/>
                <w:webHidden/>
              </w:rPr>
              <w:fldChar w:fldCharType="begin"/>
            </w:r>
            <w:r>
              <w:rPr>
                <w:noProof/>
                <w:webHidden/>
              </w:rPr>
              <w:instrText xml:space="preserve"> PAGEREF _Toc162275238 \h </w:instrText>
            </w:r>
            <w:r>
              <w:rPr>
                <w:noProof/>
                <w:webHidden/>
              </w:rPr>
            </w:r>
            <w:r>
              <w:rPr>
                <w:noProof/>
                <w:webHidden/>
              </w:rPr>
              <w:fldChar w:fldCharType="separate"/>
            </w:r>
            <w:r>
              <w:rPr>
                <w:noProof/>
                <w:webHidden/>
              </w:rPr>
              <w:t>80</w:t>
            </w:r>
            <w:r>
              <w:rPr>
                <w:noProof/>
                <w:webHidden/>
              </w:rPr>
              <w:fldChar w:fldCharType="end"/>
            </w:r>
          </w:hyperlink>
        </w:p>
        <w:p w14:paraId="17A6F757" w14:textId="0A298A60"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39" w:history="1">
            <w:r w:rsidRPr="0028495E">
              <w:rPr>
                <w:rStyle w:val="Hipervnculo"/>
                <w:rFonts w:asciiTheme="majorHAnsi" w:hAnsiTheme="majorHAnsi" w:cstheme="majorHAnsi"/>
                <w:noProof/>
              </w:rPr>
              <w:t>05.06</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CONECTIVIDAD Y SEGURIDAD INFORMÁTICA</w:t>
            </w:r>
            <w:r>
              <w:rPr>
                <w:noProof/>
                <w:webHidden/>
              </w:rPr>
              <w:tab/>
            </w:r>
            <w:r>
              <w:rPr>
                <w:noProof/>
                <w:webHidden/>
              </w:rPr>
              <w:fldChar w:fldCharType="begin"/>
            </w:r>
            <w:r>
              <w:rPr>
                <w:noProof/>
                <w:webHidden/>
              </w:rPr>
              <w:instrText xml:space="preserve"> PAGEREF _Toc162275239 \h </w:instrText>
            </w:r>
            <w:r>
              <w:rPr>
                <w:noProof/>
                <w:webHidden/>
              </w:rPr>
            </w:r>
            <w:r>
              <w:rPr>
                <w:noProof/>
                <w:webHidden/>
              </w:rPr>
              <w:fldChar w:fldCharType="separate"/>
            </w:r>
            <w:r>
              <w:rPr>
                <w:noProof/>
                <w:webHidden/>
              </w:rPr>
              <w:t>81</w:t>
            </w:r>
            <w:r>
              <w:rPr>
                <w:noProof/>
                <w:webHidden/>
              </w:rPr>
              <w:fldChar w:fldCharType="end"/>
            </w:r>
          </w:hyperlink>
        </w:p>
        <w:p w14:paraId="7B6B7FCC" w14:textId="22BE37D1"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40" w:history="1">
            <w:r w:rsidRPr="0028495E">
              <w:rPr>
                <w:rStyle w:val="Hipervnculo"/>
                <w:rFonts w:asciiTheme="majorHAnsi" w:hAnsiTheme="majorHAnsi" w:cstheme="majorHAnsi"/>
                <w:b/>
                <w:bCs/>
                <w:noProof/>
              </w:rPr>
              <w:t>05.06.01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SWITCH CORE 24 PUERTOS DE FIBRA 10GBPS</w:t>
            </w:r>
            <w:r>
              <w:rPr>
                <w:noProof/>
                <w:webHidden/>
              </w:rPr>
              <w:tab/>
            </w:r>
            <w:r>
              <w:rPr>
                <w:noProof/>
                <w:webHidden/>
              </w:rPr>
              <w:fldChar w:fldCharType="begin"/>
            </w:r>
            <w:r>
              <w:rPr>
                <w:noProof/>
                <w:webHidden/>
              </w:rPr>
              <w:instrText xml:space="preserve"> PAGEREF _Toc162275240 \h </w:instrText>
            </w:r>
            <w:r>
              <w:rPr>
                <w:noProof/>
                <w:webHidden/>
              </w:rPr>
            </w:r>
            <w:r>
              <w:rPr>
                <w:noProof/>
                <w:webHidden/>
              </w:rPr>
              <w:fldChar w:fldCharType="separate"/>
            </w:r>
            <w:r>
              <w:rPr>
                <w:noProof/>
                <w:webHidden/>
              </w:rPr>
              <w:t>81</w:t>
            </w:r>
            <w:r>
              <w:rPr>
                <w:noProof/>
                <w:webHidden/>
              </w:rPr>
              <w:fldChar w:fldCharType="end"/>
            </w:r>
          </w:hyperlink>
        </w:p>
        <w:p w14:paraId="6612B8FB" w14:textId="228AEE9F"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41" w:history="1">
            <w:r w:rsidRPr="0028495E">
              <w:rPr>
                <w:rStyle w:val="Hipervnculo"/>
                <w:rFonts w:asciiTheme="majorHAnsi" w:hAnsiTheme="majorHAnsi" w:cstheme="majorHAnsi"/>
                <w:b/>
                <w:bCs/>
                <w:noProof/>
              </w:rPr>
              <w:t>05.06.03</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SWITCH BORDE 24 PUERTOS POE+</w:t>
            </w:r>
            <w:r>
              <w:rPr>
                <w:noProof/>
                <w:webHidden/>
              </w:rPr>
              <w:tab/>
            </w:r>
            <w:r>
              <w:rPr>
                <w:noProof/>
                <w:webHidden/>
              </w:rPr>
              <w:fldChar w:fldCharType="begin"/>
            </w:r>
            <w:r>
              <w:rPr>
                <w:noProof/>
                <w:webHidden/>
              </w:rPr>
              <w:instrText xml:space="preserve"> PAGEREF _Toc162275241 \h </w:instrText>
            </w:r>
            <w:r>
              <w:rPr>
                <w:noProof/>
                <w:webHidden/>
              </w:rPr>
            </w:r>
            <w:r>
              <w:rPr>
                <w:noProof/>
                <w:webHidden/>
              </w:rPr>
              <w:fldChar w:fldCharType="separate"/>
            </w:r>
            <w:r>
              <w:rPr>
                <w:noProof/>
                <w:webHidden/>
              </w:rPr>
              <w:t>81</w:t>
            </w:r>
            <w:r>
              <w:rPr>
                <w:noProof/>
                <w:webHidden/>
              </w:rPr>
              <w:fldChar w:fldCharType="end"/>
            </w:r>
          </w:hyperlink>
        </w:p>
        <w:p w14:paraId="774F6965" w14:textId="699BE28B"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42" w:history="1">
            <w:r w:rsidRPr="0028495E">
              <w:rPr>
                <w:rStyle w:val="Hipervnculo"/>
                <w:rFonts w:asciiTheme="majorHAnsi" w:hAnsiTheme="majorHAnsi" w:cstheme="majorHAnsi"/>
                <w:b/>
                <w:bCs/>
                <w:noProof/>
              </w:rPr>
              <w:t>05.06.04</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SWITCH BORDE 48 PUERTOS</w:t>
            </w:r>
            <w:r>
              <w:rPr>
                <w:noProof/>
                <w:webHidden/>
              </w:rPr>
              <w:tab/>
            </w:r>
            <w:r>
              <w:rPr>
                <w:noProof/>
                <w:webHidden/>
              </w:rPr>
              <w:fldChar w:fldCharType="begin"/>
            </w:r>
            <w:r>
              <w:rPr>
                <w:noProof/>
                <w:webHidden/>
              </w:rPr>
              <w:instrText xml:space="preserve"> PAGEREF _Toc162275242 \h </w:instrText>
            </w:r>
            <w:r>
              <w:rPr>
                <w:noProof/>
                <w:webHidden/>
              </w:rPr>
            </w:r>
            <w:r>
              <w:rPr>
                <w:noProof/>
                <w:webHidden/>
              </w:rPr>
              <w:fldChar w:fldCharType="separate"/>
            </w:r>
            <w:r>
              <w:rPr>
                <w:noProof/>
                <w:webHidden/>
              </w:rPr>
              <w:t>81</w:t>
            </w:r>
            <w:r>
              <w:rPr>
                <w:noProof/>
                <w:webHidden/>
              </w:rPr>
              <w:fldChar w:fldCharType="end"/>
            </w:r>
          </w:hyperlink>
        </w:p>
        <w:p w14:paraId="3C8B3D54" w14:textId="25ED0032"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43" w:history="1">
            <w:r w:rsidRPr="0028495E">
              <w:rPr>
                <w:rStyle w:val="Hipervnculo"/>
                <w:rFonts w:asciiTheme="majorHAnsi" w:hAnsiTheme="majorHAnsi" w:cstheme="majorHAnsi"/>
                <w:noProof/>
              </w:rPr>
              <w:t>05.08</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LICENCIAS DE SOFTWARE</w:t>
            </w:r>
            <w:r>
              <w:rPr>
                <w:noProof/>
                <w:webHidden/>
              </w:rPr>
              <w:tab/>
            </w:r>
            <w:r>
              <w:rPr>
                <w:noProof/>
                <w:webHidden/>
              </w:rPr>
              <w:fldChar w:fldCharType="begin"/>
            </w:r>
            <w:r>
              <w:rPr>
                <w:noProof/>
                <w:webHidden/>
              </w:rPr>
              <w:instrText xml:space="preserve"> PAGEREF _Toc162275243 \h </w:instrText>
            </w:r>
            <w:r>
              <w:rPr>
                <w:noProof/>
                <w:webHidden/>
              </w:rPr>
            </w:r>
            <w:r>
              <w:rPr>
                <w:noProof/>
                <w:webHidden/>
              </w:rPr>
              <w:fldChar w:fldCharType="separate"/>
            </w:r>
            <w:r>
              <w:rPr>
                <w:noProof/>
                <w:webHidden/>
              </w:rPr>
              <w:t>81</w:t>
            </w:r>
            <w:r>
              <w:rPr>
                <w:noProof/>
                <w:webHidden/>
              </w:rPr>
              <w:fldChar w:fldCharType="end"/>
            </w:r>
          </w:hyperlink>
        </w:p>
        <w:p w14:paraId="44BCA040" w14:textId="180F7683"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44" w:history="1">
            <w:r w:rsidRPr="0028495E">
              <w:rPr>
                <w:rStyle w:val="Hipervnculo"/>
                <w:rFonts w:asciiTheme="majorHAnsi" w:hAnsiTheme="majorHAnsi" w:cstheme="majorHAnsi"/>
                <w:b/>
                <w:bCs/>
                <w:noProof/>
              </w:rPr>
              <w:t>05.08.01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SOFTWARE DE MONITOREO DE RED</w:t>
            </w:r>
            <w:r>
              <w:rPr>
                <w:noProof/>
                <w:webHidden/>
              </w:rPr>
              <w:tab/>
            </w:r>
            <w:r>
              <w:rPr>
                <w:noProof/>
                <w:webHidden/>
              </w:rPr>
              <w:fldChar w:fldCharType="begin"/>
            </w:r>
            <w:r>
              <w:rPr>
                <w:noProof/>
                <w:webHidden/>
              </w:rPr>
              <w:instrText xml:space="preserve"> PAGEREF _Toc162275244 \h </w:instrText>
            </w:r>
            <w:r>
              <w:rPr>
                <w:noProof/>
                <w:webHidden/>
              </w:rPr>
            </w:r>
            <w:r>
              <w:rPr>
                <w:noProof/>
                <w:webHidden/>
              </w:rPr>
              <w:fldChar w:fldCharType="separate"/>
            </w:r>
            <w:r>
              <w:rPr>
                <w:noProof/>
                <w:webHidden/>
              </w:rPr>
              <w:t>81</w:t>
            </w:r>
            <w:r>
              <w:rPr>
                <w:noProof/>
                <w:webHidden/>
              </w:rPr>
              <w:fldChar w:fldCharType="end"/>
            </w:r>
          </w:hyperlink>
        </w:p>
        <w:p w14:paraId="135C7DD6" w14:textId="0097D07A" w:rsidR="00F36865" w:rsidRDefault="00F36865">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45" w:history="1">
            <w:r w:rsidRPr="0028495E">
              <w:rPr>
                <w:rStyle w:val="Hipervnculo"/>
                <w:noProof/>
              </w:rPr>
              <w:t>05.08.02</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SOFTWARE DE VIRTUALIZACION</w:t>
            </w:r>
            <w:r>
              <w:rPr>
                <w:noProof/>
                <w:webHidden/>
              </w:rPr>
              <w:tab/>
            </w:r>
            <w:r>
              <w:rPr>
                <w:noProof/>
                <w:webHidden/>
              </w:rPr>
              <w:fldChar w:fldCharType="begin"/>
            </w:r>
            <w:r>
              <w:rPr>
                <w:noProof/>
                <w:webHidden/>
              </w:rPr>
              <w:instrText xml:space="preserve"> PAGEREF _Toc162275245 \h </w:instrText>
            </w:r>
            <w:r>
              <w:rPr>
                <w:noProof/>
                <w:webHidden/>
              </w:rPr>
            </w:r>
            <w:r>
              <w:rPr>
                <w:noProof/>
                <w:webHidden/>
              </w:rPr>
              <w:fldChar w:fldCharType="separate"/>
            </w:r>
            <w:r>
              <w:rPr>
                <w:noProof/>
                <w:webHidden/>
              </w:rPr>
              <w:t>82</w:t>
            </w:r>
            <w:r>
              <w:rPr>
                <w:noProof/>
                <w:webHidden/>
              </w:rPr>
              <w:fldChar w:fldCharType="end"/>
            </w:r>
          </w:hyperlink>
        </w:p>
        <w:p w14:paraId="5E543243" w14:textId="1917F1B6" w:rsidR="00F36865" w:rsidRDefault="00F36865">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46" w:history="1">
            <w:r w:rsidRPr="0028495E">
              <w:rPr>
                <w:rStyle w:val="Hipervnculo"/>
                <w:noProof/>
              </w:rPr>
              <w:t>05.08.03</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SOFTWARE DE ADMINISTRACIÓN DE VIRTUALIZACIÓN</w:t>
            </w:r>
            <w:r>
              <w:rPr>
                <w:noProof/>
                <w:webHidden/>
              </w:rPr>
              <w:tab/>
            </w:r>
            <w:r>
              <w:rPr>
                <w:noProof/>
                <w:webHidden/>
              </w:rPr>
              <w:fldChar w:fldCharType="begin"/>
            </w:r>
            <w:r>
              <w:rPr>
                <w:noProof/>
                <w:webHidden/>
              </w:rPr>
              <w:instrText xml:space="preserve"> PAGEREF _Toc162275246 \h </w:instrText>
            </w:r>
            <w:r>
              <w:rPr>
                <w:noProof/>
                <w:webHidden/>
              </w:rPr>
            </w:r>
            <w:r>
              <w:rPr>
                <w:noProof/>
                <w:webHidden/>
              </w:rPr>
              <w:fldChar w:fldCharType="separate"/>
            </w:r>
            <w:r>
              <w:rPr>
                <w:noProof/>
                <w:webHidden/>
              </w:rPr>
              <w:t>82</w:t>
            </w:r>
            <w:r>
              <w:rPr>
                <w:noProof/>
                <w:webHidden/>
              </w:rPr>
              <w:fldChar w:fldCharType="end"/>
            </w:r>
          </w:hyperlink>
        </w:p>
        <w:p w14:paraId="5F192508" w14:textId="651685E7" w:rsidR="00F36865" w:rsidRDefault="00F36865">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47" w:history="1">
            <w:r w:rsidRPr="0028495E">
              <w:rPr>
                <w:rStyle w:val="Hipervnculo"/>
                <w:noProof/>
              </w:rPr>
              <w:t>05.09.02</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RACK/GABINETE DE TELECOMUNICACIONES</w:t>
            </w:r>
            <w:r>
              <w:rPr>
                <w:noProof/>
                <w:webHidden/>
              </w:rPr>
              <w:tab/>
            </w:r>
            <w:r>
              <w:rPr>
                <w:noProof/>
                <w:webHidden/>
              </w:rPr>
              <w:fldChar w:fldCharType="begin"/>
            </w:r>
            <w:r>
              <w:rPr>
                <w:noProof/>
                <w:webHidden/>
              </w:rPr>
              <w:instrText xml:space="preserve"> PAGEREF _Toc162275247 \h </w:instrText>
            </w:r>
            <w:r>
              <w:rPr>
                <w:noProof/>
                <w:webHidden/>
              </w:rPr>
            </w:r>
            <w:r>
              <w:rPr>
                <w:noProof/>
                <w:webHidden/>
              </w:rPr>
              <w:fldChar w:fldCharType="separate"/>
            </w:r>
            <w:r>
              <w:rPr>
                <w:noProof/>
                <w:webHidden/>
              </w:rPr>
              <w:t>82</w:t>
            </w:r>
            <w:r>
              <w:rPr>
                <w:noProof/>
                <w:webHidden/>
              </w:rPr>
              <w:fldChar w:fldCharType="end"/>
            </w:r>
          </w:hyperlink>
        </w:p>
        <w:p w14:paraId="62AE84F0" w14:textId="28B75485" w:rsidR="00F36865" w:rsidRDefault="00F36865">
          <w:pPr>
            <w:pStyle w:val="TDC1"/>
            <w:tabs>
              <w:tab w:val="left" w:pos="14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48" w:history="1">
            <w:r w:rsidRPr="0028495E">
              <w:rPr>
                <w:rStyle w:val="Hipervnculo"/>
                <w:noProof/>
              </w:rPr>
              <w:t>05.09.02.01</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GABINETE PRINCIPAL DE COMUNICACIONES (DATA CENTER)</w:t>
            </w:r>
            <w:r>
              <w:rPr>
                <w:noProof/>
                <w:webHidden/>
              </w:rPr>
              <w:tab/>
            </w:r>
            <w:r>
              <w:rPr>
                <w:noProof/>
                <w:webHidden/>
              </w:rPr>
              <w:fldChar w:fldCharType="begin"/>
            </w:r>
            <w:r>
              <w:rPr>
                <w:noProof/>
                <w:webHidden/>
              </w:rPr>
              <w:instrText xml:space="preserve"> PAGEREF _Toc162275248 \h </w:instrText>
            </w:r>
            <w:r>
              <w:rPr>
                <w:noProof/>
                <w:webHidden/>
              </w:rPr>
            </w:r>
            <w:r>
              <w:rPr>
                <w:noProof/>
                <w:webHidden/>
              </w:rPr>
              <w:fldChar w:fldCharType="separate"/>
            </w:r>
            <w:r>
              <w:rPr>
                <w:noProof/>
                <w:webHidden/>
              </w:rPr>
              <w:t>82</w:t>
            </w:r>
            <w:r>
              <w:rPr>
                <w:noProof/>
                <w:webHidden/>
              </w:rPr>
              <w:fldChar w:fldCharType="end"/>
            </w:r>
          </w:hyperlink>
        </w:p>
        <w:p w14:paraId="5C2ECDA4" w14:textId="51D70DC7" w:rsidR="00F36865" w:rsidRDefault="00F36865">
          <w:pPr>
            <w:pStyle w:val="TDC1"/>
            <w:tabs>
              <w:tab w:val="left" w:pos="8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49" w:history="1">
            <w:r w:rsidRPr="0028495E">
              <w:rPr>
                <w:rStyle w:val="Hipervnculo"/>
                <w:noProof/>
              </w:rPr>
              <w:t>05.10</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SISTEMA DE VIDEO VIGILANCIA</w:t>
            </w:r>
            <w:r>
              <w:rPr>
                <w:noProof/>
                <w:webHidden/>
              </w:rPr>
              <w:tab/>
            </w:r>
            <w:r>
              <w:rPr>
                <w:noProof/>
                <w:webHidden/>
              </w:rPr>
              <w:fldChar w:fldCharType="begin"/>
            </w:r>
            <w:r>
              <w:rPr>
                <w:noProof/>
                <w:webHidden/>
              </w:rPr>
              <w:instrText xml:space="preserve"> PAGEREF _Toc162275249 \h </w:instrText>
            </w:r>
            <w:r>
              <w:rPr>
                <w:noProof/>
                <w:webHidden/>
              </w:rPr>
            </w:r>
            <w:r>
              <w:rPr>
                <w:noProof/>
                <w:webHidden/>
              </w:rPr>
              <w:fldChar w:fldCharType="separate"/>
            </w:r>
            <w:r>
              <w:rPr>
                <w:noProof/>
                <w:webHidden/>
              </w:rPr>
              <w:t>82</w:t>
            </w:r>
            <w:r>
              <w:rPr>
                <w:noProof/>
                <w:webHidden/>
              </w:rPr>
              <w:fldChar w:fldCharType="end"/>
            </w:r>
          </w:hyperlink>
        </w:p>
        <w:p w14:paraId="0A940059" w14:textId="1EE4BD1B" w:rsidR="00F36865" w:rsidRDefault="00F36865">
          <w:pPr>
            <w:pStyle w:val="TDC1"/>
            <w:tabs>
              <w:tab w:val="left" w:pos="1200"/>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50" w:history="1">
            <w:r w:rsidRPr="0028495E">
              <w:rPr>
                <w:rStyle w:val="Hipervnculo"/>
                <w:noProof/>
              </w:rPr>
              <w:t>05.10.04</w:t>
            </w:r>
            <w:r>
              <w:rPr>
                <w:rFonts w:asciiTheme="minorHAnsi" w:eastAsiaTheme="minorEastAsia" w:hAnsiTheme="minorHAnsi" w:cstheme="minorBidi"/>
                <w:b w:val="0"/>
                <w:bCs w:val="0"/>
                <w:caps w:val="0"/>
                <w:noProof/>
                <w:kern w:val="2"/>
                <w:sz w:val="22"/>
                <w:szCs w:val="22"/>
                <w:lang w:eastAsia="es-PE"/>
                <w14:ligatures w14:val="standardContextual"/>
              </w:rPr>
              <w:tab/>
            </w:r>
            <w:r w:rsidRPr="0028495E">
              <w:rPr>
                <w:rStyle w:val="Hipervnculo"/>
                <w:noProof/>
              </w:rPr>
              <w:t>ARREGLO DE DISCOS ESATA  16 HDD  MÁX. 8TB X DISCO  1 MINI SAS</w:t>
            </w:r>
            <w:r>
              <w:rPr>
                <w:noProof/>
                <w:webHidden/>
              </w:rPr>
              <w:tab/>
            </w:r>
            <w:r>
              <w:rPr>
                <w:noProof/>
                <w:webHidden/>
              </w:rPr>
              <w:fldChar w:fldCharType="begin"/>
            </w:r>
            <w:r>
              <w:rPr>
                <w:noProof/>
                <w:webHidden/>
              </w:rPr>
              <w:instrText xml:space="preserve"> PAGEREF _Toc162275250 \h </w:instrText>
            </w:r>
            <w:r>
              <w:rPr>
                <w:noProof/>
                <w:webHidden/>
              </w:rPr>
            </w:r>
            <w:r>
              <w:rPr>
                <w:noProof/>
                <w:webHidden/>
              </w:rPr>
              <w:fldChar w:fldCharType="separate"/>
            </w:r>
            <w:r>
              <w:rPr>
                <w:noProof/>
                <w:webHidden/>
              </w:rPr>
              <w:t>83</w:t>
            </w:r>
            <w:r>
              <w:rPr>
                <w:noProof/>
                <w:webHidden/>
              </w:rPr>
              <w:fldChar w:fldCharType="end"/>
            </w:r>
          </w:hyperlink>
        </w:p>
        <w:p w14:paraId="6ADDFBCB" w14:textId="18EB9ECE"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51" w:history="1">
            <w:r w:rsidRPr="0028495E">
              <w:rPr>
                <w:rStyle w:val="Hipervnculo"/>
                <w:rFonts w:asciiTheme="majorHAnsi" w:hAnsiTheme="majorHAnsi" w:cstheme="majorHAnsi"/>
                <w:b/>
                <w:bCs/>
                <w:noProof/>
              </w:rPr>
              <w:t>05.10.08</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TARJETA DECODIFICADORA H.265 DE 6 CANALES</w:t>
            </w:r>
            <w:r>
              <w:rPr>
                <w:noProof/>
                <w:webHidden/>
              </w:rPr>
              <w:tab/>
            </w:r>
            <w:r>
              <w:rPr>
                <w:noProof/>
                <w:webHidden/>
              </w:rPr>
              <w:fldChar w:fldCharType="begin"/>
            </w:r>
            <w:r>
              <w:rPr>
                <w:noProof/>
                <w:webHidden/>
              </w:rPr>
              <w:instrText xml:space="preserve"> PAGEREF _Toc162275251 \h </w:instrText>
            </w:r>
            <w:r>
              <w:rPr>
                <w:noProof/>
                <w:webHidden/>
              </w:rPr>
            </w:r>
            <w:r>
              <w:rPr>
                <w:noProof/>
                <w:webHidden/>
              </w:rPr>
              <w:fldChar w:fldCharType="separate"/>
            </w:r>
            <w:r>
              <w:rPr>
                <w:noProof/>
                <w:webHidden/>
              </w:rPr>
              <w:t>83</w:t>
            </w:r>
            <w:r>
              <w:rPr>
                <w:noProof/>
                <w:webHidden/>
              </w:rPr>
              <w:fldChar w:fldCharType="end"/>
            </w:r>
          </w:hyperlink>
        </w:p>
        <w:p w14:paraId="6111940E" w14:textId="31CDF0B3"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52" w:history="1">
            <w:r w:rsidRPr="0028495E">
              <w:rPr>
                <w:rStyle w:val="Hipervnculo"/>
                <w:rFonts w:asciiTheme="majorHAnsi" w:hAnsiTheme="majorHAnsi" w:cstheme="majorHAnsi"/>
                <w:noProof/>
              </w:rPr>
              <w:t>05.12</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SISTEMA DE PROTECCION ANTIESTATICA</w:t>
            </w:r>
            <w:r>
              <w:rPr>
                <w:noProof/>
                <w:webHidden/>
              </w:rPr>
              <w:tab/>
            </w:r>
            <w:r>
              <w:rPr>
                <w:noProof/>
                <w:webHidden/>
              </w:rPr>
              <w:fldChar w:fldCharType="begin"/>
            </w:r>
            <w:r>
              <w:rPr>
                <w:noProof/>
                <w:webHidden/>
              </w:rPr>
              <w:instrText xml:space="preserve"> PAGEREF _Toc162275252 \h </w:instrText>
            </w:r>
            <w:r>
              <w:rPr>
                <w:noProof/>
                <w:webHidden/>
              </w:rPr>
            </w:r>
            <w:r>
              <w:rPr>
                <w:noProof/>
                <w:webHidden/>
              </w:rPr>
              <w:fldChar w:fldCharType="separate"/>
            </w:r>
            <w:r>
              <w:rPr>
                <w:noProof/>
                <w:webHidden/>
              </w:rPr>
              <w:t>83</w:t>
            </w:r>
            <w:r>
              <w:rPr>
                <w:noProof/>
                <w:webHidden/>
              </w:rPr>
              <w:fldChar w:fldCharType="end"/>
            </w:r>
          </w:hyperlink>
        </w:p>
        <w:p w14:paraId="7A69B9EB" w14:textId="3BBB3921" w:rsidR="00F36865" w:rsidRDefault="00F36865">
          <w:pPr>
            <w:pStyle w:val="TDC3"/>
            <w:tabs>
              <w:tab w:val="left" w:pos="1200"/>
              <w:tab w:val="right" w:leader="dot" w:pos="8637"/>
            </w:tabs>
            <w:rPr>
              <w:rFonts w:eastAsiaTheme="minorEastAsia" w:cstheme="minorBidi"/>
              <w:noProof/>
              <w:kern w:val="2"/>
              <w:sz w:val="22"/>
              <w:szCs w:val="22"/>
              <w:lang w:eastAsia="es-PE"/>
              <w14:ligatures w14:val="standardContextual"/>
            </w:rPr>
          </w:pPr>
          <w:hyperlink w:anchor="_Toc162275253" w:history="1">
            <w:r w:rsidRPr="0028495E">
              <w:rPr>
                <w:rStyle w:val="Hipervnculo"/>
                <w:rFonts w:asciiTheme="majorHAnsi" w:hAnsiTheme="majorHAnsi" w:cstheme="majorHAnsi"/>
                <w:b/>
                <w:bCs/>
                <w:noProof/>
              </w:rPr>
              <w:t>05.12.01</w:t>
            </w:r>
            <w:r>
              <w:rPr>
                <w:rFonts w:eastAsiaTheme="minorEastAsia" w:cstheme="minorBidi"/>
                <w:noProof/>
                <w:kern w:val="2"/>
                <w:sz w:val="22"/>
                <w:szCs w:val="22"/>
                <w:lang w:eastAsia="es-PE"/>
                <w14:ligatures w14:val="standardContextual"/>
              </w:rPr>
              <w:tab/>
            </w:r>
            <w:r w:rsidRPr="0028495E">
              <w:rPr>
                <w:rStyle w:val="Hipervnculo"/>
                <w:rFonts w:asciiTheme="majorHAnsi" w:hAnsiTheme="majorHAnsi" w:cstheme="majorHAnsi"/>
                <w:b/>
                <w:bCs/>
                <w:noProof/>
              </w:rPr>
              <w:t>PINTURA EPOXICA</w:t>
            </w:r>
            <w:r>
              <w:rPr>
                <w:noProof/>
                <w:webHidden/>
              </w:rPr>
              <w:tab/>
            </w:r>
            <w:r>
              <w:rPr>
                <w:noProof/>
                <w:webHidden/>
              </w:rPr>
              <w:fldChar w:fldCharType="begin"/>
            </w:r>
            <w:r>
              <w:rPr>
                <w:noProof/>
                <w:webHidden/>
              </w:rPr>
              <w:instrText xml:space="preserve"> PAGEREF _Toc162275253 \h </w:instrText>
            </w:r>
            <w:r>
              <w:rPr>
                <w:noProof/>
                <w:webHidden/>
              </w:rPr>
            </w:r>
            <w:r>
              <w:rPr>
                <w:noProof/>
                <w:webHidden/>
              </w:rPr>
              <w:fldChar w:fldCharType="separate"/>
            </w:r>
            <w:r>
              <w:rPr>
                <w:noProof/>
                <w:webHidden/>
              </w:rPr>
              <w:t>83</w:t>
            </w:r>
            <w:r>
              <w:rPr>
                <w:noProof/>
                <w:webHidden/>
              </w:rPr>
              <w:fldChar w:fldCharType="end"/>
            </w:r>
          </w:hyperlink>
        </w:p>
        <w:p w14:paraId="450E6E99" w14:textId="24B0AE0B" w:rsidR="00F36865" w:rsidRDefault="00F36865">
          <w:pPr>
            <w:pStyle w:val="TDC1"/>
            <w:tabs>
              <w:tab w:val="right" w:leader="dot" w:pos="8637"/>
            </w:tabs>
            <w:rPr>
              <w:rFonts w:asciiTheme="minorHAnsi" w:eastAsiaTheme="minorEastAsia" w:hAnsiTheme="minorHAnsi" w:cstheme="minorBidi"/>
              <w:b w:val="0"/>
              <w:bCs w:val="0"/>
              <w:caps w:val="0"/>
              <w:noProof/>
              <w:kern w:val="2"/>
              <w:sz w:val="22"/>
              <w:szCs w:val="22"/>
              <w:lang w:eastAsia="es-PE"/>
              <w14:ligatures w14:val="standardContextual"/>
            </w:rPr>
          </w:pPr>
          <w:hyperlink w:anchor="_Toc162275254" w:history="1">
            <w:r w:rsidRPr="0028495E">
              <w:rPr>
                <w:rStyle w:val="Hipervnculo"/>
                <w:noProof/>
              </w:rPr>
              <w:t>MAYORES METRADOS</w:t>
            </w:r>
            <w:r>
              <w:rPr>
                <w:noProof/>
                <w:webHidden/>
              </w:rPr>
              <w:tab/>
            </w:r>
            <w:r>
              <w:rPr>
                <w:noProof/>
                <w:webHidden/>
              </w:rPr>
              <w:fldChar w:fldCharType="begin"/>
            </w:r>
            <w:r>
              <w:rPr>
                <w:noProof/>
                <w:webHidden/>
              </w:rPr>
              <w:instrText xml:space="preserve"> PAGEREF _Toc162275254 \h </w:instrText>
            </w:r>
            <w:r>
              <w:rPr>
                <w:noProof/>
                <w:webHidden/>
              </w:rPr>
            </w:r>
            <w:r>
              <w:rPr>
                <w:noProof/>
                <w:webHidden/>
              </w:rPr>
              <w:fldChar w:fldCharType="separate"/>
            </w:r>
            <w:r>
              <w:rPr>
                <w:noProof/>
                <w:webHidden/>
              </w:rPr>
              <w:t>84</w:t>
            </w:r>
            <w:r>
              <w:rPr>
                <w:noProof/>
                <w:webHidden/>
              </w:rPr>
              <w:fldChar w:fldCharType="end"/>
            </w:r>
          </w:hyperlink>
        </w:p>
        <w:p w14:paraId="55B5B1BB" w14:textId="36104C71"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55" w:history="1">
            <w:r w:rsidRPr="0028495E">
              <w:rPr>
                <w:rStyle w:val="Hipervnculo"/>
                <w:rFonts w:asciiTheme="majorHAnsi" w:hAnsiTheme="majorHAnsi" w:cstheme="majorHAnsi"/>
                <w:noProof/>
              </w:rPr>
              <w:t>6.2.7.4</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DOBLE MICRO INALÁMBRICO DE MANO EN UHF CON SISTEMA DE ANTENA DIVERSITY</w:t>
            </w:r>
            <w:r>
              <w:rPr>
                <w:noProof/>
                <w:webHidden/>
              </w:rPr>
              <w:tab/>
            </w:r>
            <w:r>
              <w:rPr>
                <w:noProof/>
                <w:webHidden/>
              </w:rPr>
              <w:fldChar w:fldCharType="begin"/>
            </w:r>
            <w:r>
              <w:rPr>
                <w:noProof/>
                <w:webHidden/>
              </w:rPr>
              <w:instrText xml:space="preserve"> PAGEREF _Toc162275255 \h </w:instrText>
            </w:r>
            <w:r>
              <w:rPr>
                <w:noProof/>
                <w:webHidden/>
              </w:rPr>
            </w:r>
            <w:r>
              <w:rPr>
                <w:noProof/>
                <w:webHidden/>
              </w:rPr>
              <w:fldChar w:fldCharType="separate"/>
            </w:r>
            <w:r>
              <w:rPr>
                <w:noProof/>
                <w:webHidden/>
              </w:rPr>
              <w:t>84</w:t>
            </w:r>
            <w:r>
              <w:rPr>
                <w:noProof/>
                <w:webHidden/>
              </w:rPr>
              <w:fldChar w:fldCharType="end"/>
            </w:r>
          </w:hyperlink>
        </w:p>
        <w:p w14:paraId="36703E15" w14:textId="349DB191"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56" w:history="1">
            <w:r w:rsidRPr="0028495E">
              <w:rPr>
                <w:rStyle w:val="Hipervnculo"/>
                <w:rFonts w:asciiTheme="majorHAnsi" w:hAnsiTheme="majorHAnsi" w:cstheme="majorHAnsi"/>
                <w:noProof/>
              </w:rPr>
              <w:t>6.2.7.5</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MICRÓFONO CONDENSADOR CON FLEXO CON BASE DE SOBREMESA Y SWITCH DE ENCENDIDO</w:t>
            </w:r>
            <w:r>
              <w:rPr>
                <w:noProof/>
                <w:webHidden/>
              </w:rPr>
              <w:tab/>
            </w:r>
            <w:r>
              <w:rPr>
                <w:noProof/>
                <w:webHidden/>
              </w:rPr>
              <w:fldChar w:fldCharType="begin"/>
            </w:r>
            <w:r>
              <w:rPr>
                <w:noProof/>
                <w:webHidden/>
              </w:rPr>
              <w:instrText xml:space="preserve"> PAGEREF _Toc162275256 \h </w:instrText>
            </w:r>
            <w:r>
              <w:rPr>
                <w:noProof/>
                <w:webHidden/>
              </w:rPr>
            </w:r>
            <w:r>
              <w:rPr>
                <w:noProof/>
                <w:webHidden/>
              </w:rPr>
              <w:fldChar w:fldCharType="separate"/>
            </w:r>
            <w:r>
              <w:rPr>
                <w:noProof/>
                <w:webHidden/>
              </w:rPr>
              <w:t>84</w:t>
            </w:r>
            <w:r>
              <w:rPr>
                <w:noProof/>
                <w:webHidden/>
              </w:rPr>
              <w:fldChar w:fldCharType="end"/>
            </w:r>
          </w:hyperlink>
        </w:p>
        <w:p w14:paraId="0B0A7BBB" w14:textId="2CBD4CE7" w:rsidR="00F36865" w:rsidRDefault="00F36865">
          <w:pPr>
            <w:pStyle w:val="TDC2"/>
            <w:tabs>
              <w:tab w:val="left" w:pos="800"/>
              <w:tab w:val="right" w:leader="dot" w:pos="8637"/>
            </w:tabs>
            <w:rPr>
              <w:rFonts w:eastAsiaTheme="minorEastAsia" w:cstheme="minorBidi"/>
              <w:b w:val="0"/>
              <w:bCs w:val="0"/>
              <w:noProof/>
              <w:kern w:val="2"/>
              <w:sz w:val="22"/>
              <w:szCs w:val="22"/>
              <w:lang w:eastAsia="es-PE"/>
              <w14:ligatures w14:val="standardContextual"/>
            </w:rPr>
          </w:pPr>
          <w:hyperlink w:anchor="_Toc162275257" w:history="1">
            <w:r w:rsidRPr="0028495E">
              <w:rPr>
                <w:rStyle w:val="Hipervnculo"/>
                <w:rFonts w:asciiTheme="majorHAnsi" w:hAnsiTheme="majorHAnsi" w:cstheme="majorHAnsi"/>
                <w:noProof/>
              </w:rPr>
              <w:t>6.2.7.7</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PARANTE DE MICRÓFONO STAND ATRIL PEDESTAL MICRO</w:t>
            </w:r>
            <w:r>
              <w:rPr>
                <w:noProof/>
                <w:webHidden/>
              </w:rPr>
              <w:tab/>
            </w:r>
            <w:r>
              <w:rPr>
                <w:noProof/>
                <w:webHidden/>
              </w:rPr>
              <w:fldChar w:fldCharType="begin"/>
            </w:r>
            <w:r>
              <w:rPr>
                <w:noProof/>
                <w:webHidden/>
              </w:rPr>
              <w:instrText xml:space="preserve"> PAGEREF _Toc162275257 \h </w:instrText>
            </w:r>
            <w:r>
              <w:rPr>
                <w:noProof/>
                <w:webHidden/>
              </w:rPr>
            </w:r>
            <w:r>
              <w:rPr>
                <w:noProof/>
                <w:webHidden/>
              </w:rPr>
              <w:fldChar w:fldCharType="separate"/>
            </w:r>
            <w:r>
              <w:rPr>
                <w:noProof/>
                <w:webHidden/>
              </w:rPr>
              <w:t>84</w:t>
            </w:r>
            <w:r>
              <w:rPr>
                <w:noProof/>
                <w:webHidden/>
              </w:rPr>
              <w:fldChar w:fldCharType="end"/>
            </w:r>
          </w:hyperlink>
        </w:p>
        <w:p w14:paraId="2C396F14" w14:textId="17DB1E16" w:rsidR="00F36865" w:rsidRDefault="00F36865">
          <w:pPr>
            <w:pStyle w:val="TDC2"/>
            <w:tabs>
              <w:tab w:val="left" w:pos="1200"/>
              <w:tab w:val="right" w:leader="dot" w:pos="8637"/>
            </w:tabs>
            <w:rPr>
              <w:rFonts w:eastAsiaTheme="minorEastAsia" w:cstheme="minorBidi"/>
              <w:b w:val="0"/>
              <w:bCs w:val="0"/>
              <w:noProof/>
              <w:kern w:val="2"/>
              <w:sz w:val="22"/>
              <w:szCs w:val="22"/>
              <w:lang w:eastAsia="es-PE"/>
              <w14:ligatures w14:val="standardContextual"/>
            </w:rPr>
          </w:pPr>
          <w:hyperlink w:anchor="_Toc162275258" w:history="1">
            <w:r w:rsidRPr="0028495E">
              <w:rPr>
                <w:rStyle w:val="Hipervnculo"/>
                <w:rFonts w:asciiTheme="majorHAnsi" w:hAnsiTheme="majorHAnsi" w:cstheme="majorHAnsi"/>
                <w:noProof/>
              </w:rPr>
              <w:t>05.09.01.01</w:t>
            </w:r>
            <w:r>
              <w:rPr>
                <w:rFonts w:eastAsiaTheme="minorEastAsia" w:cstheme="minorBidi"/>
                <w:b w:val="0"/>
                <w:bCs w:val="0"/>
                <w:noProof/>
                <w:kern w:val="2"/>
                <w:sz w:val="22"/>
                <w:szCs w:val="22"/>
                <w:lang w:eastAsia="es-PE"/>
                <w14:ligatures w14:val="standardContextual"/>
              </w:rPr>
              <w:tab/>
            </w:r>
            <w:r w:rsidRPr="0028495E">
              <w:rPr>
                <w:rStyle w:val="Hipervnculo"/>
                <w:rFonts w:asciiTheme="majorHAnsi" w:hAnsiTheme="majorHAnsi" w:cstheme="majorHAnsi"/>
                <w:noProof/>
              </w:rPr>
              <w:t>CABLE F/UTP CAT 6A PARA CABLEADO ESTRUCTURA Y CENTRO DE DATOS</w:t>
            </w:r>
            <w:r>
              <w:rPr>
                <w:noProof/>
                <w:webHidden/>
              </w:rPr>
              <w:tab/>
            </w:r>
            <w:r>
              <w:rPr>
                <w:noProof/>
                <w:webHidden/>
              </w:rPr>
              <w:fldChar w:fldCharType="begin"/>
            </w:r>
            <w:r>
              <w:rPr>
                <w:noProof/>
                <w:webHidden/>
              </w:rPr>
              <w:instrText xml:space="preserve"> PAGEREF _Toc162275258 \h </w:instrText>
            </w:r>
            <w:r>
              <w:rPr>
                <w:noProof/>
                <w:webHidden/>
              </w:rPr>
            </w:r>
            <w:r>
              <w:rPr>
                <w:noProof/>
                <w:webHidden/>
              </w:rPr>
              <w:fldChar w:fldCharType="separate"/>
            </w:r>
            <w:r>
              <w:rPr>
                <w:noProof/>
                <w:webHidden/>
              </w:rPr>
              <w:t>84</w:t>
            </w:r>
            <w:r>
              <w:rPr>
                <w:noProof/>
                <w:webHidden/>
              </w:rPr>
              <w:fldChar w:fldCharType="end"/>
            </w:r>
          </w:hyperlink>
        </w:p>
        <w:p w14:paraId="21CE6307" w14:textId="32672A4F" w:rsidR="00864C13" w:rsidRDefault="00864C13">
          <w:r>
            <w:rPr>
              <w:b/>
              <w:bCs/>
              <w:lang w:val="es-ES"/>
            </w:rPr>
            <w:fldChar w:fldCharType="end"/>
          </w:r>
        </w:p>
      </w:sdtContent>
    </w:sdt>
    <w:p w14:paraId="1D2601A8" w14:textId="7F190515" w:rsidR="00D5576F" w:rsidRPr="00D71091" w:rsidRDefault="00D5576F" w:rsidP="004D529C">
      <w:pPr>
        <w:spacing w:line="360" w:lineRule="auto"/>
        <w:contextualSpacing/>
        <w:rPr>
          <w:rFonts w:asciiTheme="majorHAnsi" w:hAnsiTheme="majorHAnsi" w:cstheme="majorHAnsi"/>
          <w:sz w:val="22"/>
        </w:rPr>
      </w:pPr>
    </w:p>
    <w:p w14:paraId="6CCD5869" w14:textId="3D0D9192" w:rsidR="00D5576F" w:rsidRPr="00D71091" w:rsidRDefault="00D5576F" w:rsidP="004D529C">
      <w:pPr>
        <w:spacing w:line="360" w:lineRule="auto"/>
        <w:contextualSpacing/>
        <w:rPr>
          <w:rFonts w:asciiTheme="majorHAnsi" w:hAnsiTheme="majorHAnsi" w:cstheme="majorHAnsi"/>
          <w:sz w:val="22"/>
        </w:rPr>
      </w:pPr>
    </w:p>
    <w:p w14:paraId="3C061E24" w14:textId="77777777" w:rsidR="00387BD1" w:rsidRPr="00D71091" w:rsidRDefault="00387BD1" w:rsidP="004D529C">
      <w:pPr>
        <w:spacing w:after="0" w:line="360" w:lineRule="auto"/>
        <w:contextualSpacing/>
        <w:jc w:val="both"/>
        <w:rPr>
          <w:rFonts w:asciiTheme="majorHAnsi" w:eastAsiaTheme="majorEastAsia" w:hAnsiTheme="majorHAnsi" w:cstheme="majorHAnsi"/>
          <w:b/>
          <w:sz w:val="22"/>
        </w:rPr>
      </w:pPr>
      <w:r w:rsidRPr="00D71091">
        <w:rPr>
          <w:rFonts w:asciiTheme="majorHAnsi" w:hAnsiTheme="majorHAnsi" w:cstheme="majorHAnsi"/>
          <w:sz w:val="22"/>
        </w:rPr>
        <w:br w:type="page"/>
      </w:r>
    </w:p>
    <w:bookmarkEnd w:id="1"/>
    <w:bookmarkEnd w:id="0"/>
    <w:p w14:paraId="75675BDD" w14:textId="410C12D9" w:rsidR="00145996" w:rsidRPr="00CC5937" w:rsidRDefault="00145996" w:rsidP="00CC5937">
      <w:pPr>
        <w:spacing w:after="0" w:line="360" w:lineRule="auto"/>
        <w:jc w:val="center"/>
        <w:rPr>
          <w:rFonts w:asciiTheme="majorHAnsi" w:hAnsiTheme="majorHAnsi" w:cstheme="majorHAnsi"/>
          <w:b/>
          <w:bCs/>
          <w:sz w:val="22"/>
        </w:rPr>
      </w:pPr>
      <w:r w:rsidRPr="00CC5937">
        <w:rPr>
          <w:rFonts w:asciiTheme="majorHAnsi" w:hAnsiTheme="majorHAnsi" w:cstheme="majorHAnsi"/>
          <w:b/>
          <w:bCs/>
          <w:sz w:val="22"/>
        </w:rPr>
        <w:lastRenderedPageBreak/>
        <w:t>SOLUCIONES DE TECNOLOGÍA DE INFORMACIÓN Y COMUNICACIONES (TIC)</w:t>
      </w:r>
    </w:p>
    <w:p w14:paraId="6D8DF3D0" w14:textId="77777777" w:rsidR="0048792C" w:rsidRPr="00CC5937" w:rsidRDefault="0048792C" w:rsidP="00CC5937">
      <w:pPr>
        <w:spacing w:after="0" w:line="360" w:lineRule="auto"/>
        <w:jc w:val="both"/>
        <w:rPr>
          <w:rFonts w:asciiTheme="majorHAnsi" w:hAnsiTheme="majorHAnsi" w:cstheme="majorHAnsi"/>
          <w:b/>
          <w:bCs/>
          <w:sz w:val="22"/>
        </w:rPr>
      </w:pPr>
    </w:p>
    <w:p w14:paraId="073BEAD9" w14:textId="36234231" w:rsidR="00D932CB" w:rsidRPr="00CC5937" w:rsidRDefault="00977399" w:rsidP="00CC5937">
      <w:pPr>
        <w:pStyle w:val="Ttulo1"/>
        <w:contextualSpacing w:val="0"/>
        <w:rPr>
          <w:rFonts w:asciiTheme="majorHAnsi" w:hAnsiTheme="majorHAnsi" w:cstheme="majorHAnsi"/>
          <w:sz w:val="22"/>
          <w:szCs w:val="22"/>
        </w:rPr>
      </w:pPr>
      <w:bookmarkStart w:id="2" w:name="_Toc159660607"/>
      <w:bookmarkStart w:id="3" w:name="_Toc162257345"/>
      <w:bookmarkStart w:id="4" w:name="_Toc162275170"/>
      <w:r w:rsidRPr="00CC5937">
        <w:rPr>
          <w:rFonts w:asciiTheme="majorHAnsi" w:hAnsiTheme="majorHAnsi" w:cstheme="majorHAnsi"/>
          <w:sz w:val="22"/>
          <w:szCs w:val="22"/>
        </w:rPr>
        <w:t>ACTUALIZACION</w:t>
      </w:r>
      <w:bookmarkEnd w:id="2"/>
      <w:bookmarkEnd w:id="3"/>
      <w:bookmarkEnd w:id="4"/>
    </w:p>
    <w:p w14:paraId="7B976F50" w14:textId="77777777" w:rsidR="00433548" w:rsidRPr="00CC5937" w:rsidRDefault="00433548" w:rsidP="00CC5937">
      <w:pPr>
        <w:spacing w:line="360" w:lineRule="auto"/>
        <w:jc w:val="both"/>
        <w:rPr>
          <w:rFonts w:asciiTheme="majorHAnsi" w:hAnsiTheme="majorHAnsi" w:cstheme="majorHAnsi"/>
          <w:sz w:val="22"/>
        </w:rPr>
      </w:pPr>
    </w:p>
    <w:p w14:paraId="01AF255A" w14:textId="6064B07D" w:rsidR="00977399"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actualización de especificaciones técnicas se realiza debido a que en la actualidad se ha mejorado las características técnicas de los equipos propuestos en el expediente técnico, y que además estas deben de guardar relación con los diferentes servicios que brindan las diferentes empresas del mercado en cuanto al acceso a internet, servicios de alojamiento en la nube, así como de streaming.</w:t>
      </w:r>
    </w:p>
    <w:p w14:paraId="04A57623" w14:textId="7BFA1B5A"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La vigencia tecnológica es muy importante porque de esta manera se garantiza que los equipos a implementar cuenten con accesorios de repuesto y servicio del fabricante como del proveedor.</w:t>
      </w:r>
    </w:p>
    <w:p w14:paraId="015CCCB9" w14:textId="45F13C83" w:rsidR="00433548" w:rsidRPr="00CC5937" w:rsidRDefault="00433548" w:rsidP="00CC5937">
      <w:pPr>
        <w:spacing w:after="0" w:line="360" w:lineRule="auto"/>
        <w:jc w:val="both"/>
        <w:rPr>
          <w:rFonts w:asciiTheme="majorHAnsi" w:hAnsiTheme="majorHAnsi" w:cstheme="majorHAnsi"/>
          <w:sz w:val="22"/>
        </w:rPr>
      </w:pPr>
      <w:r w:rsidRPr="00CC5937">
        <w:rPr>
          <w:rFonts w:asciiTheme="majorHAnsi" w:hAnsiTheme="majorHAnsi" w:cstheme="majorHAnsi"/>
          <w:sz w:val="22"/>
        </w:rPr>
        <w:t>Los equipos descontinuados por lo general no cuentan con ningún tipo de servicios de mantenimiento y/o reparación</w:t>
      </w:r>
      <w:r w:rsidR="002E2A0C" w:rsidRPr="00CC5937">
        <w:rPr>
          <w:rFonts w:asciiTheme="majorHAnsi" w:hAnsiTheme="majorHAnsi" w:cstheme="majorHAnsi"/>
          <w:sz w:val="22"/>
        </w:rPr>
        <w:t>. Por esta razón es importante adquirir equipos que no estén descontinuados por los fabricantes.</w:t>
      </w:r>
    </w:p>
    <w:p w14:paraId="0E256C8D" w14:textId="77777777" w:rsidR="002E2A0C" w:rsidRPr="00CC5937" w:rsidRDefault="002E2A0C" w:rsidP="00CC5937">
      <w:pPr>
        <w:spacing w:after="0" w:line="360" w:lineRule="auto"/>
        <w:jc w:val="both"/>
        <w:rPr>
          <w:rFonts w:asciiTheme="majorHAnsi" w:hAnsiTheme="majorHAnsi" w:cstheme="majorHAnsi"/>
          <w:sz w:val="22"/>
        </w:rPr>
      </w:pPr>
    </w:p>
    <w:p w14:paraId="1FABE119" w14:textId="77777777" w:rsidR="00002776" w:rsidRPr="00CC5937" w:rsidRDefault="00002776" w:rsidP="00CC5937">
      <w:pPr>
        <w:pStyle w:val="Ttulo1"/>
        <w:contextualSpacing w:val="0"/>
        <w:rPr>
          <w:rFonts w:asciiTheme="majorHAnsi" w:hAnsiTheme="majorHAnsi" w:cstheme="majorHAnsi"/>
          <w:sz w:val="22"/>
          <w:szCs w:val="22"/>
        </w:rPr>
      </w:pPr>
      <w:bookmarkStart w:id="5" w:name="_Toc162257346"/>
      <w:bookmarkStart w:id="6" w:name="_Toc162275171"/>
      <w:r w:rsidRPr="00CC5937">
        <w:rPr>
          <w:rFonts w:asciiTheme="majorHAnsi" w:hAnsiTheme="majorHAnsi" w:cstheme="majorHAnsi"/>
          <w:sz w:val="22"/>
          <w:szCs w:val="22"/>
        </w:rPr>
        <w:t>04</w:t>
      </w:r>
      <w:r w:rsidRPr="00CC5937">
        <w:rPr>
          <w:rFonts w:asciiTheme="majorHAnsi" w:hAnsiTheme="majorHAnsi" w:cstheme="majorHAnsi"/>
          <w:sz w:val="22"/>
          <w:szCs w:val="22"/>
        </w:rPr>
        <w:tab/>
        <w:t>SOLUCIONES DE TECNOLOGÍA DE INFORMACIÓN Y COMUNICACIÓN (TIC)</w:t>
      </w:r>
      <w:bookmarkEnd w:id="5"/>
      <w:bookmarkEnd w:id="6"/>
    </w:p>
    <w:p w14:paraId="0EC2159F" w14:textId="77777777" w:rsidR="009E315B" w:rsidRPr="00CC5937" w:rsidRDefault="009E315B" w:rsidP="00CC5937">
      <w:pPr>
        <w:spacing w:line="360" w:lineRule="auto"/>
        <w:rPr>
          <w:rFonts w:asciiTheme="majorHAnsi" w:hAnsiTheme="majorHAnsi" w:cstheme="majorHAnsi"/>
          <w:sz w:val="22"/>
        </w:rPr>
      </w:pPr>
    </w:p>
    <w:p w14:paraId="1FE73B40" w14:textId="6D7D84A6" w:rsidR="00002776" w:rsidRPr="00CC5937" w:rsidRDefault="00002776" w:rsidP="00CC5937">
      <w:pPr>
        <w:pStyle w:val="Ttulo2"/>
        <w:numPr>
          <w:ilvl w:val="0"/>
          <w:numId w:val="0"/>
        </w:numPr>
        <w:ind w:left="426" w:hanging="426"/>
        <w:rPr>
          <w:rFonts w:asciiTheme="majorHAnsi" w:hAnsiTheme="majorHAnsi" w:cstheme="majorHAnsi"/>
          <w:sz w:val="22"/>
          <w:szCs w:val="22"/>
        </w:rPr>
      </w:pPr>
      <w:bookmarkStart w:id="7" w:name="_Toc162257347"/>
      <w:bookmarkStart w:id="8" w:name="_Toc162275172"/>
      <w:r w:rsidRPr="00CC5937">
        <w:rPr>
          <w:rFonts w:asciiTheme="majorHAnsi" w:hAnsiTheme="majorHAnsi" w:cstheme="majorHAnsi"/>
          <w:sz w:val="22"/>
          <w:szCs w:val="22"/>
        </w:rPr>
        <w:t>04.01</w:t>
      </w:r>
      <w:r w:rsidRPr="00CC5937">
        <w:rPr>
          <w:rFonts w:asciiTheme="majorHAnsi" w:hAnsiTheme="majorHAnsi" w:cstheme="majorHAnsi"/>
          <w:sz w:val="22"/>
          <w:szCs w:val="22"/>
        </w:rPr>
        <w:tab/>
        <w:t>SISTEMA DE TELEFONIA</w:t>
      </w:r>
      <w:bookmarkEnd w:id="7"/>
      <w:bookmarkEnd w:id="8"/>
    </w:p>
    <w:p w14:paraId="71A9B6E7" w14:textId="77777777" w:rsidR="009E315B" w:rsidRPr="00CC5937" w:rsidRDefault="009E315B" w:rsidP="00CC5937">
      <w:pPr>
        <w:spacing w:line="360" w:lineRule="auto"/>
        <w:rPr>
          <w:rFonts w:asciiTheme="majorHAnsi" w:hAnsiTheme="majorHAnsi" w:cstheme="majorHAnsi"/>
          <w:sz w:val="22"/>
        </w:rPr>
      </w:pPr>
    </w:p>
    <w:p w14:paraId="3DC999FE"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es la telefonía que establece las comunicaciones mediante Internet y donde la transición de voz se realiza mediante Voz por IP. Esta tecnología se está transformando en la forma de comunicación más utilizada por las empresas e instituciones, sustituyendo los sistemas telefónicos tradicionales.</w:t>
      </w:r>
    </w:p>
    <w:p w14:paraId="7A257212"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La telefonía IP, Voz IP o bien telefonía en la nube, funciona a través de conexión a Internet y los teléfonos se conectan al enrutador para tener línea.</w:t>
      </w:r>
    </w:p>
    <w:p w14:paraId="099623B7" w14:textId="77777777" w:rsidR="009E315B" w:rsidRPr="00CC5937" w:rsidRDefault="009E315B" w:rsidP="00CC5937">
      <w:pPr>
        <w:spacing w:after="0" w:line="360" w:lineRule="auto"/>
        <w:ind w:left="709"/>
        <w:jc w:val="both"/>
        <w:rPr>
          <w:rFonts w:asciiTheme="majorHAnsi" w:hAnsiTheme="majorHAnsi" w:cstheme="majorHAnsi"/>
          <w:sz w:val="22"/>
        </w:rPr>
      </w:pPr>
    </w:p>
    <w:p w14:paraId="5FE4CAA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 xml:space="preserve">Esta telefonía usa «protocolos de Internet» para comunicarse por medios digitales. Al usar esta tecnología en vez de los sistemas telefónicos tradicionales, la institución o el usuario puede aprovechar su conexión a Internet, el hardware y las aplicaciones para comunicarse </w:t>
      </w:r>
      <w:r w:rsidRPr="00CC5937">
        <w:rPr>
          <w:rFonts w:asciiTheme="majorHAnsi" w:hAnsiTheme="majorHAnsi" w:cstheme="majorHAnsi"/>
          <w:sz w:val="22"/>
        </w:rPr>
        <w:lastRenderedPageBreak/>
        <w:t>de forma más eficaz. Esta tecnología de comunicación se utiliza cada vez más a nivel empresarial, para mejorar la organización y la reducción de costes.</w:t>
      </w:r>
    </w:p>
    <w:p w14:paraId="673FDBE2" w14:textId="77777777" w:rsidR="009E315B" w:rsidRPr="00CC5937" w:rsidRDefault="009E315B" w:rsidP="00CC5937">
      <w:pPr>
        <w:spacing w:after="0" w:line="360" w:lineRule="auto"/>
        <w:ind w:left="709"/>
        <w:jc w:val="both"/>
        <w:rPr>
          <w:rFonts w:asciiTheme="majorHAnsi" w:hAnsiTheme="majorHAnsi" w:cstheme="majorHAnsi"/>
          <w:sz w:val="22"/>
        </w:rPr>
      </w:pPr>
    </w:p>
    <w:p w14:paraId="17E35E2C"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Esta telefonía supone un gran avance en el sector de las telecomunicaciones, facilitando la convergencia de múltiples sistemas en uno. Al aprovechar la telefonía IP, el usuario puede utilizar a la vez las tecnologías de voz, datos, vídeo y multimedia en un sistema único digital. Todo ello facilita al ahorro en costes y mejora la productividad.</w:t>
      </w:r>
    </w:p>
    <w:p w14:paraId="08A07523"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Los PBX (redes telefónicas privadas utilizadas en una empresa) han recorrido un largo camino. Muchas empresas ahora están utilizando una combinación o híbrido de PBX analógico y digital. Esto es debido a que todavía puede haber ventajas en ahorro, normalmente en equipos, adaptando los sistemas.</w:t>
      </w:r>
    </w:p>
    <w:p w14:paraId="0EBA6735" w14:textId="77777777" w:rsidR="009E315B" w:rsidRPr="00CC5937" w:rsidRDefault="009E315B" w:rsidP="00CC5937">
      <w:pPr>
        <w:spacing w:after="0" w:line="360" w:lineRule="auto"/>
        <w:ind w:left="709"/>
        <w:jc w:val="both"/>
        <w:rPr>
          <w:rFonts w:asciiTheme="majorHAnsi" w:hAnsiTheme="majorHAnsi" w:cstheme="majorHAnsi"/>
          <w:sz w:val="22"/>
        </w:rPr>
      </w:pPr>
    </w:p>
    <w:p w14:paraId="2016052B"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No obstante, la multitud de funciones de aplicaciones comerciales libres con sistemas VoIP que usan telefonía IP les da una enorme ventaja sobre las PBX tradicionales. Por ejemplo, un teléfono IP puede programarse para avisar a un usuario en un teléfono celular cuando se recibe una llamada externa, y al mismo tiempo se redirige al correo de voz para otros tipos de llamadas.</w:t>
      </w:r>
    </w:p>
    <w:p w14:paraId="07D0FCD8" w14:textId="77777777" w:rsidR="009E315B" w:rsidRPr="00CC5937" w:rsidRDefault="009E315B" w:rsidP="00CC5937">
      <w:pPr>
        <w:spacing w:after="0" w:line="360" w:lineRule="auto"/>
        <w:ind w:left="709"/>
        <w:jc w:val="both"/>
        <w:rPr>
          <w:rFonts w:asciiTheme="majorHAnsi" w:hAnsiTheme="majorHAnsi" w:cstheme="majorHAnsi"/>
          <w:sz w:val="22"/>
        </w:rPr>
      </w:pPr>
    </w:p>
    <w:p w14:paraId="7780A31D"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Aquellos que aprovechan la telefonía IP a través del empleo de un teléfono VoIP pueden efectuar videollamadas sin necesitar un sistema caro y complejo. Los usuarios pueden recibir correos de voz transcritos como correos o bien mensajes de texto. Los vendedores pueden integrar sus teléfonos con el software CRM y acceder a notas y conversaciones anteriores mientras que charlan con un usuario.</w:t>
      </w:r>
    </w:p>
    <w:p w14:paraId="1CFE75AA" w14:textId="77777777" w:rsidR="009E315B" w:rsidRPr="00CC5937" w:rsidRDefault="009E315B" w:rsidP="00CC5937">
      <w:pPr>
        <w:spacing w:after="0" w:line="360" w:lineRule="auto"/>
        <w:ind w:left="709"/>
        <w:jc w:val="both"/>
        <w:rPr>
          <w:rFonts w:asciiTheme="majorHAnsi" w:hAnsiTheme="majorHAnsi" w:cstheme="majorHAnsi"/>
          <w:sz w:val="22"/>
        </w:rPr>
      </w:pPr>
    </w:p>
    <w:p w14:paraId="68F4C469" w14:textId="77777777" w:rsidR="009E315B" w:rsidRPr="00CC5937" w:rsidRDefault="009E315B" w:rsidP="00CC5937">
      <w:pPr>
        <w:spacing w:after="0" w:line="360" w:lineRule="auto"/>
        <w:ind w:left="709"/>
        <w:jc w:val="both"/>
        <w:rPr>
          <w:rFonts w:asciiTheme="majorHAnsi" w:hAnsiTheme="majorHAnsi" w:cstheme="majorHAnsi"/>
          <w:sz w:val="22"/>
        </w:rPr>
      </w:pPr>
      <w:r w:rsidRPr="00CC5937">
        <w:rPr>
          <w:rFonts w:asciiTheme="majorHAnsi" w:hAnsiTheme="majorHAnsi" w:cstheme="majorHAnsi"/>
          <w:sz w:val="22"/>
        </w:rPr>
        <w:t>Por todo ello, podemos hacer un amplio listado de los beneficios que nos proporciona esta tecnología:</w:t>
      </w:r>
    </w:p>
    <w:p w14:paraId="4A2663A5" w14:textId="77777777" w:rsidR="009E315B" w:rsidRPr="00CC5937" w:rsidRDefault="009E315B" w:rsidP="00CC5937">
      <w:pPr>
        <w:spacing w:line="360" w:lineRule="auto"/>
        <w:rPr>
          <w:rFonts w:asciiTheme="majorHAnsi" w:hAnsiTheme="majorHAnsi" w:cstheme="majorHAnsi"/>
          <w:sz w:val="22"/>
        </w:rPr>
      </w:pPr>
    </w:p>
    <w:p w14:paraId="04D8BE73" w14:textId="2AE9FC37" w:rsidR="00002776" w:rsidRPr="00CC5937" w:rsidRDefault="00002776" w:rsidP="00CC5937">
      <w:pPr>
        <w:pStyle w:val="Ttulo3"/>
        <w:numPr>
          <w:ilvl w:val="0"/>
          <w:numId w:val="0"/>
        </w:numPr>
        <w:tabs>
          <w:tab w:val="left" w:pos="993"/>
        </w:tabs>
        <w:ind w:left="567" w:hanging="567"/>
        <w:rPr>
          <w:rFonts w:asciiTheme="majorHAnsi" w:hAnsiTheme="majorHAnsi" w:cstheme="majorHAnsi"/>
          <w:sz w:val="22"/>
          <w:szCs w:val="22"/>
        </w:rPr>
      </w:pPr>
      <w:bookmarkStart w:id="9" w:name="_Toc162257348"/>
      <w:bookmarkStart w:id="10" w:name="_Toc162275173"/>
      <w:r w:rsidRPr="00CC5937">
        <w:rPr>
          <w:rFonts w:asciiTheme="majorHAnsi" w:hAnsiTheme="majorHAnsi" w:cstheme="majorHAnsi"/>
          <w:sz w:val="22"/>
          <w:szCs w:val="22"/>
        </w:rPr>
        <w:t>04.01.01</w:t>
      </w:r>
      <w:r w:rsidR="00C43E5C" w:rsidRPr="00CC5937">
        <w:rPr>
          <w:rFonts w:asciiTheme="majorHAnsi" w:hAnsiTheme="majorHAnsi" w:cstheme="majorHAnsi"/>
          <w:sz w:val="22"/>
          <w:szCs w:val="22"/>
        </w:rPr>
        <w:tab/>
      </w:r>
      <w:r w:rsidRPr="00CC5937">
        <w:rPr>
          <w:rFonts w:asciiTheme="majorHAnsi" w:hAnsiTheme="majorHAnsi" w:cstheme="majorHAnsi"/>
          <w:sz w:val="22"/>
          <w:szCs w:val="22"/>
        </w:rPr>
        <w:t>CENTRAL DE TELEFONIA IP</w:t>
      </w:r>
      <w:bookmarkEnd w:id="9"/>
      <w:bookmarkEnd w:id="10"/>
    </w:p>
    <w:p w14:paraId="647643B4" w14:textId="77777777" w:rsidR="00C43E5C" w:rsidRPr="00CC5937" w:rsidRDefault="00C43E5C" w:rsidP="00CC5937">
      <w:pPr>
        <w:spacing w:line="360" w:lineRule="auto"/>
        <w:rPr>
          <w:rFonts w:asciiTheme="majorHAnsi" w:hAnsiTheme="majorHAnsi" w:cstheme="majorHAnsi"/>
          <w:sz w:val="22"/>
        </w:rPr>
      </w:pPr>
    </w:p>
    <w:p w14:paraId="69B2A0C2" w14:textId="7AF046A7" w:rsidR="00876056" w:rsidRPr="00CC5937" w:rsidRDefault="00C43E5C" w:rsidP="00CC5937">
      <w:pPr>
        <w:tabs>
          <w:tab w:val="left" w:pos="993"/>
        </w:tabs>
        <w:spacing w:after="0" w:line="360" w:lineRule="auto"/>
        <w:ind w:left="709"/>
        <w:jc w:val="both"/>
        <w:rPr>
          <w:rFonts w:asciiTheme="majorHAnsi" w:hAnsiTheme="majorHAnsi" w:cstheme="majorHAnsi"/>
          <w:b/>
          <w:bCs/>
          <w:sz w:val="22"/>
        </w:rPr>
      </w:pPr>
      <w:r w:rsidRPr="00CC5937">
        <w:rPr>
          <w:rFonts w:asciiTheme="majorHAnsi" w:hAnsiTheme="majorHAnsi" w:cstheme="majorHAnsi"/>
          <w:b/>
          <w:bCs/>
          <w:sz w:val="22"/>
        </w:rPr>
        <w:tab/>
      </w:r>
      <w:r w:rsidR="00876056" w:rsidRPr="00CC5937">
        <w:rPr>
          <w:rFonts w:asciiTheme="majorHAnsi" w:hAnsiTheme="majorHAnsi" w:cstheme="majorHAnsi"/>
          <w:b/>
          <w:bCs/>
          <w:sz w:val="22"/>
        </w:rPr>
        <w:t>Descripción</w:t>
      </w:r>
    </w:p>
    <w:p w14:paraId="04CE29FE" w14:textId="77777777" w:rsidR="00876056" w:rsidRPr="00CC5937" w:rsidRDefault="00876056" w:rsidP="00CC5937">
      <w:pPr>
        <w:spacing w:after="0" w:line="360" w:lineRule="auto"/>
        <w:ind w:left="709"/>
        <w:jc w:val="both"/>
        <w:rPr>
          <w:rFonts w:asciiTheme="majorHAnsi" w:hAnsiTheme="majorHAnsi" w:cstheme="majorHAnsi"/>
          <w:b/>
          <w:bCs/>
          <w:sz w:val="22"/>
        </w:rPr>
      </w:pPr>
    </w:p>
    <w:p w14:paraId="742D9DE2"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Una central telefónica IP es un equipo telefónico diseñado para ofrecer servicios de comunicación a través de una base de datos, ubicada por lo general en la sede principal en donde se encuentra el "Mother system" (Encargado de redirigir todas las llamadas realizadas). A esta aplicación se le conoce como voz por IP (VoIP), donde la dirección IP (Internet Protocol) es la identificación de los dispositivos dentro de la Web. Con los componentes adecuados se puede manejar un número ilimitado de anexos en sitio o remotos vía internet, añadir video, conectarle troncales digitales o servicios de VoIP (SIP trunking) para llamadas internacionales a bajo costo. Los aparatos telefónicos que se usan les llaman teléfonos IP o SIP y se conectan a la red. Además, por medio de puertos de enlaces se le conectan las líneas normales de las redes telefónicas públicas, y anexos analógicos para teléfonos estándar (fax, inalámbricos, contestadoras, etc.)</w:t>
      </w:r>
    </w:p>
    <w:p w14:paraId="150ED22D" w14:textId="77777777" w:rsidR="00876056" w:rsidRPr="00CC5937" w:rsidRDefault="00876056" w:rsidP="00CC5937">
      <w:pPr>
        <w:spacing w:after="0" w:line="360" w:lineRule="auto"/>
        <w:ind w:left="993"/>
        <w:jc w:val="both"/>
        <w:rPr>
          <w:rFonts w:asciiTheme="majorHAnsi" w:hAnsiTheme="majorHAnsi" w:cstheme="majorHAnsi"/>
          <w:sz w:val="22"/>
        </w:rPr>
      </w:pPr>
    </w:p>
    <w:p w14:paraId="74A1D18D"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EF0F9D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DACC0D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Especificaciones técnicas mínimas:</w:t>
      </w:r>
    </w:p>
    <w:p w14:paraId="676E999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en rack</w:t>
      </w:r>
    </w:p>
    <w:p w14:paraId="190763EB"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Conexión de múltiples Troncales Sip (Sip Trunk) y entradas para 2 Líneas Análogas (FXO) y 2 Anexos Análogos (FXS)</w:t>
      </w:r>
    </w:p>
    <w:p w14:paraId="4B90DFF9"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Hasta 150 llamadas concurrentes (sin encriptación), Registro de hasta 1000 Extensiones</w:t>
      </w:r>
    </w:p>
    <w:p w14:paraId="0FED36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IVR configurable y personalizable con hasta 5 niveles</w:t>
      </w:r>
    </w:p>
    <w:p w14:paraId="1A59BDFD"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Colas de Llamados y Grupos de Ringeo configurables con múltiples opciones </w:t>
      </w:r>
    </w:p>
    <w:p w14:paraId="7FDA57C4"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Video Conferencias para hasta 20 participantes en total</w:t>
      </w:r>
    </w:p>
    <w:p w14:paraId="7665F7A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3 Salas de Audio Conferencias para hasta 150 participantes en total</w:t>
      </w:r>
    </w:p>
    <w:p w14:paraId="40D9DE6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Funciones avanzadas como estacionamiento de llamadas, transferencia/reenvío de llamadas, no molestar, grupos de ringeo, paging/intercom, grabación de llamadas, etc sin licencias ni costos adicionales</w:t>
      </w:r>
    </w:p>
    <w:p w14:paraId="0135626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Almacenamiento puerto USB 3.0  </w:t>
      </w:r>
    </w:p>
    <w:p w14:paraId="780C7BC7"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Directorio de contactos LDAP integrado</w:t>
      </w:r>
    </w:p>
    <w:p w14:paraId="11F57F40"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Registros de llamadas (CDR)</w:t>
      </w:r>
    </w:p>
    <w:p w14:paraId="121F864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Plan de discado flexible y totalmente configurable</w:t>
      </w:r>
    </w:p>
    <w:p w14:paraId="5E701FD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 xml:space="preserve">Ruteo de llamadas configurable con interconexión entre pbx ip sip </w:t>
      </w:r>
    </w:p>
    <w:p w14:paraId="0E81B20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Compatible con servicios Remote Connect, Wave App u otras apps similares para conexiones remotas más simples </w:t>
      </w:r>
    </w:p>
    <w:p w14:paraId="209872BE"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codecs de voz (G.711 A-law/U-law, G.722, G.723.1, G.726, G.729A/B, iLBC, GSM) de vídeo (incluyendo H.264, H.263, H.263 +), y fax (T.38) </w:t>
      </w:r>
    </w:p>
    <w:p w14:paraId="1376AA95"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3 puertos RJ45 Gigabit con PoE+ integrado, Con Modos Router/Switch/Dual </w:t>
      </w:r>
    </w:p>
    <w:p w14:paraId="4A7ADB83"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Interfaz de Configuración/Administración vía Web</w:t>
      </w:r>
    </w:p>
    <w:p w14:paraId="66441212"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Múltiples opciones de seguridad incorporadas</w:t>
      </w:r>
    </w:p>
    <w:p w14:paraId="5C762271"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táctil LCD a color de 320x240 para atajos de teclado y barra de desplazamiento</w:t>
      </w:r>
    </w:p>
    <w:p w14:paraId="3B142417" w14:textId="4F743F29"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Protocolos de </w:t>
      </w:r>
      <w:r w:rsidR="009E315B" w:rsidRPr="00CC5937">
        <w:rPr>
          <w:rFonts w:asciiTheme="majorHAnsi" w:hAnsiTheme="majorHAnsi" w:cstheme="majorHAnsi"/>
          <w:sz w:val="22"/>
        </w:rPr>
        <w:t>Red:</w:t>
      </w:r>
      <w:r w:rsidRPr="00CC5937">
        <w:rPr>
          <w:rFonts w:asciiTheme="majorHAnsi" w:hAnsiTheme="majorHAnsi" w:cstheme="majorHAnsi"/>
          <w:sz w:val="22"/>
        </w:rPr>
        <w:t xml:space="preserve"> SIP, TCP/UDP/IP, RTP/RTCP, IAX, ICMP, ARP, DNS, DDNS, DHCP, NTP, TFTP, SSH, HTTP/HTTPS, PPPoE, STUN, SRTP, TLS, LDAP, HDLC, HDLC-ETH, PPP, Frame Relay (en trámite), IPv6, OpenVPN®</w:t>
      </w:r>
    </w:p>
    <w:p w14:paraId="0EB9546F" w14:textId="77777777" w:rsidR="00876056" w:rsidRPr="00CC5937" w:rsidRDefault="00876056" w:rsidP="00CC5937">
      <w:pPr>
        <w:spacing w:after="0" w:line="360" w:lineRule="auto"/>
        <w:ind w:left="1276" w:hanging="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Instalación del sistema con cable F/UTP CAT 6A puerto RJ 45</w:t>
      </w:r>
    </w:p>
    <w:p w14:paraId="76E8E423" w14:textId="77777777" w:rsidR="00876056" w:rsidRPr="00CC5937" w:rsidRDefault="00876056"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anchor distT="0" distB="0" distL="114300" distR="114300" simplePos="0" relativeHeight="251660288" behindDoc="0" locked="0" layoutInCell="1" allowOverlap="1" wp14:anchorId="0232E4F6" wp14:editId="2D8A2574">
            <wp:simplePos x="0" y="0"/>
            <wp:positionH relativeFrom="column">
              <wp:posOffset>1986915</wp:posOffset>
            </wp:positionH>
            <wp:positionV relativeFrom="page">
              <wp:posOffset>5076825</wp:posOffset>
            </wp:positionV>
            <wp:extent cx="2143125" cy="2143125"/>
            <wp:effectExtent l="0" t="0" r="9525" b="9525"/>
            <wp:wrapSquare wrapText="bothSides"/>
            <wp:docPr id="710412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4B956C68" w14:textId="77777777" w:rsidR="00F06AC6" w:rsidRDefault="00F06AC6" w:rsidP="00CC5937">
      <w:pPr>
        <w:spacing w:after="0" w:line="360" w:lineRule="auto"/>
        <w:ind w:left="993"/>
        <w:jc w:val="both"/>
        <w:rPr>
          <w:rFonts w:asciiTheme="majorHAnsi" w:hAnsiTheme="majorHAnsi" w:cstheme="majorHAnsi"/>
          <w:b/>
          <w:bCs/>
          <w:sz w:val="22"/>
        </w:rPr>
      </w:pPr>
    </w:p>
    <w:p w14:paraId="6B98F211" w14:textId="77777777" w:rsidR="00F06AC6" w:rsidRDefault="00F06AC6" w:rsidP="00CC5937">
      <w:pPr>
        <w:spacing w:after="0" w:line="360" w:lineRule="auto"/>
        <w:ind w:left="993"/>
        <w:jc w:val="both"/>
        <w:rPr>
          <w:rFonts w:asciiTheme="majorHAnsi" w:hAnsiTheme="majorHAnsi" w:cstheme="majorHAnsi"/>
          <w:b/>
          <w:bCs/>
          <w:sz w:val="22"/>
        </w:rPr>
      </w:pPr>
    </w:p>
    <w:p w14:paraId="30C24A93" w14:textId="77777777" w:rsidR="00F06AC6" w:rsidRDefault="00F06AC6" w:rsidP="00CC5937">
      <w:pPr>
        <w:spacing w:after="0" w:line="360" w:lineRule="auto"/>
        <w:ind w:left="993"/>
        <w:jc w:val="both"/>
        <w:rPr>
          <w:rFonts w:asciiTheme="majorHAnsi" w:hAnsiTheme="majorHAnsi" w:cstheme="majorHAnsi"/>
          <w:b/>
          <w:bCs/>
          <w:sz w:val="22"/>
        </w:rPr>
      </w:pPr>
    </w:p>
    <w:p w14:paraId="121121D0" w14:textId="77777777" w:rsidR="00F06AC6" w:rsidRDefault="00F06AC6" w:rsidP="00CC5937">
      <w:pPr>
        <w:spacing w:after="0" w:line="360" w:lineRule="auto"/>
        <w:ind w:left="993"/>
        <w:jc w:val="both"/>
        <w:rPr>
          <w:rFonts w:asciiTheme="majorHAnsi" w:hAnsiTheme="majorHAnsi" w:cstheme="majorHAnsi"/>
          <w:b/>
          <w:bCs/>
          <w:sz w:val="22"/>
        </w:rPr>
      </w:pPr>
    </w:p>
    <w:p w14:paraId="71A314E5" w14:textId="77777777" w:rsidR="00F06AC6" w:rsidRDefault="00F06AC6" w:rsidP="00CC5937">
      <w:pPr>
        <w:spacing w:after="0" w:line="360" w:lineRule="auto"/>
        <w:ind w:left="993"/>
        <w:jc w:val="both"/>
        <w:rPr>
          <w:rFonts w:asciiTheme="majorHAnsi" w:hAnsiTheme="majorHAnsi" w:cstheme="majorHAnsi"/>
          <w:b/>
          <w:bCs/>
          <w:sz w:val="22"/>
        </w:rPr>
      </w:pPr>
    </w:p>
    <w:p w14:paraId="0C29B521" w14:textId="77777777" w:rsidR="00F06AC6" w:rsidRDefault="00F06AC6" w:rsidP="00CC5937">
      <w:pPr>
        <w:spacing w:after="0" w:line="360" w:lineRule="auto"/>
        <w:ind w:left="993"/>
        <w:jc w:val="both"/>
        <w:rPr>
          <w:rFonts w:asciiTheme="majorHAnsi" w:hAnsiTheme="majorHAnsi" w:cstheme="majorHAnsi"/>
          <w:b/>
          <w:bCs/>
          <w:sz w:val="22"/>
        </w:rPr>
      </w:pPr>
    </w:p>
    <w:p w14:paraId="7190D2F6" w14:textId="77777777" w:rsidR="00F06AC6" w:rsidRDefault="00F06AC6" w:rsidP="00CC5937">
      <w:pPr>
        <w:spacing w:after="0" w:line="360" w:lineRule="auto"/>
        <w:ind w:left="993"/>
        <w:jc w:val="both"/>
        <w:rPr>
          <w:rFonts w:asciiTheme="majorHAnsi" w:hAnsiTheme="majorHAnsi" w:cstheme="majorHAnsi"/>
          <w:b/>
          <w:bCs/>
          <w:sz w:val="22"/>
        </w:rPr>
      </w:pPr>
    </w:p>
    <w:p w14:paraId="5F850D4C" w14:textId="3716679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0E5BFCBF"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79FBE095"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central telefónica permitirá gestionar todas las llamadas de la institución, utilizando para ello el sistema de red implementado mediante el protocolo TCP/IP.</w:t>
      </w:r>
    </w:p>
    <w:p w14:paraId="4EE3B2FB"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Este equipo estará instalado en los gabinetes de comunicación en el centro de datos desde el cual será administrado.</w:t>
      </w:r>
    </w:p>
    <w:p w14:paraId="105634F5" w14:textId="77777777" w:rsidR="00876056" w:rsidRDefault="00876056" w:rsidP="00CC5937">
      <w:pPr>
        <w:spacing w:after="0" w:line="360" w:lineRule="auto"/>
        <w:ind w:left="993"/>
        <w:jc w:val="both"/>
        <w:rPr>
          <w:rFonts w:asciiTheme="majorHAnsi" w:hAnsiTheme="majorHAnsi" w:cstheme="majorHAnsi"/>
          <w:sz w:val="22"/>
        </w:rPr>
      </w:pPr>
    </w:p>
    <w:p w14:paraId="2337E6F8" w14:textId="77777777" w:rsidR="00F06AC6" w:rsidRDefault="00F06AC6" w:rsidP="00CC5937">
      <w:pPr>
        <w:spacing w:after="0" w:line="360" w:lineRule="auto"/>
        <w:ind w:left="993"/>
        <w:jc w:val="both"/>
        <w:rPr>
          <w:rFonts w:asciiTheme="majorHAnsi" w:hAnsiTheme="majorHAnsi" w:cstheme="majorHAnsi"/>
          <w:sz w:val="22"/>
        </w:rPr>
      </w:pPr>
    </w:p>
    <w:p w14:paraId="6A3820C4" w14:textId="77777777" w:rsidR="00F06AC6" w:rsidRPr="00CC5937" w:rsidRDefault="00F06AC6" w:rsidP="00CC5937">
      <w:pPr>
        <w:spacing w:after="0" w:line="360" w:lineRule="auto"/>
        <w:ind w:left="993"/>
        <w:jc w:val="both"/>
        <w:rPr>
          <w:rFonts w:asciiTheme="majorHAnsi" w:hAnsiTheme="majorHAnsi" w:cstheme="majorHAnsi"/>
          <w:sz w:val="22"/>
        </w:rPr>
      </w:pPr>
    </w:p>
    <w:p w14:paraId="563A5273"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Método de Medición</w:t>
      </w:r>
    </w:p>
    <w:p w14:paraId="1679EF81"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5EE5E6A7"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(und)</w:t>
      </w:r>
    </w:p>
    <w:p w14:paraId="34CE76C0"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6FAE74AC" w14:textId="77777777" w:rsidR="00876056" w:rsidRPr="00CC5937" w:rsidRDefault="00876056" w:rsidP="00CC5937">
      <w:pPr>
        <w:spacing w:after="0" w:line="360" w:lineRule="auto"/>
        <w:ind w:left="993"/>
        <w:jc w:val="both"/>
        <w:rPr>
          <w:rFonts w:asciiTheme="majorHAnsi" w:hAnsiTheme="majorHAnsi" w:cstheme="majorHAnsi"/>
          <w:sz w:val="22"/>
        </w:rPr>
      </w:pPr>
    </w:p>
    <w:p w14:paraId="12BECAEC" w14:textId="77777777" w:rsidR="00876056" w:rsidRPr="00CC5937" w:rsidRDefault="00876056"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3C7B6A85" w14:textId="77777777" w:rsidR="00876056" w:rsidRPr="00CC5937" w:rsidRDefault="00876056" w:rsidP="00CC5937">
      <w:pPr>
        <w:spacing w:after="0" w:line="360" w:lineRule="auto"/>
        <w:ind w:left="993"/>
        <w:jc w:val="both"/>
        <w:rPr>
          <w:rFonts w:asciiTheme="majorHAnsi" w:hAnsiTheme="majorHAnsi" w:cstheme="majorHAnsi"/>
          <w:b/>
          <w:bCs/>
          <w:sz w:val="22"/>
        </w:rPr>
      </w:pPr>
    </w:p>
    <w:p w14:paraId="65B23F4A" w14:textId="77777777" w:rsidR="00876056" w:rsidRPr="00CC5937" w:rsidRDefault="00876056"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0238C856" w14:textId="77777777" w:rsidR="00E04887" w:rsidRPr="00CC5937" w:rsidRDefault="00E04887" w:rsidP="00CC5937">
      <w:pPr>
        <w:spacing w:line="360" w:lineRule="auto"/>
        <w:rPr>
          <w:rFonts w:asciiTheme="majorHAnsi" w:hAnsiTheme="majorHAnsi" w:cstheme="majorHAnsi"/>
          <w:sz w:val="22"/>
        </w:rPr>
      </w:pPr>
    </w:p>
    <w:p w14:paraId="0A0EFE19" w14:textId="48A5215A" w:rsidR="00002776" w:rsidRPr="00CC5937" w:rsidRDefault="00823289" w:rsidP="00CC5937">
      <w:pPr>
        <w:pStyle w:val="Ttulo3"/>
        <w:numPr>
          <w:ilvl w:val="0"/>
          <w:numId w:val="0"/>
        </w:numPr>
        <w:tabs>
          <w:tab w:val="left" w:pos="993"/>
        </w:tabs>
        <w:ind w:left="426" w:hanging="426"/>
        <w:rPr>
          <w:rFonts w:asciiTheme="majorHAnsi" w:hAnsiTheme="majorHAnsi" w:cstheme="majorHAnsi"/>
          <w:sz w:val="22"/>
          <w:szCs w:val="22"/>
        </w:rPr>
      </w:pPr>
      <w:bookmarkStart w:id="11" w:name="_Toc162257349"/>
      <w:bookmarkStart w:id="12" w:name="_Toc162275174"/>
      <w:r w:rsidRPr="00CC5937">
        <w:rPr>
          <w:rFonts w:asciiTheme="majorHAnsi" w:hAnsiTheme="majorHAnsi" w:cstheme="majorHAnsi"/>
          <w:sz w:val="22"/>
          <w:szCs w:val="22"/>
        </w:rPr>
        <w:t>04</w:t>
      </w:r>
      <w:r w:rsidR="00002776" w:rsidRPr="00CC5937">
        <w:rPr>
          <w:rFonts w:asciiTheme="majorHAnsi" w:hAnsiTheme="majorHAnsi" w:cstheme="majorHAnsi"/>
          <w:sz w:val="22"/>
          <w:szCs w:val="22"/>
        </w:rPr>
        <w:t>.01.02</w:t>
      </w:r>
      <w:r w:rsidR="00002776" w:rsidRPr="00CC5937">
        <w:rPr>
          <w:rFonts w:asciiTheme="majorHAnsi" w:hAnsiTheme="majorHAnsi" w:cstheme="majorHAnsi"/>
          <w:sz w:val="22"/>
          <w:szCs w:val="22"/>
        </w:rPr>
        <w:tab/>
        <w:t>OPERADORA TELEFONICA</w:t>
      </w:r>
      <w:bookmarkEnd w:id="11"/>
      <w:bookmarkEnd w:id="12"/>
    </w:p>
    <w:p w14:paraId="29F6962E" w14:textId="77777777" w:rsidR="00823289" w:rsidRPr="00CC5937" w:rsidRDefault="00823289" w:rsidP="00CC5937">
      <w:pPr>
        <w:spacing w:after="0" w:line="360" w:lineRule="auto"/>
        <w:ind w:left="993"/>
        <w:jc w:val="both"/>
        <w:rPr>
          <w:rFonts w:asciiTheme="majorHAnsi" w:hAnsiTheme="majorHAnsi" w:cstheme="majorHAnsi"/>
          <w:b/>
          <w:bCs/>
          <w:sz w:val="22"/>
        </w:rPr>
      </w:pPr>
    </w:p>
    <w:p w14:paraId="11B2C102" w14:textId="277E0E48"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11A32ED0"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47A72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23E51303" w14:textId="77777777" w:rsidR="00652FFE" w:rsidRPr="00CC5937" w:rsidRDefault="00652FFE" w:rsidP="00CC5937">
      <w:pPr>
        <w:spacing w:after="0" w:line="360" w:lineRule="auto"/>
        <w:ind w:left="993"/>
        <w:jc w:val="both"/>
        <w:rPr>
          <w:rFonts w:asciiTheme="majorHAnsi" w:hAnsiTheme="majorHAnsi" w:cstheme="majorHAnsi"/>
          <w:sz w:val="22"/>
        </w:rPr>
      </w:pPr>
    </w:p>
    <w:p w14:paraId="26170D45"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5D64C5DD" w14:textId="77777777" w:rsidR="00652FFE" w:rsidRPr="00CC5937" w:rsidRDefault="00652FFE" w:rsidP="00CC5937">
      <w:pPr>
        <w:spacing w:after="0" w:line="360" w:lineRule="auto"/>
        <w:ind w:left="993"/>
        <w:jc w:val="both"/>
        <w:rPr>
          <w:rFonts w:asciiTheme="majorHAnsi" w:hAnsiTheme="majorHAnsi" w:cstheme="majorHAnsi"/>
          <w:sz w:val="22"/>
        </w:rPr>
      </w:pPr>
    </w:p>
    <w:p w14:paraId="7E07992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Para ello es necesario dotar de un equipo con la funcionalidad necesaria para desarrollar dichas actividades.</w:t>
      </w:r>
    </w:p>
    <w:p w14:paraId="048B86A0" w14:textId="77777777" w:rsidR="00652FFE" w:rsidRPr="00CC5937" w:rsidRDefault="00652FFE" w:rsidP="00CC5937">
      <w:pPr>
        <w:spacing w:after="0" w:line="360" w:lineRule="auto"/>
        <w:ind w:left="993"/>
        <w:jc w:val="both"/>
        <w:rPr>
          <w:rFonts w:asciiTheme="majorHAnsi" w:hAnsiTheme="majorHAnsi" w:cstheme="majorHAnsi"/>
          <w:sz w:val="22"/>
        </w:rPr>
      </w:pPr>
    </w:p>
    <w:p w14:paraId="77B85B99"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769EF49D" w14:textId="77777777" w:rsidR="00652FFE" w:rsidRPr="00CC5937" w:rsidRDefault="00652FFE" w:rsidP="00CC5937">
      <w:pPr>
        <w:spacing w:after="0" w:line="360" w:lineRule="auto"/>
        <w:ind w:left="1560"/>
        <w:jc w:val="both"/>
        <w:rPr>
          <w:rFonts w:asciiTheme="majorHAnsi" w:hAnsiTheme="majorHAnsi" w:cstheme="majorHAnsi"/>
          <w:b/>
          <w:bCs/>
          <w:sz w:val="22"/>
        </w:rPr>
      </w:pPr>
    </w:p>
    <w:p w14:paraId="4B1B2AF0"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6C4B156C"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1781C114"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Cámara incorporada de 2 megapíxeles para videollamadas</w:t>
      </w:r>
    </w:p>
    <w:p w14:paraId="67D8E505" w14:textId="0C1F76F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06D6D8F8"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7B4E6800" w14:textId="53B3ECBA"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Puertos Gigabit duales con PoE / PoE +</w:t>
      </w:r>
    </w:p>
    <w:p w14:paraId="09F8B3E6"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51A479D" w14:textId="5BAF0BD0"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7C3A0954" w14:textId="36898838"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5984DDAA" w14:textId="5D125D58"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938B03A" w14:textId="5108509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Wi-Fi integrado (802.11 a / b / g / n / ac)</w:t>
      </w:r>
    </w:p>
    <w:p w14:paraId="6ECD895E" w14:textId="7777777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5E1BD55B" w14:textId="37F7E5CD"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6CD4E7C9" w14:textId="3ED3894C"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Puertos Gigabit duales con PoE / PoE +</w:t>
      </w:r>
    </w:p>
    <w:p w14:paraId="3ECD0128" w14:textId="6A5B9899"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59B22E2D" w14:textId="520AF292"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16 líneas con hasta 16 cuentas SIP</w:t>
      </w:r>
    </w:p>
    <w:p w14:paraId="23A25B9A" w14:textId="4E9829C4"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6A0E1F6" w14:textId="6DDB07B1"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05096AFE" w14:textId="6DFE3575"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555A56D5" w14:textId="09F3D0A7"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05C20AF0" w14:textId="226299DE" w:rsidR="00652FFE" w:rsidRPr="00CC5937" w:rsidRDefault="00652FFE" w:rsidP="00CC5937">
      <w:pPr>
        <w:spacing w:after="0" w:line="360" w:lineRule="auto"/>
        <w:ind w:left="1560"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Wi-Fi de doble banda integrado (2,4 GHz y 5 GHz)</w:t>
      </w:r>
    </w:p>
    <w:p w14:paraId="002A5FB3" w14:textId="3BB59C2F" w:rsidR="00652FFE" w:rsidRPr="00CC5937" w:rsidRDefault="00F06AC6" w:rsidP="00CC5937">
      <w:pPr>
        <w:spacing w:after="0" w:line="360" w:lineRule="auto"/>
        <w:ind w:left="993" w:hanging="425"/>
        <w:jc w:val="center"/>
        <w:rPr>
          <w:rFonts w:asciiTheme="majorHAnsi" w:hAnsiTheme="majorHAnsi" w:cstheme="majorHAnsi"/>
          <w:noProof/>
          <w:sz w:val="22"/>
        </w:rPr>
      </w:pPr>
      <w:r w:rsidRPr="00CC5937">
        <w:rPr>
          <w:rFonts w:asciiTheme="majorHAnsi" w:hAnsiTheme="majorHAnsi" w:cstheme="majorHAnsi"/>
          <w:noProof/>
          <w:sz w:val="22"/>
        </w:rPr>
        <w:drawing>
          <wp:anchor distT="0" distB="0" distL="114300" distR="114300" simplePos="0" relativeHeight="251659264" behindDoc="0" locked="0" layoutInCell="1" allowOverlap="1" wp14:anchorId="37D045E1" wp14:editId="40BA1F06">
            <wp:simplePos x="0" y="0"/>
            <wp:positionH relativeFrom="column">
              <wp:posOffset>1701165</wp:posOffset>
            </wp:positionH>
            <wp:positionV relativeFrom="page">
              <wp:posOffset>7658100</wp:posOffset>
            </wp:positionV>
            <wp:extent cx="2143125" cy="2010410"/>
            <wp:effectExtent l="0" t="0" r="9525" b="8890"/>
            <wp:wrapSquare wrapText="bothSides"/>
            <wp:docPr id="1120315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410"/>
                    </a:xfrm>
                    <a:prstGeom prst="rect">
                      <a:avLst/>
                    </a:prstGeom>
                    <a:noFill/>
                    <a:ln>
                      <a:noFill/>
                    </a:ln>
                    <a:extLst>
                      <a:ext uri="{53640926-AAD7-44D8-BBD7-CCE9431645EC}">
                        <a14:shadowObscured xmlns:a14="http://schemas.microsoft.com/office/drawing/2010/main"/>
                      </a:ext>
                    </a:extLst>
                  </pic:spPr>
                </pic:pic>
              </a:graphicData>
            </a:graphic>
          </wp:anchor>
        </w:drawing>
      </w:r>
    </w:p>
    <w:p w14:paraId="74A60694" w14:textId="48A0DA42" w:rsidR="00652FFE" w:rsidRPr="00CC5937" w:rsidRDefault="00652FFE" w:rsidP="00CC5937">
      <w:pPr>
        <w:spacing w:after="0" w:line="360" w:lineRule="auto"/>
        <w:ind w:left="993" w:hanging="425"/>
        <w:jc w:val="center"/>
        <w:rPr>
          <w:rFonts w:asciiTheme="majorHAnsi" w:hAnsiTheme="majorHAnsi" w:cstheme="majorHAnsi"/>
          <w:sz w:val="22"/>
        </w:rPr>
      </w:pPr>
    </w:p>
    <w:p w14:paraId="20575095" w14:textId="68E99379" w:rsidR="00652FFE" w:rsidRPr="00CC5937" w:rsidRDefault="00652FFE" w:rsidP="00CC5937">
      <w:pPr>
        <w:spacing w:after="0" w:line="360" w:lineRule="auto"/>
        <w:ind w:left="993"/>
        <w:jc w:val="both"/>
        <w:rPr>
          <w:rFonts w:asciiTheme="majorHAnsi" w:hAnsiTheme="majorHAnsi" w:cstheme="majorHAnsi"/>
          <w:b/>
          <w:bCs/>
          <w:sz w:val="22"/>
        </w:rPr>
      </w:pPr>
    </w:p>
    <w:p w14:paraId="50BB2CE2" w14:textId="77777777" w:rsidR="00652FFE" w:rsidRDefault="00652FFE" w:rsidP="00CC5937">
      <w:pPr>
        <w:spacing w:after="0" w:line="360" w:lineRule="auto"/>
        <w:ind w:left="993"/>
        <w:jc w:val="both"/>
        <w:rPr>
          <w:rFonts w:asciiTheme="majorHAnsi" w:hAnsiTheme="majorHAnsi" w:cstheme="majorHAnsi"/>
          <w:b/>
          <w:bCs/>
          <w:sz w:val="22"/>
        </w:rPr>
      </w:pPr>
    </w:p>
    <w:p w14:paraId="722E4FE4" w14:textId="77777777" w:rsidR="0065023B" w:rsidRDefault="0065023B" w:rsidP="00CC5937">
      <w:pPr>
        <w:spacing w:after="0" w:line="360" w:lineRule="auto"/>
        <w:ind w:left="993"/>
        <w:jc w:val="both"/>
        <w:rPr>
          <w:rFonts w:asciiTheme="majorHAnsi" w:hAnsiTheme="majorHAnsi" w:cstheme="majorHAnsi"/>
          <w:b/>
          <w:bCs/>
          <w:sz w:val="22"/>
        </w:rPr>
      </w:pPr>
    </w:p>
    <w:p w14:paraId="41088443" w14:textId="77777777" w:rsidR="0065023B" w:rsidRDefault="0065023B" w:rsidP="00CC5937">
      <w:pPr>
        <w:spacing w:after="0" w:line="360" w:lineRule="auto"/>
        <w:ind w:left="993"/>
        <w:jc w:val="both"/>
        <w:rPr>
          <w:rFonts w:asciiTheme="majorHAnsi" w:hAnsiTheme="majorHAnsi" w:cstheme="majorHAnsi"/>
          <w:b/>
          <w:bCs/>
          <w:sz w:val="22"/>
        </w:rPr>
      </w:pPr>
    </w:p>
    <w:p w14:paraId="07A238C5" w14:textId="77777777" w:rsidR="00F06AC6" w:rsidRDefault="00F06AC6" w:rsidP="00CC5937">
      <w:pPr>
        <w:spacing w:after="0" w:line="360" w:lineRule="auto"/>
        <w:ind w:left="993"/>
        <w:jc w:val="both"/>
        <w:rPr>
          <w:rFonts w:asciiTheme="majorHAnsi" w:hAnsiTheme="majorHAnsi" w:cstheme="majorHAnsi"/>
          <w:b/>
          <w:bCs/>
          <w:sz w:val="22"/>
        </w:rPr>
      </w:pPr>
    </w:p>
    <w:p w14:paraId="2A2A135F" w14:textId="77777777" w:rsidR="0065023B" w:rsidRPr="00CC5937" w:rsidRDefault="0065023B" w:rsidP="00CC5937">
      <w:pPr>
        <w:spacing w:after="0" w:line="360" w:lineRule="auto"/>
        <w:ind w:left="993"/>
        <w:jc w:val="both"/>
        <w:rPr>
          <w:rFonts w:asciiTheme="majorHAnsi" w:hAnsiTheme="majorHAnsi" w:cstheme="majorHAnsi"/>
          <w:b/>
          <w:bCs/>
          <w:sz w:val="22"/>
        </w:rPr>
      </w:pPr>
    </w:p>
    <w:p w14:paraId="37B5C24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E9FD85"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5AFC3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2E0DE08" w14:textId="77777777" w:rsidR="00652FFE" w:rsidRPr="00CC5937" w:rsidRDefault="00652FFE" w:rsidP="00CC5937">
      <w:pPr>
        <w:spacing w:after="0" w:line="360" w:lineRule="auto"/>
        <w:ind w:left="993" w:hanging="425"/>
        <w:jc w:val="both"/>
        <w:rPr>
          <w:rFonts w:asciiTheme="majorHAnsi" w:hAnsiTheme="majorHAnsi" w:cstheme="majorHAnsi"/>
          <w:sz w:val="22"/>
        </w:rPr>
      </w:pPr>
    </w:p>
    <w:p w14:paraId="37B2DD01"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63D55231"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09BF120C"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(und)</w:t>
      </w:r>
    </w:p>
    <w:p w14:paraId="02240D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3C29E1F3" w14:textId="77777777" w:rsidR="00652FFE" w:rsidRPr="00CC5937" w:rsidRDefault="00652FFE" w:rsidP="00CC5937">
      <w:pPr>
        <w:spacing w:after="0" w:line="360" w:lineRule="auto"/>
        <w:ind w:left="993"/>
        <w:jc w:val="both"/>
        <w:rPr>
          <w:rFonts w:asciiTheme="majorHAnsi" w:hAnsiTheme="majorHAnsi" w:cstheme="majorHAnsi"/>
          <w:sz w:val="22"/>
        </w:rPr>
      </w:pPr>
    </w:p>
    <w:p w14:paraId="2DCDF26F"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50DA5DEC"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451F927"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EDAD2B1" w14:textId="77777777" w:rsidR="00E04887" w:rsidRPr="00CC5937" w:rsidRDefault="00E04887" w:rsidP="00CC5937">
      <w:pPr>
        <w:spacing w:line="360" w:lineRule="auto"/>
        <w:rPr>
          <w:rFonts w:asciiTheme="majorHAnsi" w:hAnsiTheme="majorHAnsi" w:cstheme="majorHAnsi"/>
          <w:sz w:val="22"/>
        </w:rPr>
      </w:pPr>
    </w:p>
    <w:p w14:paraId="7C36C105" w14:textId="2A915B97"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3" w:name="_Toc162257350"/>
      <w:bookmarkStart w:id="14" w:name="_Toc162275175"/>
      <w:r w:rsidRPr="00CC5937">
        <w:rPr>
          <w:rFonts w:asciiTheme="majorHAnsi" w:hAnsiTheme="majorHAnsi" w:cstheme="majorHAnsi"/>
          <w:sz w:val="22"/>
          <w:szCs w:val="22"/>
        </w:rPr>
        <w:t>04.01.03</w:t>
      </w:r>
      <w:r w:rsidRPr="00CC5937">
        <w:rPr>
          <w:rFonts w:asciiTheme="majorHAnsi" w:hAnsiTheme="majorHAnsi" w:cstheme="majorHAnsi"/>
          <w:sz w:val="22"/>
          <w:szCs w:val="22"/>
        </w:rPr>
        <w:tab/>
        <w:t>TELÉFONO IP DE MESA USO GERENCIAL</w:t>
      </w:r>
      <w:bookmarkEnd w:id="13"/>
      <w:bookmarkEnd w:id="14"/>
    </w:p>
    <w:p w14:paraId="13B0C1C2" w14:textId="77777777" w:rsidR="00D95BB1" w:rsidRPr="00CC5937" w:rsidRDefault="00D95BB1" w:rsidP="00CC5937">
      <w:pPr>
        <w:spacing w:after="0" w:line="360" w:lineRule="auto"/>
        <w:ind w:left="993"/>
        <w:jc w:val="both"/>
        <w:rPr>
          <w:rFonts w:asciiTheme="majorHAnsi" w:hAnsiTheme="majorHAnsi" w:cstheme="majorHAnsi"/>
          <w:b/>
          <w:bCs/>
          <w:sz w:val="22"/>
        </w:rPr>
      </w:pPr>
    </w:p>
    <w:p w14:paraId="661D4FEA" w14:textId="004FE27F"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0D8FC21E"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F16A0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teléfono VoIP, conocido como SIP phone o Softphone,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0227E456" w14:textId="77777777" w:rsidR="00652FFE" w:rsidRPr="00CC5937" w:rsidRDefault="00652FFE" w:rsidP="00CC5937">
      <w:pPr>
        <w:spacing w:after="0" w:line="360" w:lineRule="auto"/>
        <w:ind w:left="993"/>
        <w:jc w:val="both"/>
        <w:rPr>
          <w:rFonts w:asciiTheme="majorHAnsi" w:hAnsiTheme="majorHAnsi" w:cstheme="majorHAnsi"/>
          <w:sz w:val="22"/>
        </w:rPr>
      </w:pPr>
    </w:p>
    <w:p w14:paraId="4F6F7AFA"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lastRenderedPageBreak/>
        <w:t>El sistema VoIP, como ya vimos en anterior artículo, transforma el audio estándar en un formato digital para que pueda ser transmitido por Internet y a su vez transforma señales digitales entrantes de teléfono provenientes de Internet en audio estándar.</w:t>
      </w:r>
    </w:p>
    <w:p w14:paraId="02CDAA75" w14:textId="77777777" w:rsidR="00652FFE" w:rsidRPr="00CC5937" w:rsidRDefault="00652FFE" w:rsidP="00CC5937">
      <w:pPr>
        <w:spacing w:after="0" w:line="360" w:lineRule="auto"/>
        <w:ind w:left="993"/>
        <w:jc w:val="both"/>
        <w:rPr>
          <w:rFonts w:asciiTheme="majorHAnsi" w:hAnsiTheme="majorHAnsi" w:cstheme="majorHAnsi"/>
          <w:sz w:val="22"/>
        </w:rPr>
      </w:pPr>
    </w:p>
    <w:p w14:paraId="2711089F"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De esta forma podemos decir que un teléfono VoIP es el teléfono que permite hoy en día a los usuarios hacer llamadas telefónicas usando VoIP, a cualquier softphone, teléfono fijo o móvil. Un teléfono VoIP puede ser un simple teléfono virtual basado en software o softphone o bien un dispositivo de hardware físico como lo es un teléfono al uso pero con algunas funciones añadidas.</w:t>
      </w:r>
    </w:p>
    <w:p w14:paraId="5384857E" w14:textId="77777777" w:rsidR="00652FFE" w:rsidRPr="00CC5937" w:rsidRDefault="00652FFE" w:rsidP="00CC5937">
      <w:pPr>
        <w:spacing w:after="0" w:line="360" w:lineRule="auto"/>
        <w:ind w:left="993"/>
        <w:jc w:val="both"/>
        <w:rPr>
          <w:rFonts w:asciiTheme="majorHAnsi" w:hAnsiTheme="majorHAnsi" w:cstheme="majorHAnsi"/>
          <w:sz w:val="22"/>
        </w:rPr>
      </w:pPr>
    </w:p>
    <w:p w14:paraId="1E02196D"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51963E97"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0BEC187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Teléfono SIP 16 líneas con hasta 16 cuentas</w:t>
      </w:r>
    </w:p>
    <w:p w14:paraId="7B72B55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táctil de 10 puntos</w:t>
      </w:r>
    </w:p>
    <w:p w14:paraId="7AA3A1F8"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w:t>
      </w:r>
    </w:p>
    <w:p w14:paraId="72899F8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Tecnología bluetooth y WIFI integrada</w:t>
      </w:r>
    </w:p>
    <w:p w14:paraId="24B8EDCF"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operativo Android 7</w:t>
      </w:r>
    </w:p>
    <w:p w14:paraId="6587DED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Puertos Gigabit duales con PoE / PoE +</w:t>
      </w:r>
    </w:p>
    <w:p w14:paraId="287D94C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74C0B376"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1FB19FAB"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Pantalla LCD IPS capacitiva de 10 puntos (1280 x 800) con pantalla táctil IPS de 10 puntos</w:t>
      </w:r>
    </w:p>
    <w:p w14:paraId="7C4728E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Cámara incorporada de 2 megapíxeles para videollamadas con obturador de privacidad</w:t>
      </w:r>
    </w:p>
    <w:p w14:paraId="50F81DB3"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Wi-Fi integrado (802.11 a / b / g / n / ac)</w:t>
      </w:r>
    </w:p>
    <w:p w14:paraId="59982D79"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Soporte de Bluetooth</w:t>
      </w:r>
    </w:p>
    <w:p w14:paraId="3E1565C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Altavoz HD de doble micrófono con cancelación de eco avanzada y excelente rendimiento de doble conversación para cualquier escenario</w:t>
      </w:r>
    </w:p>
    <w:p w14:paraId="55EF6A6C"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Puertos Gigabit duales con PoE / PoE +</w:t>
      </w:r>
    </w:p>
    <w:p w14:paraId="5CD2A2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Ejecuta Android 7.x y ofrece acceso completo a los millones de aplicaciones de Android</w:t>
      </w:r>
    </w:p>
    <w:p w14:paraId="17A6619E"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16 líneas con hasta 16 cuentas SIP</w:t>
      </w:r>
    </w:p>
    <w:p w14:paraId="64FB960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Audioconferencia de 7 vías HD</w:t>
      </w:r>
    </w:p>
    <w:p w14:paraId="22B699A1"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Capacidad de video HD de 3 vías 1080p 30fps</w:t>
      </w:r>
    </w:p>
    <w:p w14:paraId="5230733A"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Los periféricos incluyen entrada / salida HDMI, USB, Micro SD, conector para auriculares, EHS (auriculares Plantronics)</w:t>
      </w:r>
    </w:p>
    <w:p w14:paraId="27C16BB0"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Procesador de cuatro núcleos de 64 bits, 2 GB de RAM y 16 GB de Flash</w:t>
      </w:r>
    </w:p>
    <w:p w14:paraId="424CFCD4" w14:textId="77777777" w:rsidR="00652FFE" w:rsidRPr="00CC5937" w:rsidRDefault="00652FFE" w:rsidP="00CC5937">
      <w:pPr>
        <w:spacing w:after="0" w:line="360" w:lineRule="auto"/>
        <w:ind w:left="1418" w:hanging="425"/>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Wi-Fi de doble banda integrado (2,4 GHz y 5 GHz)</w:t>
      </w:r>
    </w:p>
    <w:p w14:paraId="1E8C2C35" w14:textId="77777777" w:rsidR="00652FFE" w:rsidRPr="00CC5937" w:rsidRDefault="00652FFE" w:rsidP="00CC5937">
      <w:pPr>
        <w:spacing w:after="0" w:line="360" w:lineRule="auto"/>
        <w:ind w:left="993" w:hanging="425"/>
        <w:jc w:val="center"/>
        <w:rPr>
          <w:rFonts w:asciiTheme="majorHAnsi" w:hAnsiTheme="majorHAnsi" w:cstheme="majorHAnsi"/>
          <w:sz w:val="22"/>
        </w:rPr>
      </w:pPr>
      <w:r w:rsidRPr="00CC5937">
        <w:rPr>
          <w:rFonts w:asciiTheme="majorHAnsi" w:hAnsiTheme="majorHAnsi" w:cstheme="majorHAnsi"/>
          <w:noProof/>
          <w:sz w:val="22"/>
        </w:rPr>
        <w:drawing>
          <wp:anchor distT="0" distB="0" distL="114300" distR="114300" simplePos="0" relativeHeight="251658240" behindDoc="0" locked="0" layoutInCell="1" allowOverlap="1" wp14:anchorId="47BDD5BC" wp14:editId="68BDD151">
            <wp:simplePos x="0" y="0"/>
            <wp:positionH relativeFrom="column">
              <wp:posOffset>1853565</wp:posOffset>
            </wp:positionH>
            <wp:positionV relativeFrom="paragraph">
              <wp:posOffset>-1905</wp:posOffset>
            </wp:positionV>
            <wp:extent cx="2143125" cy="2143125"/>
            <wp:effectExtent l="0" t="0" r="9525" b="9525"/>
            <wp:wrapSquare wrapText="bothSides"/>
            <wp:docPr id="16071436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7D16CA6F" w14:textId="77777777" w:rsidR="00F06AC6" w:rsidRDefault="00F06AC6" w:rsidP="00CC5937">
      <w:pPr>
        <w:spacing w:after="0" w:line="360" w:lineRule="auto"/>
        <w:ind w:left="993"/>
        <w:jc w:val="both"/>
        <w:rPr>
          <w:rFonts w:asciiTheme="majorHAnsi" w:hAnsiTheme="majorHAnsi" w:cstheme="majorHAnsi"/>
          <w:b/>
          <w:bCs/>
          <w:sz w:val="22"/>
        </w:rPr>
      </w:pPr>
    </w:p>
    <w:p w14:paraId="1A2E49D8" w14:textId="77777777" w:rsidR="00F06AC6" w:rsidRDefault="00F06AC6" w:rsidP="00CC5937">
      <w:pPr>
        <w:spacing w:after="0" w:line="360" w:lineRule="auto"/>
        <w:ind w:left="993"/>
        <w:jc w:val="both"/>
        <w:rPr>
          <w:rFonts w:asciiTheme="majorHAnsi" w:hAnsiTheme="majorHAnsi" w:cstheme="majorHAnsi"/>
          <w:b/>
          <w:bCs/>
          <w:sz w:val="22"/>
        </w:rPr>
      </w:pPr>
    </w:p>
    <w:p w14:paraId="604C25CE" w14:textId="77777777" w:rsidR="00F06AC6" w:rsidRDefault="00F06AC6" w:rsidP="00CC5937">
      <w:pPr>
        <w:spacing w:after="0" w:line="360" w:lineRule="auto"/>
        <w:ind w:left="993"/>
        <w:jc w:val="both"/>
        <w:rPr>
          <w:rFonts w:asciiTheme="majorHAnsi" w:hAnsiTheme="majorHAnsi" w:cstheme="majorHAnsi"/>
          <w:b/>
          <w:bCs/>
          <w:sz w:val="22"/>
        </w:rPr>
      </w:pPr>
    </w:p>
    <w:p w14:paraId="6539261B" w14:textId="77777777" w:rsidR="00F06AC6" w:rsidRDefault="00F06AC6" w:rsidP="00CC5937">
      <w:pPr>
        <w:spacing w:after="0" w:line="360" w:lineRule="auto"/>
        <w:ind w:left="993"/>
        <w:jc w:val="both"/>
        <w:rPr>
          <w:rFonts w:asciiTheme="majorHAnsi" w:hAnsiTheme="majorHAnsi" w:cstheme="majorHAnsi"/>
          <w:b/>
          <w:bCs/>
          <w:sz w:val="22"/>
        </w:rPr>
      </w:pPr>
    </w:p>
    <w:p w14:paraId="77FCEFEC" w14:textId="77777777" w:rsidR="00F06AC6" w:rsidRDefault="00F06AC6" w:rsidP="00CC5937">
      <w:pPr>
        <w:spacing w:after="0" w:line="360" w:lineRule="auto"/>
        <w:ind w:left="993"/>
        <w:jc w:val="both"/>
        <w:rPr>
          <w:rFonts w:asciiTheme="majorHAnsi" w:hAnsiTheme="majorHAnsi" w:cstheme="majorHAnsi"/>
          <w:b/>
          <w:bCs/>
          <w:sz w:val="22"/>
        </w:rPr>
      </w:pPr>
    </w:p>
    <w:p w14:paraId="698D5C1C" w14:textId="77777777" w:rsidR="00F06AC6" w:rsidRDefault="00F06AC6" w:rsidP="00CC5937">
      <w:pPr>
        <w:spacing w:after="0" w:line="360" w:lineRule="auto"/>
        <w:ind w:left="993"/>
        <w:jc w:val="both"/>
        <w:rPr>
          <w:rFonts w:asciiTheme="majorHAnsi" w:hAnsiTheme="majorHAnsi" w:cstheme="majorHAnsi"/>
          <w:b/>
          <w:bCs/>
          <w:sz w:val="22"/>
        </w:rPr>
      </w:pPr>
    </w:p>
    <w:p w14:paraId="5B2BE306" w14:textId="77777777" w:rsidR="00F06AC6" w:rsidRDefault="00F06AC6" w:rsidP="00CC5937">
      <w:pPr>
        <w:spacing w:after="0" w:line="360" w:lineRule="auto"/>
        <w:ind w:left="993"/>
        <w:jc w:val="both"/>
        <w:rPr>
          <w:rFonts w:asciiTheme="majorHAnsi" w:hAnsiTheme="majorHAnsi" w:cstheme="majorHAnsi"/>
          <w:b/>
          <w:bCs/>
          <w:sz w:val="22"/>
        </w:rPr>
      </w:pPr>
    </w:p>
    <w:p w14:paraId="561F23E1" w14:textId="77777777" w:rsidR="00F06AC6" w:rsidRDefault="00F06AC6" w:rsidP="00CC5937">
      <w:pPr>
        <w:spacing w:after="0" w:line="360" w:lineRule="auto"/>
        <w:ind w:left="993"/>
        <w:jc w:val="both"/>
        <w:rPr>
          <w:rFonts w:asciiTheme="majorHAnsi" w:hAnsiTheme="majorHAnsi" w:cstheme="majorHAnsi"/>
          <w:b/>
          <w:bCs/>
          <w:sz w:val="22"/>
        </w:rPr>
      </w:pPr>
    </w:p>
    <w:p w14:paraId="0288A2E8" w14:textId="5E997316"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EDE53DB"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4243CD88"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E30A423" w14:textId="77777777" w:rsidR="00652FFE" w:rsidRPr="00CC5937" w:rsidRDefault="00652FFE" w:rsidP="00CC5937">
      <w:pPr>
        <w:spacing w:after="0" w:line="360" w:lineRule="auto"/>
        <w:ind w:left="993"/>
        <w:jc w:val="both"/>
        <w:rPr>
          <w:rFonts w:asciiTheme="majorHAnsi" w:hAnsiTheme="majorHAnsi" w:cstheme="majorHAnsi"/>
          <w:sz w:val="22"/>
        </w:rPr>
      </w:pPr>
    </w:p>
    <w:p w14:paraId="6B15A25C"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802A6D9"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8C79D62"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Unidad de Medida: unidad (und)</w:t>
      </w:r>
    </w:p>
    <w:p w14:paraId="7CEDAE8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454DBA3A" w14:textId="77777777" w:rsidR="00652FFE" w:rsidRDefault="00652FFE" w:rsidP="00CC5937">
      <w:pPr>
        <w:spacing w:after="0" w:line="360" w:lineRule="auto"/>
        <w:ind w:left="993"/>
        <w:jc w:val="both"/>
        <w:rPr>
          <w:rFonts w:asciiTheme="majorHAnsi" w:hAnsiTheme="majorHAnsi" w:cstheme="majorHAnsi"/>
          <w:sz w:val="22"/>
        </w:rPr>
      </w:pPr>
    </w:p>
    <w:p w14:paraId="539D7EFD" w14:textId="77777777" w:rsidR="00F06AC6" w:rsidRDefault="00F06AC6" w:rsidP="00CC5937">
      <w:pPr>
        <w:spacing w:after="0" w:line="360" w:lineRule="auto"/>
        <w:ind w:left="993"/>
        <w:jc w:val="both"/>
        <w:rPr>
          <w:rFonts w:asciiTheme="majorHAnsi" w:hAnsiTheme="majorHAnsi" w:cstheme="majorHAnsi"/>
          <w:sz w:val="22"/>
        </w:rPr>
      </w:pPr>
    </w:p>
    <w:p w14:paraId="7822AF6A" w14:textId="77777777" w:rsidR="00F06AC6" w:rsidRDefault="00F06AC6" w:rsidP="00CC5937">
      <w:pPr>
        <w:spacing w:after="0" w:line="360" w:lineRule="auto"/>
        <w:ind w:left="993"/>
        <w:jc w:val="both"/>
        <w:rPr>
          <w:rFonts w:asciiTheme="majorHAnsi" w:hAnsiTheme="majorHAnsi" w:cstheme="majorHAnsi"/>
          <w:sz w:val="22"/>
        </w:rPr>
      </w:pPr>
    </w:p>
    <w:p w14:paraId="3B5BF2FD" w14:textId="77777777" w:rsidR="00F06AC6" w:rsidRDefault="00F06AC6" w:rsidP="00CC5937">
      <w:pPr>
        <w:spacing w:after="0" w:line="360" w:lineRule="auto"/>
        <w:ind w:left="993"/>
        <w:jc w:val="both"/>
        <w:rPr>
          <w:rFonts w:asciiTheme="majorHAnsi" w:hAnsiTheme="majorHAnsi" w:cstheme="majorHAnsi"/>
          <w:sz w:val="22"/>
        </w:rPr>
      </w:pPr>
    </w:p>
    <w:p w14:paraId="0FA6D917" w14:textId="77777777" w:rsidR="00F06AC6" w:rsidRPr="00CC5937" w:rsidRDefault="00F06AC6" w:rsidP="00CC5937">
      <w:pPr>
        <w:spacing w:after="0" w:line="360" w:lineRule="auto"/>
        <w:ind w:left="993"/>
        <w:jc w:val="both"/>
        <w:rPr>
          <w:rFonts w:asciiTheme="majorHAnsi" w:hAnsiTheme="majorHAnsi" w:cstheme="majorHAnsi"/>
          <w:sz w:val="22"/>
        </w:rPr>
      </w:pPr>
    </w:p>
    <w:p w14:paraId="51EE11AB"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lastRenderedPageBreak/>
        <w:t>Condición de Pago</w:t>
      </w:r>
    </w:p>
    <w:p w14:paraId="3528BBB7"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76B6393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395DF9CA" w14:textId="77777777" w:rsidR="00652FFE" w:rsidRPr="00CC5937" w:rsidRDefault="00652FFE" w:rsidP="00CC5937">
      <w:pPr>
        <w:spacing w:line="360" w:lineRule="auto"/>
        <w:rPr>
          <w:rFonts w:asciiTheme="majorHAnsi" w:hAnsiTheme="majorHAnsi" w:cstheme="majorHAnsi"/>
          <w:sz w:val="22"/>
        </w:rPr>
      </w:pPr>
    </w:p>
    <w:p w14:paraId="5B97E902" w14:textId="25737923" w:rsidR="00002776" w:rsidRPr="00CC5937" w:rsidRDefault="00002776" w:rsidP="00CC5937">
      <w:pPr>
        <w:pStyle w:val="Ttulo3"/>
        <w:numPr>
          <w:ilvl w:val="0"/>
          <w:numId w:val="0"/>
        </w:numPr>
        <w:tabs>
          <w:tab w:val="left" w:pos="993"/>
        </w:tabs>
        <w:ind w:left="426" w:hanging="426"/>
        <w:rPr>
          <w:rFonts w:asciiTheme="majorHAnsi" w:hAnsiTheme="majorHAnsi" w:cstheme="majorHAnsi"/>
          <w:sz w:val="22"/>
          <w:szCs w:val="22"/>
        </w:rPr>
      </w:pPr>
      <w:bookmarkStart w:id="15" w:name="_Toc162257351"/>
      <w:bookmarkStart w:id="16" w:name="_Toc162275176"/>
      <w:r w:rsidRPr="00CC5937">
        <w:rPr>
          <w:rFonts w:asciiTheme="majorHAnsi" w:hAnsiTheme="majorHAnsi" w:cstheme="majorHAnsi"/>
          <w:sz w:val="22"/>
          <w:szCs w:val="22"/>
        </w:rPr>
        <w:t>04.01.04</w:t>
      </w:r>
      <w:r w:rsidRPr="00CC5937">
        <w:rPr>
          <w:rFonts w:asciiTheme="majorHAnsi" w:hAnsiTheme="majorHAnsi" w:cstheme="majorHAnsi"/>
          <w:sz w:val="22"/>
          <w:szCs w:val="22"/>
        </w:rPr>
        <w:tab/>
        <w:t>TELÉFONO IP DE MESA USO GENERAL</w:t>
      </w:r>
      <w:bookmarkEnd w:id="15"/>
      <w:bookmarkEnd w:id="16"/>
    </w:p>
    <w:p w14:paraId="7C7CB94A" w14:textId="77777777" w:rsidR="00D95BB1" w:rsidRPr="00CC5937" w:rsidRDefault="00D95BB1" w:rsidP="00CC5937">
      <w:pPr>
        <w:spacing w:after="0" w:line="360" w:lineRule="auto"/>
        <w:ind w:left="709"/>
        <w:jc w:val="both"/>
        <w:rPr>
          <w:rFonts w:asciiTheme="majorHAnsi" w:hAnsiTheme="majorHAnsi" w:cstheme="majorHAnsi"/>
          <w:b/>
          <w:bCs/>
          <w:sz w:val="22"/>
        </w:rPr>
      </w:pPr>
    </w:p>
    <w:p w14:paraId="24ECCE12" w14:textId="727B3A69"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Descripción</w:t>
      </w:r>
    </w:p>
    <w:p w14:paraId="2BAA3D2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3CF8553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VoIP, también conocidos como teléfonos IP o SIP, incluyen características y capacidades que no se encuentran en los teléfonos analógicos tradicionales. También tienen requisitos y rendimientos adicionales porque las llamadas telefónicas se realizan a través de Internet en lugar de la red telefónica pública PSTN.</w:t>
      </w:r>
    </w:p>
    <w:p w14:paraId="1DE8D460"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Un Teléfono ip tiene unas determinadas funciones que lo caracterizan como son:</w:t>
      </w:r>
    </w:p>
    <w:p w14:paraId="08283AB9"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Identificador de llamadas,</w:t>
      </w:r>
    </w:p>
    <w:p w14:paraId="0A618881"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Trasferencia de llamadas,</w:t>
      </w:r>
    </w:p>
    <w:p w14:paraId="5ABE604E" w14:textId="77777777" w:rsidR="00652FFE" w:rsidRPr="00CC5937" w:rsidRDefault="00652FFE" w:rsidP="00CC5937">
      <w:pPr>
        <w:pStyle w:val="Prrafodelista"/>
        <w:numPr>
          <w:ilvl w:val="0"/>
          <w:numId w:val="7"/>
        </w:numPr>
        <w:spacing w:after="0" w:line="360" w:lineRule="auto"/>
        <w:ind w:left="1418"/>
        <w:contextualSpacing w:val="0"/>
        <w:jc w:val="both"/>
        <w:rPr>
          <w:rFonts w:asciiTheme="majorHAnsi" w:hAnsiTheme="majorHAnsi" w:cstheme="majorHAnsi"/>
          <w:sz w:val="22"/>
        </w:rPr>
      </w:pPr>
      <w:r w:rsidRPr="00CC5937">
        <w:rPr>
          <w:rFonts w:asciiTheme="majorHAnsi" w:hAnsiTheme="majorHAnsi" w:cstheme="majorHAnsi"/>
          <w:sz w:val="22"/>
        </w:rPr>
        <w:t>Llamada en espera,</w:t>
      </w:r>
    </w:p>
    <w:p w14:paraId="548166F4"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Acceso a la agenda y la configuración de múltiples cuentas.</w:t>
      </w:r>
    </w:p>
    <w:p w14:paraId="03577796"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Hay algunos teléfonos VoIP que permiten también la transmisión de vídeo así como audio a través de las llamadas.</w:t>
      </w:r>
    </w:p>
    <w:p w14:paraId="4D9359E8" w14:textId="77777777" w:rsidR="00652FFE" w:rsidRPr="00CC5937" w:rsidRDefault="00652FFE" w:rsidP="00CC5937">
      <w:pPr>
        <w:spacing w:after="0" w:line="360" w:lineRule="auto"/>
        <w:ind w:left="993"/>
        <w:jc w:val="both"/>
        <w:rPr>
          <w:rFonts w:asciiTheme="majorHAnsi" w:hAnsiTheme="majorHAnsi" w:cstheme="majorHAnsi"/>
          <w:sz w:val="22"/>
        </w:rPr>
      </w:pPr>
    </w:p>
    <w:p w14:paraId="28ECFDC3"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26CFEB92" w14:textId="77777777" w:rsidR="00652FFE" w:rsidRPr="00CC5937" w:rsidRDefault="00652FFE" w:rsidP="00CC5937">
      <w:pPr>
        <w:tabs>
          <w:tab w:val="left" w:pos="3402"/>
        </w:tabs>
        <w:autoSpaceDE w:val="0"/>
        <w:autoSpaceDN w:val="0"/>
        <w:adjustRightInd w:val="0"/>
        <w:spacing w:after="0" w:line="360" w:lineRule="auto"/>
        <w:ind w:left="993"/>
        <w:jc w:val="both"/>
        <w:rPr>
          <w:rFonts w:asciiTheme="majorHAnsi" w:hAnsiTheme="majorHAnsi" w:cstheme="majorHAnsi"/>
          <w:noProof/>
          <w:sz w:val="22"/>
        </w:rPr>
      </w:pPr>
    </w:p>
    <w:p w14:paraId="118D0FB1"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Protocolos/Estándares: SIP RFC3261, TCP/IP/UDP, RTP/RTCP, HTTP/HTTPS, ARP, ICMP, DNS (A record, SRV, NAPTR), DHCP, PPPoE, TELNET, TFTP, NTP, STUN, SIMPLE, LLDP, LDAP, TR069, 802.1x, TLS, SRTP, IPV6.</w:t>
      </w:r>
    </w:p>
    <w:p w14:paraId="6B9FAFF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Interfaces de Red: Dos puertos Ethernet conmutados de 10/100Mbps de detección automática con POE integrado.</w:t>
      </w:r>
    </w:p>
    <w:p w14:paraId="682FBA67"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Pantalla Gráfica: Pantalla LCD de 200 x 80 pixeles (3.3’’) con luz de fondo </w:t>
      </w:r>
    </w:p>
    <w:p w14:paraId="0A0EE97F"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WiFi: Sí, WiFi integrado de doble banda, 802.11 a/b/g/n/ac (2.4Ghz y 5Ghz) </w:t>
      </w:r>
    </w:p>
    <w:p w14:paraId="79206C1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6BDF04EB"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Códecs de Voz: Soporte para G.729A/B, G.711μ/a-law, G.726, G.722 (banda ancha), G.723, iLBC, OPUS, DTMF en banda y fuera de banda (in audio, RFC2833, SIP INFO), VAD, CNG, AEC, PLC, AJB, AGC </w:t>
      </w:r>
    </w:p>
    <w:p w14:paraId="65CC9A7D"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4F95A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Funciones de Telefonía: Retención, transferencia, desvío, conferencia de 5 participantes, estacionamiento de llamadas, recuperación de llamadas, estado 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hot desking (estaciones de trabajo compartidas), tonos de llamada con música personalizada y música en espera, redundancia de servidores y conmutación por error </w:t>
      </w:r>
    </w:p>
    <w:p w14:paraId="092C5B18"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Audio HD: Sí, auricular y manos libres HD con soporte para audio de banda ancha </w:t>
      </w:r>
    </w:p>
    <w:p w14:paraId="05AF6949"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Base de Soporte: Sí, 2 posiciones en ángulo disponibles. La base para montaje en pared se vende por separado. QoSLayer 2</w:t>
      </w:r>
    </w:p>
    <w:p w14:paraId="3566C686"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QoS: (802.1Q, 802.1P) y Layer 3 (ToS, DiffServ, MPLS) QoS </w:t>
      </w:r>
    </w:p>
    <w:p w14:paraId="42DAD494"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Lock) Multilenguaje: inglés, alemán, italiano, francés, español, portugués, ruso, croata, chino, coreano, japonés </w:t>
      </w:r>
    </w:p>
    <w:p w14:paraId="6019F9B2"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lastRenderedPageBreak/>
        <w:t xml:space="preserve">Actualización/Aprovisionamiento: Actualización de firmware por medio de TFTP / HTTP / HTTPS, aprovisionamiento masivo usando TR-069 o el archivo de configuración XML cifrado con AES. </w:t>
      </w:r>
    </w:p>
    <w:p w14:paraId="5F8D09E3" w14:textId="77777777" w:rsidR="00652FFE" w:rsidRPr="00CC5937" w:rsidRDefault="00652FFE" w:rsidP="00CC5937">
      <w:pPr>
        <w:pStyle w:val="Prrafodelista"/>
        <w:numPr>
          <w:ilvl w:val="0"/>
          <w:numId w:val="21"/>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 xml:space="preserve">Alimentación y Eficiencia de Energía Limpia: Adaptador de corriente universal incluido: Entrada:100-240V; Salida: +5V, 2A; Power-over-Ethernet Integrado (802.3af); consumo máximo de energía: 5W </w:t>
      </w:r>
    </w:p>
    <w:p w14:paraId="40C13CB4"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5042AD2A"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28FA140D" w14:textId="77777777" w:rsidR="00652FFE" w:rsidRPr="00CC5937" w:rsidRDefault="00652FFE" w:rsidP="00CC5937">
      <w:pPr>
        <w:spacing w:after="0" w:line="360" w:lineRule="auto"/>
        <w:ind w:left="993"/>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7EFE2B0A" wp14:editId="77C6255A">
            <wp:extent cx="2619375" cy="1743075"/>
            <wp:effectExtent l="0" t="0" r="0" b="0"/>
            <wp:docPr id="15321925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1CE010D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186E15F2" w14:textId="77777777" w:rsidR="00652FFE" w:rsidRPr="00CC5937" w:rsidRDefault="00652FFE" w:rsidP="00CC5937">
      <w:pPr>
        <w:spacing w:after="0" w:line="360" w:lineRule="auto"/>
        <w:ind w:left="993"/>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4CA6ED" w14:textId="77777777" w:rsidR="00652FFE" w:rsidRPr="00CC5937" w:rsidRDefault="00652FFE" w:rsidP="00CC5937">
      <w:pPr>
        <w:spacing w:after="0" w:line="360" w:lineRule="auto"/>
        <w:ind w:left="993"/>
        <w:jc w:val="both"/>
        <w:rPr>
          <w:rFonts w:asciiTheme="majorHAnsi" w:hAnsiTheme="majorHAnsi" w:cstheme="majorHAnsi"/>
          <w:b/>
          <w:bCs/>
          <w:sz w:val="22"/>
        </w:rPr>
      </w:pPr>
    </w:p>
    <w:p w14:paraId="61ACACE9" w14:textId="77777777" w:rsidR="00652FFE" w:rsidRPr="00CC5937" w:rsidRDefault="00652FFE" w:rsidP="00CC5937">
      <w:pPr>
        <w:spacing w:after="0" w:line="360" w:lineRule="auto"/>
        <w:ind w:left="993"/>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872462E" w14:textId="77777777" w:rsidR="00652FFE" w:rsidRPr="00CC5937" w:rsidRDefault="00652FFE" w:rsidP="00CC5937">
      <w:pPr>
        <w:spacing w:after="0" w:line="360" w:lineRule="auto"/>
        <w:ind w:left="993"/>
        <w:jc w:val="both"/>
        <w:rPr>
          <w:rFonts w:asciiTheme="majorHAnsi" w:hAnsiTheme="majorHAnsi" w:cstheme="majorHAnsi"/>
          <w:sz w:val="22"/>
        </w:rPr>
      </w:pPr>
    </w:p>
    <w:p w14:paraId="12FB1CE5"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Método de Medición</w:t>
      </w:r>
    </w:p>
    <w:p w14:paraId="469029EC" w14:textId="77777777" w:rsidR="00652FFE" w:rsidRPr="00CC5937" w:rsidRDefault="00652FFE" w:rsidP="00CC5937">
      <w:pPr>
        <w:spacing w:before="240" w:after="0" w:line="360" w:lineRule="auto"/>
        <w:ind w:left="993"/>
        <w:jc w:val="both"/>
        <w:rPr>
          <w:rFonts w:asciiTheme="majorHAnsi" w:hAnsiTheme="majorHAnsi" w:cstheme="majorHAnsi"/>
          <w:b/>
          <w:sz w:val="22"/>
        </w:rPr>
      </w:pPr>
    </w:p>
    <w:p w14:paraId="23A52D6F"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Unidad de Medida: unidad (und)</w:t>
      </w:r>
    </w:p>
    <w:p w14:paraId="12CCC7FB" w14:textId="77777777"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52094B1" w14:textId="77777777" w:rsidR="00652FFE" w:rsidRPr="00CC5937" w:rsidRDefault="00652FFE" w:rsidP="00CC5937">
      <w:pPr>
        <w:spacing w:before="240" w:after="0" w:line="360" w:lineRule="auto"/>
        <w:ind w:left="993"/>
        <w:jc w:val="both"/>
        <w:rPr>
          <w:rFonts w:asciiTheme="majorHAnsi" w:hAnsiTheme="majorHAnsi" w:cstheme="majorHAnsi"/>
          <w:b/>
          <w:sz w:val="22"/>
        </w:rPr>
      </w:pPr>
      <w:r w:rsidRPr="00CC5937">
        <w:rPr>
          <w:rFonts w:asciiTheme="majorHAnsi" w:hAnsiTheme="majorHAnsi" w:cstheme="majorHAnsi"/>
          <w:b/>
          <w:sz w:val="22"/>
        </w:rPr>
        <w:t>Condición de Pago</w:t>
      </w:r>
    </w:p>
    <w:p w14:paraId="5DF52018" w14:textId="77777777" w:rsidR="00652FFE" w:rsidRPr="00CC5937" w:rsidRDefault="00652FFE" w:rsidP="00CC5937">
      <w:pPr>
        <w:spacing w:before="240" w:after="0" w:line="360" w:lineRule="auto"/>
        <w:ind w:left="993"/>
        <w:jc w:val="both"/>
        <w:rPr>
          <w:rFonts w:asciiTheme="majorHAnsi" w:hAnsiTheme="majorHAnsi" w:cstheme="majorHAnsi"/>
          <w:sz w:val="22"/>
        </w:rPr>
      </w:pPr>
    </w:p>
    <w:p w14:paraId="46758143" w14:textId="1FDD11BC" w:rsidR="00652FFE" w:rsidRPr="00CC5937" w:rsidRDefault="00652FFE" w:rsidP="00CC5937">
      <w:pPr>
        <w:pStyle w:val="DescripcinMateriales01"/>
        <w:numPr>
          <w:ilvl w:val="0"/>
          <w:numId w:val="0"/>
        </w:numPr>
        <w:spacing w:line="360" w:lineRule="auto"/>
        <w:ind w:left="993"/>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6DD2C5DE" w14:textId="77777777" w:rsidR="00002776" w:rsidRPr="00CC5937" w:rsidRDefault="00002776" w:rsidP="00CC5937">
      <w:pPr>
        <w:pStyle w:val="Ttulo1"/>
        <w:contextualSpacing w:val="0"/>
        <w:rPr>
          <w:rFonts w:asciiTheme="majorHAnsi" w:hAnsiTheme="majorHAnsi" w:cstheme="majorHAnsi"/>
          <w:sz w:val="22"/>
          <w:szCs w:val="22"/>
        </w:rPr>
      </w:pPr>
      <w:bookmarkStart w:id="17" w:name="_Toc162257352"/>
      <w:bookmarkStart w:id="18" w:name="_Toc162275177"/>
      <w:r w:rsidRPr="00CC5937">
        <w:rPr>
          <w:rFonts w:asciiTheme="majorHAnsi" w:hAnsiTheme="majorHAnsi" w:cstheme="majorHAnsi"/>
          <w:sz w:val="22"/>
          <w:szCs w:val="22"/>
        </w:rPr>
        <w:t>04.02</w:t>
      </w:r>
      <w:r w:rsidRPr="00CC5937">
        <w:rPr>
          <w:rFonts w:asciiTheme="majorHAnsi" w:hAnsiTheme="majorHAnsi" w:cstheme="majorHAnsi"/>
          <w:sz w:val="22"/>
          <w:szCs w:val="22"/>
        </w:rPr>
        <w:tab/>
        <w:t xml:space="preserve">   SISTEMA DE PROCESAMIENTO Y ALMACENAMIENTO CENTRALIZADO</w:t>
      </w:r>
      <w:bookmarkEnd w:id="17"/>
      <w:bookmarkEnd w:id="18"/>
    </w:p>
    <w:p w14:paraId="49FDD52D"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19" w:name="_Toc162257353"/>
      <w:bookmarkStart w:id="20" w:name="_Toc162275178"/>
      <w:r w:rsidRPr="00CC5937">
        <w:rPr>
          <w:rFonts w:asciiTheme="majorHAnsi" w:hAnsiTheme="majorHAnsi" w:cstheme="majorHAnsi"/>
          <w:sz w:val="22"/>
          <w:szCs w:val="22"/>
        </w:rPr>
        <w:t>04.02.01</w:t>
      </w:r>
      <w:r w:rsidRPr="00CC5937">
        <w:rPr>
          <w:rFonts w:asciiTheme="majorHAnsi" w:hAnsiTheme="majorHAnsi" w:cstheme="majorHAnsi"/>
          <w:sz w:val="22"/>
          <w:szCs w:val="22"/>
        </w:rPr>
        <w:tab/>
        <w:t>SERVIDOR DE APLICACIONES</w:t>
      </w:r>
      <w:bookmarkEnd w:id="19"/>
      <w:bookmarkEnd w:id="20"/>
    </w:p>
    <w:p w14:paraId="6508EB1D"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AE9C71B" w14:textId="400A4514"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05882962"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Un servidor es un sistema que proporciona recursos, datos, servicios o programas a otros ordenadores, conocidos como clientes, a través de una red. En teoría, se consideran servidores aquellos ordenadores que comparten recursos con máquinas cliente.</w:t>
      </w:r>
    </w:p>
    <w:p w14:paraId="53A84E85"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En la Municipalidad se utiliza este recurso para albergar los sistemas informáticos con los que trabajan, como el SIAF, SIGA y otros sistemas o servicios.</w:t>
      </w:r>
    </w:p>
    <w:p w14:paraId="7AD92DD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Es importante esos equipos porque mediante los aplicativos instalados en ellos permiten gestionar toda la información de la institución permitiendo de esta manera brindar una atención al público.</w:t>
      </w:r>
    </w:p>
    <w:p w14:paraId="78BF7B2C"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64E53580"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48426CB4"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p>
    <w:p w14:paraId="3751233D"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Formato</w:t>
      </w:r>
      <w:r w:rsidRPr="00CC5937">
        <w:rPr>
          <w:rFonts w:asciiTheme="majorHAnsi" w:hAnsiTheme="majorHAnsi" w:cstheme="majorHAnsi"/>
        </w:rPr>
        <w:tab/>
        <w:t>2U</w:t>
      </w:r>
    </w:p>
    <w:p w14:paraId="3EC1999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Procesador</w:t>
      </w:r>
      <w:r w:rsidRPr="00CC5937">
        <w:rPr>
          <w:rFonts w:asciiTheme="majorHAnsi" w:hAnsiTheme="majorHAnsi" w:cstheme="majorHAnsi"/>
        </w:rPr>
        <w:tab/>
        <w:t>Doble Procesador Intel Xeon Gold 6148 de 2.4 a 3.7 GHz, 27.5 MB L3 Caché, (40 Núcleos en su totalidad) O superior</w:t>
      </w:r>
    </w:p>
    <w:p w14:paraId="242D820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Soporte de Procesador</w:t>
      </w:r>
      <w:r w:rsidRPr="00CC5937">
        <w:rPr>
          <w:rFonts w:asciiTheme="majorHAnsi" w:hAnsiTheme="majorHAnsi" w:cstheme="majorHAnsi"/>
        </w:rPr>
        <w:tab/>
        <w:t>Soporta hasta 2 procesadores</w:t>
      </w:r>
    </w:p>
    <w:p w14:paraId="00E145E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Memoria RAM / Expansión</w:t>
      </w:r>
      <w:r w:rsidRPr="00CC5937">
        <w:rPr>
          <w:rFonts w:asciiTheme="majorHAnsi" w:hAnsiTheme="majorHAnsi" w:cstheme="majorHAnsi"/>
        </w:rPr>
        <w:tab/>
        <w:t xml:space="preserve">768 GB (24x32GB) DDR4 registrada (RDIMM) </w:t>
      </w:r>
    </w:p>
    <w:p w14:paraId="5D431A63"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Memorias instaladas 8</w:t>
      </w:r>
    </w:p>
    <w:p w14:paraId="72582A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Soporte Máximo de hasta 1,5TB </w:t>
      </w:r>
    </w:p>
    <w:p w14:paraId="3B68E9B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Slot de expansión</w:t>
      </w:r>
      <w:r w:rsidRPr="00CC5937">
        <w:rPr>
          <w:rFonts w:asciiTheme="majorHAnsi" w:hAnsiTheme="majorHAnsi" w:cstheme="majorHAnsi"/>
        </w:rPr>
        <w:tab/>
        <w:t xml:space="preserve">6 ranuras de expansión PCIe 3.0 </w:t>
      </w:r>
    </w:p>
    <w:p w14:paraId="42DAC90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Discos incluidos</w:t>
      </w:r>
      <w:r w:rsidRPr="00CC5937">
        <w:rPr>
          <w:rFonts w:asciiTheme="majorHAnsi" w:hAnsiTheme="majorHAnsi" w:cstheme="majorHAnsi"/>
        </w:rPr>
        <w:tab/>
        <w:t>Doble unidad de estado sólido HP SSD 480GB 3.5-inch 6Gb/s LFF SATA Hot-Plug</w:t>
      </w:r>
    </w:p>
    <w:p w14:paraId="5E5DF5B1"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Capacidad de discos</w:t>
      </w:r>
      <w:r w:rsidRPr="00CC5937">
        <w:rPr>
          <w:rFonts w:asciiTheme="majorHAnsi" w:hAnsiTheme="majorHAnsi" w:cstheme="majorHAnsi"/>
        </w:rPr>
        <w:tab/>
        <w:t>8 Bahisa SFF Smart Carrier Hot Plug Drive SAS/SATA</w:t>
      </w:r>
    </w:p>
    <w:p w14:paraId="55A7685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disco / RAID</w:t>
      </w:r>
      <w:r w:rsidRPr="00CC5937">
        <w:rPr>
          <w:rFonts w:asciiTheme="majorHAnsi" w:hAnsiTheme="majorHAnsi" w:cstheme="majorHAnsi"/>
        </w:rPr>
        <w:tab/>
        <w:t>SAS Controller Module o compatible</w:t>
      </w:r>
    </w:p>
    <w:p w14:paraId="125A6756"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Controlador de red</w:t>
      </w:r>
      <w:r w:rsidRPr="00CC5937">
        <w:rPr>
          <w:rFonts w:asciiTheme="majorHAnsi" w:hAnsiTheme="majorHAnsi" w:cstheme="majorHAnsi"/>
        </w:rPr>
        <w:tab/>
        <w:t xml:space="preserve">Embedded 1Gb </w:t>
      </w:r>
    </w:p>
    <w:p w14:paraId="313B1BA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Embedded 100Gb 2-port Ethernet Adapter para fibra óptica QSFP28 o similar o superior</w:t>
      </w:r>
    </w:p>
    <w:p w14:paraId="43A054C5"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Características del controlador de red de fibra</w:t>
      </w:r>
    </w:p>
    <w:p w14:paraId="78E0DC82" w14:textId="77777777" w:rsidR="00652FFE" w:rsidRPr="00CC5937" w:rsidRDefault="00652FFE"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r w:rsidRPr="00CC5937">
        <w:rPr>
          <w:rFonts w:asciiTheme="majorHAnsi" w:hAnsiTheme="majorHAnsi" w:cstheme="majorHAnsi"/>
        </w:rPr>
        <w:t>Factor de forma: Tarjeta enchufable Interfaz de host: PCI Express 4.0 x16 Estándar de red: iSCSI, iWARP, TCP/IP Revisión de la especificación PCI: PCIe 4.0 Tipo de producto: Adaptador de red Ethernet de 100 Gb - QSFP28: 2 puertos de red y adaptador: 100 Gigabit QSFP28 Consumo de energía operativo: 16,9 wat</w:t>
      </w:r>
    </w:p>
    <w:p w14:paraId="272C3C71"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Fuente de poder y refrigeración</w:t>
      </w:r>
      <w:r w:rsidRPr="00CC5937">
        <w:rPr>
          <w:rFonts w:asciiTheme="majorHAnsi" w:hAnsiTheme="majorHAnsi" w:cstheme="majorHAnsi"/>
        </w:rPr>
        <w:tab/>
        <w:t>2x 800W Hot Plug Low Halogen</w:t>
      </w:r>
    </w:p>
    <w:p w14:paraId="6717714C"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1xFuente Redundante de respaldo de 800W Hot Plug Low Halogen incorporada </w:t>
      </w:r>
    </w:p>
    <w:p w14:paraId="09625DE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Sistemas operativos soportados</w:t>
      </w:r>
      <w:r w:rsidRPr="00CC5937">
        <w:rPr>
          <w:rFonts w:asciiTheme="majorHAnsi" w:hAnsiTheme="majorHAnsi" w:cstheme="majorHAnsi"/>
          <w:lang w:val="en-US"/>
        </w:rPr>
        <w:tab/>
        <w:t>Windows Server 2019 (Essentials / Standard / DataCenter are supported)</w:t>
      </w:r>
    </w:p>
    <w:p w14:paraId="1DBA4DD4"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Windows Server 2016 (Essentials / Standard / DataCenter are supported)</w:t>
      </w:r>
    </w:p>
    <w:p w14:paraId="0F4873BE"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lang w:val="en-US"/>
        </w:rPr>
      </w:pPr>
      <w:r w:rsidRPr="00CC5937">
        <w:rPr>
          <w:rFonts w:asciiTheme="majorHAnsi" w:hAnsiTheme="majorHAnsi" w:cstheme="majorHAnsi"/>
          <w:lang w:val="en-US"/>
        </w:rPr>
        <w:t>Linux(Red Hat Enterprise Linux)</w:t>
      </w:r>
    </w:p>
    <w:p w14:paraId="698CFC90"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lastRenderedPageBreak/>
        <w:t>RHEL8 (8.0 o superior)</w:t>
      </w:r>
    </w:p>
    <w:p w14:paraId="60C2178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RHEL7 (7.6 o superior)</w:t>
      </w:r>
    </w:p>
    <w:p w14:paraId="110D4926"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VMware (VMware ESXi)</w:t>
      </w:r>
    </w:p>
    <w:p w14:paraId="45BBE5A3"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ESXi 6.7 U0 / U1 / U2 / U3</w:t>
      </w:r>
    </w:p>
    <w:p w14:paraId="546565D8"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 xml:space="preserve">ESXi 6.5 </w:t>
      </w:r>
    </w:p>
    <w:p w14:paraId="5101022F" w14:textId="77777777" w:rsidR="00652FFE" w:rsidRPr="00CC5937" w:rsidRDefault="00652FFE" w:rsidP="00CC5937">
      <w:pPr>
        <w:pStyle w:val="DescripcinMateriales01"/>
        <w:numPr>
          <w:ilvl w:val="0"/>
          <w:numId w:val="0"/>
        </w:numPr>
        <w:tabs>
          <w:tab w:val="left" w:pos="4820"/>
        </w:tabs>
        <w:spacing w:after="240" w:line="360" w:lineRule="auto"/>
        <w:ind w:left="1416"/>
        <w:contextualSpacing w:val="0"/>
        <w:rPr>
          <w:rFonts w:asciiTheme="majorHAnsi" w:hAnsiTheme="majorHAnsi" w:cstheme="majorHAnsi"/>
        </w:rPr>
      </w:pPr>
      <w:r w:rsidRPr="00CC5937">
        <w:rPr>
          <w:rFonts w:asciiTheme="majorHAnsi" w:hAnsiTheme="majorHAnsi" w:cstheme="majorHAnsi"/>
        </w:rPr>
        <w:t>ESXi 6.0 (6.0 U3 o superior U0 / U1 / U2  no soportados</w:t>
      </w:r>
    </w:p>
    <w:p w14:paraId="17C528D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69201A87"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02 transceivers QSFP28.</w:t>
      </w:r>
    </w:p>
    <w:p w14:paraId="0FA6A8C1"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07A4A352" wp14:editId="521A44E6">
            <wp:extent cx="2171700" cy="2286000"/>
            <wp:effectExtent l="0" t="0" r="0" b="0"/>
            <wp:docPr id="715928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50DDD423" w14:textId="77777777" w:rsidR="002827EB" w:rsidRPr="00CC5937" w:rsidRDefault="002827EB" w:rsidP="00CC5937">
      <w:pPr>
        <w:pStyle w:val="DescripcinMateriales01"/>
        <w:numPr>
          <w:ilvl w:val="0"/>
          <w:numId w:val="0"/>
        </w:numPr>
        <w:tabs>
          <w:tab w:val="left" w:pos="4395"/>
        </w:tabs>
        <w:spacing w:after="240" w:line="360" w:lineRule="auto"/>
        <w:ind w:left="1416"/>
        <w:contextualSpacing w:val="0"/>
        <w:rPr>
          <w:rFonts w:asciiTheme="majorHAnsi" w:hAnsiTheme="majorHAnsi" w:cstheme="majorHAnsi"/>
        </w:rPr>
      </w:pPr>
    </w:p>
    <w:p w14:paraId="2EBDA270"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0D629A"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688C8576"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equipos serán instalados en el data center o centro de datos, al interior de los gabinetes de servidores, estarán conecto rizados y pathcheados a los equipos activos como son los switch y otros equipos de servicio como telefonía IP etc..</w:t>
      </w:r>
    </w:p>
    <w:p w14:paraId="71E8DFB3" w14:textId="77777777" w:rsidR="00652FFE" w:rsidRPr="00CC5937" w:rsidRDefault="00652FFE" w:rsidP="00CC5937">
      <w:pPr>
        <w:spacing w:after="0" w:line="360" w:lineRule="auto"/>
        <w:ind w:left="1418"/>
        <w:jc w:val="both"/>
        <w:rPr>
          <w:rFonts w:asciiTheme="majorHAnsi" w:hAnsiTheme="majorHAnsi" w:cstheme="majorHAnsi"/>
          <w:sz w:val="22"/>
        </w:rPr>
      </w:pPr>
    </w:p>
    <w:p w14:paraId="0DDABC15"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1B6E3464"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DDCB418"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46F5FFC5"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661F691"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573CF5E3"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58B1DDCE"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0875088"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rPr>
      </w:pPr>
    </w:p>
    <w:p w14:paraId="56AD13EE"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p>
    <w:p w14:paraId="29E7FF2F"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1" w:name="_Toc162257354"/>
      <w:bookmarkStart w:id="22" w:name="_Toc162275179"/>
      <w:r w:rsidRPr="00CC5937">
        <w:rPr>
          <w:rFonts w:asciiTheme="majorHAnsi" w:hAnsiTheme="majorHAnsi" w:cstheme="majorHAnsi"/>
          <w:sz w:val="22"/>
          <w:szCs w:val="22"/>
        </w:rPr>
        <w:t>04.02.02</w:t>
      </w:r>
      <w:r w:rsidRPr="00CC5937">
        <w:rPr>
          <w:rFonts w:asciiTheme="majorHAnsi" w:hAnsiTheme="majorHAnsi" w:cstheme="majorHAnsi"/>
          <w:sz w:val="22"/>
          <w:szCs w:val="22"/>
        </w:rPr>
        <w:tab/>
        <w:t>SERVIDOR STORAGE</w:t>
      </w:r>
      <w:bookmarkEnd w:id="21"/>
      <w:bookmarkEnd w:id="22"/>
    </w:p>
    <w:p w14:paraId="26CDCF53" w14:textId="77777777" w:rsidR="004F55DE" w:rsidRPr="00CC5937" w:rsidRDefault="004F55D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6ABB1A1A" w14:textId="222955D0"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r w:rsidRPr="00CC5937">
        <w:rPr>
          <w:rFonts w:asciiTheme="majorHAnsi" w:hAnsiTheme="majorHAnsi" w:cstheme="majorHAnsi"/>
          <w:b/>
          <w:bCs/>
        </w:rPr>
        <w:t>Descripción:</w:t>
      </w:r>
    </w:p>
    <w:p w14:paraId="26E53C27"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b/>
          <w:bCs/>
        </w:rPr>
      </w:pPr>
    </w:p>
    <w:p w14:paraId="43415C70"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función de Data Storage se ocupa del conjunto de especificaciones que sirven para definir cómo, cuándo y qué se almacena. En toda organización, independientemente del sector o el tamaño, puede observarse que los datos crecen a un ritmo exponencial y eso genera un problema a la hora de almacenarlos.</w:t>
      </w:r>
    </w:p>
    <w:p w14:paraId="3D841E56"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p>
    <w:p w14:paraId="108CA76E" w14:textId="77777777" w:rsidR="00652FFE" w:rsidRPr="00CC5937" w:rsidRDefault="00652FFE" w:rsidP="00CC5937">
      <w:pPr>
        <w:pStyle w:val="DescripcinMateriales01"/>
        <w:numPr>
          <w:ilvl w:val="0"/>
          <w:numId w:val="0"/>
        </w:numPr>
        <w:spacing w:after="240" w:line="360" w:lineRule="auto"/>
        <w:ind w:left="1416"/>
        <w:contextualSpacing w:val="0"/>
        <w:rPr>
          <w:rFonts w:asciiTheme="majorHAnsi" w:hAnsiTheme="majorHAnsi" w:cstheme="majorHAnsi"/>
          <w:b/>
          <w:bCs/>
        </w:rPr>
      </w:pPr>
      <w:r w:rsidRPr="00CC5937">
        <w:rPr>
          <w:rFonts w:asciiTheme="majorHAnsi" w:hAnsiTheme="majorHAnsi" w:cstheme="majorHAnsi"/>
          <w:b/>
          <w:bCs/>
        </w:rPr>
        <w:t>Especificaciones técnicas:</w:t>
      </w:r>
    </w:p>
    <w:p w14:paraId="7EFFE6CC" w14:textId="77777777" w:rsidR="00652FFE" w:rsidRPr="00CC5937" w:rsidRDefault="00652FFE" w:rsidP="00CC5937">
      <w:pPr>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Descripción de la unidad</w:t>
      </w:r>
      <w:r w:rsidRPr="00CC5937">
        <w:rPr>
          <w:rFonts w:asciiTheme="majorHAnsi" w:hAnsiTheme="majorHAnsi" w:cstheme="majorHAnsi"/>
          <w:b/>
          <w:bCs/>
          <w:sz w:val="22"/>
        </w:rPr>
        <w:tab/>
      </w:r>
      <w:r w:rsidRPr="00CC5937">
        <w:rPr>
          <w:rFonts w:asciiTheme="majorHAnsi" w:hAnsiTheme="majorHAnsi" w:cstheme="majorHAnsi"/>
          <w:sz w:val="22"/>
        </w:rPr>
        <w:t>96 HDD/SSD SAS/SATA HPE LFF o 200 HDD/SSD SAS/SATA HPE SFF, máximo</w:t>
      </w:r>
    </w:p>
    <w:p w14:paraId="3A461705" w14:textId="77777777" w:rsidR="00652FFE" w:rsidRPr="00CC5937" w:rsidRDefault="00652FFE" w:rsidP="00CC5937">
      <w:pPr>
        <w:tabs>
          <w:tab w:val="left" w:pos="4820"/>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lastRenderedPageBreak/>
        <w:t>Capacidad</w:t>
      </w:r>
      <w:r w:rsidRPr="00CC5937">
        <w:rPr>
          <w:rFonts w:asciiTheme="majorHAnsi" w:hAnsiTheme="majorHAnsi" w:cstheme="majorHAnsi"/>
          <w:sz w:val="22"/>
        </w:rPr>
        <w:t> </w:t>
      </w:r>
      <w:r w:rsidRPr="00CC5937">
        <w:rPr>
          <w:rFonts w:asciiTheme="majorHAnsi" w:hAnsiTheme="majorHAnsi" w:cstheme="majorHAnsi"/>
          <w:sz w:val="22"/>
        </w:rPr>
        <w:tab/>
        <w:t>1920 TB como máximo, según la capacidad de la unidad y el factor de forma</w:t>
      </w:r>
    </w:p>
    <w:p w14:paraId="2DEDFED9"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Interfaz de host</w:t>
      </w:r>
      <w:r w:rsidRPr="00CC5937">
        <w:rPr>
          <w:rFonts w:asciiTheme="majorHAnsi" w:hAnsiTheme="majorHAnsi" w:cstheme="majorHAnsi"/>
          <w:sz w:val="22"/>
        </w:rPr>
        <w:t> </w:t>
      </w:r>
      <w:r w:rsidRPr="00CC5937">
        <w:rPr>
          <w:rFonts w:asciiTheme="majorHAnsi" w:hAnsiTheme="majorHAnsi" w:cstheme="majorHAnsi"/>
          <w:sz w:val="22"/>
        </w:rPr>
        <w:tab/>
        <w:t>SAS de 12 Gb/s</w:t>
      </w:r>
    </w:p>
    <w:p w14:paraId="1E56911E" w14:textId="77777777" w:rsidR="00652FFE" w:rsidRPr="00CC5937" w:rsidRDefault="00652FFE" w:rsidP="00CC5937">
      <w:pPr>
        <w:tabs>
          <w:tab w:val="left" w:pos="2127"/>
        </w:tabs>
        <w:spacing w:line="360" w:lineRule="auto"/>
        <w:ind w:left="2195" w:hanging="777"/>
        <w:jc w:val="both"/>
        <w:rPr>
          <w:rFonts w:asciiTheme="majorHAnsi" w:hAnsiTheme="majorHAnsi" w:cstheme="majorHAnsi"/>
          <w:sz w:val="22"/>
        </w:rPr>
      </w:pPr>
      <w:r w:rsidRPr="00CC5937">
        <w:rPr>
          <w:rFonts w:asciiTheme="majorHAnsi" w:hAnsiTheme="majorHAnsi" w:cstheme="majorHAnsi"/>
          <w:b/>
          <w:bCs/>
          <w:sz w:val="22"/>
        </w:rPr>
        <w:t>Controlador de almacenamiento</w:t>
      </w:r>
      <w:r w:rsidRPr="00CC5937">
        <w:rPr>
          <w:rFonts w:asciiTheme="majorHAnsi" w:hAnsiTheme="majorHAnsi" w:cstheme="majorHAnsi"/>
          <w:b/>
          <w:bCs/>
          <w:sz w:val="22"/>
        </w:rPr>
        <w:tab/>
      </w:r>
      <w:r w:rsidRPr="00CC5937">
        <w:rPr>
          <w:rFonts w:asciiTheme="majorHAnsi" w:hAnsiTheme="majorHAnsi" w:cstheme="majorHAnsi"/>
          <w:sz w:val="22"/>
        </w:rPr>
        <w:t> en relación a la marca y modelo</w:t>
      </w:r>
    </w:p>
    <w:p w14:paraId="7A09EDE8"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rPr>
      </w:pPr>
      <w:r w:rsidRPr="00CC5937">
        <w:rPr>
          <w:rFonts w:asciiTheme="majorHAnsi" w:hAnsiTheme="majorHAnsi" w:cstheme="majorHAnsi"/>
          <w:b/>
          <w:bCs/>
          <w:sz w:val="22"/>
        </w:rPr>
        <w:t>Soporte de duplicación de almacenamiento</w:t>
      </w:r>
      <w:r w:rsidRPr="00CC5937">
        <w:rPr>
          <w:rFonts w:asciiTheme="majorHAnsi" w:hAnsiTheme="majorHAnsi" w:cstheme="majorHAnsi"/>
          <w:b/>
          <w:bCs/>
          <w:sz w:val="22"/>
        </w:rPr>
        <w:tab/>
      </w:r>
      <w:r w:rsidRPr="00CC5937">
        <w:rPr>
          <w:rFonts w:asciiTheme="majorHAnsi" w:hAnsiTheme="majorHAnsi" w:cstheme="majorHAnsi"/>
          <w:sz w:val="22"/>
        </w:rPr>
        <w:t> Sí</w:t>
      </w:r>
    </w:p>
    <w:p w14:paraId="69F8DE75" w14:textId="77777777" w:rsidR="00652FFE" w:rsidRPr="00CC5937" w:rsidRDefault="00652FFE" w:rsidP="00CC5937">
      <w:pPr>
        <w:tabs>
          <w:tab w:val="left" w:pos="2127"/>
        </w:tabs>
        <w:spacing w:line="360" w:lineRule="auto"/>
        <w:ind w:left="4962" w:hanging="3544"/>
        <w:jc w:val="both"/>
        <w:rPr>
          <w:rFonts w:asciiTheme="majorHAnsi" w:hAnsiTheme="majorHAnsi" w:cstheme="majorHAnsi"/>
          <w:sz w:val="22"/>
          <w:lang w:val="en-US"/>
        </w:rPr>
      </w:pPr>
      <w:r w:rsidRPr="00CC5937">
        <w:rPr>
          <w:rFonts w:asciiTheme="majorHAnsi" w:hAnsiTheme="majorHAnsi" w:cstheme="majorHAnsi"/>
          <w:b/>
          <w:bCs/>
          <w:sz w:val="22"/>
          <w:lang w:val="en-US"/>
        </w:rPr>
        <w:t>Soporte de Systems Insight Manager</w:t>
      </w:r>
      <w:r w:rsidRPr="00CC5937">
        <w:rPr>
          <w:rFonts w:asciiTheme="majorHAnsi" w:hAnsiTheme="majorHAnsi" w:cstheme="majorHAnsi"/>
          <w:sz w:val="22"/>
          <w:lang w:val="en-US"/>
        </w:rPr>
        <w:t> </w:t>
      </w:r>
      <w:r w:rsidRPr="00CC5937">
        <w:rPr>
          <w:rFonts w:asciiTheme="majorHAnsi" w:hAnsiTheme="majorHAnsi" w:cstheme="majorHAnsi"/>
          <w:sz w:val="22"/>
          <w:lang w:val="en-US"/>
        </w:rPr>
        <w:tab/>
        <w:t>Sí</w:t>
      </w:r>
    </w:p>
    <w:p w14:paraId="0B7B0E0A" w14:textId="77777777" w:rsidR="00652FFE" w:rsidRPr="00CC5937" w:rsidRDefault="00652FFE" w:rsidP="00CC5937">
      <w:pPr>
        <w:spacing w:line="360" w:lineRule="auto"/>
        <w:ind w:left="4820" w:hanging="3402"/>
        <w:jc w:val="both"/>
        <w:rPr>
          <w:rFonts w:asciiTheme="majorHAnsi" w:hAnsiTheme="majorHAnsi" w:cstheme="majorHAnsi"/>
          <w:sz w:val="22"/>
          <w:lang w:val="en-US"/>
        </w:rPr>
      </w:pPr>
      <w:r w:rsidRPr="00CC5937">
        <w:rPr>
          <w:rFonts w:asciiTheme="majorHAnsi" w:hAnsiTheme="majorHAnsi" w:cstheme="majorHAnsi"/>
          <w:b/>
          <w:bCs/>
          <w:sz w:val="22"/>
          <w:lang w:val="en-US"/>
        </w:rPr>
        <w:t>Sistemas operativos compatibles</w:t>
      </w:r>
      <w:r w:rsidRPr="00CC5937">
        <w:rPr>
          <w:rFonts w:asciiTheme="majorHAnsi" w:hAnsiTheme="majorHAnsi" w:cstheme="majorHAnsi"/>
          <w:b/>
          <w:bCs/>
          <w:sz w:val="22"/>
          <w:lang w:val="en-US"/>
        </w:rPr>
        <w:tab/>
      </w:r>
      <w:r w:rsidRPr="00CC5937">
        <w:rPr>
          <w:rFonts w:asciiTheme="majorHAnsi" w:hAnsiTheme="majorHAnsi" w:cstheme="majorHAnsi"/>
          <w:sz w:val="22"/>
          <w:lang w:val="en-US"/>
        </w:rPr>
        <w:t> Microsoft Windows Server 2019, Microsoft Windows Server 2016, Microsoft Windows Server 2012 R2, Microsoft Windows Server 2012, Microsoft Windows Server 2012 Essentials, Red Hat Enterprise Linux (RHEL), SUSE Linux Enterprise Server (SLES), VMware ESX según conectividad del host</w:t>
      </w:r>
    </w:p>
    <w:p w14:paraId="0AD65FD1"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Factor de forma</w:t>
      </w:r>
      <w:r w:rsidRPr="00CC5937">
        <w:rPr>
          <w:rFonts w:asciiTheme="majorHAnsi" w:hAnsiTheme="majorHAnsi" w:cstheme="majorHAnsi"/>
          <w:sz w:val="22"/>
        </w:rPr>
        <w:t> </w:t>
      </w:r>
      <w:r w:rsidRPr="00CC5937">
        <w:rPr>
          <w:rFonts w:asciiTheme="majorHAnsi" w:hAnsiTheme="majorHAnsi" w:cstheme="majorHAnsi"/>
          <w:sz w:val="22"/>
        </w:rPr>
        <w:tab/>
        <w:t>2U</w:t>
      </w:r>
    </w:p>
    <w:p w14:paraId="5D2681A8" w14:textId="77777777" w:rsidR="00652FFE" w:rsidRPr="00CC5937" w:rsidRDefault="00652FFE" w:rsidP="00CC5937">
      <w:pPr>
        <w:tabs>
          <w:tab w:val="left" w:pos="2127"/>
        </w:tabs>
        <w:spacing w:line="360" w:lineRule="auto"/>
        <w:ind w:left="4820" w:hanging="3402"/>
        <w:jc w:val="both"/>
        <w:rPr>
          <w:rFonts w:asciiTheme="majorHAnsi" w:hAnsiTheme="majorHAnsi" w:cstheme="majorHAnsi"/>
          <w:sz w:val="22"/>
        </w:rPr>
      </w:pPr>
      <w:r w:rsidRPr="00CC5937">
        <w:rPr>
          <w:rFonts w:asciiTheme="majorHAnsi" w:hAnsiTheme="majorHAnsi" w:cstheme="majorHAnsi"/>
          <w:b/>
          <w:bCs/>
          <w:sz w:val="22"/>
        </w:rPr>
        <w:t>Cantidad de discos instalado:</w:t>
      </w:r>
      <w:r w:rsidRPr="00CC5937">
        <w:rPr>
          <w:rFonts w:asciiTheme="majorHAnsi" w:hAnsiTheme="majorHAnsi" w:cstheme="majorHAnsi"/>
          <w:b/>
          <w:bCs/>
          <w:sz w:val="22"/>
        </w:rPr>
        <w:tab/>
      </w:r>
      <w:r w:rsidRPr="00CC5937">
        <w:rPr>
          <w:rFonts w:asciiTheme="majorHAnsi" w:hAnsiTheme="majorHAnsi" w:cstheme="majorHAnsi"/>
          <w:sz w:val="22"/>
        </w:rPr>
        <w:t> 12 Tb mínimo instalados en 4, 6, 8 o 12 discos</w:t>
      </w:r>
    </w:p>
    <w:p w14:paraId="2948F4BB" w14:textId="4846A8C6" w:rsidR="00652FFE" w:rsidRPr="00CC5937" w:rsidRDefault="004F55DE" w:rsidP="00CC5937">
      <w:pPr>
        <w:pStyle w:val="DescripcinMateriales01"/>
        <w:numPr>
          <w:ilvl w:val="0"/>
          <w:numId w:val="0"/>
        </w:numPr>
        <w:spacing w:after="240" w:line="360" w:lineRule="auto"/>
        <w:ind w:left="1416"/>
        <w:contextualSpacing w:val="0"/>
        <w:jc w:val="center"/>
        <w:rPr>
          <w:rFonts w:asciiTheme="majorHAnsi" w:hAnsiTheme="majorHAnsi" w:cstheme="majorHAnsi"/>
          <w:b/>
          <w:bCs/>
        </w:rPr>
      </w:pPr>
      <w:r w:rsidRPr="00CC5937">
        <w:rPr>
          <w:rFonts w:asciiTheme="majorHAnsi" w:hAnsiTheme="majorHAnsi" w:cstheme="majorHAnsi"/>
          <w:b/>
          <w:bCs/>
          <w:noProof/>
        </w:rPr>
        <w:drawing>
          <wp:inline distT="0" distB="0" distL="0" distR="0" wp14:anchorId="7691D089" wp14:editId="0B7CA806">
            <wp:extent cx="2619375" cy="1743075"/>
            <wp:effectExtent l="0" t="0" r="9525" b="9525"/>
            <wp:docPr id="28784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6EE17695" w14:textId="77777777" w:rsidR="00652FFE" w:rsidRPr="00CC5937" w:rsidRDefault="00652FFE"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A8F2B5D" w14:textId="77777777" w:rsidR="00652FFE" w:rsidRPr="00CC5937" w:rsidRDefault="00652FFE" w:rsidP="00CC5937">
      <w:pPr>
        <w:spacing w:after="0" w:line="360" w:lineRule="auto"/>
        <w:ind w:left="1418"/>
        <w:jc w:val="both"/>
        <w:rPr>
          <w:rFonts w:asciiTheme="majorHAnsi" w:hAnsiTheme="majorHAnsi" w:cstheme="majorHAnsi"/>
          <w:b/>
          <w:bCs/>
          <w:sz w:val="22"/>
        </w:rPr>
      </w:pPr>
    </w:p>
    <w:p w14:paraId="417F64BA" w14:textId="77777777" w:rsidR="00652FFE" w:rsidRPr="00CC5937" w:rsidRDefault="00652FFE"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equipos serán instalados en el data center o centro de datos, al interior de los gabinetes de servidores, estarán conecto rizados y pathcheados a los equipos activos como son los switch y otros equipos de servicio como telefonía IP etc..</w:t>
      </w:r>
    </w:p>
    <w:p w14:paraId="4F481A85" w14:textId="77777777" w:rsidR="00652FFE" w:rsidRPr="00CC5937" w:rsidRDefault="00652FFE" w:rsidP="00CC5937">
      <w:pPr>
        <w:spacing w:after="0" w:line="360" w:lineRule="auto"/>
        <w:ind w:left="1418"/>
        <w:jc w:val="both"/>
        <w:rPr>
          <w:rFonts w:asciiTheme="majorHAnsi" w:hAnsiTheme="majorHAnsi" w:cstheme="majorHAnsi"/>
          <w:sz w:val="22"/>
        </w:rPr>
      </w:pPr>
    </w:p>
    <w:p w14:paraId="1C2E5030"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Método de Medición</w:t>
      </w:r>
    </w:p>
    <w:p w14:paraId="37C6FC2F" w14:textId="77777777" w:rsidR="00652FFE" w:rsidRPr="00CC5937" w:rsidRDefault="00652FFE" w:rsidP="00CC5937">
      <w:pPr>
        <w:spacing w:before="240" w:after="0" w:line="360" w:lineRule="auto"/>
        <w:ind w:left="1418"/>
        <w:jc w:val="both"/>
        <w:rPr>
          <w:rFonts w:asciiTheme="majorHAnsi" w:hAnsiTheme="majorHAnsi" w:cstheme="majorHAnsi"/>
          <w:b/>
          <w:sz w:val="22"/>
        </w:rPr>
      </w:pPr>
    </w:p>
    <w:p w14:paraId="67C55A22"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191FB9FF" w14:textId="77777777" w:rsidR="00652FFE" w:rsidRPr="00CC5937" w:rsidRDefault="00652FFE"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12F37D6" w14:textId="77777777" w:rsidR="00652FFE" w:rsidRPr="00CC5937" w:rsidRDefault="00652FFE"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B7E0288" w14:textId="77777777" w:rsidR="00652FFE" w:rsidRPr="00CC5937" w:rsidRDefault="00652FFE" w:rsidP="00CC5937">
      <w:pPr>
        <w:spacing w:before="240" w:after="0" w:line="360" w:lineRule="auto"/>
        <w:ind w:left="1418"/>
        <w:jc w:val="both"/>
        <w:rPr>
          <w:rFonts w:asciiTheme="majorHAnsi" w:hAnsiTheme="majorHAnsi" w:cstheme="majorHAnsi"/>
          <w:sz w:val="22"/>
        </w:rPr>
      </w:pPr>
    </w:p>
    <w:p w14:paraId="6C33E38F" w14:textId="77777777" w:rsidR="00652FFE" w:rsidRPr="00CC5937" w:rsidRDefault="00652FFE"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DADE215" w14:textId="77777777" w:rsidR="00652FFE" w:rsidRPr="00CC5937" w:rsidRDefault="00652FFE"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4048047F" w14:textId="77777777" w:rsidR="00652FFE" w:rsidRPr="00CC5937" w:rsidRDefault="00652FFE" w:rsidP="00CC5937">
      <w:pPr>
        <w:spacing w:line="360" w:lineRule="auto"/>
        <w:rPr>
          <w:rFonts w:asciiTheme="majorHAnsi" w:hAnsiTheme="majorHAnsi" w:cstheme="majorHAnsi"/>
          <w:sz w:val="22"/>
        </w:rPr>
      </w:pPr>
    </w:p>
    <w:p w14:paraId="44356DC3" w14:textId="7EF155A8"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23" w:name="_Toc162257355"/>
      <w:bookmarkStart w:id="24" w:name="_Toc162275180"/>
      <w:r w:rsidRPr="00CC5937">
        <w:rPr>
          <w:rFonts w:asciiTheme="majorHAnsi" w:hAnsiTheme="majorHAnsi" w:cstheme="majorHAnsi"/>
          <w:sz w:val="22"/>
          <w:szCs w:val="22"/>
        </w:rPr>
        <w:t>0</w:t>
      </w:r>
      <w:r w:rsidR="001363AD" w:rsidRPr="00CC5937">
        <w:rPr>
          <w:rFonts w:asciiTheme="majorHAnsi" w:hAnsiTheme="majorHAnsi" w:cstheme="majorHAnsi"/>
          <w:sz w:val="22"/>
          <w:szCs w:val="22"/>
        </w:rPr>
        <w:t>4</w:t>
      </w:r>
      <w:r w:rsidRPr="00CC5937">
        <w:rPr>
          <w:rFonts w:asciiTheme="majorHAnsi" w:hAnsiTheme="majorHAnsi" w:cstheme="majorHAnsi"/>
          <w:sz w:val="22"/>
          <w:szCs w:val="22"/>
        </w:rPr>
        <w:t>.0</w:t>
      </w:r>
      <w:r w:rsidR="001363AD" w:rsidRPr="00CC5937">
        <w:rPr>
          <w:rFonts w:asciiTheme="majorHAnsi" w:hAnsiTheme="majorHAnsi" w:cstheme="majorHAnsi"/>
          <w:sz w:val="22"/>
          <w:szCs w:val="22"/>
        </w:rPr>
        <w:t>3</w:t>
      </w:r>
      <w:r w:rsidRPr="00CC5937">
        <w:rPr>
          <w:rFonts w:asciiTheme="majorHAnsi" w:hAnsiTheme="majorHAnsi" w:cstheme="majorHAnsi"/>
          <w:sz w:val="22"/>
          <w:szCs w:val="22"/>
        </w:rPr>
        <w:tab/>
        <w:t xml:space="preserve">   SISTEMA DE CABLEADO ESTRUCTURADO Y CENTRO DE DATOS</w:t>
      </w:r>
      <w:bookmarkEnd w:id="23"/>
      <w:bookmarkEnd w:id="24"/>
    </w:p>
    <w:p w14:paraId="50C0BAD0" w14:textId="45B8F91D" w:rsidR="00002776" w:rsidRPr="00CC5937" w:rsidRDefault="00002776" w:rsidP="00CC5937">
      <w:pPr>
        <w:pStyle w:val="Ttulo2"/>
        <w:numPr>
          <w:ilvl w:val="0"/>
          <w:numId w:val="0"/>
        </w:numPr>
        <w:tabs>
          <w:tab w:val="left" w:pos="1134"/>
        </w:tabs>
        <w:ind w:left="567" w:hanging="567"/>
        <w:rPr>
          <w:rFonts w:asciiTheme="majorHAnsi" w:hAnsiTheme="majorHAnsi" w:cstheme="majorHAnsi"/>
          <w:sz w:val="22"/>
          <w:szCs w:val="22"/>
        </w:rPr>
      </w:pPr>
      <w:bookmarkStart w:id="25" w:name="_Toc162257356"/>
      <w:bookmarkStart w:id="26" w:name="_Toc162275181"/>
      <w:r w:rsidRPr="00CC5937">
        <w:rPr>
          <w:rFonts w:asciiTheme="majorHAnsi" w:hAnsiTheme="majorHAnsi" w:cstheme="majorHAnsi"/>
          <w:sz w:val="22"/>
          <w:szCs w:val="22"/>
        </w:rPr>
        <w:t>04.03</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SISTEMA DE CONECTIVIDAD Y SEGURIDAD INFORMÁTICA</w:t>
      </w:r>
      <w:bookmarkEnd w:id="25"/>
      <w:bookmarkEnd w:id="26"/>
    </w:p>
    <w:p w14:paraId="0CCBA9C3" w14:textId="44E283E1"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7" w:name="_Toc162257357"/>
      <w:bookmarkStart w:id="28" w:name="_Toc162275182"/>
      <w:r w:rsidRPr="00CC5937">
        <w:rPr>
          <w:rFonts w:asciiTheme="majorHAnsi" w:hAnsiTheme="majorHAnsi" w:cstheme="majorHAnsi"/>
          <w:sz w:val="22"/>
          <w:szCs w:val="22"/>
        </w:rPr>
        <w:t>04.03.01</w:t>
      </w:r>
      <w:r w:rsidR="001363AD" w:rsidRPr="00CC5937">
        <w:rPr>
          <w:rFonts w:asciiTheme="majorHAnsi" w:hAnsiTheme="majorHAnsi" w:cstheme="majorHAnsi"/>
          <w:sz w:val="22"/>
          <w:szCs w:val="22"/>
        </w:rPr>
        <w:t>.01</w:t>
      </w:r>
      <w:r w:rsidR="00964F7D" w:rsidRPr="00CC5937">
        <w:rPr>
          <w:rFonts w:asciiTheme="majorHAnsi" w:hAnsiTheme="majorHAnsi" w:cstheme="majorHAnsi"/>
          <w:sz w:val="22"/>
          <w:szCs w:val="22"/>
        </w:rPr>
        <w:tab/>
      </w:r>
      <w:r w:rsidRPr="00CC5937">
        <w:rPr>
          <w:rFonts w:asciiTheme="majorHAnsi" w:hAnsiTheme="majorHAnsi" w:cstheme="majorHAnsi"/>
          <w:sz w:val="22"/>
          <w:szCs w:val="22"/>
        </w:rPr>
        <w:t>SWITCH CORE DE FIBRA</w:t>
      </w:r>
      <w:bookmarkEnd w:id="27"/>
      <w:bookmarkEnd w:id="28"/>
      <w:r w:rsidRPr="00CC5937">
        <w:rPr>
          <w:rFonts w:asciiTheme="majorHAnsi" w:hAnsiTheme="majorHAnsi" w:cstheme="majorHAnsi"/>
          <w:sz w:val="22"/>
          <w:szCs w:val="22"/>
        </w:rPr>
        <w:t xml:space="preserve"> </w:t>
      </w:r>
    </w:p>
    <w:p w14:paraId="66396F16"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4473A65C" w14:textId="19AEE950"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r w:rsidRPr="00CC5937">
        <w:rPr>
          <w:rFonts w:asciiTheme="majorHAnsi" w:hAnsiTheme="majorHAnsi" w:cstheme="majorHAnsi"/>
          <w:b/>
          <w:bCs/>
        </w:rPr>
        <w:t>Descripción</w:t>
      </w:r>
      <w:r w:rsidRPr="00CC5937">
        <w:rPr>
          <w:rFonts w:asciiTheme="majorHAnsi" w:hAnsiTheme="majorHAnsi" w:cstheme="majorHAnsi"/>
          <w:b/>
          <w:bCs/>
          <w:color w:val="70AD47" w:themeColor="accent6"/>
        </w:rPr>
        <w:t>.</w:t>
      </w:r>
    </w:p>
    <w:p w14:paraId="23C1E7D2"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b/>
          <w:bCs/>
          <w:color w:val="70AD47" w:themeColor="accent6"/>
        </w:rPr>
      </w:pPr>
    </w:p>
    <w:p w14:paraId="60E7394E"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Los switches de núcleo se encuentran en el corazón de las redes empresariales y se encargan del enrutamiento y conmutación de alta velocidad. El crecimiento del tráfico en la capa de acceso y la capa de distribución afectará el rendimiento de los switches de núcleo.</w:t>
      </w:r>
    </w:p>
    <w:p w14:paraId="218E5342" w14:textId="77777777" w:rsidR="00964F7D"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3816DB03" w14:textId="77777777" w:rsidR="00CD21F7" w:rsidRDefault="00CD21F7" w:rsidP="00CC5937">
      <w:pPr>
        <w:pStyle w:val="DescripcinMateriales01"/>
        <w:numPr>
          <w:ilvl w:val="0"/>
          <w:numId w:val="0"/>
        </w:numPr>
        <w:spacing w:after="240" w:line="360" w:lineRule="auto"/>
        <w:ind w:left="1134"/>
        <w:contextualSpacing w:val="0"/>
        <w:rPr>
          <w:rFonts w:asciiTheme="majorHAnsi" w:hAnsiTheme="majorHAnsi" w:cstheme="majorHAnsi"/>
        </w:rPr>
      </w:pPr>
    </w:p>
    <w:p w14:paraId="36F6AABF" w14:textId="77777777" w:rsidR="00CD21F7" w:rsidRPr="00CC5937" w:rsidRDefault="00CD21F7" w:rsidP="00CC5937">
      <w:pPr>
        <w:pStyle w:val="DescripcinMateriales01"/>
        <w:numPr>
          <w:ilvl w:val="0"/>
          <w:numId w:val="0"/>
        </w:numPr>
        <w:spacing w:after="240" w:line="360" w:lineRule="auto"/>
        <w:ind w:left="1134"/>
        <w:contextualSpacing w:val="0"/>
        <w:rPr>
          <w:rFonts w:asciiTheme="majorHAnsi" w:hAnsiTheme="majorHAnsi" w:cstheme="majorHAnsi"/>
        </w:rPr>
      </w:pPr>
    </w:p>
    <w:p w14:paraId="6C1CD05C" w14:textId="77777777" w:rsidR="00964F7D" w:rsidRPr="00CC5937" w:rsidRDefault="00964F7D" w:rsidP="00CC5937">
      <w:pPr>
        <w:pStyle w:val="DescripcinMateriales01"/>
        <w:numPr>
          <w:ilvl w:val="0"/>
          <w:numId w:val="0"/>
        </w:numPr>
        <w:spacing w:after="240" w:line="360" w:lineRule="auto"/>
        <w:ind w:left="3969"/>
        <w:contextualSpacing w:val="0"/>
        <w:rPr>
          <w:rFonts w:asciiTheme="majorHAnsi" w:hAnsiTheme="majorHAnsi" w:cstheme="majorHAnsi"/>
        </w:rPr>
      </w:pPr>
      <w:r w:rsidRPr="00CC5937">
        <w:rPr>
          <w:rFonts w:asciiTheme="majorHAnsi" w:hAnsiTheme="majorHAnsi" w:cstheme="majorHAnsi"/>
          <w:b/>
          <w:bCs/>
        </w:rPr>
        <w:lastRenderedPageBreak/>
        <w:t>Especificaciones técnica</w:t>
      </w:r>
      <w:r w:rsidRPr="00CC5937">
        <w:rPr>
          <w:rFonts w:asciiTheme="majorHAnsi" w:hAnsiTheme="majorHAnsi" w:cstheme="majorHAnsi"/>
        </w:rPr>
        <w:t>s.</w:t>
      </w:r>
    </w:p>
    <w:p w14:paraId="28723AE8"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Diferenciador </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Chasis horizontal de 5 ranuras, 5U, con 3 ranuras de E/S y 2 ranuras de estructura (medias ranuras)</w:t>
      </w:r>
    </w:p>
    <w:p w14:paraId="414A95E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Consumo energético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637 W de consumo de energía dinámico (máx.)</w:t>
      </w:r>
    </w:p>
    <w:p w14:paraId="65655432"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2173 BTU/h dependiendo de los módulos elegidos</w:t>
      </w:r>
    </w:p>
    <w:p w14:paraId="7B5BF27A"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1723D3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3 ranuras de módulo de E/S Admite hasta 12 puertos de 100 GbE o 72 puertos de 40 GbE o 144 puertos de 10 GbE o 144 puertos de 1 GbE o 144 puertos de fibra Ethernet, o una combinación</w:t>
      </w:r>
    </w:p>
    <w:p w14:paraId="66A41E0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2,8 Tbps mínimo</w:t>
      </w:r>
    </w:p>
    <w:p w14:paraId="41200C3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0580890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2100 Mpps mínimo</w:t>
      </w:r>
    </w:p>
    <w:p w14:paraId="2F146645"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de 2 GB; SDRAM de 2 GB</w:t>
      </w:r>
    </w:p>
    <w:p w14:paraId="3CA4316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0208B33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22D0C4B6" w14:textId="77777777" w:rsidR="00964F7D" w:rsidRPr="00CC5937" w:rsidRDefault="00964F7D" w:rsidP="00CC5937">
      <w:pPr>
        <w:spacing w:after="0" w:line="360" w:lineRule="auto"/>
        <w:ind w:left="3969" w:hanging="2835"/>
        <w:rPr>
          <w:rFonts w:asciiTheme="majorHAnsi" w:hAnsiTheme="majorHAnsi" w:cstheme="majorHAnsi"/>
          <w:color w:val="000000"/>
          <w:sz w:val="22"/>
          <w:vertAlign w:val="subscript"/>
          <w:lang w:eastAsia="es-PE"/>
        </w:rPr>
      </w:pPr>
    </w:p>
    <w:p w14:paraId="3E1751A3"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r w:rsidRPr="00CC5937">
        <w:rPr>
          <w:rFonts w:asciiTheme="majorHAnsi" w:hAnsiTheme="majorHAnsi" w:cstheme="majorHAnsi"/>
          <w:noProof/>
          <w:sz w:val="22"/>
        </w:rPr>
        <w:lastRenderedPageBreak/>
        <w:drawing>
          <wp:inline distT="0" distB="0" distL="0" distR="0" wp14:anchorId="70C07475" wp14:editId="2240ADE8">
            <wp:extent cx="1943100" cy="1828800"/>
            <wp:effectExtent l="0" t="0" r="0" b="0"/>
            <wp:docPr id="1028197855" name="Imagen 1" descr="HPE FlexNetwork 7503X Ethernet Switch 3 Slots Chassis - Manageable - 100  Gigabit Ethernet - 100GBase-X - 2 Layer Supported - Modular - 650 W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 FlexNetwork 7503X Ethernet Switch 3 Slots Chassis - Manageable - 100  Gigabit Ethernet - 100GBase-X - 2 Layer Supported - Modular - 650 W Pow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1FA3AAB1"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4D7FEEC"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D5B8D88"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4C518687" w14:textId="77777777" w:rsidR="00964F7D" w:rsidRPr="00CC5937" w:rsidRDefault="00964F7D" w:rsidP="00CC5937">
      <w:pPr>
        <w:spacing w:after="0" w:line="360" w:lineRule="auto"/>
        <w:ind w:left="3969" w:hanging="2835"/>
        <w:jc w:val="center"/>
        <w:rPr>
          <w:rFonts w:asciiTheme="majorHAnsi" w:hAnsiTheme="majorHAnsi" w:cstheme="majorHAnsi"/>
          <w:vanish/>
          <w:color w:val="000000"/>
          <w:sz w:val="22"/>
          <w:vertAlign w:val="subscript"/>
          <w:lang w:eastAsia="es-PE"/>
        </w:rPr>
      </w:pPr>
    </w:p>
    <w:p w14:paraId="6EA2C700" w14:textId="77777777" w:rsidR="00964F7D" w:rsidRPr="00CC5937" w:rsidRDefault="00964F7D" w:rsidP="00CC5937">
      <w:pPr>
        <w:spacing w:after="0" w:line="360" w:lineRule="auto"/>
        <w:ind w:left="3969" w:hanging="2835"/>
        <w:jc w:val="center"/>
        <w:rPr>
          <w:rFonts w:asciiTheme="majorHAnsi" w:hAnsiTheme="majorHAnsi" w:cstheme="majorHAnsi"/>
          <w:color w:val="000000"/>
          <w:sz w:val="22"/>
          <w:vertAlign w:val="subscript"/>
          <w:lang w:eastAsia="es-PE"/>
        </w:rPr>
      </w:pPr>
    </w:p>
    <w:p w14:paraId="75B942A8"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Módulo QSFP28 SG 12 puertos 40 G 4 puertos 100 G para su uso en determinados conmutadores HPE FlexFabric.</w:t>
      </w:r>
    </w:p>
    <w:p w14:paraId="5F3F2A6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1549B51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47B5E64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Admite un máximo de 10 ranuras de módulo de E/S con 40 puertos de 100 GbE o 240 puertos de 40 GbE o 480 puertos de 10 GbE o 480 puertos de 1 GbE o 480 puertos de fibra Ethernet, o una combinación, según la configuración seleccionada</w:t>
      </w:r>
    </w:p>
    <w:p w14:paraId="284F722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9,6 Tbps según el conmutador y el chasis elegidos</w:t>
      </w:r>
    </w:p>
    <w:p w14:paraId="0ADC2063" w14:textId="77777777" w:rsidR="00964F7D" w:rsidRPr="00CC5937" w:rsidRDefault="00964F7D" w:rsidP="00CC5937">
      <w:pPr>
        <w:pStyle w:val="hpe-more-informationlist-item"/>
        <w:spacing w:after="240" w:afterAutospacing="0"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9D328F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Mpps</w:t>
      </w:r>
    </w:p>
    <w:p w14:paraId="74D8667F"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2CE1084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500671AA"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w:t>
      </w:r>
    </w:p>
    <w:p w14:paraId="22436E9C" w14:textId="77777777" w:rsidR="00964F7D" w:rsidRPr="00CC5937" w:rsidRDefault="00964F7D" w:rsidP="00CC5937">
      <w:pPr>
        <w:pStyle w:val="hpe-more-informationlist-item"/>
        <w:spacing w:line="360" w:lineRule="auto"/>
        <w:ind w:left="3969" w:hanging="2835"/>
        <w:jc w:val="both"/>
        <w:rPr>
          <w:rStyle w:val="hpe-product-specification-text"/>
          <w:rFonts w:asciiTheme="majorHAnsi" w:hAnsiTheme="majorHAnsi" w:cstheme="majorHAnsi"/>
          <w:color w:val="000000"/>
          <w:sz w:val="22"/>
          <w:szCs w:val="22"/>
        </w:rPr>
      </w:pPr>
      <w:r w:rsidRPr="00CC5937">
        <w:rPr>
          <w:rFonts w:asciiTheme="majorHAnsi" w:hAnsiTheme="majorHAnsi" w:cstheme="majorHAnsi"/>
          <w:b/>
          <w:bCs/>
          <w:color w:val="000000"/>
          <w:sz w:val="22"/>
          <w:szCs w:val="22"/>
        </w:rPr>
        <w:t xml:space="preserve">Navegador </w:t>
      </w:r>
      <w:r w:rsidRPr="00CC5937">
        <w:rPr>
          <w:rStyle w:val="hpe-product-specification-text"/>
          <w:rFonts w:asciiTheme="majorHAnsi" w:hAnsiTheme="majorHAnsi" w:cstheme="majorHAnsi"/>
          <w:b/>
          <w:bCs/>
          <w:color w:val="000000"/>
          <w:sz w:val="22"/>
          <w:szCs w:val="22"/>
        </w:rPr>
        <w:t>web:</w:t>
      </w:r>
      <w:r w:rsidRPr="00CC5937">
        <w:rPr>
          <w:rStyle w:val="hpe-product-specification-text"/>
          <w:rFonts w:asciiTheme="majorHAnsi" w:hAnsiTheme="majorHAnsi" w:cstheme="majorHAnsi"/>
          <w:color w:val="000000"/>
          <w:sz w:val="22"/>
          <w:szCs w:val="22"/>
        </w:rPr>
        <w:tab/>
        <w:t>Gestión fuera de banda (serie RS-232C), Gestor SNMP, Telnet; Interfaz de terminal (serie RS-232C); Interfaz módem; MIB Ethernet IEEE 802.3, MIB de interfaz Ethernet.</w:t>
      </w:r>
    </w:p>
    <w:p w14:paraId="0FF72713"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p>
    <w:p w14:paraId="17A2B38F"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color w:val="000000"/>
          <w:sz w:val="22"/>
          <w:szCs w:val="22"/>
        </w:rPr>
      </w:pPr>
      <w:r w:rsidRPr="00CC5937">
        <w:rPr>
          <w:rFonts w:asciiTheme="majorHAnsi" w:hAnsiTheme="majorHAnsi" w:cstheme="majorHAnsi"/>
          <w:noProof/>
          <w:color w:val="000000"/>
          <w:sz w:val="22"/>
          <w:szCs w:val="22"/>
        </w:rPr>
        <w:drawing>
          <wp:inline distT="0" distB="0" distL="0" distR="0" wp14:anchorId="265C6B6F" wp14:editId="4292461C">
            <wp:extent cx="1533229" cy="718057"/>
            <wp:effectExtent l="0" t="0" r="0" b="0"/>
            <wp:docPr id="391646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049" b="21144"/>
                    <a:stretch/>
                  </pic:blipFill>
                  <pic:spPr bwMode="auto">
                    <a:xfrm>
                      <a:off x="0" y="0"/>
                      <a:ext cx="1533525" cy="718196"/>
                    </a:xfrm>
                    <a:prstGeom prst="rect">
                      <a:avLst/>
                    </a:prstGeom>
                    <a:noFill/>
                    <a:ln>
                      <a:noFill/>
                    </a:ln>
                    <a:extLst>
                      <a:ext uri="{53640926-AAD7-44D8-BBD7-CCE9431645EC}">
                        <a14:shadowObscured xmlns:a14="http://schemas.microsoft.com/office/drawing/2010/main"/>
                      </a:ext>
                    </a:extLst>
                  </pic:spPr>
                </pic:pic>
              </a:graphicData>
            </a:graphic>
          </wp:inline>
        </w:drawing>
      </w:r>
    </w:p>
    <w:p w14:paraId="57CF3C81"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p>
    <w:p w14:paraId="44510C9C"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Diferenciador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Módulo SFP+ SG 48 puertos 10 G para su uso en determinados conmutadores HPE FlexFabric.</w:t>
      </w:r>
    </w:p>
    <w:p w14:paraId="745D9E2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Disipación del calor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8163 BTU/h dependiendo de los módulos elegidos</w:t>
      </w:r>
    </w:p>
    <w:p w14:paraId="46892412"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Voltaje de entrada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Clasificado de 100 a 120/200 a 240 VCA según la fuente de alimentación elegida</w:t>
      </w:r>
    </w:p>
    <w:p w14:paraId="1639A194"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Puertos</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Admite un máximo de 10 ranuras de módulo de E/S con 40 puertos de 100 GbE o 240 puertos de 40 GbE o 480 puertos de 10 GbE o 480 puertos de 1 GbE o 480 puertos de fibra Ethernet, o una combinación, según la configuración seleccionada</w:t>
      </w:r>
    </w:p>
    <w:p w14:paraId="3BF878D7"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lastRenderedPageBreak/>
        <w:t>Capacidad de encaminamiento/conmutación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9,6 Tbps según el conmutador y el chasis elegidos</w:t>
      </w:r>
    </w:p>
    <w:p w14:paraId="4640B44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apilado:</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4</w:t>
      </w:r>
    </w:p>
    <w:p w14:paraId="3B5128BD"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Velocidad</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Hasta 7200 Mpps</w:t>
      </w:r>
    </w:p>
    <w:p w14:paraId="3394BACB"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Memoria y procesador</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Flash 2 GB, SDRAM 4 GB; según la configuración elegida</w:t>
      </w:r>
    </w:p>
    <w:p w14:paraId="6BCED94E"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Temperatura operativa</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de 32 °F a 113 °F (de 0 °C a 45 °C)</w:t>
      </w:r>
    </w:p>
    <w:p w14:paraId="79738430"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color w:val="000000"/>
          <w:sz w:val="22"/>
          <w:szCs w:val="22"/>
        </w:rPr>
      </w:pPr>
      <w:r w:rsidRPr="00CC5937">
        <w:rPr>
          <w:rFonts w:asciiTheme="majorHAnsi" w:hAnsiTheme="majorHAnsi" w:cstheme="majorHAnsi"/>
          <w:b/>
          <w:bCs/>
          <w:color w:val="000000"/>
          <w:sz w:val="22"/>
          <w:szCs w:val="22"/>
        </w:rPr>
        <w:t>Funciones de gestión</w:t>
      </w:r>
      <w:r w:rsidRPr="00CC5937">
        <w:rPr>
          <w:rFonts w:asciiTheme="majorHAnsi" w:hAnsiTheme="majorHAnsi" w:cstheme="majorHAnsi"/>
          <w:b/>
          <w:bCs/>
          <w:color w:val="000000"/>
          <w:sz w:val="22"/>
          <w:szCs w:val="22"/>
        </w:rPr>
        <w:tab/>
      </w:r>
      <w:r w:rsidRPr="00CC5937">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5FA31335"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noProof/>
          <w:color w:val="000000"/>
          <w:sz w:val="22"/>
          <w:szCs w:val="22"/>
        </w:rPr>
      </w:pPr>
    </w:p>
    <w:p w14:paraId="0E24B624"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b/>
          <w:bCs/>
          <w:noProof/>
          <w:color w:val="000000"/>
          <w:sz w:val="22"/>
          <w:szCs w:val="22"/>
        </w:rPr>
        <w:drawing>
          <wp:inline distT="0" distB="0" distL="0" distR="0" wp14:anchorId="00987046" wp14:editId="7317E792">
            <wp:extent cx="1532443" cy="684398"/>
            <wp:effectExtent l="0" t="0" r="0" b="0"/>
            <wp:docPr id="1455548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98" b="13515"/>
                    <a:stretch/>
                  </pic:blipFill>
                  <pic:spPr bwMode="auto">
                    <a:xfrm>
                      <a:off x="0" y="0"/>
                      <a:ext cx="1533525" cy="684881"/>
                    </a:xfrm>
                    <a:prstGeom prst="rect">
                      <a:avLst/>
                    </a:prstGeom>
                    <a:noFill/>
                    <a:ln>
                      <a:noFill/>
                    </a:ln>
                    <a:extLst>
                      <a:ext uri="{53640926-AAD7-44D8-BBD7-CCE9431645EC}">
                        <a14:shadowObscured xmlns:a14="http://schemas.microsoft.com/office/drawing/2010/main"/>
                      </a:ext>
                    </a:extLst>
                  </pic:spPr>
                </pic:pic>
              </a:graphicData>
            </a:graphic>
          </wp:inline>
        </w:drawing>
      </w:r>
    </w:p>
    <w:p w14:paraId="316C4D69" w14:textId="77777777" w:rsidR="00964F7D" w:rsidRPr="00CC5937" w:rsidRDefault="00964F7D" w:rsidP="00CC5937">
      <w:pPr>
        <w:pStyle w:val="hpe-more-informationlist-item"/>
        <w:spacing w:line="360" w:lineRule="auto"/>
        <w:ind w:left="3969" w:hanging="2835"/>
        <w:jc w:val="both"/>
        <w:rPr>
          <w:rFonts w:asciiTheme="majorHAnsi" w:hAnsiTheme="majorHAnsi" w:cstheme="majorHAnsi"/>
          <w:b/>
          <w:bCs/>
          <w:color w:val="000000"/>
          <w:sz w:val="22"/>
          <w:szCs w:val="22"/>
        </w:rPr>
      </w:pPr>
      <w:r w:rsidRPr="00CC5937">
        <w:rPr>
          <w:rFonts w:asciiTheme="majorHAnsi" w:hAnsiTheme="majorHAnsi" w:cstheme="majorHAnsi"/>
          <w:b/>
          <w:bCs/>
          <w:color w:val="000000"/>
          <w:sz w:val="22"/>
          <w:szCs w:val="22"/>
          <w:shd w:val="clear" w:color="auto" w:fill="F6F6F6"/>
        </w:rPr>
        <w:t>Diferenciador</w:t>
      </w:r>
      <w:r w:rsidRPr="00CC5937">
        <w:rPr>
          <w:rFonts w:asciiTheme="majorHAnsi" w:hAnsiTheme="majorHAnsi" w:cstheme="majorHAnsi"/>
          <w:b/>
          <w:bCs/>
          <w:color w:val="000000"/>
          <w:sz w:val="22"/>
          <w:szCs w:val="22"/>
          <w:shd w:val="clear" w:color="auto" w:fill="F6F6F6"/>
        </w:rPr>
        <w:tab/>
      </w:r>
      <w:r w:rsidRPr="00CC5937">
        <w:rPr>
          <w:rStyle w:val="hpe-product-specification-text"/>
          <w:rFonts w:asciiTheme="majorHAnsi" w:hAnsiTheme="majorHAnsi" w:cstheme="majorHAnsi"/>
          <w:color w:val="000000"/>
          <w:sz w:val="22"/>
          <w:szCs w:val="22"/>
          <w:shd w:val="clear" w:color="auto" w:fill="F6F6F6"/>
        </w:rPr>
        <w:t>Módulo SE 1000BASE-T de 48 puertos</w:t>
      </w:r>
    </w:p>
    <w:p w14:paraId="22E26FD1" w14:textId="77777777" w:rsidR="00964F7D" w:rsidRPr="00CC5937" w:rsidRDefault="00964F7D" w:rsidP="00CC5937">
      <w:pPr>
        <w:pStyle w:val="hpe-more-informationlist-item"/>
        <w:spacing w:line="360" w:lineRule="auto"/>
        <w:ind w:left="3969" w:hanging="2835"/>
        <w:jc w:val="center"/>
        <w:rPr>
          <w:rFonts w:asciiTheme="majorHAnsi" w:hAnsiTheme="majorHAnsi" w:cstheme="majorHAnsi"/>
          <w:b/>
          <w:bCs/>
          <w:color w:val="000000"/>
          <w:sz w:val="22"/>
          <w:szCs w:val="22"/>
        </w:rPr>
      </w:pPr>
      <w:r w:rsidRPr="00CC5937">
        <w:rPr>
          <w:rFonts w:asciiTheme="majorHAnsi" w:hAnsiTheme="majorHAnsi" w:cstheme="majorHAnsi"/>
          <w:noProof/>
          <w:sz w:val="22"/>
          <w:szCs w:val="22"/>
        </w:rPr>
        <w:drawing>
          <wp:inline distT="0" distB="0" distL="0" distR="0" wp14:anchorId="771BCA71" wp14:editId="003246EB">
            <wp:extent cx="1535137" cy="779765"/>
            <wp:effectExtent l="0" t="0" r="0" b="0"/>
            <wp:docPr id="1153495307" name="Imagen 5" descr="HP 7500 48-port 1000BASE-T SE Module, JH2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7500 48-port 1000BASE-T SE Module, JH212A"/>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91" b="18812"/>
                    <a:stretch/>
                  </pic:blipFill>
                  <pic:spPr bwMode="auto">
                    <a:xfrm>
                      <a:off x="0" y="0"/>
                      <a:ext cx="1535430" cy="779914"/>
                    </a:xfrm>
                    <a:prstGeom prst="rect">
                      <a:avLst/>
                    </a:prstGeom>
                    <a:noFill/>
                    <a:ln>
                      <a:noFill/>
                    </a:ln>
                    <a:extLst>
                      <a:ext uri="{53640926-AAD7-44D8-BBD7-CCE9431645EC}">
                        <a14:shadowObscured xmlns:a14="http://schemas.microsoft.com/office/drawing/2010/main"/>
                      </a:ext>
                    </a:extLst>
                  </pic:spPr>
                </pic:pic>
              </a:graphicData>
            </a:graphic>
          </wp:inline>
        </w:drawing>
      </w:r>
    </w:p>
    <w:p w14:paraId="63E86104" w14:textId="77777777"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p>
    <w:p w14:paraId="64DECA37"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200922C"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7AF474E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Los switches serán instalados en los gabinetes de cada uno de los niveles de la infraestructura, serán configurados para que puedan brindar conectividad a cada uno de los equipos activos de cada nivel. </w:t>
      </w:r>
    </w:p>
    <w:p w14:paraId="0F36AB3A"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3F537EC0"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01326BD0"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065EB8CC"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E4205B"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1CBA3BE1"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2F97E1DC" w14:textId="77777777" w:rsidR="00964F7D"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75F13285" w14:textId="77777777" w:rsidR="00283854" w:rsidRPr="00CC5937" w:rsidRDefault="00283854" w:rsidP="00CC5937">
      <w:pPr>
        <w:pStyle w:val="DescripcinMateriales01"/>
        <w:numPr>
          <w:ilvl w:val="0"/>
          <w:numId w:val="0"/>
        </w:numPr>
        <w:spacing w:after="240" w:line="360" w:lineRule="auto"/>
        <w:ind w:left="1134"/>
        <w:contextualSpacing w:val="0"/>
        <w:rPr>
          <w:rFonts w:asciiTheme="majorHAnsi" w:hAnsiTheme="majorHAnsi" w:cstheme="majorHAnsi"/>
        </w:rPr>
      </w:pPr>
    </w:p>
    <w:p w14:paraId="7C3C5C67" w14:textId="7D4CE9A2"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29" w:name="_Toc162257358"/>
      <w:bookmarkStart w:id="30" w:name="_Toc162275183"/>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1.02</w:t>
      </w:r>
      <w:r w:rsidRPr="00CC5937">
        <w:rPr>
          <w:rFonts w:asciiTheme="majorHAnsi" w:hAnsiTheme="majorHAnsi" w:cstheme="majorHAnsi"/>
          <w:sz w:val="22"/>
          <w:szCs w:val="22"/>
        </w:rPr>
        <w:tab/>
        <w:t>SWITCH BORDE 48 PUERTOS</w:t>
      </w:r>
      <w:bookmarkEnd w:id="29"/>
      <w:bookmarkEnd w:id="30"/>
    </w:p>
    <w:p w14:paraId="1A7A922D"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B467B39"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09F2205D"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El switch de distribución en la capa de distribución juega un papel muy importante en la red empresarial, lo que recibe tráficos desde la capa de acceso y lo transmite a la capa de núcleo, determina el acceso del grupo de trabajo y proporciona conectividad basada en políticas</w:t>
      </w:r>
    </w:p>
    <w:p w14:paraId="28D03D91" w14:textId="77777777" w:rsidR="00964F7D" w:rsidRPr="00CC5937" w:rsidRDefault="00964F7D" w:rsidP="00CC5937">
      <w:pPr>
        <w:spacing w:after="0" w:line="360" w:lineRule="auto"/>
        <w:ind w:left="1134"/>
        <w:jc w:val="both"/>
        <w:rPr>
          <w:rFonts w:asciiTheme="majorHAnsi" w:hAnsiTheme="majorHAnsi" w:cstheme="majorHAnsi"/>
          <w:sz w:val="22"/>
        </w:rPr>
      </w:pPr>
    </w:p>
    <w:p w14:paraId="705C147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178B3D5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Puertos 48 puertos de 100 M/1 GbE/10GBASE-T </w:t>
      </w:r>
    </w:p>
    <w:p w14:paraId="53BD913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4 puertos de 40 GbE/100 GbE (QSFP+/QSFP28)</w:t>
      </w:r>
    </w:p>
    <w:p w14:paraId="2A78DDEC"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compatible con Smart Rate</w:t>
      </w:r>
    </w:p>
    <w:p w14:paraId="79E672A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Memoria y procesador CPU: 1,8 GHz 4 núcleos y 64 bits</w:t>
      </w:r>
    </w:p>
    <w:p w14:paraId="18C8B1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RAM: 16 GB</w:t>
      </w:r>
    </w:p>
    <w:p w14:paraId="664017A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lastRenderedPageBreak/>
        <w:t>Almacenamiento/flash: 32 GB</w:t>
      </w:r>
    </w:p>
    <w:p w14:paraId="43D750C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Búfer de paquete: 32 MB</w:t>
      </w:r>
    </w:p>
    <w:p w14:paraId="3641F11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Velocidad 2678 Mpps</w:t>
      </w:r>
    </w:p>
    <w:p w14:paraId="1ACA548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 de encaminamiento/conmutación 1,76 Tbps</w:t>
      </w:r>
    </w:p>
    <w:p w14:paraId="5F1869D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Velocidad Switch fabric 1,76 Tbps</w:t>
      </w:r>
    </w:p>
    <w:p w14:paraId="46A272C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 de Switching 1,76 Tbps</w:t>
      </w:r>
    </w:p>
    <w:p w14:paraId="6119B27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Capacidades de enrutamiento Estático (IPv4/IPv6): RIPv2</w:t>
      </w:r>
    </w:p>
    <w:p w14:paraId="31E0D40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RIPng</w:t>
      </w:r>
    </w:p>
    <w:p w14:paraId="1932E4F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w:t>
      </w:r>
    </w:p>
    <w:p w14:paraId="50878C96"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OSPFv3</w:t>
      </w:r>
    </w:p>
    <w:p w14:paraId="7B2925B0"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BGP-4</w:t>
      </w:r>
    </w:p>
    <w:p w14:paraId="7497D0E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MP-BGP con IPv6</w:t>
      </w:r>
    </w:p>
    <w:p w14:paraId="7F368422"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PBR</w:t>
      </w:r>
    </w:p>
    <w:p w14:paraId="6978188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ECMP</w:t>
      </w:r>
    </w:p>
    <w:p w14:paraId="3F5260A4"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GRE, MPLS</w:t>
      </w:r>
    </w:p>
    <w:p w14:paraId="56524CB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Funciones de gestión Serie RJ-45 y consola USB-C</w:t>
      </w:r>
    </w:p>
    <w:p w14:paraId="2E56F4B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Puerto Ethernet RJ-45</w:t>
      </w:r>
    </w:p>
    <w:p w14:paraId="58F69B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USB tipo A</w:t>
      </w:r>
    </w:p>
    <w:p w14:paraId="07C684D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Nombre de fuente de alimentación 2 fuentes de alimentación sustituibles en campo e intercambiables en caliente en función del</w:t>
      </w:r>
    </w:p>
    <w:p w14:paraId="65E3FDBB"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modelo</w:t>
      </w:r>
    </w:p>
    <w:p w14:paraId="7689DAE7"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Consumo de energía 500 W (potencia máx.) 120 W (alim. en reposo)</w:t>
      </w:r>
    </w:p>
    <w:p w14:paraId="219FC64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Disipación del calor 1706 BTU/h</w:t>
      </w:r>
    </w:p>
    <w:p w14:paraId="098777E1" w14:textId="77777777" w:rsidR="00964F7D" w:rsidRPr="00CC5937" w:rsidRDefault="00964F7D" w:rsidP="00CC5937">
      <w:pPr>
        <w:spacing w:line="360" w:lineRule="auto"/>
        <w:ind w:left="1134"/>
        <w:rPr>
          <w:rFonts w:asciiTheme="majorHAnsi" w:hAnsiTheme="majorHAnsi" w:cstheme="majorHAnsi"/>
          <w:sz w:val="22"/>
        </w:rPr>
      </w:pPr>
    </w:p>
    <w:p w14:paraId="2D0EA88A" w14:textId="77777777" w:rsidR="00964F7D" w:rsidRPr="00CC5937" w:rsidRDefault="00964F7D" w:rsidP="00CC5937">
      <w:pPr>
        <w:spacing w:line="360" w:lineRule="auto"/>
        <w:ind w:left="1134"/>
        <w:rPr>
          <w:rFonts w:asciiTheme="majorHAnsi" w:hAnsiTheme="majorHAnsi" w:cstheme="majorHAnsi"/>
          <w:b/>
          <w:bCs/>
          <w:sz w:val="22"/>
        </w:rPr>
      </w:pPr>
      <w:r w:rsidRPr="00CC5937">
        <w:rPr>
          <w:rFonts w:asciiTheme="majorHAnsi" w:hAnsiTheme="majorHAnsi" w:cstheme="majorHAnsi"/>
          <w:b/>
          <w:bCs/>
          <w:sz w:val="22"/>
        </w:rPr>
        <w:t>Transceiver:</w:t>
      </w:r>
    </w:p>
    <w:p w14:paraId="266479A5"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779B7BAA"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debe de ser compatible con el switch del item 1</w:t>
      </w:r>
    </w:p>
    <w:p w14:paraId="22E428F6" w14:textId="2BC177C3" w:rsidR="00964F7D" w:rsidRPr="00CC5937" w:rsidRDefault="00CA56EC" w:rsidP="00CC5937">
      <w:pPr>
        <w:spacing w:line="360" w:lineRule="auto"/>
        <w:ind w:left="1134"/>
        <w:rPr>
          <w:rFonts w:asciiTheme="majorHAnsi" w:hAnsiTheme="majorHAnsi" w:cstheme="majorHAnsi"/>
          <w:sz w:val="22"/>
        </w:rPr>
      </w:pPr>
      <w:r w:rsidRPr="00CC5937">
        <w:rPr>
          <w:rFonts w:asciiTheme="majorHAnsi" w:hAnsiTheme="majorHAnsi" w:cstheme="majorHAnsi"/>
          <w:noProof/>
          <w:sz w:val="22"/>
        </w:rPr>
        <w:lastRenderedPageBreak/>
        <w:drawing>
          <wp:anchor distT="0" distB="0" distL="114300" distR="114300" simplePos="0" relativeHeight="251661312" behindDoc="0" locked="0" layoutInCell="1" allowOverlap="1" wp14:anchorId="381C3A0C" wp14:editId="22569680">
            <wp:simplePos x="0" y="0"/>
            <wp:positionH relativeFrom="column">
              <wp:posOffset>720090</wp:posOffset>
            </wp:positionH>
            <wp:positionV relativeFrom="page">
              <wp:posOffset>1495425</wp:posOffset>
            </wp:positionV>
            <wp:extent cx="2171700" cy="2286000"/>
            <wp:effectExtent l="0" t="0" r="0" b="0"/>
            <wp:wrapSquare wrapText="bothSides"/>
            <wp:docPr id="79976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anchor>
        </w:drawing>
      </w:r>
    </w:p>
    <w:p w14:paraId="2604371E" w14:textId="77777777" w:rsidR="00964F7D" w:rsidRPr="00CC5937" w:rsidRDefault="00964F7D" w:rsidP="00CC5937">
      <w:pPr>
        <w:spacing w:line="360" w:lineRule="auto"/>
        <w:ind w:left="1134"/>
        <w:rPr>
          <w:rFonts w:asciiTheme="majorHAnsi" w:hAnsiTheme="majorHAnsi" w:cstheme="majorHAnsi"/>
          <w:sz w:val="22"/>
        </w:rPr>
      </w:pPr>
    </w:p>
    <w:p w14:paraId="7FE67478" w14:textId="77777777" w:rsidR="00CD21F7" w:rsidRDefault="00CD21F7" w:rsidP="00CC5937">
      <w:pPr>
        <w:spacing w:line="360" w:lineRule="auto"/>
        <w:ind w:left="1134"/>
        <w:rPr>
          <w:rFonts w:asciiTheme="majorHAnsi" w:hAnsiTheme="majorHAnsi" w:cstheme="majorHAnsi"/>
          <w:b/>
          <w:bCs/>
          <w:sz w:val="22"/>
        </w:rPr>
      </w:pPr>
    </w:p>
    <w:p w14:paraId="29802FA7" w14:textId="77777777" w:rsidR="00CD21F7" w:rsidRDefault="00CD21F7" w:rsidP="00CC5937">
      <w:pPr>
        <w:spacing w:line="360" w:lineRule="auto"/>
        <w:ind w:left="1134"/>
        <w:rPr>
          <w:rFonts w:asciiTheme="majorHAnsi" w:hAnsiTheme="majorHAnsi" w:cstheme="majorHAnsi"/>
          <w:b/>
          <w:bCs/>
          <w:sz w:val="22"/>
        </w:rPr>
      </w:pPr>
    </w:p>
    <w:p w14:paraId="5D7556B0" w14:textId="77777777" w:rsidR="00CD21F7" w:rsidRDefault="00CD21F7" w:rsidP="00CC5937">
      <w:pPr>
        <w:spacing w:line="360" w:lineRule="auto"/>
        <w:ind w:left="1134"/>
        <w:rPr>
          <w:rFonts w:asciiTheme="majorHAnsi" w:hAnsiTheme="majorHAnsi" w:cstheme="majorHAnsi"/>
          <w:b/>
          <w:bCs/>
          <w:sz w:val="22"/>
        </w:rPr>
      </w:pPr>
    </w:p>
    <w:p w14:paraId="75D54698" w14:textId="77777777" w:rsidR="00CD21F7" w:rsidRDefault="00CD21F7" w:rsidP="00CC5937">
      <w:pPr>
        <w:spacing w:line="360" w:lineRule="auto"/>
        <w:ind w:left="1134"/>
        <w:rPr>
          <w:rFonts w:asciiTheme="majorHAnsi" w:hAnsiTheme="majorHAnsi" w:cstheme="majorHAnsi"/>
          <w:b/>
          <w:bCs/>
          <w:sz w:val="22"/>
        </w:rPr>
      </w:pPr>
    </w:p>
    <w:p w14:paraId="75EB6E77" w14:textId="77777777" w:rsidR="00CD21F7" w:rsidRDefault="00CD21F7" w:rsidP="00CC5937">
      <w:pPr>
        <w:spacing w:line="360" w:lineRule="auto"/>
        <w:ind w:left="1134"/>
        <w:rPr>
          <w:rFonts w:asciiTheme="majorHAnsi" w:hAnsiTheme="majorHAnsi" w:cstheme="majorHAnsi"/>
          <w:b/>
          <w:bCs/>
          <w:sz w:val="22"/>
        </w:rPr>
      </w:pPr>
    </w:p>
    <w:p w14:paraId="01B34B01" w14:textId="77777777" w:rsidR="00CD21F7" w:rsidRDefault="00CD21F7" w:rsidP="00CC5937">
      <w:pPr>
        <w:spacing w:line="360" w:lineRule="auto"/>
        <w:ind w:left="1134"/>
        <w:rPr>
          <w:rFonts w:asciiTheme="majorHAnsi" w:hAnsiTheme="majorHAnsi" w:cstheme="majorHAnsi"/>
          <w:b/>
          <w:bCs/>
          <w:sz w:val="22"/>
        </w:rPr>
      </w:pPr>
    </w:p>
    <w:p w14:paraId="7DCE7D53" w14:textId="77777777" w:rsidR="00CD21F7" w:rsidRDefault="00CD21F7" w:rsidP="00CC5937">
      <w:pPr>
        <w:spacing w:line="360" w:lineRule="auto"/>
        <w:ind w:left="1134"/>
        <w:rPr>
          <w:rFonts w:asciiTheme="majorHAnsi" w:hAnsiTheme="majorHAnsi" w:cstheme="majorHAnsi"/>
          <w:b/>
          <w:bCs/>
          <w:sz w:val="22"/>
        </w:rPr>
      </w:pPr>
    </w:p>
    <w:p w14:paraId="0AC333E6" w14:textId="565108E1" w:rsidR="00964F7D" w:rsidRPr="00CC5937" w:rsidRDefault="00964F7D" w:rsidP="00CC5937">
      <w:pPr>
        <w:spacing w:line="360" w:lineRule="auto"/>
        <w:ind w:left="1134"/>
        <w:rPr>
          <w:rFonts w:asciiTheme="majorHAnsi" w:hAnsiTheme="majorHAnsi" w:cstheme="majorHAnsi"/>
          <w:b/>
          <w:bCs/>
          <w:sz w:val="22"/>
        </w:rPr>
      </w:pPr>
      <w:r w:rsidRPr="00CC5937">
        <w:rPr>
          <w:rFonts w:asciiTheme="majorHAnsi" w:hAnsiTheme="majorHAnsi" w:cstheme="majorHAnsi"/>
          <w:b/>
          <w:bCs/>
          <w:sz w:val="22"/>
        </w:rPr>
        <w:t>Inyector Gigabit Ethernet de 24 puertos:</w:t>
      </w:r>
    </w:p>
    <w:p w14:paraId="7DAAA24B" w14:textId="77777777" w:rsidR="00964F7D" w:rsidRPr="00CC5937" w:rsidRDefault="00964F7D" w:rsidP="00CC5937">
      <w:pPr>
        <w:spacing w:line="360" w:lineRule="auto"/>
        <w:ind w:left="1134"/>
        <w:rPr>
          <w:rFonts w:asciiTheme="majorHAnsi" w:hAnsiTheme="majorHAnsi" w:cstheme="majorHAnsi"/>
          <w:b/>
          <w:bCs/>
          <w:sz w:val="22"/>
        </w:rPr>
      </w:pPr>
    </w:p>
    <w:p w14:paraId="162109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24 Blindados por LAN DE LA RJ-45</w:t>
      </w:r>
    </w:p>
    <w:p w14:paraId="0C7F601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24 Blindados, LAN y POE,-2. 0-1.</w:t>
      </w:r>
    </w:p>
    <w:p w14:paraId="0D972B2E"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Los 4 pares de datos activos para velocidades de datos Gigabit</w:t>
      </w:r>
    </w:p>
    <w:p w14:paraId="7B6033BD"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Datos y energía compartidos a través de transformador aislado</w:t>
      </w:r>
    </w:p>
    <w:p w14:paraId="34ADC40F"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Inyección de potencia en pares de modo B</w:t>
      </w:r>
    </w:p>
    <w:p w14:paraId="09474A9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Entradas de fuente de alimentación duales de hasta 150 vatios cada una</w:t>
      </w:r>
    </w:p>
    <w:p w14:paraId="0F056637" w14:textId="1F5655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Equilibrio de carga por relé para baja pérdida y alta confiabilidad</w:t>
      </w:r>
    </w:p>
    <w:p w14:paraId="5D2EF9E9" w14:textId="4E0A81E8"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Montaje en rack 1U de alto estándar (1,75x19x2 pulgadas)</w:t>
      </w:r>
    </w:p>
    <w:p w14:paraId="6E3646BE" w14:textId="0426907B"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Fusible reiniciable automático de 1000 mA en cada puerto</w:t>
      </w:r>
    </w:p>
    <w:p w14:paraId="3344E4D4" w14:textId="56816113"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La energía se comparte según sea necesario por los dispositivos</w:t>
      </w:r>
    </w:p>
    <w:p w14:paraId="750B71F4" w14:textId="3C75FE0E"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Uso con cualquier conmutador Ethernet: pasa toda la información de gestión de forma transparente</w:t>
      </w:r>
    </w:p>
    <w:p w14:paraId="531F8EC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4 indicadores LED de estado- - 1 LED VERDE de potencia principal</w:t>
      </w:r>
    </w:p>
    <w:p w14:paraId="7CB57348" w14:textId="77777777" w:rsidR="00964F7D" w:rsidRPr="00CC5937" w:rsidRDefault="00964F7D" w:rsidP="00CC5937">
      <w:pPr>
        <w:spacing w:line="360" w:lineRule="auto"/>
        <w:ind w:left="1134"/>
        <w:rPr>
          <w:rFonts w:asciiTheme="majorHAnsi" w:hAnsiTheme="majorHAnsi" w:cstheme="majorHAnsi"/>
          <w:sz w:val="22"/>
        </w:rPr>
      </w:pPr>
      <w:r w:rsidRPr="00CC5937">
        <w:rPr>
          <w:rFonts w:asciiTheme="majorHAnsi" w:hAnsiTheme="majorHAnsi" w:cstheme="majorHAnsi"/>
          <w:sz w:val="22"/>
        </w:rPr>
        <w:t>Para cada grupo de 4 enchufes POE:</w:t>
      </w:r>
    </w:p>
    <w:p w14:paraId="58148F2F" w14:textId="77777777" w:rsidR="00964F7D" w:rsidRDefault="00964F7D" w:rsidP="00CC5937">
      <w:pPr>
        <w:spacing w:after="0" w:line="360" w:lineRule="auto"/>
        <w:ind w:left="1134"/>
        <w:jc w:val="both"/>
        <w:rPr>
          <w:rFonts w:asciiTheme="majorHAnsi" w:hAnsiTheme="majorHAnsi" w:cstheme="majorHAnsi"/>
          <w:b/>
          <w:bCs/>
          <w:sz w:val="22"/>
        </w:rPr>
      </w:pPr>
    </w:p>
    <w:p w14:paraId="33536CFC" w14:textId="77777777" w:rsidR="00CD21F7" w:rsidRDefault="00CD21F7" w:rsidP="00CC5937">
      <w:pPr>
        <w:spacing w:after="0" w:line="360" w:lineRule="auto"/>
        <w:ind w:left="1134"/>
        <w:jc w:val="both"/>
        <w:rPr>
          <w:rFonts w:asciiTheme="majorHAnsi" w:hAnsiTheme="majorHAnsi" w:cstheme="majorHAnsi"/>
          <w:b/>
          <w:bCs/>
          <w:sz w:val="22"/>
        </w:rPr>
      </w:pPr>
    </w:p>
    <w:p w14:paraId="7387A4FC" w14:textId="77777777" w:rsidR="00CD21F7" w:rsidRDefault="00CD21F7" w:rsidP="00CC5937">
      <w:pPr>
        <w:spacing w:after="0" w:line="360" w:lineRule="auto"/>
        <w:ind w:left="1134"/>
        <w:jc w:val="both"/>
        <w:rPr>
          <w:rFonts w:asciiTheme="majorHAnsi" w:hAnsiTheme="majorHAnsi" w:cstheme="majorHAnsi"/>
          <w:b/>
          <w:bCs/>
          <w:sz w:val="22"/>
        </w:rPr>
      </w:pPr>
    </w:p>
    <w:p w14:paraId="38461359" w14:textId="77777777" w:rsidR="00CD21F7" w:rsidRPr="00CC5937" w:rsidRDefault="00CD21F7" w:rsidP="00CC5937">
      <w:pPr>
        <w:spacing w:after="0" w:line="360" w:lineRule="auto"/>
        <w:ind w:left="1134"/>
        <w:jc w:val="both"/>
        <w:rPr>
          <w:rFonts w:asciiTheme="majorHAnsi" w:hAnsiTheme="majorHAnsi" w:cstheme="majorHAnsi"/>
          <w:b/>
          <w:bCs/>
          <w:sz w:val="22"/>
        </w:rPr>
      </w:pPr>
    </w:p>
    <w:p w14:paraId="27C5EBFF" w14:textId="77777777" w:rsidR="00964F7D" w:rsidRPr="00CC5937" w:rsidRDefault="00964F7D"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6EFB5B05" w14:textId="77777777" w:rsidR="00964F7D" w:rsidRPr="00CC5937" w:rsidRDefault="00964F7D" w:rsidP="00CC5937">
      <w:pPr>
        <w:spacing w:after="0" w:line="360" w:lineRule="auto"/>
        <w:ind w:left="1134"/>
        <w:jc w:val="both"/>
        <w:rPr>
          <w:rFonts w:asciiTheme="majorHAnsi" w:hAnsiTheme="majorHAnsi" w:cstheme="majorHAnsi"/>
          <w:b/>
          <w:bCs/>
          <w:sz w:val="22"/>
        </w:rPr>
      </w:pPr>
    </w:p>
    <w:p w14:paraId="3BDFB04C" w14:textId="77777777" w:rsidR="00964F7D" w:rsidRPr="00CC5937" w:rsidRDefault="00964F7D"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0F7B3997" w14:textId="77777777" w:rsidR="00964F7D" w:rsidRPr="00CC5937" w:rsidRDefault="00964F7D" w:rsidP="00CC5937">
      <w:pPr>
        <w:spacing w:after="0" w:line="360" w:lineRule="auto"/>
        <w:ind w:left="1134"/>
        <w:jc w:val="both"/>
        <w:rPr>
          <w:rFonts w:asciiTheme="majorHAnsi" w:hAnsiTheme="majorHAnsi" w:cstheme="majorHAnsi"/>
          <w:sz w:val="22"/>
        </w:rPr>
      </w:pPr>
    </w:p>
    <w:p w14:paraId="055D118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E752574" w14:textId="77777777" w:rsidR="00964F7D" w:rsidRPr="00CC5937" w:rsidRDefault="00964F7D" w:rsidP="00CC5937">
      <w:pPr>
        <w:spacing w:before="240" w:after="0" w:line="360" w:lineRule="auto"/>
        <w:ind w:left="1134"/>
        <w:jc w:val="both"/>
        <w:rPr>
          <w:rFonts w:asciiTheme="majorHAnsi" w:hAnsiTheme="majorHAnsi" w:cstheme="majorHAnsi"/>
          <w:b/>
          <w:sz w:val="22"/>
        </w:rPr>
      </w:pPr>
    </w:p>
    <w:p w14:paraId="4F2AB7B2"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34D5F85D" w14:textId="77777777" w:rsidR="00964F7D" w:rsidRPr="00CC5937" w:rsidRDefault="00964F7D"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A5D351" w14:textId="77777777" w:rsidR="00964F7D" w:rsidRPr="00CC5937" w:rsidRDefault="00964F7D"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7A8817F" w14:textId="77777777" w:rsidR="00964F7D" w:rsidRPr="00CC5937" w:rsidRDefault="00964F7D" w:rsidP="00CC5937">
      <w:pPr>
        <w:spacing w:before="240" w:after="0" w:line="360" w:lineRule="auto"/>
        <w:ind w:left="1134"/>
        <w:jc w:val="both"/>
        <w:rPr>
          <w:rFonts w:asciiTheme="majorHAnsi" w:hAnsiTheme="majorHAnsi" w:cstheme="majorHAnsi"/>
          <w:sz w:val="22"/>
        </w:rPr>
      </w:pPr>
    </w:p>
    <w:p w14:paraId="467CD262" w14:textId="523E9FF6" w:rsidR="00964F7D" w:rsidRPr="00CC5937" w:rsidRDefault="00964F7D"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BA0C8BC" w14:textId="77777777" w:rsidR="00CD21F7" w:rsidRDefault="00CD21F7" w:rsidP="00CC5937">
      <w:pPr>
        <w:pStyle w:val="Ttulo3"/>
        <w:numPr>
          <w:ilvl w:val="0"/>
          <w:numId w:val="0"/>
        </w:numPr>
        <w:ind w:left="1092" w:hanging="1092"/>
        <w:rPr>
          <w:rFonts w:asciiTheme="majorHAnsi" w:hAnsiTheme="majorHAnsi" w:cstheme="majorHAnsi"/>
          <w:sz w:val="22"/>
          <w:szCs w:val="22"/>
        </w:rPr>
      </w:pPr>
      <w:bookmarkStart w:id="31" w:name="_Toc162257359"/>
    </w:p>
    <w:p w14:paraId="32B1CEF5" w14:textId="73610243"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2" w:name="_Toc162275184"/>
      <w:r w:rsidRPr="00CC5937">
        <w:rPr>
          <w:rFonts w:asciiTheme="majorHAnsi" w:hAnsiTheme="majorHAnsi" w:cstheme="majorHAnsi"/>
          <w:sz w:val="22"/>
          <w:szCs w:val="22"/>
        </w:rPr>
        <w:t>04.03.0</w:t>
      </w:r>
      <w:r w:rsidR="001363AD" w:rsidRPr="00CC5937">
        <w:rPr>
          <w:rFonts w:asciiTheme="majorHAnsi" w:hAnsiTheme="majorHAnsi" w:cstheme="majorHAnsi"/>
          <w:sz w:val="22"/>
          <w:szCs w:val="22"/>
        </w:rPr>
        <w:t>1.03</w:t>
      </w:r>
      <w:r w:rsidRPr="00CC5937">
        <w:rPr>
          <w:rFonts w:asciiTheme="majorHAnsi" w:hAnsiTheme="majorHAnsi" w:cstheme="majorHAnsi"/>
          <w:sz w:val="22"/>
          <w:szCs w:val="22"/>
        </w:rPr>
        <w:tab/>
        <w:t>TRANSCEIVER 100 GB COBRE</w:t>
      </w:r>
      <w:bookmarkEnd w:id="31"/>
      <w:bookmarkEnd w:id="32"/>
    </w:p>
    <w:p w14:paraId="6016FFAA" w14:textId="31F8E890" w:rsidR="00760DFF" w:rsidRPr="00CC5937" w:rsidRDefault="00760DFF" w:rsidP="00CC5937">
      <w:pPr>
        <w:spacing w:after="0" w:line="360" w:lineRule="auto"/>
        <w:ind w:left="1134"/>
        <w:jc w:val="both"/>
        <w:rPr>
          <w:rFonts w:asciiTheme="majorHAnsi" w:hAnsiTheme="majorHAnsi" w:cstheme="majorHAnsi"/>
          <w:sz w:val="22"/>
        </w:rPr>
      </w:pPr>
    </w:p>
    <w:p w14:paraId="7830D9D3" w14:textId="31FEAC0E"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40C0742D" w14:textId="77777777" w:rsidR="00760DFF" w:rsidRPr="00CC5937" w:rsidRDefault="00760DFF" w:rsidP="00CC5937">
      <w:pPr>
        <w:spacing w:after="0" w:line="360" w:lineRule="auto"/>
        <w:ind w:left="1134"/>
        <w:jc w:val="both"/>
        <w:rPr>
          <w:rFonts w:asciiTheme="majorHAnsi" w:hAnsiTheme="majorHAnsi" w:cstheme="majorHAnsi"/>
          <w:sz w:val="22"/>
        </w:rPr>
      </w:pPr>
    </w:p>
    <w:p w14:paraId="5256310C" w14:textId="32B089AD"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 transceiver o transceptor en español es un dispositivo que se encarga de transmitir una potencia de un punto a otro, cambiando su estado, cuando no existen circuitos compartidos entre las funciones de transmisión y recepción, el transceiver es un transmisor-receptor</w:t>
      </w:r>
    </w:p>
    <w:p w14:paraId="0ECCD0DF" w14:textId="77777777" w:rsidR="00760DFF" w:rsidRPr="00CC5937" w:rsidRDefault="00760DFF" w:rsidP="00CC5937">
      <w:pPr>
        <w:spacing w:after="0" w:line="360" w:lineRule="auto"/>
        <w:ind w:left="1134"/>
        <w:jc w:val="both"/>
        <w:rPr>
          <w:rFonts w:asciiTheme="majorHAnsi" w:hAnsiTheme="majorHAnsi" w:cstheme="majorHAnsi"/>
          <w:sz w:val="22"/>
        </w:rPr>
      </w:pPr>
    </w:p>
    <w:p w14:paraId="6D5AFFD0"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b/>
          <w:bCs/>
          <w:sz w:val="22"/>
        </w:rPr>
        <w:t>Especificaciones técnicas:</w:t>
      </w:r>
    </w:p>
    <w:p w14:paraId="4F4B00A1"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100G Ethernet, QSFP28 Cumple con MSA o equivalente</w:t>
      </w:r>
    </w:p>
    <w:p w14:paraId="0B63FD67"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debe de ser compatible con el switch a implementar.</w:t>
      </w:r>
    </w:p>
    <w:p w14:paraId="15FD14E3" w14:textId="77777777" w:rsidR="00760DFF" w:rsidRPr="00CC5937" w:rsidRDefault="00760DFF" w:rsidP="00CC5937">
      <w:pPr>
        <w:spacing w:after="0" w:line="360" w:lineRule="auto"/>
        <w:jc w:val="center"/>
        <w:rPr>
          <w:rFonts w:asciiTheme="majorHAnsi" w:hAnsiTheme="majorHAnsi" w:cstheme="majorHAnsi"/>
          <w:sz w:val="22"/>
        </w:rPr>
      </w:pPr>
      <w:r w:rsidRPr="00CC5937">
        <w:rPr>
          <w:rFonts w:asciiTheme="majorHAnsi" w:hAnsiTheme="majorHAnsi" w:cstheme="majorHAnsi"/>
          <w:noProof/>
          <w:sz w:val="22"/>
        </w:rPr>
        <w:lastRenderedPageBreak/>
        <w:drawing>
          <wp:inline distT="0" distB="0" distL="0" distR="0" wp14:anchorId="29171259" wp14:editId="7527978D">
            <wp:extent cx="2171700" cy="2286000"/>
            <wp:effectExtent l="0" t="0" r="0" b="0"/>
            <wp:docPr id="10301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1905278"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44E808D3" w14:textId="6DDBBA8B" w:rsidR="00760DFF" w:rsidRPr="00CC5937" w:rsidRDefault="00760DFF"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14A76DFB" w14:textId="77777777" w:rsidR="00760DFF" w:rsidRPr="00CC5937" w:rsidRDefault="00760DFF" w:rsidP="00CC5937">
      <w:pPr>
        <w:spacing w:after="0" w:line="360" w:lineRule="auto"/>
        <w:ind w:left="1134"/>
        <w:jc w:val="both"/>
        <w:rPr>
          <w:rFonts w:asciiTheme="majorHAnsi" w:hAnsiTheme="majorHAnsi" w:cstheme="majorHAnsi"/>
          <w:b/>
          <w:bCs/>
          <w:sz w:val="22"/>
        </w:rPr>
      </w:pPr>
    </w:p>
    <w:p w14:paraId="7632FC2A" w14:textId="77777777" w:rsidR="00760DFF" w:rsidRPr="00CC5937" w:rsidRDefault="00760DFF"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1D00CA20" w14:textId="77777777" w:rsidR="00760DFF" w:rsidRPr="00CC5937" w:rsidRDefault="00760DFF" w:rsidP="00CC5937">
      <w:pPr>
        <w:spacing w:after="0" w:line="360" w:lineRule="auto"/>
        <w:ind w:left="1134"/>
        <w:jc w:val="both"/>
        <w:rPr>
          <w:rFonts w:asciiTheme="majorHAnsi" w:hAnsiTheme="majorHAnsi" w:cstheme="majorHAnsi"/>
          <w:sz w:val="22"/>
        </w:rPr>
      </w:pPr>
    </w:p>
    <w:p w14:paraId="4256F2A2"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1CA715DB" w14:textId="77777777" w:rsidR="00760DFF" w:rsidRPr="00CC5937" w:rsidRDefault="00760DFF" w:rsidP="00CC5937">
      <w:pPr>
        <w:spacing w:before="240" w:after="0" w:line="360" w:lineRule="auto"/>
        <w:ind w:left="1134"/>
        <w:jc w:val="both"/>
        <w:rPr>
          <w:rFonts w:asciiTheme="majorHAnsi" w:hAnsiTheme="majorHAnsi" w:cstheme="majorHAnsi"/>
          <w:b/>
          <w:sz w:val="22"/>
        </w:rPr>
      </w:pPr>
    </w:p>
    <w:p w14:paraId="50FE46B4"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45EB408E" w14:textId="77777777" w:rsidR="00760DFF" w:rsidRPr="00CC5937" w:rsidRDefault="00760DFF"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6D186744" w14:textId="77777777" w:rsidR="00760DFF" w:rsidRPr="00CC5937" w:rsidRDefault="00760DFF"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C3E9A2E" w14:textId="77777777" w:rsidR="00760DFF" w:rsidRPr="00CC5937" w:rsidRDefault="00760DFF" w:rsidP="00CC5937">
      <w:pPr>
        <w:spacing w:before="240" w:after="0" w:line="360" w:lineRule="auto"/>
        <w:ind w:left="1134"/>
        <w:jc w:val="both"/>
        <w:rPr>
          <w:rFonts w:asciiTheme="majorHAnsi" w:hAnsiTheme="majorHAnsi" w:cstheme="majorHAnsi"/>
          <w:sz w:val="22"/>
        </w:rPr>
      </w:pPr>
    </w:p>
    <w:p w14:paraId="68ADC7ED" w14:textId="77777777" w:rsidR="00760DFF" w:rsidRPr="00CC5937" w:rsidRDefault="00760DFF"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F7004B4" w14:textId="77777777" w:rsidR="00C46CCB" w:rsidRPr="00CC5937" w:rsidRDefault="00C46CCB" w:rsidP="00CC5937">
      <w:pPr>
        <w:spacing w:line="360" w:lineRule="auto"/>
        <w:rPr>
          <w:rFonts w:asciiTheme="majorHAnsi" w:hAnsiTheme="majorHAnsi" w:cstheme="majorHAnsi"/>
          <w:sz w:val="22"/>
        </w:rPr>
      </w:pPr>
    </w:p>
    <w:p w14:paraId="6A5D6A70" w14:textId="5C724AD3"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33" w:name="_Toc162257360"/>
      <w:bookmarkStart w:id="34" w:name="_Toc162275185"/>
      <w:r w:rsidRPr="00CC5937">
        <w:rPr>
          <w:rFonts w:asciiTheme="majorHAnsi" w:hAnsiTheme="majorHAnsi" w:cstheme="majorHAnsi"/>
          <w:sz w:val="22"/>
          <w:szCs w:val="22"/>
        </w:rPr>
        <w:lastRenderedPageBreak/>
        <w:t>04.04</w:t>
      </w:r>
      <w:r w:rsidRPr="00CC5937">
        <w:rPr>
          <w:rFonts w:asciiTheme="majorHAnsi" w:hAnsiTheme="majorHAnsi" w:cstheme="majorHAnsi"/>
          <w:sz w:val="22"/>
          <w:szCs w:val="22"/>
        </w:rPr>
        <w:tab/>
        <w:t xml:space="preserve">   SISTEMA </w:t>
      </w:r>
      <w:r w:rsidR="00C43E5C" w:rsidRPr="00CC5937">
        <w:rPr>
          <w:rFonts w:asciiTheme="majorHAnsi" w:hAnsiTheme="majorHAnsi" w:cstheme="majorHAnsi"/>
          <w:sz w:val="22"/>
          <w:szCs w:val="22"/>
        </w:rPr>
        <w:t>DE ACCESO</w:t>
      </w:r>
      <w:r w:rsidRPr="00CC5937">
        <w:rPr>
          <w:rFonts w:asciiTheme="majorHAnsi" w:hAnsiTheme="majorHAnsi" w:cstheme="majorHAnsi"/>
          <w:sz w:val="22"/>
          <w:szCs w:val="22"/>
        </w:rPr>
        <w:t xml:space="preserve"> INALAMBRICO Y CONECTIVIDAD</w:t>
      </w:r>
      <w:bookmarkEnd w:id="33"/>
      <w:bookmarkEnd w:id="34"/>
    </w:p>
    <w:p w14:paraId="1CC937E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35" w:name="_Toc162257361"/>
      <w:bookmarkStart w:id="36" w:name="_Toc162275186"/>
      <w:r w:rsidRPr="00CC5937">
        <w:rPr>
          <w:rFonts w:asciiTheme="majorHAnsi" w:hAnsiTheme="majorHAnsi" w:cstheme="majorHAnsi"/>
          <w:sz w:val="22"/>
          <w:szCs w:val="22"/>
        </w:rPr>
        <w:t>04.04.01</w:t>
      </w:r>
      <w:r w:rsidRPr="00CC5937">
        <w:rPr>
          <w:rFonts w:asciiTheme="majorHAnsi" w:hAnsiTheme="majorHAnsi" w:cstheme="majorHAnsi"/>
          <w:sz w:val="22"/>
          <w:szCs w:val="22"/>
        </w:rPr>
        <w:tab/>
        <w:t xml:space="preserve">      PUNTO DE ACCESO INALAMBRICO POE WIFI 6</w:t>
      </w:r>
      <w:bookmarkEnd w:id="35"/>
      <w:bookmarkEnd w:id="36"/>
    </w:p>
    <w:p w14:paraId="21923AE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01EA6A3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18F97F99"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llamados AP (Access Point) o WAP (Wireless Access Point) conocidos en español como puntos de acceso, son dispositivos para realizar una conexión inalámbrica a una red LAN o WAN.</w:t>
      </w:r>
    </w:p>
    <w:p w14:paraId="36A0CC3A"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Es por estas características que se ha considerado implementar la nueva infraestructura de la municipalidad, ya que permitirá ampliar la capacidad de la red en cuanto a cantidad de usuarios conectados a ella.</w:t>
      </w:r>
    </w:p>
    <w:p w14:paraId="51C7AE07" w14:textId="77777777" w:rsidR="00C46CCB" w:rsidRPr="00CC5937" w:rsidRDefault="00C46CCB" w:rsidP="00CC5937">
      <w:pPr>
        <w:spacing w:after="0" w:line="360" w:lineRule="auto"/>
        <w:ind w:left="1418"/>
        <w:jc w:val="both"/>
        <w:rPr>
          <w:rFonts w:asciiTheme="majorHAnsi" w:hAnsiTheme="majorHAnsi" w:cstheme="majorHAnsi"/>
          <w:sz w:val="22"/>
        </w:rPr>
      </w:pPr>
    </w:p>
    <w:p w14:paraId="746C1E07"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72C8EA6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Hardware</w:t>
      </w:r>
    </w:p>
    <w:p w14:paraId="20D6496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red</w:t>
      </w:r>
      <w:r w:rsidRPr="00CC5937">
        <w:rPr>
          <w:rFonts w:asciiTheme="majorHAnsi" w:hAnsiTheme="majorHAnsi" w:cstheme="majorHAnsi"/>
          <w:sz w:val="22"/>
        </w:rPr>
        <w:tab/>
        <w:t>(1) puerto RJ45 de 2,5 GbE</w:t>
      </w:r>
    </w:p>
    <w:p w14:paraId="57CB3E0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Interfaz de gestión</w:t>
      </w:r>
      <w:r w:rsidRPr="00CC5937">
        <w:rPr>
          <w:rFonts w:asciiTheme="majorHAnsi" w:hAnsiTheme="majorHAnsi" w:cstheme="majorHAnsi"/>
          <w:sz w:val="22"/>
        </w:rPr>
        <w:tab/>
        <w:t>Ethernet Bluetooth</w:t>
      </w:r>
    </w:p>
    <w:p w14:paraId="2B184AB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Método de poder</w:t>
      </w:r>
      <w:r w:rsidRPr="00CC5937">
        <w:rPr>
          <w:rFonts w:asciiTheme="majorHAnsi" w:hAnsiTheme="majorHAnsi" w:cstheme="majorHAnsi"/>
          <w:sz w:val="22"/>
        </w:rPr>
        <w:tab/>
        <w:t>PoE+</w:t>
      </w:r>
    </w:p>
    <w:p w14:paraId="5DF65D9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Fuente de alimentación</w:t>
      </w:r>
      <w:r w:rsidRPr="00CC5937">
        <w:rPr>
          <w:rFonts w:asciiTheme="majorHAnsi" w:hAnsiTheme="majorHAnsi" w:cstheme="majorHAnsi"/>
          <w:sz w:val="22"/>
        </w:rPr>
        <w:tab/>
        <w:t>Conmutador PoE</w:t>
      </w:r>
    </w:p>
    <w:p w14:paraId="4F70416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Rango de voltaje soportado</w:t>
      </w:r>
      <w:r w:rsidRPr="00CC5937">
        <w:rPr>
          <w:rFonts w:asciiTheme="majorHAnsi" w:hAnsiTheme="majorHAnsi" w:cstheme="majorHAnsi"/>
          <w:sz w:val="22"/>
        </w:rPr>
        <w:tab/>
        <w:t>entre 40-60 VCC</w:t>
      </w:r>
    </w:p>
    <w:p w14:paraId="208A73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el consumo de energía</w:t>
      </w:r>
      <w:r w:rsidRPr="00CC5937">
        <w:rPr>
          <w:rFonts w:asciiTheme="majorHAnsi" w:hAnsiTheme="majorHAnsi" w:cstheme="majorHAnsi"/>
          <w:sz w:val="22"/>
        </w:rPr>
        <w:tab/>
        <w:t>entre 20 - 25W</w:t>
      </w:r>
    </w:p>
    <w:p w14:paraId="7A6F50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Máx. Potencia de transmisión</w:t>
      </w:r>
    </w:p>
    <w:p w14:paraId="1B70B3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D95482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 GHz</w:t>
      </w:r>
      <w:r w:rsidRPr="00CC5937">
        <w:rPr>
          <w:rFonts w:asciiTheme="majorHAnsi" w:hAnsiTheme="majorHAnsi" w:cstheme="majorHAnsi"/>
          <w:sz w:val="22"/>
        </w:rPr>
        <w:tab/>
      </w:r>
    </w:p>
    <w:p w14:paraId="72FE562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25 dBm +/-3</w:t>
      </w:r>
    </w:p>
    <w:p w14:paraId="223C5A1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dBm +/-3</w:t>
      </w:r>
    </w:p>
    <w:p w14:paraId="0059975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MIMO</w:t>
      </w:r>
    </w:p>
    <w:p w14:paraId="08100D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6AE284A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F07AF6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4E115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 x 2 (UL MU-MIMO)</w:t>
      </w:r>
    </w:p>
    <w:p w14:paraId="39F17F9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00B9BFD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 x 4 (DL/UL MU-MIMO)</w:t>
      </w:r>
    </w:p>
    <w:p w14:paraId="7100929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Tasa de rendimiento</w:t>
      </w:r>
    </w:p>
    <w:p w14:paraId="3E04604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48EE7CC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0036ABB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4C66BD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573,5 Mbps</w:t>
      </w:r>
    </w:p>
    <w:p w14:paraId="1C83F41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0D38F5D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4,8 Gbps</w:t>
      </w:r>
    </w:p>
    <w:p w14:paraId="5D3C3C3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Ganancia de antena</w:t>
      </w:r>
    </w:p>
    <w:p w14:paraId="6ADF785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2,4 GHz</w:t>
      </w:r>
    </w:p>
    <w:p w14:paraId="1A1800A4"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 GHz</w:t>
      </w:r>
    </w:p>
    <w:p w14:paraId="25DD4A0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GHz</w:t>
      </w:r>
      <w:r w:rsidRPr="00CC5937">
        <w:rPr>
          <w:rFonts w:asciiTheme="majorHAnsi" w:hAnsiTheme="majorHAnsi" w:cstheme="majorHAnsi"/>
          <w:sz w:val="22"/>
        </w:rPr>
        <w:tab/>
      </w:r>
    </w:p>
    <w:p w14:paraId="356EB096"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3,2 dBi</w:t>
      </w:r>
    </w:p>
    <w:p w14:paraId="7279387D"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5,3 dBi</w:t>
      </w:r>
    </w:p>
    <w:p w14:paraId="2F7916F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6 dBi</w:t>
      </w:r>
    </w:p>
    <w:p w14:paraId="537399E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Temperatura de funcionamiento</w:t>
      </w:r>
      <w:r w:rsidRPr="00CC5937">
        <w:rPr>
          <w:rFonts w:asciiTheme="majorHAnsi" w:hAnsiTheme="majorHAnsi" w:cstheme="majorHAnsi"/>
          <w:sz w:val="22"/>
        </w:rPr>
        <w:tab/>
        <w:t>-30 a 60 °C (-22 a 140 °F)</w:t>
      </w:r>
    </w:p>
    <w:p w14:paraId="14E3793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5 a 95% sin condensación o rango superior</w:t>
      </w:r>
    </w:p>
    <w:p w14:paraId="75AE5E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Certificaciones</w:t>
      </w:r>
      <w:r w:rsidRPr="00CC5937">
        <w:rPr>
          <w:rFonts w:asciiTheme="majorHAnsi" w:hAnsiTheme="majorHAnsi" w:cstheme="majorHAnsi"/>
          <w:sz w:val="22"/>
        </w:rPr>
        <w:tab/>
        <w:t>CE, FCC, IC</w:t>
      </w:r>
    </w:p>
    <w:p w14:paraId="3D77587B"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Software</w:t>
      </w:r>
    </w:p>
    <w:p w14:paraId="268A2C25"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Estándares WiFi</w:t>
      </w:r>
      <w:r w:rsidRPr="00CC5937">
        <w:rPr>
          <w:rFonts w:asciiTheme="majorHAnsi" w:hAnsiTheme="majorHAnsi" w:cstheme="majorHAnsi"/>
          <w:sz w:val="22"/>
        </w:rPr>
        <w:tab/>
        <w:t>802.11a/b/g</w:t>
      </w:r>
    </w:p>
    <w:p w14:paraId="1DCC498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b/>
        <w:t>WiFi 4/WiFi 5/WiFi 6/WiFi 6E</w:t>
      </w:r>
    </w:p>
    <w:p w14:paraId="412DA1D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Seguridad inalámbrica</w:t>
      </w:r>
      <w:r w:rsidRPr="00CC5937">
        <w:rPr>
          <w:rFonts w:asciiTheme="majorHAnsi" w:hAnsiTheme="majorHAnsi" w:cstheme="majorHAnsi"/>
          <w:sz w:val="22"/>
        </w:rPr>
        <w:tab/>
        <w:t>WPA-PSK, WPA-Enterprise (WPA/WPA2/WPA3)</w:t>
      </w:r>
    </w:p>
    <w:p w14:paraId="0EA5F71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BSSID</w:t>
      </w:r>
      <w:r w:rsidRPr="00CC5937">
        <w:rPr>
          <w:rFonts w:asciiTheme="majorHAnsi" w:hAnsiTheme="majorHAnsi" w:cstheme="majorHAnsi"/>
          <w:sz w:val="22"/>
        </w:rPr>
        <w:tab/>
        <w:t>8 por radio</w:t>
      </w:r>
    </w:p>
    <w:p w14:paraId="100411BC"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VLAN</w:t>
      </w:r>
      <w:r w:rsidRPr="00CC5937">
        <w:rPr>
          <w:rFonts w:asciiTheme="majorHAnsi" w:hAnsiTheme="majorHAnsi" w:cstheme="majorHAnsi"/>
          <w:sz w:val="22"/>
        </w:rPr>
        <w:tab/>
        <w:t>802.1Q</w:t>
      </w:r>
    </w:p>
    <w:p w14:paraId="0729028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Calidad de servicio avanzada</w:t>
      </w:r>
      <w:r w:rsidRPr="00CC5937">
        <w:rPr>
          <w:rFonts w:asciiTheme="majorHAnsi" w:hAnsiTheme="majorHAnsi" w:cstheme="majorHAnsi"/>
          <w:sz w:val="22"/>
        </w:rPr>
        <w:tab/>
        <w:t>Limitación de tasa por usuario</w:t>
      </w:r>
    </w:p>
    <w:p w14:paraId="4B520B52"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Aislamiento del tráfico de invitados</w:t>
      </w:r>
      <w:r w:rsidRPr="00CC5937">
        <w:rPr>
          <w:rFonts w:asciiTheme="majorHAnsi" w:hAnsiTheme="majorHAnsi" w:cstheme="majorHAnsi"/>
          <w:sz w:val="22"/>
        </w:rPr>
        <w:tab/>
        <w:t>Soportado</w:t>
      </w:r>
    </w:p>
    <w:p w14:paraId="2589175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Clientes concurrentes</w:t>
      </w:r>
      <w:r w:rsidRPr="00CC5937">
        <w:rPr>
          <w:rFonts w:asciiTheme="majorHAnsi" w:hAnsiTheme="majorHAnsi" w:cstheme="majorHAnsi"/>
          <w:sz w:val="22"/>
        </w:rPr>
        <w:tab/>
        <w:t>600+</w:t>
      </w:r>
    </w:p>
    <w:p w14:paraId="17503FB1"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DFS de espera cero</w:t>
      </w:r>
      <w:r w:rsidRPr="00CC5937">
        <w:rPr>
          <w:rFonts w:asciiTheme="majorHAnsi" w:hAnsiTheme="majorHAnsi" w:cstheme="majorHAnsi"/>
          <w:sz w:val="22"/>
        </w:rPr>
        <w:tab/>
        <w:t>Sí*</w:t>
      </w:r>
    </w:p>
    <w:p w14:paraId="7CA824CA"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*Compatible con las próximas versiones de firmware.</w:t>
      </w:r>
    </w:p>
    <w:p w14:paraId="59986220"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Velocidades de datos admitidas (Mbps)</w:t>
      </w:r>
    </w:p>
    <w:p w14:paraId="45F9527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lastRenderedPageBreak/>
        <w:t>802.11a</w:t>
      </w:r>
      <w:r w:rsidRPr="00CC5937">
        <w:rPr>
          <w:rFonts w:asciiTheme="majorHAnsi" w:hAnsiTheme="majorHAnsi" w:cstheme="majorHAnsi"/>
          <w:sz w:val="22"/>
          <w:lang w:val="en-US"/>
        </w:rPr>
        <w:tab/>
        <w:t>6, 9, 12, 18, 24, 36, 48, 54Mbps</w:t>
      </w:r>
    </w:p>
    <w:p w14:paraId="08DEA90F"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802.11b</w:t>
      </w:r>
      <w:r w:rsidRPr="00CC5937">
        <w:rPr>
          <w:rFonts w:asciiTheme="majorHAnsi" w:hAnsiTheme="majorHAnsi" w:cstheme="majorHAnsi"/>
          <w:sz w:val="22"/>
          <w:lang w:val="en-US"/>
        </w:rPr>
        <w:tab/>
        <w:t>1, 2, 5,5, 11Mbps</w:t>
      </w:r>
    </w:p>
    <w:p w14:paraId="61084C89"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802.11g</w:t>
      </w:r>
      <w:r w:rsidRPr="00CC5937">
        <w:rPr>
          <w:rFonts w:asciiTheme="majorHAnsi" w:hAnsiTheme="majorHAnsi" w:cstheme="majorHAnsi"/>
          <w:sz w:val="22"/>
          <w:lang w:val="en-US"/>
        </w:rPr>
        <w:tab/>
        <w:t>6, 9, 12, 18, 24, 36, 48, 54Mbps</w:t>
      </w:r>
    </w:p>
    <w:p w14:paraId="166D046E"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802.11n (Wi-Fi 4)</w:t>
      </w:r>
      <w:r w:rsidRPr="00CC5937">
        <w:rPr>
          <w:rFonts w:asciiTheme="majorHAnsi" w:hAnsiTheme="majorHAnsi" w:cstheme="majorHAnsi"/>
          <w:sz w:val="22"/>
          <w:lang w:val="en-US"/>
        </w:rPr>
        <w:tab/>
        <w:t>6,5 Mbps a 600 Mbps (MCS0 - MCS31, HT 20/40)</w:t>
      </w:r>
    </w:p>
    <w:p w14:paraId="6F4FAF93"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802.11ac (Wi-Fi 5)</w:t>
      </w:r>
      <w:r w:rsidRPr="00CC5937">
        <w:rPr>
          <w:rFonts w:asciiTheme="majorHAnsi" w:hAnsiTheme="majorHAnsi" w:cstheme="majorHAnsi"/>
          <w:sz w:val="22"/>
          <w:lang w:val="en-US"/>
        </w:rPr>
        <w:tab/>
        <w:t>6,5 Mbps a 3,4 Gbps (MCS0 - MCS9 NSS1/2/3/4, VHT 20/40/80/160)</w:t>
      </w:r>
    </w:p>
    <w:p w14:paraId="5F0F7C68" w14:textId="77777777" w:rsidR="00C46CCB" w:rsidRPr="00CC5937" w:rsidRDefault="00C46CCB" w:rsidP="00CC5937">
      <w:pPr>
        <w:tabs>
          <w:tab w:val="left" w:pos="5670"/>
        </w:tabs>
        <w:spacing w:after="0" w:line="360" w:lineRule="auto"/>
        <w:ind w:left="1418"/>
        <w:jc w:val="both"/>
        <w:rPr>
          <w:rFonts w:asciiTheme="majorHAnsi" w:hAnsiTheme="majorHAnsi" w:cstheme="majorHAnsi"/>
          <w:sz w:val="22"/>
          <w:lang w:val="en-US"/>
        </w:rPr>
      </w:pPr>
      <w:r w:rsidRPr="00CC5937">
        <w:rPr>
          <w:rFonts w:asciiTheme="majorHAnsi" w:hAnsiTheme="majorHAnsi" w:cstheme="majorHAnsi"/>
          <w:sz w:val="22"/>
          <w:lang w:val="en-US"/>
        </w:rPr>
        <w:t>802.11ax (Wi-Fi 6/6E)</w:t>
      </w:r>
      <w:r w:rsidRPr="00CC5937">
        <w:rPr>
          <w:rFonts w:asciiTheme="majorHAnsi" w:hAnsiTheme="majorHAnsi" w:cstheme="majorHAnsi"/>
          <w:sz w:val="22"/>
          <w:lang w:val="en-US"/>
        </w:rPr>
        <w:tab/>
        <w:t>7,3 Mbps a 4,8 Gbps (MCS0 - MCS11 NSS1/2/3/4, HE 20/40/80/160)</w:t>
      </w:r>
    </w:p>
    <w:p w14:paraId="4605ADA3" w14:textId="77777777" w:rsidR="00C46CCB" w:rsidRPr="00CC5937" w:rsidRDefault="00C46CCB" w:rsidP="00CC5937">
      <w:pPr>
        <w:spacing w:after="0" w:line="360" w:lineRule="auto"/>
        <w:ind w:left="1418"/>
        <w:jc w:val="both"/>
        <w:rPr>
          <w:rFonts w:asciiTheme="majorHAnsi" w:hAnsiTheme="majorHAnsi" w:cstheme="majorHAnsi"/>
          <w:b/>
          <w:bCs/>
          <w:sz w:val="22"/>
          <w:lang w:val="en-US"/>
        </w:rPr>
      </w:pPr>
    </w:p>
    <w:p w14:paraId="62E31710" w14:textId="77777777" w:rsidR="00C46CCB" w:rsidRPr="00CC5937" w:rsidRDefault="00C46CCB"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CF89A47" w14:textId="77777777" w:rsidR="00C46CCB" w:rsidRPr="00CC5937" w:rsidRDefault="00C46CCB" w:rsidP="00CC5937">
      <w:pPr>
        <w:spacing w:after="0" w:line="360" w:lineRule="auto"/>
        <w:ind w:left="1418"/>
        <w:jc w:val="both"/>
        <w:rPr>
          <w:rFonts w:asciiTheme="majorHAnsi" w:hAnsiTheme="majorHAnsi" w:cstheme="majorHAnsi"/>
          <w:b/>
          <w:bCs/>
          <w:sz w:val="22"/>
        </w:rPr>
      </w:pPr>
    </w:p>
    <w:p w14:paraId="28436AFD" w14:textId="77777777" w:rsidR="00C46CCB" w:rsidRPr="00CC5937" w:rsidRDefault="00C46CCB"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Los Access point serán instalados en los techos de cada uno de los niveles de la infraestructura, serán configurados para que puedan brindar de un punto wifi de manera transparente, controlados por software. </w:t>
      </w:r>
    </w:p>
    <w:p w14:paraId="3D6C338B"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7B0227D8" w14:textId="77777777" w:rsidR="00C46CCB" w:rsidRPr="00CC5937" w:rsidRDefault="00C46CCB" w:rsidP="00CC5937">
      <w:pPr>
        <w:spacing w:before="240" w:after="0" w:line="360" w:lineRule="auto"/>
        <w:ind w:left="1418"/>
        <w:jc w:val="both"/>
        <w:rPr>
          <w:rFonts w:asciiTheme="majorHAnsi" w:hAnsiTheme="majorHAnsi" w:cstheme="majorHAnsi"/>
          <w:b/>
          <w:sz w:val="22"/>
        </w:rPr>
      </w:pPr>
    </w:p>
    <w:p w14:paraId="1CBF8D32"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7B987739" w14:textId="77777777" w:rsidR="00C46CCB" w:rsidRPr="00CC5937" w:rsidRDefault="00C46CCB"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322D186" w14:textId="77777777" w:rsidR="00C46CCB" w:rsidRPr="00CC5937" w:rsidRDefault="00C46CCB"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9CCD96D" w14:textId="77777777" w:rsidR="00C46CCB" w:rsidRPr="00CC5937" w:rsidRDefault="00C46CCB" w:rsidP="00CC5937">
      <w:pPr>
        <w:spacing w:before="240" w:after="0" w:line="360" w:lineRule="auto"/>
        <w:ind w:left="1418"/>
        <w:jc w:val="both"/>
        <w:rPr>
          <w:rFonts w:asciiTheme="majorHAnsi" w:hAnsiTheme="majorHAnsi" w:cstheme="majorHAnsi"/>
          <w:sz w:val="22"/>
        </w:rPr>
      </w:pPr>
    </w:p>
    <w:p w14:paraId="12BDD29D" w14:textId="77777777" w:rsidR="00C46CCB" w:rsidRPr="00CC5937" w:rsidRDefault="00C46CCB"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52F0D1F" w14:textId="77777777" w:rsidR="00C46CCB" w:rsidRDefault="00C46CCB" w:rsidP="00CC5937">
      <w:pPr>
        <w:spacing w:line="360" w:lineRule="auto"/>
        <w:rPr>
          <w:rFonts w:asciiTheme="majorHAnsi" w:hAnsiTheme="majorHAnsi" w:cstheme="majorHAnsi"/>
          <w:sz w:val="22"/>
        </w:rPr>
      </w:pPr>
    </w:p>
    <w:p w14:paraId="024886D6" w14:textId="77777777" w:rsidR="00CD21F7" w:rsidRPr="00CC5937" w:rsidRDefault="00CD21F7" w:rsidP="00CC5937">
      <w:pPr>
        <w:spacing w:line="360" w:lineRule="auto"/>
        <w:rPr>
          <w:rFonts w:asciiTheme="majorHAnsi" w:hAnsiTheme="majorHAnsi" w:cstheme="majorHAnsi"/>
          <w:sz w:val="22"/>
        </w:rPr>
      </w:pPr>
    </w:p>
    <w:p w14:paraId="6E739F38" w14:textId="25DDD400" w:rsidR="00002776" w:rsidRPr="00EC796F" w:rsidRDefault="00002776" w:rsidP="00CC5937">
      <w:pPr>
        <w:pStyle w:val="Ttulo2"/>
        <w:numPr>
          <w:ilvl w:val="0"/>
          <w:numId w:val="0"/>
        </w:numPr>
        <w:ind w:left="756" w:hanging="756"/>
        <w:rPr>
          <w:rFonts w:asciiTheme="majorHAnsi" w:hAnsiTheme="majorHAnsi" w:cstheme="majorHAnsi"/>
          <w:sz w:val="22"/>
          <w:szCs w:val="22"/>
        </w:rPr>
      </w:pPr>
      <w:bookmarkStart w:id="37" w:name="_Toc162257362"/>
      <w:bookmarkStart w:id="38" w:name="_Toc162275187"/>
      <w:r w:rsidRPr="00EC796F">
        <w:rPr>
          <w:rFonts w:asciiTheme="majorHAnsi" w:hAnsiTheme="majorHAnsi" w:cstheme="majorHAnsi"/>
          <w:sz w:val="22"/>
          <w:szCs w:val="22"/>
        </w:rPr>
        <w:lastRenderedPageBreak/>
        <w:t>04.05</w:t>
      </w:r>
      <w:r w:rsidRPr="00EC796F">
        <w:rPr>
          <w:rFonts w:asciiTheme="majorHAnsi" w:hAnsiTheme="majorHAnsi" w:cstheme="majorHAnsi"/>
          <w:sz w:val="22"/>
          <w:szCs w:val="22"/>
        </w:rPr>
        <w:tab/>
        <w:t>PATCH PANEL</w:t>
      </w:r>
      <w:bookmarkEnd w:id="37"/>
      <w:bookmarkEnd w:id="38"/>
    </w:p>
    <w:p w14:paraId="64B0078D" w14:textId="6AE6732F" w:rsidR="00002776" w:rsidRPr="00EC796F" w:rsidRDefault="00002776" w:rsidP="00CC5937">
      <w:pPr>
        <w:pStyle w:val="Ttulo3"/>
        <w:numPr>
          <w:ilvl w:val="0"/>
          <w:numId w:val="0"/>
        </w:numPr>
        <w:ind w:left="1092" w:hanging="1092"/>
        <w:rPr>
          <w:rFonts w:asciiTheme="majorHAnsi" w:hAnsiTheme="majorHAnsi" w:cstheme="majorHAnsi"/>
          <w:color w:val="auto"/>
          <w:sz w:val="22"/>
          <w:szCs w:val="22"/>
        </w:rPr>
      </w:pPr>
      <w:bookmarkStart w:id="39" w:name="_Toc162257363"/>
      <w:bookmarkStart w:id="40" w:name="_Toc162275188"/>
      <w:r w:rsidRPr="00EC796F">
        <w:rPr>
          <w:rFonts w:asciiTheme="majorHAnsi" w:hAnsiTheme="majorHAnsi" w:cstheme="majorHAnsi"/>
          <w:color w:val="auto"/>
          <w:sz w:val="22"/>
          <w:szCs w:val="22"/>
        </w:rPr>
        <w:t>04.05.01</w:t>
      </w:r>
      <w:r w:rsidRPr="00EC796F">
        <w:rPr>
          <w:rFonts w:asciiTheme="majorHAnsi" w:hAnsiTheme="majorHAnsi" w:cstheme="majorHAnsi"/>
          <w:color w:val="auto"/>
          <w:sz w:val="22"/>
          <w:szCs w:val="22"/>
        </w:rPr>
        <w:tab/>
        <w:t>INSTALACION DE PATCH PANEL EN GABINETES</w:t>
      </w:r>
      <w:bookmarkEnd w:id="39"/>
      <w:bookmarkEnd w:id="40"/>
    </w:p>
    <w:p w14:paraId="19BB0334" w14:textId="6CADBE61" w:rsidR="00643C00" w:rsidRDefault="00643C00" w:rsidP="00EC796F">
      <w:pPr>
        <w:ind w:left="1134"/>
      </w:pPr>
      <w:r w:rsidRPr="00643C00">
        <w:t>Descripción:</w:t>
      </w:r>
    </w:p>
    <w:p w14:paraId="386CDA7E" w14:textId="77777777" w:rsidR="00643C00" w:rsidRDefault="00643C00" w:rsidP="00EC796F">
      <w:pPr>
        <w:ind w:left="1134"/>
      </w:pPr>
    </w:p>
    <w:p w14:paraId="29576CA5" w14:textId="41C21E6E" w:rsidR="00643C00" w:rsidRPr="00643C00" w:rsidRDefault="00643C00" w:rsidP="00EC796F">
      <w:pPr>
        <w:spacing w:after="0" w:line="360" w:lineRule="auto"/>
        <w:ind w:left="1134"/>
        <w:jc w:val="both"/>
        <w:rPr>
          <w:rFonts w:asciiTheme="majorHAnsi" w:hAnsiTheme="majorHAnsi" w:cstheme="majorHAnsi"/>
          <w:sz w:val="22"/>
        </w:rPr>
      </w:pPr>
      <w:r w:rsidRPr="00643C00">
        <w:rPr>
          <w:rFonts w:asciiTheme="majorHAnsi" w:hAnsiTheme="majorHAnsi" w:cstheme="majorHAnsi"/>
          <w:sz w:val="22"/>
        </w:rPr>
        <w:t>La presenta partica corresponde a las actividades de instalación de los Patch panel en los gabinetes, los cuales serán rotulados y codificados adecuadamente para que sean más fácil su identi</w:t>
      </w:r>
      <w:r>
        <w:rPr>
          <w:rFonts w:asciiTheme="majorHAnsi" w:hAnsiTheme="majorHAnsi" w:cstheme="majorHAnsi"/>
          <w:sz w:val="22"/>
        </w:rPr>
        <w:t>fi</w:t>
      </w:r>
      <w:r w:rsidRPr="00643C00">
        <w:rPr>
          <w:rFonts w:asciiTheme="majorHAnsi" w:hAnsiTheme="majorHAnsi" w:cstheme="majorHAnsi"/>
          <w:sz w:val="22"/>
        </w:rPr>
        <w:t>cación.</w:t>
      </w:r>
    </w:p>
    <w:p w14:paraId="450E90DF" w14:textId="77777777" w:rsidR="00643C00" w:rsidRPr="00643C00" w:rsidRDefault="00643C00" w:rsidP="00EC796F">
      <w:pPr>
        <w:ind w:left="1134" w:firstLine="708"/>
      </w:pPr>
    </w:p>
    <w:p w14:paraId="42F51BDB" w14:textId="63EE6D59" w:rsidR="00643C00" w:rsidRPr="00CD21F7" w:rsidRDefault="00643C00" w:rsidP="00CD21F7">
      <w:pPr>
        <w:ind w:left="426" w:firstLine="708"/>
        <w:rPr>
          <w:b/>
          <w:bCs/>
        </w:rPr>
      </w:pPr>
      <w:r w:rsidRPr="00CD21F7">
        <w:rPr>
          <w:b/>
          <w:bCs/>
        </w:rPr>
        <w:t>Especificaciones técnicas:</w:t>
      </w:r>
    </w:p>
    <w:p w14:paraId="33675699" w14:textId="77777777" w:rsidR="00643C00" w:rsidRPr="00643C00" w:rsidRDefault="00643C00" w:rsidP="00EC796F">
      <w:pPr>
        <w:ind w:left="1134" w:firstLine="708"/>
      </w:pPr>
    </w:p>
    <w:p w14:paraId="7C141E21" w14:textId="6CAECB22" w:rsidR="00643C00" w:rsidRDefault="00643C00" w:rsidP="00EC796F">
      <w:pPr>
        <w:ind w:left="1134"/>
      </w:pPr>
      <w:r w:rsidRPr="00643C00">
        <w:t>Es</w:t>
      </w:r>
      <w:r>
        <w:t>tas comprenden al uso de herramientas manuales como alicates de corte, atornilladores y otros.</w:t>
      </w:r>
    </w:p>
    <w:p w14:paraId="754D40BF" w14:textId="77777777" w:rsidR="00643C00" w:rsidRPr="00643C00" w:rsidRDefault="00643C00" w:rsidP="00EC796F">
      <w:pPr>
        <w:ind w:left="1134"/>
      </w:pPr>
    </w:p>
    <w:p w14:paraId="631F9F1B" w14:textId="77777777" w:rsidR="00643C00" w:rsidRPr="00CC5937" w:rsidRDefault="00643C00"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27B83B" w14:textId="77777777" w:rsidR="00643C00" w:rsidRPr="00CC5937" w:rsidRDefault="00643C00" w:rsidP="00EC796F">
      <w:pPr>
        <w:spacing w:after="0" w:line="360" w:lineRule="auto"/>
        <w:ind w:left="1134"/>
        <w:jc w:val="both"/>
        <w:rPr>
          <w:rFonts w:asciiTheme="majorHAnsi" w:hAnsiTheme="majorHAnsi" w:cstheme="majorHAnsi"/>
          <w:b/>
          <w:bCs/>
          <w:sz w:val="22"/>
        </w:rPr>
      </w:pPr>
    </w:p>
    <w:p w14:paraId="41D39F14" w14:textId="77777777" w:rsidR="00643C00" w:rsidRPr="00CC5937" w:rsidRDefault="00643C00"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Access point serán instalados en los techos de cada uno de los niveles de la infraestructura, serán configurados para que puedan brindar de un punto wifi de manera transparente, controlados por software. </w:t>
      </w:r>
    </w:p>
    <w:p w14:paraId="6E8A8E77"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4886104" w14:textId="77777777" w:rsidR="00643C00" w:rsidRPr="00CC5937" w:rsidRDefault="00643C00" w:rsidP="00EC796F">
      <w:pPr>
        <w:spacing w:before="240" w:after="0" w:line="360" w:lineRule="auto"/>
        <w:ind w:left="1134"/>
        <w:jc w:val="both"/>
        <w:rPr>
          <w:rFonts w:asciiTheme="majorHAnsi" w:hAnsiTheme="majorHAnsi" w:cstheme="majorHAnsi"/>
          <w:b/>
          <w:sz w:val="22"/>
        </w:rPr>
      </w:pPr>
    </w:p>
    <w:p w14:paraId="0EFEC4FA"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5ED75B39" w14:textId="77777777" w:rsidR="00643C00" w:rsidRPr="00CC5937" w:rsidRDefault="00643C00"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6D38096" w14:textId="77777777" w:rsidR="00643C00" w:rsidRPr="00CC5937" w:rsidRDefault="00643C00"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7AF8BD06" w14:textId="77777777" w:rsidR="00643C00" w:rsidRPr="00CC5937" w:rsidRDefault="00643C00" w:rsidP="00EC796F">
      <w:pPr>
        <w:spacing w:before="240" w:after="0" w:line="360" w:lineRule="auto"/>
        <w:ind w:left="1134"/>
        <w:jc w:val="both"/>
        <w:rPr>
          <w:rFonts w:asciiTheme="majorHAnsi" w:hAnsiTheme="majorHAnsi" w:cstheme="majorHAnsi"/>
          <w:sz w:val="22"/>
        </w:rPr>
      </w:pPr>
    </w:p>
    <w:p w14:paraId="33789AC6" w14:textId="77777777" w:rsidR="00643C00" w:rsidRPr="00CC5937" w:rsidRDefault="00643C00"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53E5547" w14:textId="77777777" w:rsidR="00C46CCB" w:rsidRPr="00643C00" w:rsidRDefault="00C46CCB" w:rsidP="00CC5937">
      <w:pPr>
        <w:spacing w:line="360" w:lineRule="auto"/>
        <w:rPr>
          <w:rFonts w:asciiTheme="majorHAnsi" w:hAnsiTheme="majorHAnsi" w:cstheme="majorHAnsi"/>
          <w:sz w:val="22"/>
        </w:rPr>
      </w:pPr>
    </w:p>
    <w:p w14:paraId="501E8EC1" w14:textId="4A1ADCA4" w:rsidR="00002776" w:rsidRPr="00CC5937" w:rsidRDefault="00002776" w:rsidP="00CC5937">
      <w:pPr>
        <w:pStyle w:val="Ttulo3"/>
        <w:numPr>
          <w:ilvl w:val="0"/>
          <w:numId w:val="0"/>
        </w:numPr>
        <w:ind w:left="1092" w:hanging="1092"/>
        <w:rPr>
          <w:rFonts w:asciiTheme="majorHAnsi" w:hAnsiTheme="majorHAnsi" w:cstheme="majorHAnsi"/>
          <w:sz w:val="22"/>
          <w:szCs w:val="22"/>
          <w:lang w:val="en-US"/>
        </w:rPr>
      </w:pPr>
      <w:bookmarkStart w:id="41" w:name="_Toc162257364"/>
      <w:bookmarkStart w:id="42" w:name="_Toc162275189"/>
      <w:r w:rsidRPr="00CC5937">
        <w:rPr>
          <w:rFonts w:asciiTheme="majorHAnsi" w:hAnsiTheme="majorHAnsi" w:cstheme="majorHAnsi"/>
          <w:sz w:val="22"/>
          <w:szCs w:val="22"/>
          <w:lang w:val="en-US"/>
        </w:rPr>
        <w:t>04.05.01</w:t>
      </w:r>
      <w:r w:rsidRPr="00CC5937">
        <w:rPr>
          <w:rFonts w:asciiTheme="majorHAnsi" w:hAnsiTheme="majorHAnsi" w:cstheme="majorHAnsi"/>
          <w:sz w:val="22"/>
          <w:szCs w:val="22"/>
          <w:lang w:val="en-US"/>
        </w:rPr>
        <w:tab/>
        <w:t>PATCH CORD CAT 6A LSZH,  10 PIES</w:t>
      </w:r>
      <w:bookmarkEnd w:id="41"/>
      <w:bookmarkEnd w:id="42"/>
    </w:p>
    <w:p w14:paraId="5F45F542"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19DEE10F"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6CCE80"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de conexión para conectorizar los equipos activos en los gabinetes de comunicaciones.</w:t>
      </w:r>
    </w:p>
    <w:p w14:paraId="673AB401" w14:textId="77777777" w:rsidR="00C46CCB" w:rsidRPr="00CC5937" w:rsidRDefault="00C46CCB" w:rsidP="00EC796F">
      <w:pPr>
        <w:spacing w:after="0" w:line="360" w:lineRule="auto"/>
        <w:ind w:left="1134"/>
        <w:jc w:val="both"/>
        <w:rPr>
          <w:rFonts w:asciiTheme="majorHAnsi" w:hAnsiTheme="majorHAnsi" w:cstheme="majorHAnsi"/>
          <w:sz w:val="22"/>
        </w:rPr>
      </w:pPr>
    </w:p>
    <w:p w14:paraId="52186A58"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0DB4A5F6"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Patch Cord Cat6A S/FTP, CM/LS0H, 3ft, Color Azul, </w:t>
      </w:r>
    </w:p>
    <w:p w14:paraId="664F88BC"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Cumplimiento de estándares:</w:t>
      </w:r>
    </w:p>
    <w:p w14:paraId="143D813F"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ANSI/TIA-568-C.2</w:t>
      </w:r>
    </w:p>
    <w:p w14:paraId="16940569" w14:textId="77777777" w:rsidR="00C46CCB" w:rsidRPr="00CC5937" w:rsidRDefault="00C46CCB" w:rsidP="00EC796F">
      <w:pPr>
        <w:spacing w:after="0" w:line="360" w:lineRule="auto"/>
        <w:ind w:left="1134"/>
        <w:jc w:val="both"/>
        <w:rPr>
          <w:rFonts w:asciiTheme="majorHAnsi" w:hAnsiTheme="majorHAnsi" w:cstheme="majorHAnsi"/>
          <w:sz w:val="22"/>
          <w:lang w:val="it-IT"/>
        </w:rPr>
      </w:pPr>
      <w:r w:rsidRPr="00CC5937">
        <w:rPr>
          <w:rFonts w:asciiTheme="majorHAnsi" w:hAnsiTheme="majorHAnsi" w:cstheme="majorHAnsi"/>
          <w:sz w:val="22"/>
          <w:lang w:val="it-IT"/>
        </w:rPr>
        <w:t>ISO/IEC 11801 Ed 2.2</w:t>
      </w:r>
    </w:p>
    <w:p w14:paraId="47A05779"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802.3an (10Gbase-T)</w:t>
      </w:r>
    </w:p>
    <w:p w14:paraId="6D489DFD"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802.3af (PoE)</w:t>
      </w:r>
    </w:p>
    <w:p w14:paraId="15E1D55E"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IEEE 802.3at (PoE+)</w:t>
      </w:r>
    </w:p>
    <w:p w14:paraId="13C344B4"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60603-7</w:t>
      </w:r>
    </w:p>
    <w:p w14:paraId="452F60C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UL 1863 and CSA-C22.2 No. 182.4-M90</w:t>
      </w:r>
    </w:p>
    <w:p w14:paraId="45A11673"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60332-1 (LSOH)</w:t>
      </w:r>
    </w:p>
    <w:p w14:paraId="4FE7174A"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60754 (LSOH)</w:t>
      </w:r>
    </w:p>
    <w:p w14:paraId="6F753FBB" w14:textId="77777777" w:rsidR="00C46CCB" w:rsidRPr="00CC5937" w:rsidRDefault="00C46CCB" w:rsidP="00EC796F">
      <w:pPr>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IEC 61034 (LSOH)</w:t>
      </w:r>
    </w:p>
    <w:p w14:paraId="001ADE93"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ANSI/TIA-1096-A</w:t>
      </w:r>
    </w:p>
    <w:p w14:paraId="21D967C6"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IEC-60603-7-51</w:t>
      </w:r>
    </w:p>
    <w:p w14:paraId="2C6EDD84" w14:textId="77777777" w:rsidR="00C46CCB" w:rsidRPr="0065023B" w:rsidRDefault="00C46CCB" w:rsidP="00EC796F">
      <w:pPr>
        <w:spacing w:after="0" w:line="360" w:lineRule="auto"/>
        <w:ind w:left="1134"/>
        <w:jc w:val="both"/>
        <w:rPr>
          <w:rFonts w:asciiTheme="majorHAnsi" w:hAnsiTheme="majorHAnsi" w:cstheme="majorHAnsi"/>
          <w:sz w:val="22"/>
          <w:lang w:val="en-US"/>
        </w:rPr>
      </w:pPr>
      <w:r w:rsidRPr="0065023B">
        <w:rPr>
          <w:rFonts w:asciiTheme="majorHAnsi" w:hAnsiTheme="majorHAnsi" w:cstheme="majorHAnsi"/>
          <w:sz w:val="22"/>
          <w:lang w:val="en-US"/>
        </w:rPr>
        <w:t>Anatel Resolution No.242,2000</w:t>
      </w:r>
    </w:p>
    <w:p w14:paraId="3434D6DD" w14:textId="77777777" w:rsidR="00C46CCB" w:rsidRPr="0065023B" w:rsidRDefault="00C46CCB" w:rsidP="00EC796F">
      <w:pPr>
        <w:spacing w:after="0" w:line="360" w:lineRule="auto"/>
        <w:ind w:left="1134"/>
        <w:jc w:val="both"/>
        <w:rPr>
          <w:rFonts w:asciiTheme="majorHAnsi" w:hAnsiTheme="majorHAnsi" w:cstheme="majorHAnsi"/>
          <w:sz w:val="22"/>
          <w:lang w:val="en-US"/>
        </w:rPr>
      </w:pPr>
    </w:p>
    <w:p w14:paraId="6A23A1D1"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403BE57"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4EAA13A1"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Cables que serán instalados en las salas de telecomunicaciones para conectorizar equipos activos como switch, servidores y otros. </w:t>
      </w:r>
    </w:p>
    <w:p w14:paraId="6DBFE36C"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584A190"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7C3710E9"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6790C7BB"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84B525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lastRenderedPageBreak/>
        <w:t>Condición de Pago</w:t>
      </w:r>
    </w:p>
    <w:p w14:paraId="714A87EF" w14:textId="77777777" w:rsidR="00CD21F7" w:rsidRDefault="00CD21F7" w:rsidP="00EC796F">
      <w:pPr>
        <w:pStyle w:val="DescripcinMateriales01"/>
        <w:numPr>
          <w:ilvl w:val="0"/>
          <w:numId w:val="0"/>
        </w:numPr>
        <w:spacing w:after="240" w:line="360" w:lineRule="auto"/>
        <w:ind w:left="1134"/>
        <w:contextualSpacing w:val="0"/>
        <w:rPr>
          <w:rFonts w:asciiTheme="majorHAnsi" w:hAnsiTheme="majorHAnsi" w:cstheme="majorHAnsi"/>
        </w:rPr>
      </w:pPr>
    </w:p>
    <w:p w14:paraId="4061B69B" w14:textId="33697F6F"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F57567C" w14:textId="038F54DA"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3" w:name="_Toc162257365"/>
      <w:bookmarkStart w:id="44" w:name="_Toc162275190"/>
      <w:r w:rsidRPr="00CC5937">
        <w:rPr>
          <w:rFonts w:asciiTheme="majorHAnsi" w:hAnsiTheme="majorHAnsi" w:cstheme="majorHAnsi"/>
          <w:sz w:val="22"/>
          <w:szCs w:val="22"/>
        </w:rPr>
        <w:t>04.05.02</w:t>
      </w:r>
      <w:r w:rsidRPr="00CC5937">
        <w:rPr>
          <w:rFonts w:asciiTheme="majorHAnsi" w:hAnsiTheme="majorHAnsi" w:cstheme="majorHAnsi"/>
          <w:sz w:val="22"/>
          <w:szCs w:val="22"/>
        </w:rPr>
        <w:tab/>
        <w:t>INYECTOR POE 24 PUERTOS</w:t>
      </w:r>
      <w:bookmarkEnd w:id="43"/>
      <w:bookmarkEnd w:id="44"/>
    </w:p>
    <w:p w14:paraId="377E75ED" w14:textId="77777777" w:rsidR="00DC5AE5" w:rsidRPr="00CC5937" w:rsidRDefault="00DC5AE5" w:rsidP="00CC5937">
      <w:pPr>
        <w:spacing w:line="360" w:lineRule="auto"/>
        <w:rPr>
          <w:rFonts w:asciiTheme="majorHAnsi" w:hAnsiTheme="majorHAnsi" w:cstheme="majorHAnsi"/>
          <w:sz w:val="22"/>
        </w:rPr>
      </w:pPr>
    </w:p>
    <w:p w14:paraId="45B25F14"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66F66C96"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16B0AD08"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El inyector PoE permite alimentar de energía a equipos por medio del cable de red, como teléfonos IP cámaras de video y otros</w:t>
      </w:r>
    </w:p>
    <w:p w14:paraId="12EACD06" w14:textId="77777777" w:rsidR="00C46CCB" w:rsidRPr="00CC5937" w:rsidRDefault="00C46CCB" w:rsidP="00EC796F">
      <w:pPr>
        <w:spacing w:after="0" w:line="360" w:lineRule="auto"/>
        <w:ind w:left="1134"/>
        <w:jc w:val="both"/>
        <w:rPr>
          <w:rFonts w:asciiTheme="majorHAnsi" w:hAnsiTheme="majorHAnsi" w:cstheme="majorHAnsi"/>
          <w:sz w:val="22"/>
        </w:rPr>
      </w:pPr>
    </w:p>
    <w:p w14:paraId="54C80CBC"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199D72EC"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r w:rsidRPr="00CC5937">
        <w:rPr>
          <w:rFonts w:asciiTheme="majorHAnsi" w:hAnsiTheme="majorHAnsi" w:cstheme="majorHAnsi"/>
          <w:sz w:val="22"/>
        </w:rPr>
        <w:tab/>
        <w:t>12 a 57 V 8A máx. (use conector CC) 12 a 57 V 16A máx. (utilice conector de 3 pines)</w:t>
      </w:r>
    </w:p>
    <w:p w14:paraId="484E8D6B"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Datos</w:t>
      </w:r>
      <w:r w:rsidRPr="00CC5937">
        <w:rPr>
          <w:rFonts w:asciiTheme="majorHAnsi" w:hAnsiTheme="majorHAnsi" w:cstheme="majorHAnsi"/>
          <w:sz w:val="22"/>
        </w:rPr>
        <w:tab/>
        <w:t>1/2&amp;3/6</w:t>
      </w:r>
    </w:p>
    <w:p w14:paraId="089418DE"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r w:rsidRPr="00CC5937">
        <w:rPr>
          <w:rFonts w:asciiTheme="majorHAnsi" w:hAnsiTheme="majorHAnsi" w:cstheme="majorHAnsi"/>
          <w:sz w:val="22"/>
        </w:rPr>
        <w:tab/>
        <w:t>4/5 V + y 7/8 V</w:t>
      </w:r>
    </w:p>
    <w:p w14:paraId="348AABB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Dimensiones aproximadas </w:t>
      </w:r>
      <w:r w:rsidRPr="00CC5937">
        <w:rPr>
          <w:rFonts w:asciiTheme="majorHAnsi" w:hAnsiTheme="majorHAnsi" w:cstheme="majorHAnsi"/>
          <w:sz w:val="22"/>
        </w:rPr>
        <w:tab/>
        <w:t>482,6mm × 44,3mm × 25mm</w:t>
      </w:r>
    </w:p>
    <w:p w14:paraId="46E9F4E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Caja de material:</w:t>
      </w:r>
    </w:p>
    <w:p w14:paraId="18660E7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Ethernet</w:t>
      </w:r>
      <w:r w:rsidRPr="00CC5937">
        <w:rPr>
          <w:rFonts w:asciiTheme="majorHAnsi" w:hAnsiTheme="majorHAnsi" w:cstheme="majorHAnsi"/>
          <w:sz w:val="22"/>
        </w:rPr>
        <w:tab/>
        <w:t>TIA/EIA 568 Cat. 5.</w:t>
      </w:r>
    </w:p>
    <w:p w14:paraId="1E453044"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Tasa de datos</w:t>
      </w:r>
      <w:r w:rsidRPr="00CC5937">
        <w:rPr>
          <w:rFonts w:asciiTheme="majorHAnsi" w:hAnsiTheme="majorHAnsi" w:cstheme="majorHAnsi"/>
          <w:sz w:val="22"/>
        </w:rPr>
        <w:tab/>
        <w:t>10/100Mbps</w:t>
      </w:r>
    </w:p>
    <w:p w14:paraId="5F59560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Conector</w:t>
      </w:r>
      <w:r w:rsidRPr="00CC5937">
        <w:rPr>
          <w:rFonts w:asciiTheme="majorHAnsi" w:hAnsiTheme="majorHAnsi" w:cstheme="majorHAnsi"/>
          <w:sz w:val="22"/>
        </w:rPr>
        <w:tab/>
        <w:t>RJ-45</w:t>
      </w:r>
      <w:r w:rsidRPr="00CC5937">
        <w:rPr>
          <w:rFonts w:asciiTheme="majorHAnsi" w:hAnsiTheme="majorHAnsi" w:cstheme="majorHAnsi"/>
          <w:sz w:val="22"/>
        </w:rPr>
        <w:tab/>
        <w:t>Temperatura de funcionamiento</w:t>
      </w:r>
    </w:p>
    <w:p w14:paraId="01471727"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0 °C ~ 40 °C</w:t>
      </w:r>
    </w:p>
    <w:p w14:paraId="1F4FF243"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de almacenamiento</w:t>
      </w:r>
      <w:r w:rsidRPr="00CC5937">
        <w:rPr>
          <w:rFonts w:asciiTheme="majorHAnsi" w:hAnsiTheme="majorHAnsi" w:cstheme="majorHAnsi"/>
          <w:sz w:val="22"/>
        </w:rPr>
        <w:tab/>
        <w:t>-40 °C ~ + 70 °C</w:t>
      </w:r>
    </w:p>
    <w:p w14:paraId="590DA591"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de funcionamiento</w:t>
      </w:r>
      <w:r w:rsidRPr="00CC5937">
        <w:rPr>
          <w:rFonts w:asciiTheme="majorHAnsi" w:hAnsiTheme="majorHAnsi" w:cstheme="majorHAnsi"/>
          <w:sz w:val="22"/>
        </w:rPr>
        <w:tab/>
        <w:t>10% ~ 80% RH</w:t>
      </w:r>
    </w:p>
    <w:p w14:paraId="7B959DFA"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almacenamiento</w:t>
      </w:r>
      <w:r w:rsidRPr="00CC5937">
        <w:rPr>
          <w:rFonts w:asciiTheme="majorHAnsi" w:hAnsiTheme="majorHAnsi" w:cstheme="majorHAnsi"/>
          <w:sz w:val="22"/>
        </w:rPr>
        <w:tab/>
        <w:t>5% ~ 90% RH</w:t>
      </w:r>
    </w:p>
    <w:p w14:paraId="35DA705D" w14:textId="77777777" w:rsidR="00C46CCB" w:rsidRPr="00CC5937" w:rsidRDefault="00C46CCB" w:rsidP="00EC796F">
      <w:pPr>
        <w:tabs>
          <w:tab w:val="left" w:pos="5245"/>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Certificación</w:t>
      </w:r>
      <w:r w:rsidRPr="00CC5937">
        <w:rPr>
          <w:rFonts w:asciiTheme="majorHAnsi" w:hAnsiTheme="majorHAnsi" w:cstheme="majorHAnsi"/>
          <w:sz w:val="22"/>
        </w:rPr>
        <w:tab/>
        <w:t>CE ROHS</w:t>
      </w:r>
    </w:p>
    <w:p w14:paraId="18157309" w14:textId="77777777" w:rsidR="00C46CCB" w:rsidRDefault="00C46CCB" w:rsidP="00EC796F">
      <w:pPr>
        <w:spacing w:after="0" w:line="360" w:lineRule="auto"/>
        <w:ind w:left="1134"/>
        <w:jc w:val="both"/>
        <w:rPr>
          <w:rFonts w:asciiTheme="majorHAnsi" w:hAnsiTheme="majorHAnsi" w:cstheme="majorHAnsi"/>
          <w:b/>
          <w:bCs/>
          <w:sz w:val="22"/>
        </w:rPr>
      </w:pPr>
    </w:p>
    <w:p w14:paraId="6D71C51D" w14:textId="77777777" w:rsidR="00CD21F7" w:rsidRPr="00CC5937" w:rsidRDefault="00CD21F7" w:rsidP="00EC796F">
      <w:pPr>
        <w:spacing w:after="0" w:line="360" w:lineRule="auto"/>
        <w:ind w:left="1134"/>
        <w:jc w:val="both"/>
        <w:rPr>
          <w:rFonts w:asciiTheme="majorHAnsi" w:hAnsiTheme="majorHAnsi" w:cstheme="majorHAnsi"/>
          <w:b/>
          <w:bCs/>
          <w:sz w:val="22"/>
        </w:rPr>
      </w:pPr>
    </w:p>
    <w:p w14:paraId="09EACC2E" w14:textId="77777777" w:rsidR="00C46CCB" w:rsidRPr="00CC5937" w:rsidRDefault="00C46CCB" w:rsidP="00EC796F">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0FA7C520" w14:textId="77777777" w:rsidR="00C46CCB" w:rsidRPr="00CC5937" w:rsidRDefault="00C46CCB" w:rsidP="00EC796F">
      <w:pPr>
        <w:spacing w:after="0" w:line="360" w:lineRule="auto"/>
        <w:ind w:left="1134"/>
        <w:jc w:val="both"/>
        <w:rPr>
          <w:rFonts w:asciiTheme="majorHAnsi" w:hAnsiTheme="majorHAnsi" w:cstheme="majorHAnsi"/>
          <w:b/>
          <w:bCs/>
          <w:sz w:val="22"/>
        </w:rPr>
      </w:pPr>
    </w:p>
    <w:p w14:paraId="324209E2" w14:textId="77777777" w:rsidR="00C46CCB" w:rsidRPr="00CC5937" w:rsidRDefault="00C46CCB" w:rsidP="00EC796F">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2A81F1DA"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56280E5D" w14:textId="77777777" w:rsidR="00C46CCB" w:rsidRPr="00CC5937" w:rsidRDefault="00C46CCB" w:rsidP="00EC796F">
      <w:pPr>
        <w:spacing w:before="240" w:after="0" w:line="360" w:lineRule="auto"/>
        <w:ind w:left="1134"/>
        <w:jc w:val="both"/>
        <w:rPr>
          <w:rFonts w:asciiTheme="majorHAnsi" w:hAnsiTheme="majorHAnsi" w:cstheme="majorHAnsi"/>
          <w:b/>
          <w:sz w:val="22"/>
        </w:rPr>
      </w:pPr>
    </w:p>
    <w:p w14:paraId="59BBDB47"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16D8164D" w14:textId="77777777" w:rsidR="00C46CCB" w:rsidRPr="00CC5937" w:rsidRDefault="00C46CCB" w:rsidP="00EC796F">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7ADC43D6" w14:textId="77777777" w:rsidR="00C46CCB" w:rsidRPr="00CC5937" w:rsidRDefault="00C46CCB" w:rsidP="00EC796F">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F236DF6" w14:textId="77777777" w:rsidR="00C46CCB" w:rsidRPr="00CC5937" w:rsidRDefault="00C46CCB" w:rsidP="00EC796F">
      <w:pPr>
        <w:spacing w:before="240" w:after="0" w:line="360" w:lineRule="auto"/>
        <w:ind w:left="1134"/>
        <w:jc w:val="both"/>
        <w:rPr>
          <w:rFonts w:asciiTheme="majorHAnsi" w:hAnsiTheme="majorHAnsi" w:cstheme="majorHAnsi"/>
          <w:sz w:val="22"/>
        </w:rPr>
      </w:pPr>
    </w:p>
    <w:p w14:paraId="3D3E7512" w14:textId="77777777" w:rsidR="00C46CCB" w:rsidRPr="00CC5937" w:rsidRDefault="00C46CCB" w:rsidP="00EC796F">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6F1CF81" w14:textId="77777777" w:rsidR="00C46CCB" w:rsidRPr="00CC5937" w:rsidRDefault="00C46CCB" w:rsidP="00CC5937">
      <w:pPr>
        <w:spacing w:line="360" w:lineRule="auto"/>
        <w:rPr>
          <w:rFonts w:asciiTheme="majorHAnsi" w:hAnsiTheme="majorHAnsi" w:cstheme="majorHAnsi"/>
          <w:sz w:val="22"/>
        </w:rPr>
      </w:pPr>
    </w:p>
    <w:p w14:paraId="149D9AC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5" w:name="_Toc162257366"/>
      <w:bookmarkStart w:id="46" w:name="_Toc162275191"/>
      <w:r w:rsidRPr="00CC5937">
        <w:rPr>
          <w:rFonts w:asciiTheme="majorHAnsi" w:hAnsiTheme="majorHAnsi" w:cstheme="majorHAnsi"/>
          <w:sz w:val="22"/>
          <w:szCs w:val="22"/>
        </w:rPr>
        <w:t>04.05.03</w:t>
      </w:r>
      <w:r w:rsidRPr="00CC5937">
        <w:rPr>
          <w:rFonts w:asciiTheme="majorHAnsi" w:hAnsiTheme="majorHAnsi" w:cstheme="majorHAnsi"/>
          <w:sz w:val="22"/>
          <w:szCs w:val="22"/>
        </w:rPr>
        <w:tab/>
        <w:t>ETIQUETA IDENTIFICADORA PARA PUNTO DE RED 0.12MM X .10CM</w:t>
      </w:r>
      <w:bookmarkEnd w:id="45"/>
      <w:bookmarkEnd w:id="46"/>
    </w:p>
    <w:p w14:paraId="235FB6F4"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Descripción:</w:t>
      </w:r>
    </w:p>
    <w:p w14:paraId="29FA7141"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Las etiquetas sirven para identificar medios como cableados, puntos de red, equipos como patch panel, salidas de red o caja toma datos y tros.</w:t>
      </w:r>
    </w:p>
    <w:p w14:paraId="73CD4A57"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25A9DF26"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Color: Texto Negro sobre fondo blanco</w:t>
      </w:r>
    </w:p>
    <w:p w14:paraId="00E26BE2"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12 mm de ancho</w:t>
      </w:r>
    </w:p>
    <w:p w14:paraId="09515DA0"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8 metros de longitud</w:t>
      </w:r>
    </w:p>
    <w:p w14:paraId="11817029"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Resistente al agua, la luz del sol, los productos químicos, calor y frío</w:t>
      </w:r>
    </w:p>
    <w:p w14:paraId="2DB89A3E" w14:textId="77777777" w:rsidR="00C46CCB" w:rsidRPr="00CC5937" w:rsidRDefault="00C46CCB" w:rsidP="00CC5937">
      <w:pPr>
        <w:pStyle w:val="DescripcinMateriales01"/>
        <w:spacing w:after="240" w:line="360" w:lineRule="auto"/>
        <w:ind w:left="1560"/>
        <w:contextualSpacing w:val="0"/>
        <w:rPr>
          <w:rFonts w:asciiTheme="majorHAnsi" w:hAnsiTheme="majorHAnsi" w:cstheme="majorHAnsi"/>
        </w:rPr>
      </w:pPr>
      <w:r w:rsidRPr="00CC5937">
        <w:rPr>
          <w:rFonts w:asciiTheme="majorHAnsi" w:hAnsiTheme="majorHAnsi" w:cstheme="majorHAnsi"/>
        </w:rPr>
        <w:t>Cinta laminada Label Ident para rotulador brother PT-2470</w:t>
      </w:r>
    </w:p>
    <w:p w14:paraId="1E020757" w14:textId="77777777" w:rsidR="00C46CCB" w:rsidRPr="00CC5937" w:rsidRDefault="00C46CCB"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lastRenderedPageBreak/>
        <w:t>Método de Ejecución</w:t>
      </w:r>
    </w:p>
    <w:p w14:paraId="4EE06963" w14:textId="77777777" w:rsidR="00C46CCB" w:rsidRPr="00CC5937" w:rsidRDefault="00C46CCB" w:rsidP="00CC5937">
      <w:pPr>
        <w:spacing w:after="0" w:line="360" w:lineRule="auto"/>
        <w:ind w:left="1134"/>
        <w:jc w:val="both"/>
        <w:rPr>
          <w:rFonts w:asciiTheme="majorHAnsi" w:hAnsiTheme="majorHAnsi" w:cstheme="majorHAnsi"/>
          <w:b/>
          <w:bCs/>
          <w:sz w:val="22"/>
        </w:rPr>
      </w:pPr>
    </w:p>
    <w:p w14:paraId="1237D5D2" w14:textId="77777777" w:rsidR="00C46CCB" w:rsidRPr="00CC5937" w:rsidRDefault="00C46CCB"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Serán instalados en cada gabinete de telecomunicaciones de los centros de datos.</w:t>
      </w:r>
    </w:p>
    <w:p w14:paraId="031282CE"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Método de Medición</w:t>
      </w:r>
    </w:p>
    <w:p w14:paraId="7830BE12" w14:textId="77777777" w:rsidR="00C46CCB" w:rsidRPr="00CC5937" w:rsidRDefault="00C46CCB" w:rsidP="00CC5937">
      <w:pPr>
        <w:spacing w:before="240" w:after="0" w:line="360" w:lineRule="auto"/>
        <w:ind w:left="1134"/>
        <w:jc w:val="both"/>
        <w:rPr>
          <w:rFonts w:asciiTheme="majorHAnsi" w:hAnsiTheme="majorHAnsi" w:cstheme="majorHAnsi"/>
          <w:b/>
          <w:sz w:val="22"/>
        </w:rPr>
      </w:pPr>
    </w:p>
    <w:p w14:paraId="00F8C350"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Unidad de Medida: unidad (und)</w:t>
      </w:r>
    </w:p>
    <w:p w14:paraId="62698789" w14:textId="77777777" w:rsidR="00C46CCB" w:rsidRPr="00CC5937" w:rsidRDefault="00C46CCB" w:rsidP="00CC5937">
      <w:pPr>
        <w:pStyle w:val="DescripcinMateriales01"/>
        <w:numPr>
          <w:ilvl w:val="0"/>
          <w:numId w:val="0"/>
        </w:numPr>
        <w:spacing w:line="360" w:lineRule="auto"/>
        <w:ind w:left="1134"/>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5818ACF" w14:textId="77777777" w:rsidR="00C46CCB" w:rsidRPr="00CC5937" w:rsidRDefault="00C46CCB"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55B6E5B0" w14:textId="77777777" w:rsidR="00C46CCB" w:rsidRPr="00CC5937" w:rsidRDefault="00C46CCB" w:rsidP="00CC5937">
      <w:pPr>
        <w:spacing w:before="240" w:after="0" w:line="360" w:lineRule="auto"/>
        <w:ind w:left="1134"/>
        <w:jc w:val="both"/>
        <w:rPr>
          <w:rFonts w:asciiTheme="majorHAnsi" w:hAnsiTheme="majorHAnsi" w:cstheme="majorHAnsi"/>
          <w:sz w:val="22"/>
        </w:rPr>
      </w:pPr>
    </w:p>
    <w:p w14:paraId="64967D82" w14:textId="77777777" w:rsidR="00C46CCB" w:rsidRPr="00CC5937" w:rsidRDefault="00C46CCB"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5A60586" w14:textId="77777777" w:rsidR="00C46CCB" w:rsidRPr="00CC5937" w:rsidRDefault="00C46CCB" w:rsidP="00CC5937">
      <w:pPr>
        <w:spacing w:line="360" w:lineRule="auto"/>
        <w:rPr>
          <w:rFonts w:asciiTheme="majorHAnsi" w:hAnsiTheme="majorHAnsi" w:cstheme="majorHAnsi"/>
          <w:sz w:val="22"/>
        </w:rPr>
      </w:pPr>
    </w:p>
    <w:p w14:paraId="7D46B16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47" w:name="_Toc162257367"/>
      <w:bookmarkStart w:id="48" w:name="_Toc162275192"/>
      <w:r w:rsidRPr="00CC5937">
        <w:rPr>
          <w:rFonts w:asciiTheme="majorHAnsi" w:hAnsiTheme="majorHAnsi" w:cstheme="majorHAnsi"/>
          <w:sz w:val="22"/>
          <w:szCs w:val="22"/>
        </w:rPr>
        <w:t>04.06</w:t>
      </w:r>
      <w:r w:rsidRPr="00CC5937">
        <w:rPr>
          <w:rFonts w:asciiTheme="majorHAnsi" w:hAnsiTheme="majorHAnsi" w:cstheme="majorHAnsi"/>
          <w:sz w:val="22"/>
          <w:szCs w:val="22"/>
        </w:rPr>
        <w:tab/>
        <w:t>RACK/GABINETE DE TELECOMUNICACIONES</w:t>
      </w:r>
      <w:bookmarkEnd w:id="47"/>
      <w:bookmarkEnd w:id="48"/>
    </w:p>
    <w:p w14:paraId="1C11C89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49" w:name="_Toc162257368"/>
      <w:bookmarkStart w:id="50" w:name="_Toc162275193"/>
      <w:r w:rsidRPr="00CC5937">
        <w:rPr>
          <w:rFonts w:asciiTheme="majorHAnsi" w:hAnsiTheme="majorHAnsi" w:cstheme="majorHAnsi"/>
          <w:sz w:val="22"/>
          <w:szCs w:val="22"/>
        </w:rPr>
        <w:t>04.06.01</w:t>
      </w:r>
      <w:r w:rsidRPr="00CC5937">
        <w:rPr>
          <w:rFonts w:asciiTheme="majorHAnsi" w:hAnsiTheme="majorHAnsi" w:cstheme="majorHAnsi"/>
          <w:sz w:val="22"/>
          <w:szCs w:val="22"/>
        </w:rPr>
        <w:tab/>
        <w:t>GABINETE PRINCIPAL DE COMUNICACIONES (DATA CENTER)</w:t>
      </w:r>
      <w:bookmarkEnd w:id="49"/>
      <w:bookmarkEnd w:id="50"/>
    </w:p>
    <w:p w14:paraId="75207196" w14:textId="77777777" w:rsidR="00DC5AE5" w:rsidRPr="00CC5937" w:rsidRDefault="00DC5AE5" w:rsidP="00CC5937">
      <w:pPr>
        <w:spacing w:line="360" w:lineRule="auto"/>
        <w:ind w:left="1134"/>
        <w:jc w:val="both"/>
        <w:rPr>
          <w:rFonts w:asciiTheme="majorHAnsi" w:hAnsiTheme="majorHAnsi" w:cstheme="majorHAnsi"/>
          <w:b/>
          <w:bCs/>
          <w:sz w:val="22"/>
        </w:rPr>
      </w:pPr>
    </w:p>
    <w:p w14:paraId="53AF15C7" w14:textId="6D0F0ADB" w:rsidR="005A535A" w:rsidRPr="00CC5937" w:rsidRDefault="005A535A" w:rsidP="00CC5937">
      <w:pPr>
        <w:spacing w:line="360" w:lineRule="auto"/>
        <w:ind w:left="1134"/>
        <w:jc w:val="both"/>
        <w:rPr>
          <w:rFonts w:asciiTheme="majorHAnsi" w:hAnsiTheme="majorHAnsi" w:cstheme="majorHAnsi"/>
          <w:b/>
          <w:bCs/>
          <w:sz w:val="22"/>
        </w:rPr>
      </w:pPr>
      <w:r w:rsidRPr="00CC5937">
        <w:rPr>
          <w:rFonts w:asciiTheme="majorHAnsi" w:hAnsiTheme="majorHAnsi" w:cstheme="majorHAnsi"/>
          <w:b/>
          <w:bCs/>
          <w:sz w:val="22"/>
        </w:rPr>
        <w:t>Descripción</w:t>
      </w:r>
    </w:p>
    <w:p w14:paraId="7EE367CE"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751234FB" w14:textId="77777777" w:rsidR="005A535A" w:rsidRPr="00CC5937" w:rsidRDefault="005A535A" w:rsidP="00CC5937">
      <w:pPr>
        <w:spacing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Los gabinetes principales de comunicaciones están destinados a albergar los servidores de aplicaciones que han de implementar con la finalidad de brindar los diferentes servicios informáticos de la institución </w:t>
      </w:r>
    </w:p>
    <w:p w14:paraId="568777CB" w14:textId="77777777" w:rsidR="005A535A" w:rsidRPr="00CC5937" w:rsidRDefault="005A535A" w:rsidP="00CC5937">
      <w:pPr>
        <w:spacing w:line="360" w:lineRule="auto"/>
        <w:ind w:left="1134"/>
        <w:jc w:val="both"/>
        <w:rPr>
          <w:rFonts w:asciiTheme="majorHAnsi" w:hAnsiTheme="majorHAnsi" w:cstheme="majorHAnsi"/>
          <w:sz w:val="22"/>
        </w:rPr>
      </w:pPr>
    </w:p>
    <w:p w14:paraId="260B9544"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 de los gabinetes y equipos contenidos en él.</w:t>
      </w:r>
    </w:p>
    <w:p w14:paraId="256A2879"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749F6A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Detalle</w:t>
      </w:r>
    </w:p>
    <w:p w14:paraId="22C4667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Descripción General: especificaciones mínimas.</w:t>
      </w:r>
    </w:p>
    <w:p w14:paraId="639CD5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42ru</w:t>
      </w:r>
    </w:p>
    <w:p w14:paraId="12A44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Principal</w:t>
      </w:r>
    </w:p>
    <w:p w14:paraId="43B9A18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Producto o Componente</w:t>
      </w:r>
      <w:r w:rsidRPr="00CC5937">
        <w:rPr>
          <w:rFonts w:asciiTheme="majorHAnsi" w:hAnsiTheme="majorHAnsi" w:cstheme="majorHAnsi"/>
          <w:sz w:val="22"/>
        </w:rPr>
        <w:tab/>
        <w:t>Rack enclosure</w:t>
      </w:r>
    </w:p>
    <w:p w14:paraId="4376727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42U</w:t>
      </w:r>
    </w:p>
    <w:p w14:paraId="3212F2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Piezas de anexión</w:t>
      </w:r>
    </w:p>
    <w:p w14:paraId="1BFFA12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Tecla(s)</w:t>
      </w:r>
    </w:p>
    <w:p w14:paraId="38D560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Puertas y paneles laterales con llave única</w:t>
      </w:r>
    </w:p>
    <w:p w14:paraId="6CD2D6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Patas niveladoras</w:t>
      </w:r>
    </w:p>
    <w:p w14:paraId="6F7F79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086266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Ruedas pre instaladas</w:t>
      </w:r>
    </w:p>
    <w:p w14:paraId="4209BC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Paneles laterales</w:t>
      </w:r>
    </w:p>
    <w:p w14:paraId="0A82600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46AACE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199.1 cm</w:t>
      </w:r>
    </w:p>
    <w:p w14:paraId="21D120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80 cm como minimo</w:t>
      </w:r>
    </w:p>
    <w:p w14:paraId="6ED9D1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107 cm</w:t>
      </w:r>
    </w:p>
    <w:p w14:paraId="35416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155.96 kg</w:t>
      </w:r>
    </w:p>
    <w:p w14:paraId="28719A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295120C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No preference</w:t>
      </w:r>
    </w:p>
    <w:p w14:paraId="28646D3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No se puede montar en rack</w:t>
      </w:r>
    </w:p>
    <w:p w14:paraId="2FBE53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máxima de montaje</w:t>
      </w:r>
      <w:r w:rsidRPr="00CC5937">
        <w:rPr>
          <w:rFonts w:asciiTheme="majorHAnsi" w:hAnsiTheme="majorHAnsi" w:cstheme="majorHAnsi"/>
          <w:sz w:val="22"/>
        </w:rPr>
        <w:tab/>
        <w:t>91.49 cm</w:t>
      </w:r>
    </w:p>
    <w:p w14:paraId="33863B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 mínima de instalación</w:t>
      </w:r>
      <w:r w:rsidRPr="00CC5937">
        <w:rPr>
          <w:rFonts w:asciiTheme="majorHAnsi" w:hAnsiTheme="majorHAnsi" w:cstheme="majorHAnsi"/>
          <w:sz w:val="22"/>
        </w:rPr>
        <w:tab/>
        <w:t>26.19 cm</w:t>
      </w:r>
    </w:p>
    <w:p w14:paraId="3FAEF68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3634D2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236AB5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carga permanente admisible</w:t>
      </w:r>
      <w:r w:rsidRPr="00CC5937">
        <w:rPr>
          <w:rFonts w:asciiTheme="majorHAnsi" w:hAnsiTheme="majorHAnsi" w:cstheme="majorHAnsi"/>
          <w:sz w:val="22"/>
        </w:rPr>
        <w:tab/>
        <w:t>1020 kg dinámico como mínimo.</w:t>
      </w:r>
    </w:p>
    <w:p w14:paraId="4FC2EB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1700 kg estático como mínimo. </w:t>
      </w:r>
    </w:p>
    <w:p w14:paraId="03CFEB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5A8B7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UL 2416</w:t>
      </w:r>
    </w:p>
    <w:p w14:paraId="3334336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UL 60950-1</w:t>
      </w:r>
    </w:p>
    <w:p w14:paraId="74A5247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EIA-310E</w:t>
      </w:r>
    </w:p>
    <w:p w14:paraId="7E7534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163B7F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C09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AAE3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Paquete 1 Altura</w:t>
      </w:r>
      <w:r w:rsidRPr="00CC5937">
        <w:rPr>
          <w:rFonts w:asciiTheme="majorHAnsi" w:hAnsiTheme="majorHAnsi" w:cstheme="majorHAnsi"/>
          <w:sz w:val="22"/>
        </w:rPr>
        <w:tab/>
        <w:t>211.7 cm</w:t>
      </w:r>
    </w:p>
    <w:p w14:paraId="079CE71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85.1 cm</w:t>
      </w:r>
    </w:p>
    <w:p w14:paraId="295B15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115.6 cm</w:t>
      </w:r>
    </w:p>
    <w:p w14:paraId="264C4B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168.18 kg</w:t>
      </w:r>
    </w:p>
    <w:p w14:paraId="57F9D10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25D5F8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 para reparación o sustitución</w:t>
      </w:r>
    </w:p>
    <w:p w14:paraId="1CAE0E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Incluye</w:t>
      </w:r>
      <w:r w:rsidRPr="00CC5937">
        <w:rPr>
          <w:rFonts w:asciiTheme="majorHAnsi" w:hAnsiTheme="majorHAnsi" w:cstheme="majorHAnsi"/>
          <w:sz w:val="22"/>
        </w:rPr>
        <w:tab/>
        <w:t>100 Tornillos para instalación de equipos activos</w:t>
      </w:r>
    </w:p>
    <w:p w14:paraId="5C646C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vertical</w:t>
      </w:r>
    </w:p>
    <w:p w14:paraId="13B5D5F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41DD42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entrada principal</w:t>
      </w:r>
      <w:r w:rsidRPr="00CC5937">
        <w:rPr>
          <w:rFonts w:asciiTheme="majorHAnsi" w:hAnsiTheme="majorHAnsi" w:cstheme="majorHAnsi"/>
          <w:sz w:val="22"/>
        </w:rPr>
        <w:tab/>
        <w:t>200 V</w:t>
      </w:r>
    </w:p>
    <w:p w14:paraId="60504B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208 V</w:t>
      </w:r>
    </w:p>
    <w:p w14:paraId="0372693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230 V</w:t>
      </w:r>
    </w:p>
    <w:p w14:paraId="573AEA8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PDU</w:t>
      </w:r>
      <w:r w:rsidRPr="00CC5937">
        <w:rPr>
          <w:rFonts w:asciiTheme="majorHAnsi" w:hAnsiTheme="majorHAnsi" w:cstheme="majorHAnsi"/>
          <w:sz w:val="22"/>
        </w:rPr>
        <w:tab/>
        <w:t>Medido</w:t>
      </w:r>
    </w:p>
    <w:p w14:paraId="0A44E3F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de salida principal</w:t>
      </w:r>
      <w:r w:rsidRPr="00CC5937">
        <w:rPr>
          <w:rFonts w:asciiTheme="majorHAnsi" w:hAnsiTheme="majorHAnsi" w:cstheme="majorHAnsi"/>
          <w:sz w:val="22"/>
        </w:rPr>
        <w:tab/>
        <w:t>230 V</w:t>
      </w:r>
    </w:p>
    <w:p w14:paraId="0FEA2B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IEC 60309 32 A 2 fases + tierra</w:t>
      </w:r>
    </w:p>
    <w:p w14:paraId="259F7D1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0U</w:t>
      </w:r>
    </w:p>
    <w:p w14:paraId="728DB8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3.00 m</w:t>
      </w:r>
    </w:p>
    <w:p w14:paraId="41FE84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5C206F2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63554B1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Brackets para Rack-mount</w:t>
      </w:r>
    </w:p>
    <w:p w14:paraId="5A2D967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Cable serial para configuración</w:t>
      </w:r>
    </w:p>
    <w:p w14:paraId="21F2B53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seguridad</w:t>
      </w:r>
    </w:p>
    <w:p w14:paraId="771ED23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473CD5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19996D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179.1 cm</w:t>
      </w:r>
    </w:p>
    <w:p w14:paraId="2E0BB5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5.6 cm</w:t>
      </w:r>
    </w:p>
    <w:p w14:paraId="12457B5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4.4 cm</w:t>
      </w:r>
    </w:p>
    <w:p w14:paraId="0E98F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6.93 kg</w:t>
      </w:r>
    </w:p>
    <w:p w14:paraId="1C86C6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796AB0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No preference</w:t>
      </w:r>
    </w:p>
    <w:p w14:paraId="0D0515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tipo de montaje</w:t>
      </w:r>
      <w:r w:rsidRPr="00CC5937">
        <w:rPr>
          <w:rFonts w:asciiTheme="majorHAnsi" w:hAnsiTheme="majorHAnsi" w:cstheme="majorHAnsi"/>
          <w:sz w:val="22"/>
        </w:rPr>
        <w:tab/>
        <w:t>Montado en rack</w:t>
      </w:r>
    </w:p>
    <w:p w14:paraId="1716B3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USB compatible</w:t>
      </w:r>
      <w:r w:rsidRPr="00CC5937">
        <w:rPr>
          <w:rFonts w:asciiTheme="majorHAnsi" w:hAnsiTheme="majorHAnsi" w:cstheme="majorHAnsi"/>
          <w:sz w:val="22"/>
        </w:rPr>
        <w:tab/>
        <w:t>No</w:t>
      </w:r>
    </w:p>
    <w:p w14:paraId="5CF22E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posición de montaje</w:t>
      </w:r>
      <w:r w:rsidRPr="00CC5937">
        <w:rPr>
          <w:rFonts w:asciiTheme="majorHAnsi" w:hAnsiTheme="majorHAnsi" w:cstheme="majorHAnsi"/>
          <w:sz w:val="22"/>
        </w:rPr>
        <w:tab/>
        <w:t>Vertical</w:t>
      </w:r>
    </w:p>
    <w:p w14:paraId="51F5FE5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52A1DE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tensión admitida</w:t>
      </w:r>
      <w:r w:rsidRPr="00CC5937">
        <w:rPr>
          <w:rFonts w:asciiTheme="majorHAnsi" w:hAnsiTheme="majorHAnsi" w:cstheme="majorHAnsi"/>
          <w:sz w:val="22"/>
        </w:rPr>
        <w:tab/>
        <w:t>220…240 V</w:t>
      </w:r>
    </w:p>
    <w:p w14:paraId="1BC8F9E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Corriente máxima de línea</w:t>
      </w:r>
      <w:r w:rsidRPr="00CC5937">
        <w:rPr>
          <w:rFonts w:asciiTheme="majorHAnsi" w:hAnsiTheme="majorHAnsi" w:cstheme="majorHAnsi"/>
          <w:sz w:val="22"/>
        </w:rPr>
        <w:tab/>
        <w:t>32 A</w:t>
      </w:r>
    </w:p>
    <w:p w14:paraId="082829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límites de corriente de entrad</w:t>
      </w:r>
      <w:r w:rsidRPr="00CC5937">
        <w:rPr>
          <w:rFonts w:asciiTheme="majorHAnsi" w:hAnsiTheme="majorHAnsi" w:cstheme="majorHAnsi"/>
          <w:sz w:val="22"/>
        </w:rPr>
        <w:tab/>
        <w:t>32 A</w:t>
      </w:r>
    </w:p>
    <w:p w14:paraId="07D956C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Capacidad de carga</w:t>
      </w:r>
      <w:r w:rsidRPr="00CC5937">
        <w:rPr>
          <w:rFonts w:asciiTheme="majorHAnsi" w:hAnsiTheme="majorHAnsi" w:cstheme="majorHAnsi"/>
          <w:sz w:val="22"/>
        </w:rPr>
        <w:tab/>
        <w:t>7400 VA</w:t>
      </w:r>
    </w:p>
    <w:p w14:paraId="37E1C81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6BC5C0A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1C7C4C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enchufes de energía</w:t>
      </w:r>
      <w:r w:rsidRPr="00CC5937">
        <w:rPr>
          <w:rFonts w:asciiTheme="majorHAnsi" w:hAnsiTheme="majorHAnsi" w:cstheme="majorHAnsi"/>
          <w:sz w:val="22"/>
        </w:rPr>
        <w:tab/>
        <w:t>36 IEC 60320 C13</w:t>
      </w:r>
    </w:p>
    <w:p w14:paraId="679B9D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6 IEC 60320 C19</w:t>
      </w:r>
    </w:p>
    <w:p w14:paraId="57F644D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1DBACF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VDE</w:t>
      </w:r>
    </w:p>
    <w:p w14:paraId="22B4901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IEC 60950</w:t>
      </w:r>
    </w:p>
    <w:p w14:paraId="0407C5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9346E3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funcionamiento</w:t>
      </w:r>
      <w:r w:rsidRPr="00CC5937">
        <w:rPr>
          <w:rFonts w:asciiTheme="majorHAnsi" w:hAnsiTheme="majorHAnsi" w:cstheme="majorHAnsi"/>
          <w:sz w:val="22"/>
        </w:rPr>
        <w:tab/>
        <w:t>-5…60 °C</w:t>
      </w:r>
    </w:p>
    <w:p w14:paraId="2B75734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w:t>
      </w:r>
      <w:r w:rsidRPr="00CC5937">
        <w:rPr>
          <w:rFonts w:asciiTheme="majorHAnsi" w:hAnsiTheme="majorHAnsi" w:cstheme="majorHAnsi"/>
          <w:sz w:val="22"/>
        </w:rPr>
        <w:tab/>
        <w:t>5…95 %</w:t>
      </w:r>
    </w:p>
    <w:p w14:paraId="53D413D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máxima de funcionamiento</w:t>
      </w:r>
      <w:r w:rsidRPr="00CC5937">
        <w:rPr>
          <w:rFonts w:asciiTheme="majorHAnsi" w:hAnsiTheme="majorHAnsi" w:cstheme="majorHAnsi"/>
          <w:sz w:val="22"/>
        </w:rPr>
        <w:tab/>
        <w:t>0...10000 pies</w:t>
      </w:r>
    </w:p>
    <w:p w14:paraId="0A0A80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Temperatura ambiente de almacenamiento</w:t>
      </w:r>
      <w:r w:rsidRPr="00CC5937">
        <w:rPr>
          <w:rFonts w:asciiTheme="majorHAnsi" w:hAnsiTheme="majorHAnsi" w:cstheme="majorHAnsi"/>
          <w:sz w:val="22"/>
        </w:rPr>
        <w:tab/>
        <w:t>-25…65 °C</w:t>
      </w:r>
    </w:p>
    <w:p w14:paraId="4FF8C3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Humedad relativa de almacenamiento</w:t>
      </w:r>
      <w:r w:rsidRPr="00CC5937">
        <w:rPr>
          <w:rFonts w:asciiTheme="majorHAnsi" w:hAnsiTheme="majorHAnsi" w:cstheme="majorHAnsi"/>
          <w:sz w:val="22"/>
        </w:rPr>
        <w:tab/>
        <w:t>5…95 %</w:t>
      </w:r>
    </w:p>
    <w:p w14:paraId="15672E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altitud de almacenamiento</w:t>
      </w:r>
      <w:r w:rsidRPr="00CC5937">
        <w:rPr>
          <w:rFonts w:asciiTheme="majorHAnsi" w:hAnsiTheme="majorHAnsi" w:cstheme="majorHAnsi"/>
          <w:sz w:val="22"/>
        </w:rPr>
        <w:tab/>
        <w:t>0.00…15240.00 m</w:t>
      </w:r>
    </w:p>
    <w:p w14:paraId="3279D7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075652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5B6B7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1DAB0F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200 cm</w:t>
      </w:r>
    </w:p>
    <w:p w14:paraId="46883FE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10.7 cm</w:t>
      </w:r>
    </w:p>
    <w:p w14:paraId="74090E4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16.2 cm</w:t>
      </w:r>
    </w:p>
    <w:p w14:paraId="1A75E04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8.56 kg</w:t>
      </w:r>
    </w:p>
    <w:p w14:paraId="372A1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568F6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Reparación o reemplazo por 2 años</w:t>
      </w:r>
    </w:p>
    <w:p w14:paraId="06D700F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 xml:space="preserve">Ordenadores: </w:t>
      </w:r>
    </w:p>
    <w:p w14:paraId="014D46D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Accesorio para organización de cables horizontal para ordenar los cables dentro de un gabinete o rack.</w:t>
      </w:r>
    </w:p>
    <w:p w14:paraId="0CA3A60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7D2476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7AF1D7D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Hardware para configuración del organizador de cables de doble lado</w:t>
      </w:r>
    </w:p>
    <w:p w14:paraId="2AF22E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Guía de instalación</w:t>
      </w:r>
    </w:p>
    <w:p w14:paraId="27F24ED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Piezas para montaje</w:t>
      </w:r>
    </w:p>
    <w:p w14:paraId="15C67A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7A507A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C7F309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 cm</w:t>
      </w:r>
    </w:p>
    <w:p w14:paraId="3677E08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48.3 cm</w:t>
      </w:r>
    </w:p>
    <w:p w14:paraId="2FEC920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11 cm</w:t>
      </w:r>
    </w:p>
    <w:p w14:paraId="21A9DB6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1.02 kg</w:t>
      </w:r>
    </w:p>
    <w:p w14:paraId="0C51AF6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Frontal</w:t>
      </w:r>
    </w:p>
    <w:p w14:paraId="34C26E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Posterior</w:t>
      </w:r>
    </w:p>
    <w:p w14:paraId="22043FE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r>
    </w:p>
    <w:p w14:paraId="1813C18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48F43E9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 del rack</w:t>
      </w:r>
      <w:r w:rsidRPr="00CC5937">
        <w:rPr>
          <w:rFonts w:asciiTheme="majorHAnsi" w:hAnsiTheme="majorHAnsi" w:cstheme="majorHAnsi"/>
          <w:sz w:val="22"/>
        </w:rPr>
        <w:tab/>
        <w:t>19"</w:t>
      </w:r>
    </w:p>
    <w:p w14:paraId="5D1326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42C3E2B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6FDE077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33D1FAF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199489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726801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14 cm</w:t>
      </w:r>
    </w:p>
    <w:p w14:paraId="1B0C41C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52.6 cm</w:t>
      </w:r>
    </w:p>
    <w:p w14:paraId="4043BD7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15.7 cm</w:t>
      </w:r>
    </w:p>
    <w:p w14:paraId="01C860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1.36 kg</w:t>
      </w:r>
    </w:p>
    <w:p w14:paraId="7F1B0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4C033F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Periodo de garantía</w:t>
      </w:r>
      <w:r w:rsidRPr="00CC5937">
        <w:rPr>
          <w:rFonts w:asciiTheme="majorHAnsi" w:hAnsiTheme="majorHAnsi" w:cstheme="majorHAnsi"/>
          <w:sz w:val="22"/>
        </w:rPr>
        <w:tab/>
        <w:t>Reparación o reemplazo por 2 años</w:t>
      </w:r>
    </w:p>
    <w:p w14:paraId="33A0A0B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Presentación</w:t>
      </w:r>
      <w:r w:rsidRPr="00CC5937">
        <w:rPr>
          <w:rFonts w:asciiTheme="majorHAnsi" w:hAnsiTheme="majorHAnsi" w:cstheme="majorHAnsi"/>
          <w:sz w:val="22"/>
        </w:rPr>
        <w:tab/>
        <w:t>ordenados dentro de un gabinete o rack.</w:t>
      </w:r>
    </w:p>
    <w:p w14:paraId="3442D00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Principal</w:t>
      </w:r>
    </w:p>
    <w:p w14:paraId="023412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Guía de instalación</w:t>
      </w:r>
    </w:p>
    <w:p w14:paraId="22C910F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 x Organizadores verticales para cables</w:t>
      </w:r>
    </w:p>
    <w:p w14:paraId="169D594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D77FA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6ECA243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88.9 cm</w:t>
      </w:r>
    </w:p>
    <w:p w14:paraId="5BDBBCA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10.7 cm</w:t>
      </w:r>
    </w:p>
    <w:p w14:paraId="17E028F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4.5 cm</w:t>
      </w:r>
    </w:p>
    <w:p w14:paraId="0D9008E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2.18 kg</w:t>
      </w:r>
    </w:p>
    <w:p w14:paraId="69B1A3A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Ubicación de Montaje</w:t>
      </w:r>
      <w:r w:rsidRPr="00CC5937">
        <w:rPr>
          <w:rFonts w:asciiTheme="majorHAnsi" w:hAnsiTheme="majorHAnsi" w:cstheme="majorHAnsi"/>
          <w:sz w:val="22"/>
        </w:rPr>
        <w:tab/>
        <w:t>Lado</w:t>
      </w:r>
    </w:p>
    <w:p w14:paraId="5EE16BC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preferencia de montaje</w:t>
      </w:r>
      <w:r w:rsidRPr="00CC5937">
        <w:rPr>
          <w:rFonts w:asciiTheme="majorHAnsi" w:hAnsiTheme="majorHAnsi" w:cstheme="majorHAnsi"/>
          <w:sz w:val="22"/>
        </w:rPr>
        <w:tab/>
        <w:t>No preference</w:t>
      </w:r>
    </w:p>
    <w:p w14:paraId="08EFBCA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montaje</w:t>
      </w:r>
      <w:r w:rsidRPr="00CC5937">
        <w:rPr>
          <w:rFonts w:asciiTheme="majorHAnsi" w:hAnsiTheme="majorHAnsi" w:cstheme="majorHAnsi"/>
          <w:sz w:val="22"/>
        </w:rPr>
        <w:tab/>
        <w:t>Montado en rack</w:t>
      </w:r>
    </w:p>
    <w:p w14:paraId="70244D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Conformidad</w:t>
      </w:r>
    </w:p>
    <w:p w14:paraId="3BBBE9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Certificaciones de Producto</w:t>
      </w:r>
      <w:r w:rsidRPr="00CC5937">
        <w:rPr>
          <w:rFonts w:asciiTheme="majorHAnsi" w:hAnsiTheme="majorHAnsi" w:cstheme="majorHAnsi"/>
          <w:sz w:val="22"/>
        </w:rPr>
        <w:tab/>
        <w:t>Cumplimiento con la norma TAA (de los Estados Unidos)</w:t>
      </w:r>
    </w:p>
    <w:p w14:paraId="3309148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7E64D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7EB3DB3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54EDE52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16.3 cm</w:t>
      </w:r>
    </w:p>
    <w:p w14:paraId="457D2C7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84.8 cm</w:t>
      </w:r>
    </w:p>
    <w:p w14:paraId="6E1E96A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6.4 cm</w:t>
      </w:r>
    </w:p>
    <w:p w14:paraId="2686A04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2.59 kg</w:t>
      </w:r>
    </w:p>
    <w:p w14:paraId="15C041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0B9AC6D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p>
    <w:p w14:paraId="4BCA200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Reparación o reemplazo por 2 años</w:t>
      </w:r>
    </w:p>
    <w:p w14:paraId="48DF3A9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p>
    <w:p w14:paraId="36D72D7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Principal</w:t>
      </w:r>
    </w:p>
    <w:p w14:paraId="77F7DE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Main Input Voltage</w:t>
      </w:r>
      <w:r w:rsidRPr="00CC5937">
        <w:rPr>
          <w:rFonts w:asciiTheme="majorHAnsi" w:hAnsiTheme="majorHAnsi" w:cstheme="majorHAnsi"/>
          <w:sz w:val="22"/>
          <w:lang w:val="en-US"/>
        </w:rPr>
        <w:tab/>
        <w:t>230 V AC</w:t>
      </w:r>
    </w:p>
    <w:p w14:paraId="7B27B39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equipo suministrado</w:t>
      </w:r>
      <w:r w:rsidRPr="00CC5937">
        <w:rPr>
          <w:rFonts w:asciiTheme="majorHAnsi" w:hAnsiTheme="majorHAnsi" w:cstheme="majorHAnsi"/>
          <w:sz w:val="22"/>
        </w:rPr>
        <w:tab/>
        <w:t>1 x fan</w:t>
      </w:r>
    </w:p>
    <w:p w14:paraId="3D21D98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1 x Guía de instalación</w:t>
      </w:r>
    </w:p>
    <w:p w14:paraId="56A243D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Físico</w:t>
      </w:r>
    </w:p>
    <w:p w14:paraId="2A11735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Color</w:t>
      </w:r>
      <w:r w:rsidRPr="00CC5937">
        <w:rPr>
          <w:rFonts w:asciiTheme="majorHAnsi" w:hAnsiTheme="majorHAnsi" w:cstheme="majorHAnsi"/>
          <w:sz w:val="22"/>
        </w:rPr>
        <w:tab/>
        <w:t>Negro</w:t>
      </w:r>
    </w:p>
    <w:p w14:paraId="7A836B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Altura</w:t>
      </w:r>
      <w:r w:rsidRPr="00CC5937">
        <w:rPr>
          <w:rFonts w:asciiTheme="majorHAnsi" w:hAnsiTheme="majorHAnsi" w:cstheme="majorHAnsi"/>
          <w:sz w:val="22"/>
        </w:rPr>
        <w:tab/>
        <w:t>17.2 cm</w:t>
      </w:r>
    </w:p>
    <w:p w14:paraId="1EC41BB0"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Ancho</w:t>
      </w:r>
      <w:r w:rsidRPr="00CC5937">
        <w:rPr>
          <w:rFonts w:asciiTheme="majorHAnsi" w:hAnsiTheme="majorHAnsi" w:cstheme="majorHAnsi"/>
          <w:sz w:val="22"/>
        </w:rPr>
        <w:tab/>
        <w:t>16.8 cm</w:t>
      </w:r>
    </w:p>
    <w:p w14:paraId="6466E4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Profundidad</w:t>
      </w:r>
      <w:r w:rsidRPr="00CC5937">
        <w:rPr>
          <w:rFonts w:asciiTheme="majorHAnsi" w:hAnsiTheme="majorHAnsi" w:cstheme="majorHAnsi"/>
          <w:sz w:val="22"/>
        </w:rPr>
        <w:tab/>
        <w:t>5.3 cm</w:t>
      </w:r>
    </w:p>
    <w:p w14:paraId="5A594A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Peso del producto</w:t>
      </w:r>
      <w:r w:rsidRPr="00CC5937">
        <w:rPr>
          <w:rFonts w:asciiTheme="majorHAnsi" w:hAnsiTheme="majorHAnsi" w:cstheme="majorHAnsi"/>
          <w:sz w:val="22"/>
        </w:rPr>
        <w:tab/>
        <w:t>2 kg</w:t>
      </w:r>
    </w:p>
    <w:p w14:paraId="2E8E29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1EC93D5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w:t>
      </w:r>
    </w:p>
    <w:p w14:paraId="29435B9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181CBA8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 de aire</w:t>
      </w:r>
      <w:r w:rsidRPr="00CC5937">
        <w:rPr>
          <w:rFonts w:asciiTheme="majorHAnsi" w:hAnsiTheme="majorHAnsi" w:cstheme="majorHAnsi"/>
          <w:sz w:val="22"/>
        </w:rPr>
        <w:tab/>
        <w:t>153.6 m3/h</w:t>
      </w:r>
    </w:p>
    <w:p w14:paraId="212C48E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lang w:val="en-US"/>
        </w:rPr>
      </w:pPr>
      <w:r w:rsidRPr="00CC5937">
        <w:rPr>
          <w:rFonts w:asciiTheme="majorHAnsi" w:hAnsiTheme="majorHAnsi" w:cstheme="majorHAnsi"/>
          <w:sz w:val="22"/>
          <w:lang w:val="en-US"/>
        </w:rPr>
        <w:t>Audible noise at 1 meter from surface of unit</w:t>
      </w:r>
      <w:r w:rsidRPr="00CC5937">
        <w:rPr>
          <w:rFonts w:asciiTheme="majorHAnsi" w:hAnsiTheme="majorHAnsi" w:cstheme="majorHAnsi"/>
          <w:sz w:val="22"/>
          <w:lang w:val="en-US"/>
        </w:rPr>
        <w:tab/>
        <w:t>38 dB</w:t>
      </w:r>
    </w:p>
    <w:p w14:paraId="3AF65F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Unidades de embalaje</w:t>
      </w:r>
    </w:p>
    <w:p w14:paraId="18CBBB6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unidad de paquete 1</w:t>
      </w:r>
      <w:r w:rsidRPr="00CC5937">
        <w:rPr>
          <w:rFonts w:asciiTheme="majorHAnsi" w:hAnsiTheme="majorHAnsi" w:cstheme="majorHAnsi"/>
          <w:sz w:val="22"/>
        </w:rPr>
        <w:tab/>
        <w:t>PCE</w:t>
      </w:r>
    </w:p>
    <w:p w14:paraId="5AE22FB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unidades en el paquete 1</w:t>
      </w:r>
      <w:r w:rsidRPr="00CC5937">
        <w:rPr>
          <w:rFonts w:asciiTheme="majorHAnsi" w:hAnsiTheme="majorHAnsi" w:cstheme="majorHAnsi"/>
          <w:sz w:val="22"/>
        </w:rPr>
        <w:tab/>
        <w:t>1</w:t>
      </w:r>
    </w:p>
    <w:p w14:paraId="324E827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Altura</w:t>
      </w:r>
      <w:r w:rsidRPr="00CC5937">
        <w:rPr>
          <w:rFonts w:asciiTheme="majorHAnsi" w:hAnsiTheme="majorHAnsi" w:cstheme="majorHAnsi"/>
          <w:sz w:val="22"/>
        </w:rPr>
        <w:tab/>
        <w:t>17 cm</w:t>
      </w:r>
    </w:p>
    <w:p w14:paraId="08F0AF8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Ancho</w:t>
      </w:r>
      <w:r w:rsidRPr="00CC5937">
        <w:rPr>
          <w:rFonts w:asciiTheme="majorHAnsi" w:hAnsiTheme="majorHAnsi" w:cstheme="majorHAnsi"/>
          <w:sz w:val="22"/>
        </w:rPr>
        <w:tab/>
        <w:t>26 cm</w:t>
      </w:r>
    </w:p>
    <w:p w14:paraId="148BB2A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Longitud</w:t>
      </w:r>
      <w:r w:rsidRPr="00CC5937">
        <w:rPr>
          <w:rFonts w:asciiTheme="majorHAnsi" w:hAnsiTheme="majorHAnsi" w:cstheme="majorHAnsi"/>
          <w:sz w:val="22"/>
        </w:rPr>
        <w:tab/>
        <w:t>24 cm</w:t>
      </w:r>
    </w:p>
    <w:p w14:paraId="4E508E5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Paquete 1 Peso</w:t>
      </w:r>
      <w:r w:rsidRPr="00CC5937">
        <w:rPr>
          <w:rFonts w:asciiTheme="majorHAnsi" w:hAnsiTheme="majorHAnsi" w:cstheme="majorHAnsi"/>
          <w:sz w:val="22"/>
        </w:rPr>
        <w:tab/>
        <w:t>2 kg</w:t>
      </w:r>
    </w:p>
    <w:p w14:paraId="0372C21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Garantía contractual</w:t>
      </w:r>
    </w:p>
    <w:p w14:paraId="648C64D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Periodo de garantía</w:t>
      </w:r>
      <w:r w:rsidRPr="00CC5937">
        <w:rPr>
          <w:rFonts w:asciiTheme="majorHAnsi" w:hAnsiTheme="majorHAnsi" w:cstheme="majorHAnsi"/>
          <w:sz w:val="22"/>
        </w:rPr>
        <w:tab/>
        <w:t>5 años</w:t>
      </w:r>
    </w:p>
    <w:p w14:paraId="790645D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CARACTERÍSTICAS</w:t>
      </w:r>
    </w:p>
    <w:p w14:paraId="00B1C42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DIMENSIONES</w:t>
      </w:r>
    </w:p>
    <w:p w14:paraId="3EBF335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Alto: 45 cm</w:t>
      </w:r>
    </w:p>
    <w:p w14:paraId="482126E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Ancho: 40 cm</w:t>
      </w:r>
    </w:p>
    <w:p w14:paraId="3ADF891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CAUDAL:</w:t>
      </w:r>
    </w:p>
    <w:p w14:paraId="2C9A671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Caudal del producto: 880 m3/h</w:t>
      </w:r>
    </w:p>
    <w:p w14:paraId="3A72626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FLUJO DE AIRE:</w:t>
      </w:r>
    </w:p>
    <w:p w14:paraId="5136035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Flujo de aire del producto: 518 CFM</w:t>
      </w:r>
    </w:p>
    <w:p w14:paraId="202A754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w:t>
      </w:r>
    </w:p>
    <w:p w14:paraId="17E2BEE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Potencia del producto: 106 watts</w:t>
      </w:r>
    </w:p>
    <w:p w14:paraId="70C252AC"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TIPO</w:t>
      </w:r>
    </w:p>
    <w:p w14:paraId="69EA77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Tipo de producto: Extractor Centrífugo</w:t>
      </w:r>
    </w:p>
    <w:p w14:paraId="62F7AD2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MATERIAL:</w:t>
      </w:r>
    </w:p>
    <w:p w14:paraId="52B9FBA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Material del producto: Aluminio</w:t>
      </w:r>
    </w:p>
    <w:p w14:paraId="43F8B4C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UPS:</w:t>
      </w:r>
    </w:p>
    <w:p w14:paraId="373CE29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Entrada Principal</w:t>
      </w:r>
      <w:r w:rsidRPr="00CC5937">
        <w:rPr>
          <w:rFonts w:asciiTheme="majorHAnsi" w:hAnsiTheme="majorHAnsi" w:cstheme="majorHAnsi"/>
          <w:sz w:val="22"/>
        </w:rPr>
        <w:tab/>
        <w:t>230 V</w:t>
      </w:r>
    </w:p>
    <w:p w14:paraId="35CE2EB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Entrada</w:t>
      </w:r>
      <w:r w:rsidRPr="00CC5937">
        <w:rPr>
          <w:rFonts w:asciiTheme="majorHAnsi" w:hAnsiTheme="majorHAnsi" w:cstheme="majorHAnsi"/>
          <w:sz w:val="22"/>
        </w:rPr>
        <w:tab/>
        <w:t>220 V 240 V</w:t>
      </w:r>
    </w:p>
    <w:p w14:paraId="41E4387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Voltaje De Salida Principal</w:t>
      </w:r>
      <w:r w:rsidRPr="00CC5937">
        <w:rPr>
          <w:rFonts w:asciiTheme="majorHAnsi" w:hAnsiTheme="majorHAnsi" w:cstheme="majorHAnsi"/>
          <w:sz w:val="22"/>
        </w:rPr>
        <w:tab/>
        <w:t>230 V</w:t>
      </w:r>
    </w:p>
    <w:p w14:paraId="6B5625D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Otro Voltaje De Salida</w:t>
      </w:r>
      <w:r w:rsidRPr="00CC5937">
        <w:rPr>
          <w:rFonts w:asciiTheme="majorHAnsi" w:hAnsiTheme="majorHAnsi" w:cstheme="majorHAnsi"/>
          <w:sz w:val="22"/>
        </w:rPr>
        <w:tab/>
        <w:t>220 V 240 V</w:t>
      </w:r>
    </w:p>
    <w:p w14:paraId="62F653F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W</w:t>
      </w:r>
      <w:r w:rsidRPr="00CC5937">
        <w:rPr>
          <w:rFonts w:asciiTheme="majorHAnsi" w:hAnsiTheme="majorHAnsi" w:cstheme="majorHAnsi"/>
          <w:sz w:val="22"/>
        </w:rPr>
        <w:tab/>
        <w:t>2700 W</w:t>
      </w:r>
    </w:p>
    <w:p w14:paraId="1F0000A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Nominal En Va</w:t>
      </w:r>
      <w:r w:rsidRPr="00CC5937">
        <w:rPr>
          <w:rFonts w:asciiTheme="majorHAnsi" w:hAnsiTheme="majorHAnsi" w:cstheme="majorHAnsi"/>
          <w:sz w:val="22"/>
        </w:rPr>
        <w:tab/>
        <w:t>3000 VA</w:t>
      </w:r>
    </w:p>
    <w:p w14:paraId="5E26AD6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Entrada</w:t>
      </w:r>
      <w:r w:rsidRPr="00CC5937">
        <w:rPr>
          <w:rFonts w:asciiTheme="majorHAnsi" w:hAnsiTheme="majorHAnsi" w:cstheme="majorHAnsi"/>
          <w:sz w:val="22"/>
        </w:rPr>
        <w:tab/>
        <w:t>BS1363A británico</w:t>
      </w:r>
    </w:p>
    <w:p w14:paraId="0CD86B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IEC 320 C20</w:t>
      </w:r>
    </w:p>
    <w:p w14:paraId="659517E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Schuko CEE 7 / EU1-16P</w:t>
      </w:r>
    </w:p>
    <w:p w14:paraId="23C308B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Conexión De Salida</w:t>
      </w:r>
      <w:r w:rsidRPr="00CC5937">
        <w:rPr>
          <w:rFonts w:asciiTheme="majorHAnsi" w:hAnsiTheme="majorHAnsi" w:cstheme="majorHAnsi"/>
          <w:sz w:val="22"/>
        </w:rPr>
        <w:tab/>
        <w:t>8 IEC 320 C13</w:t>
      </w:r>
    </w:p>
    <w:p w14:paraId="0C31D10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3 IEC Jumpers</w:t>
      </w:r>
    </w:p>
    <w:p w14:paraId="6E2D127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1 IEC 320 C19</w:t>
      </w:r>
    </w:p>
    <w:p w14:paraId="522A7B61"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Unidad De Rack</w:t>
      </w:r>
      <w:r w:rsidRPr="00CC5937">
        <w:rPr>
          <w:rFonts w:asciiTheme="majorHAnsi" w:hAnsiTheme="majorHAnsi" w:cstheme="majorHAnsi"/>
          <w:sz w:val="22"/>
        </w:rPr>
        <w:tab/>
        <w:t>2U</w:t>
      </w:r>
    </w:p>
    <w:p w14:paraId="42CC26C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Longitud De Cable</w:t>
      </w:r>
      <w:r w:rsidRPr="00CC5937">
        <w:rPr>
          <w:rFonts w:asciiTheme="majorHAnsi" w:hAnsiTheme="majorHAnsi" w:cstheme="majorHAnsi"/>
          <w:sz w:val="22"/>
        </w:rPr>
        <w:tab/>
        <w:t>2.00 m</w:t>
      </w:r>
    </w:p>
    <w:p w14:paraId="2CF7B73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Número De Cables</w:t>
      </w:r>
      <w:r w:rsidRPr="00CC5937">
        <w:rPr>
          <w:rFonts w:asciiTheme="majorHAnsi" w:hAnsiTheme="majorHAnsi" w:cstheme="majorHAnsi"/>
          <w:sz w:val="22"/>
        </w:rPr>
        <w:tab/>
        <w:t>1</w:t>
      </w:r>
    </w:p>
    <w:p w14:paraId="363DAC6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Batería</w:t>
      </w:r>
      <w:r w:rsidRPr="00CC5937">
        <w:rPr>
          <w:rFonts w:asciiTheme="majorHAnsi" w:hAnsiTheme="majorHAnsi" w:cstheme="majorHAnsi"/>
          <w:sz w:val="22"/>
        </w:rPr>
        <w:tab/>
        <w:t>Batería de plomo y ácido</w:t>
      </w:r>
    </w:p>
    <w:p w14:paraId="770BAD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Baterías y autonomía</w:t>
      </w:r>
    </w:p>
    <w:p w14:paraId="161D4EDF"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Ejecución</w:t>
      </w:r>
      <w:r w:rsidRPr="00CC5937">
        <w:rPr>
          <w:rFonts w:asciiTheme="majorHAnsi" w:hAnsiTheme="majorHAnsi" w:cstheme="majorHAnsi"/>
          <w:sz w:val="22"/>
        </w:rPr>
        <w:tab/>
        <w:t xml:space="preserve">View Runtime Graph  </w:t>
      </w:r>
    </w:p>
    <w:p w14:paraId="7D6783C5"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Eﬁciencia</w:t>
      </w:r>
      <w:r w:rsidRPr="00CC5937">
        <w:rPr>
          <w:rFonts w:asciiTheme="majorHAnsi" w:hAnsiTheme="majorHAnsi" w:cstheme="majorHAnsi"/>
          <w:sz w:val="22"/>
        </w:rPr>
        <w:tab/>
        <w:t xml:space="preserve">View Efficiency Graph </w:t>
      </w:r>
    </w:p>
    <w:p w14:paraId="073716B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Entrada</w:t>
      </w:r>
    </w:p>
    <w:p w14:paraId="676EADD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Barras De Separación</w:t>
      </w:r>
      <w:r w:rsidRPr="00CC5937">
        <w:rPr>
          <w:rFonts w:asciiTheme="majorHAnsi" w:hAnsiTheme="majorHAnsi" w:cstheme="majorHAnsi"/>
          <w:sz w:val="22"/>
        </w:rPr>
        <w:tab/>
        <w:t>151. 302 V ajustable</w:t>
      </w:r>
    </w:p>
    <w:p w14:paraId="1C10D326"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b/>
        <w:t>160.</w:t>
      </w:r>
      <w:r w:rsidRPr="00CC5937">
        <w:rPr>
          <w:rFonts w:asciiTheme="majorHAnsi" w:hAnsiTheme="majorHAnsi" w:cstheme="majorHAnsi"/>
          <w:sz w:val="22"/>
        </w:rPr>
        <w:tab/>
        <w:t>V</w:t>
      </w:r>
    </w:p>
    <w:p w14:paraId="4C8126C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Asignada De Empleo</w:t>
      </w:r>
      <w:r w:rsidRPr="00CC5937">
        <w:rPr>
          <w:rFonts w:asciiTheme="majorHAnsi" w:hAnsiTheme="majorHAnsi" w:cstheme="majorHAnsi"/>
          <w:sz w:val="22"/>
        </w:rPr>
        <w:tab/>
        <w:t>50/60 Hz +/- 3 Hz auto-sensing ((*))</w:t>
      </w:r>
    </w:p>
    <w:p w14:paraId="11BA8A0D"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Salida</w:t>
      </w:r>
    </w:p>
    <w:p w14:paraId="3C4EC6B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Máxima Potencia Conﬁgurable En Va</w:t>
      </w:r>
    </w:p>
    <w:p w14:paraId="3529A0C9"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Máxima Potencia Conﬁgurable (Vatios)</w:t>
      </w:r>
    </w:p>
    <w:p w14:paraId="190A1E1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3000 VA</w:t>
      </w:r>
    </w:p>
    <w:p w14:paraId="3431B88B"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2700 W</w:t>
      </w:r>
    </w:p>
    <w:p w14:paraId="728171F4"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Tiempo De Transferencia</w:t>
      </w:r>
      <w:r w:rsidRPr="00CC5937">
        <w:rPr>
          <w:rFonts w:asciiTheme="majorHAnsi" w:hAnsiTheme="majorHAnsi" w:cstheme="majorHAnsi"/>
          <w:sz w:val="22"/>
        </w:rPr>
        <w:tab/>
        <w:t>Valor típico 4 ms : Valor máximo 8 ms</w:t>
      </w:r>
    </w:p>
    <w:p w14:paraId="6AFD8617"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Topología</w:t>
      </w:r>
      <w:r w:rsidRPr="00CC5937">
        <w:rPr>
          <w:rFonts w:asciiTheme="majorHAnsi" w:hAnsiTheme="majorHAnsi" w:cstheme="majorHAnsi"/>
          <w:sz w:val="22"/>
        </w:rPr>
        <w:tab/>
        <w:t>Línea interactiva</w:t>
      </w:r>
    </w:p>
    <w:p w14:paraId="1B0E024A"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Tipo De Forma De Onda</w:t>
      </w:r>
      <w:r w:rsidRPr="00CC5937">
        <w:rPr>
          <w:rFonts w:asciiTheme="majorHAnsi" w:hAnsiTheme="majorHAnsi" w:cstheme="majorHAnsi"/>
          <w:sz w:val="22"/>
        </w:rPr>
        <w:tab/>
        <w:t>Onda senoidal</w:t>
      </w:r>
    </w:p>
    <w:p w14:paraId="037A93F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Frecuencia De Salida (Sincronizada A Red Eléctrica Principal)</w:t>
      </w:r>
    </w:p>
    <w:p w14:paraId="108A743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Certiﬁcaciones De Producto</w:t>
      </w:r>
      <w:r w:rsidRPr="00CC5937">
        <w:rPr>
          <w:rFonts w:asciiTheme="majorHAnsi" w:hAnsiTheme="majorHAnsi" w:cstheme="majorHAnsi"/>
          <w:sz w:val="22"/>
        </w:rPr>
        <w:tab/>
        <w:t>CE EAC</w:t>
      </w:r>
    </w:p>
    <w:p w14:paraId="2A986E5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Iram RCM VDE</w:t>
      </w:r>
    </w:p>
    <w:p w14:paraId="34CEDB93"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Normas</w:t>
      </w:r>
      <w:r w:rsidRPr="00CC5937">
        <w:rPr>
          <w:rFonts w:asciiTheme="majorHAnsi" w:hAnsiTheme="majorHAnsi" w:cstheme="majorHAnsi"/>
          <w:sz w:val="22"/>
        </w:rPr>
        <w:tab/>
        <w:t>EN/IEC 62040-1:2019/A11:2021 EN/IEC 62040-2:2006/AC:2006 EN/IEC 62040-2:2018</w:t>
      </w:r>
    </w:p>
    <w:p w14:paraId="7ECA5E8E"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Ambiental</w:t>
      </w:r>
    </w:p>
    <w:p w14:paraId="349A6AB8"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Nivel Acústico</w:t>
      </w:r>
      <w:r w:rsidRPr="00CC5937">
        <w:rPr>
          <w:rFonts w:asciiTheme="majorHAnsi" w:hAnsiTheme="majorHAnsi" w:cstheme="majorHAnsi"/>
          <w:sz w:val="22"/>
        </w:rPr>
        <w:tab/>
        <w:t>55 DBA</w:t>
      </w:r>
    </w:p>
    <w:p w14:paraId="22FCD582" w14:textId="77777777" w:rsidR="005A535A" w:rsidRPr="00CC5937" w:rsidRDefault="005A535A" w:rsidP="00CC5937">
      <w:pPr>
        <w:tabs>
          <w:tab w:val="left" w:pos="4820"/>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Disipación De Calor</w:t>
      </w:r>
      <w:r w:rsidRPr="00CC5937">
        <w:rPr>
          <w:rFonts w:asciiTheme="majorHAnsi" w:hAnsiTheme="majorHAnsi" w:cstheme="majorHAnsi"/>
          <w:sz w:val="22"/>
        </w:rPr>
        <w:tab/>
        <w:t>348 Btu/h</w:t>
      </w:r>
    </w:p>
    <w:p w14:paraId="5897ACB3"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4DC92C03" w14:textId="77777777" w:rsidR="005A535A" w:rsidRPr="00CC5937" w:rsidRDefault="005A535A"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39AA58E4" w14:textId="77777777" w:rsidR="005A535A" w:rsidRPr="00CC5937" w:rsidRDefault="005A535A" w:rsidP="00CC5937">
      <w:pPr>
        <w:spacing w:after="0" w:line="360" w:lineRule="auto"/>
        <w:ind w:left="1134"/>
        <w:jc w:val="both"/>
        <w:rPr>
          <w:rFonts w:asciiTheme="majorHAnsi" w:hAnsiTheme="majorHAnsi" w:cstheme="majorHAnsi"/>
          <w:b/>
          <w:bCs/>
          <w:sz w:val="22"/>
        </w:rPr>
      </w:pPr>
    </w:p>
    <w:p w14:paraId="5720E896" w14:textId="77777777" w:rsidR="005A535A" w:rsidRPr="00CC5937" w:rsidRDefault="005A535A"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14F28F7" w14:textId="77777777" w:rsidR="00DC5AE5" w:rsidRPr="00CC5937" w:rsidRDefault="00DC5AE5" w:rsidP="00CC5937">
      <w:pPr>
        <w:spacing w:before="240" w:after="0" w:line="360" w:lineRule="auto"/>
        <w:ind w:left="1134"/>
        <w:jc w:val="both"/>
        <w:rPr>
          <w:rFonts w:asciiTheme="majorHAnsi" w:hAnsiTheme="majorHAnsi" w:cstheme="majorHAnsi"/>
          <w:b/>
          <w:sz w:val="22"/>
        </w:rPr>
      </w:pPr>
    </w:p>
    <w:p w14:paraId="2487A074" w14:textId="78B27569" w:rsidR="005A535A" w:rsidRPr="00CC5937" w:rsidRDefault="005A535A" w:rsidP="00CC5937">
      <w:pPr>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02235371" w14:textId="77777777" w:rsidR="005A535A" w:rsidRPr="00CC5937" w:rsidRDefault="005A535A" w:rsidP="00CC5937">
      <w:pPr>
        <w:spacing w:before="240" w:after="0" w:line="360" w:lineRule="auto"/>
        <w:ind w:left="1134"/>
        <w:jc w:val="both"/>
        <w:rPr>
          <w:rFonts w:asciiTheme="majorHAnsi" w:hAnsiTheme="majorHAnsi" w:cstheme="majorHAnsi"/>
          <w:sz w:val="22"/>
        </w:rPr>
      </w:pPr>
    </w:p>
    <w:p w14:paraId="2044CC9A" w14:textId="77777777" w:rsidR="005A535A" w:rsidRPr="00CC5937" w:rsidRDefault="005A535A"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0C21F56A" w14:textId="77777777" w:rsidR="00C46CCB" w:rsidRPr="00CC5937" w:rsidRDefault="00C46CCB" w:rsidP="00CC5937">
      <w:pPr>
        <w:spacing w:line="360" w:lineRule="auto"/>
        <w:rPr>
          <w:rFonts w:asciiTheme="majorHAnsi" w:hAnsiTheme="majorHAnsi" w:cstheme="majorHAnsi"/>
          <w:sz w:val="22"/>
        </w:rPr>
      </w:pPr>
    </w:p>
    <w:p w14:paraId="71482309"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1" w:name="_Toc162257369"/>
      <w:bookmarkStart w:id="52" w:name="_Toc162275194"/>
      <w:r w:rsidRPr="00CC5937">
        <w:rPr>
          <w:rFonts w:asciiTheme="majorHAnsi" w:hAnsiTheme="majorHAnsi" w:cstheme="majorHAnsi"/>
          <w:sz w:val="22"/>
          <w:szCs w:val="22"/>
        </w:rPr>
        <w:t>04.07</w:t>
      </w:r>
      <w:r w:rsidRPr="00CC5937">
        <w:rPr>
          <w:rFonts w:asciiTheme="majorHAnsi" w:hAnsiTheme="majorHAnsi" w:cstheme="majorHAnsi"/>
          <w:sz w:val="22"/>
          <w:szCs w:val="22"/>
        </w:rPr>
        <w:tab/>
        <w:t>SISTEMA DE ENERGÍA ELÉCTRICA PARA CUARTO DE TELECOMUNICACIONES</w:t>
      </w:r>
      <w:bookmarkEnd w:id="51"/>
      <w:bookmarkEnd w:id="52"/>
    </w:p>
    <w:p w14:paraId="7775119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3" w:name="_Toc162257370"/>
      <w:bookmarkStart w:id="54" w:name="_Toc162275195"/>
      <w:r w:rsidRPr="00CC5937">
        <w:rPr>
          <w:rFonts w:asciiTheme="majorHAnsi" w:hAnsiTheme="majorHAnsi" w:cstheme="majorHAnsi"/>
          <w:sz w:val="22"/>
          <w:szCs w:val="22"/>
        </w:rPr>
        <w:t>04.07.01</w:t>
      </w:r>
      <w:r w:rsidRPr="00CC5937">
        <w:rPr>
          <w:rFonts w:asciiTheme="majorHAnsi" w:hAnsiTheme="majorHAnsi" w:cstheme="majorHAnsi"/>
          <w:sz w:val="22"/>
          <w:szCs w:val="22"/>
        </w:rPr>
        <w:tab/>
        <w:t>INSUMOS PARA INSTALACIONES ELECTRICAS</w:t>
      </w:r>
      <w:bookmarkEnd w:id="53"/>
      <w:bookmarkEnd w:id="54"/>
      <w:r w:rsidRPr="00CC5937">
        <w:rPr>
          <w:rFonts w:asciiTheme="majorHAnsi" w:hAnsiTheme="majorHAnsi" w:cstheme="majorHAnsi"/>
          <w:sz w:val="22"/>
          <w:szCs w:val="22"/>
        </w:rPr>
        <w:t xml:space="preserve"> </w:t>
      </w:r>
    </w:p>
    <w:p w14:paraId="234EA7BB" w14:textId="69BC81D5"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Descripción:</w:t>
      </w:r>
    </w:p>
    <w:p w14:paraId="61E06B1A" w14:textId="77777777" w:rsidR="004D7DDA" w:rsidRPr="00CC5937" w:rsidRDefault="004D7DDA" w:rsidP="00CC5937">
      <w:pPr>
        <w:tabs>
          <w:tab w:val="left" w:pos="1134"/>
        </w:tabs>
        <w:spacing w:line="360" w:lineRule="auto"/>
        <w:ind w:left="1134"/>
        <w:jc w:val="center"/>
        <w:rPr>
          <w:rFonts w:asciiTheme="majorHAnsi" w:hAnsiTheme="majorHAnsi" w:cstheme="majorHAnsi"/>
          <w:sz w:val="22"/>
        </w:rPr>
      </w:pPr>
    </w:p>
    <w:p w14:paraId="49617FCB" w14:textId="10A844C4"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Los componentes de audio son una amplia variedad de dispositivos que se encuentran en los sistemas de audio. Esto incluye a los transductores que realizan la conversión entre la energía acústica y las señales eléctricas. Los micrófonos convierten las fluctuaciones de la presión del aire en una señal eléctrica.</w:t>
      </w:r>
    </w:p>
    <w:p w14:paraId="7CF3E065" w14:textId="19C7663C" w:rsidR="004D7DDA" w:rsidRPr="00CC5937" w:rsidRDefault="004D7DDA" w:rsidP="00CC5937">
      <w:pPr>
        <w:tabs>
          <w:tab w:val="left" w:pos="1134"/>
        </w:tabs>
        <w:spacing w:line="360" w:lineRule="auto"/>
        <w:ind w:left="1134"/>
        <w:rPr>
          <w:rFonts w:asciiTheme="majorHAnsi" w:hAnsiTheme="majorHAnsi" w:cstheme="majorHAnsi"/>
          <w:b/>
          <w:bCs/>
          <w:sz w:val="22"/>
        </w:rPr>
      </w:pPr>
      <w:r w:rsidRPr="00CC5937">
        <w:rPr>
          <w:rFonts w:asciiTheme="majorHAnsi" w:hAnsiTheme="majorHAnsi" w:cstheme="majorHAnsi"/>
          <w:b/>
          <w:bCs/>
          <w:sz w:val="22"/>
        </w:rPr>
        <w:t>Especificaciones técnicas:</w:t>
      </w:r>
    </w:p>
    <w:p w14:paraId="11064BD1" w14:textId="77777777" w:rsidR="004D7DDA" w:rsidRPr="00CC5937" w:rsidRDefault="004D7DDA" w:rsidP="00CC5937">
      <w:pPr>
        <w:tabs>
          <w:tab w:val="left" w:pos="1134"/>
        </w:tabs>
        <w:spacing w:line="360" w:lineRule="auto"/>
        <w:ind w:left="1134"/>
        <w:rPr>
          <w:rFonts w:asciiTheme="majorHAnsi" w:hAnsiTheme="majorHAnsi" w:cstheme="majorHAnsi"/>
          <w:sz w:val="22"/>
        </w:rPr>
      </w:pPr>
    </w:p>
    <w:p w14:paraId="0A3801C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Rollo de Cable de Micrófono x 100 mts.</w:t>
      </w:r>
    </w:p>
    <w:p w14:paraId="21A8E7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Balanceado para sistemas de audio.</w:t>
      </w:r>
    </w:p>
    <w:p w14:paraId="67B729B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noProof/>
          <w:color w:val="000000"/>
          <w:vertAlign w:val="subscript"/>
          <w:lang w:eastAsia="es-PE"/>
        </w:rPr>
      </w:pPr>
      <w:r w:rsidRPr="00CC5937">
        <w:rPr>
          <w:rFonts w:asciiTheme="majorHAnsi" w:hAnsiTheme="majorHAnsi" w:cstheme="majorHAnsi"/>
        </w:rPr>
        <w:t>Conductor de cobre combinado con blindaje robusto (algodón, cobre, chaqueta de TPE, trenza de nailon).</w:t>
      </w:r>
    </w:p>
    <w:p w14:paraId="78C90834"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FEEE16D" wp14:editId="2A4ACD7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534CBD35"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20380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macho para baja resistencia al contacto y alta integridad</w:t>
      </w:r>
    </w:p>
    <w:p w14:paraId="1B5579B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392A9A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26B608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5C62595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4409E04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49ECF7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D82F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Carcasa de zinc fundido a presión.</w:t>
      </w:r>
    </w:p>
    <w:p w14:paraId="5A92A72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47241076"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D9851AA"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12BA2BC6" wp14:editId="0B2E0BF9">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81B59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de jaula de contacto hembra para baja resistencia al contacto y alta integridad</w:t>
      </w:r>
    </w:p>
    <w:p w14:paraId="761FF24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El contacto debe de incorporar una barrera de soldadura para evitar que la soldadura entre en el área de contacto de contacto.</w:t>
      </w:r>
    </w:p>
    <w:p w14:paraId="429DEC1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 con pestillo de metal.</w:t>
      </w:r>
    </w:p>
    <w:p w14:paraId="3F7678E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Contactos de resorte de tierra.</w:t>
      </w:r>
    </w:p>
    <w:p w14:paraId="3F0A2F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Alivio de tensión de tipo mandril.</w:t>
      </w:r>
    </w:p>
    <w:p w14:paraId="04BE073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Bota con prensaestopas de poliuretano.</w:t>
      </w:r>
    </w:p>
    <w:p w14:paraId="092670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ergonómico.</w:t>
      </w:r>
    </w:p>
    <w:p w14:paraId="22C594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zinc fundido a presión.</w:t>
      </w:r>
    </w:p>
    <w:p w14:paraId="10CB8E2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rosca interna de la carcasa debe de estar bien protegida contra cualquier daño.</w:t>
      </w:r>
    </w:p>
    <w:p w14:paraId="6C1A4DCE"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b/>
          <w:bCs/>
          <w:iCs/>
          <w:noProof/>
          <w:color w:val="000000"/>
          <w:sz w:val="22"/>
          <w:vertAlign w:val="subscript"/>
          <w:lang w:eastAsia="es-PE"/>
        </w:rPr>
      </w:pPr>
    </w:p>
    <w:p w14:paraId="4827C289"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008DF60D" wp14:editId="6124F2B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385ECE6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Líneas blindadas de calibre 24 con blindaje de lámina y alambre de drenaje en cada canal</w:t>
      </w:r>
    </w:p>
    <w:p w14:paraId="2821D81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Todos los canales y devoluciones totalmente equilibrados y blindados</w:t>
      </w:r>
    </w:p>
    <w:p w14:paraId="356C599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Conectores XLR soldados.</w:t>
      </w:r>
    </w:p>
    <w:p w14:paraId="18B641F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bolsa de almacenamiento.</w:t>
      </w:r>
    </w:p>
    <w:p w14:paraId="230D4C1E"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25' Longitud.</w:t>
      </w:r>
    </w:p>
    <w:p w14:paraId="502DD4E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04 salidas</w:t>
      </w:r>
    </w:p>
    <w:p w14:paraId="094D1F4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08 entradas. </w:t>
      </w:r>
    </w:p>
    <w:p w14:paraId="6EB672BC"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1812855" wp14:editId="32F52ADC">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21"/>
                    <a:stretch>
                      <a:fillRect/>
                    </a:stretch>
                  </pic:blipFill>
                  <pic:spPr>
                    <a:xfrm>
                      <a:off x="0" y="0"/>
                      <a:ext cx="1523418" cy="1032750"/>
                    </a:xfrm>
                    <a:prstGeom prst="rect">
                      <a:avLst/>
                    </a:prstGeom>
                  </pic:spPr>
                </pic:pic>
              </a:graphicData>
            </a:graphic>
          </wp:inline>
        </w:drawing>
      </w:r>
    </w:p>
    <w:p w14:paraId="685C851D"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406B9C4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ESPECIFICACIONES FÍSICAS</w:t>
      </w:r>
    </w:p>
    <w:p w14:paraId="7B56209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gabinete/caja: Acero</w:t>
      </w:r>
    </w:p>
    <w:p w14:paraId="322DE6F3"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 soporte para sistemas activos DSP KLA28</w:t>
      </w:r>
    </w:p>
    <w:p w14:paraId="2601CFDF"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0279F592" wp14:editId="1BCE85A2">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p w14:paraId="2E905E7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Cable de Micrófono Balanceado XLR Macho a XLR Hembra. 15 metro de largo.</w:t>
      </w:r>
    </w:p>
    <w:p w14:paraId="738443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Marca de los conectores: NEUTRIK</w:t>
      </w:r>
    </w:p>
    <w:p w14:paraId="3426601B" w14:textId="77777777" w:rsidR="004D7DDA" w:rsidRPr="00CC5937" w:rsidRDefault="004D7DDA" w:rsidP="00CC5937">
      <w:pPr>
        <w:tabs>
          <w:tab w:val="left" w:pos="1134"/>
          <w:tab w:val="left" w:pos="3402"/>
        </w:tabs>
        <w:autoSpaceDE w:val="0"/>
        <w:autoSpaceDN w:val="0"/>
        <w:adjustRightInd w:val="0"/>
        <w:spacing w:after="0" w:line="360" w:lineRule="auto"/>
        <w:ind w:left="1134"/>
        <w:rPr>
          <w:rFonts w:asciiTheme="majorHAnsi" w:eastAsia="Times New Roman" w:hAnsiTheme="majorHAnsi" w:cstheme="majorHAnsi"/>
          <w:iCs/>
          <w:color w:val="000000"/>
          <w:sz w:val="22"/>
          <w:vertAlign w:val="subscript"/>
          <w:lang w:eastAsia="es-PE"/>
        </w:rPr>
      </w:pPr>
    </w:p>
    <w:p w14:paraId="3F41AE45" w14:textId="77777777" w:rsidR="004D7DDA" w:rsidRPr="00CC5937" w:rsidRDefault="004D7DDA" w:rsidP="00CC5937">
      <w:pPr>
        <w:tabs>
          <w:tab w:val="left" w:pos="1134"/>
          <w:tab w:val="left" w:pos="3402"/>
        </w:tabs>
        <w:autoSpaceDE w:val="0"/>
        <w:autoSpaceDN w:val="0"/>
        <w:adjustRightInd w:val="0"/>
        <w:spacing w:after="0" w:line="360" w:lineRule="auto"/>
        <w:ind w:left="1134"/>
        <w:jc w:val="center"/>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CE9560B" wp14:editId="7E96CBB1">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5C76B53"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E6D3C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Soldadura con núcleo resina 60/40, para electrónica, 450 g</w:t>
      </w:r>
    </w:p>
    <w:p w14:paraId="1FB00895"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A11547C" wp14:editId="05E31DC0">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p w14:paraId="3F45FA18"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Fabricada a base de petrolato</w:t>
      </w:r>
    </w:p>
    <w:p w14:paraId="7A984CD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Alta resistencia</w:t>
      </w:r>
    </w:p>
    <w:p w14:paraId="3FCA054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Anticorrosiva, libre de plomo e insoluble al agua</w:t>
      </w:r>
    </w:p>
    <w:p w14:paraId="4438DE1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No deteriora las superficies a soldar</w:t>
      </w:r>
    </w:p>
    <w:p w14:paraId="54ACF0C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eastAsia="Times New Roman" w:hAnsiTheme="majorHAnsi" w:cstheme="majorHAnsi"/>
          <w:iCs/>
          <w:color w:val="000000"/>
          <w:vertAlign w:val="subscript"/>
          <w:lang w:eastAsia="es-PE"/>
        </w:rPr>
      </w:pPr>
      <w:r w:rsidRPr="00CC5937">
        <w:rPr>
          <w:rFonts w:asciiTheme="majorHAnsi" w:hAnsiTheme="majorHAnsi" w:cstheme="majorHAnsi"/>
        </w:rPr>
        <w:t>Ayuda a la distribución de la soldadura</w:t>
      </w:r>
    </w:p>
    <w:p w14:paraId="099D9C4C"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74F8F63C" wp14:editId="0E0B5170">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p w14:paraId="7E81C43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Caja DI estéreo pasiva para aplicaciones de uso general</w:t>
      </w:r>
    </w:p>
    <w:p w14:paraId="535112B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Transformador Midas personalizado para la máxima integridad de la señal</w:t>
      </w:r>
    </w:p>
    <w:p w14:paraId="68482B94"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Pasivo no requiere ninguna fuente de alimentación</w:t>
      </w:r>
    </w:p>
    <w:p w14:paraId="33BCCDF1"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Entradas estéreo en conectores TS de 1/4″</w:t>
      </w:r>
    </w:p>
    <w:p w14:paraId="6D35761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A través de conectores en conectores TS de 1/4″</w:t>
      </w:r>
    </w:p>
    <w:p w14:paraId="36FFF42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Atenuación de entrada conmutable para niveles de guitarra, línea y altavoz</w:t>
      </w:r>
    </w:p>
    <w:p w14:paraId="14470F3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Conectores XLR Neutrik * de alta calidad</w:t>
      </w:r>
    </w:p>
    <w:p w14:paraId="05201CB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Interruptor Earth Lift elimina los problemas de bucle de tierra</w:t>
      </w:r>
    </w:p>
    <w:p w14:paraId="3BFA102A"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Sistema ultrabajo y ultra lineal para la integridad de la señal</w:t>
      </w:r>
    </w:p>
    <w:p w14:paraId="034AEEE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Carcasa de extrusión de aluminio con esquinas protectoras de goma</w:t>
      </w:r>
    </w:p>
    <w:p w14:paraId="6CBAFC7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Diseño compacto y resistente.</w:t>
      </w:r>
    </w:p>
    <w:p w14:paraId="5C751D94"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33FF00E" wp14:editId="26E93609">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26"/>
                    <a:stretch>
                      <a:fillRect/>
                    </a:stretch>
                  </pic:blipFill>
                  <pic:spPr>
                    <a:xfrm>
                      <a:off x="0" y="0"/>
                      <a:ext cx="1492497" cy="1007400"/>
                    </a:xfrm>
                    <a:prstGeom prst="rect">
                      <a:avLst/>
                    </a:prstGeom>
                  </pic:spPr>
                </pic:pic>
              </a:graphicData>
            </a:graphic>
          </wp:inline>
        </w:drawing>
      </w:r>
    </w:p>
    <w:p w14:paraId="13FCA35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Cable TS de 1/4″ a TS de 1/4″ </w:t>
      </w:r>
    </w:p>
    <w:p w14:paraId="5E12FBA6"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Tipo de cable no balanceado</w:t>
      </w:r>
    </w:p>
    <w:p w14:paraId="194CEE3E" w14:textId="77777777" w:rsidR="004D7DDA" w:rsidRPr="00CC5937" w:rsidRDefault="004D7DDA" w:rsidP="00CC5937">
      <w:pPr>
        <w:tabs>
          <w:tab w:val="left" w:pos="1134"/>
        </w:tabs>
        <w:spacing w:after="0" w:line="360" w:lineRule="auto"/>
        <w:ind w:left="1134"/>
        <w:jc w:val="center"/>
        <w:rPr>
          <w:rFonts w:asciiTheme="majorHAnsi" w:eastAsia="Times New Roman" w:hAnsiTheme="majorHAnsi" w:cstheme="majorHAnsi"/>
          <w:b/>
          <w:b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w:t>
      </w:r>
      <w:r w:rsidRPr="00CC5937">
        <w:rPr>
          <w:rFonts w:asciiTheme="majorHAnsi" w:eastAsia="Times New Roman" w:hAnsiTheme="majorHAnsi" w:cstheme="majorHAnsi"/>
          <w:b/>
          <w:bCs/>
          <w:iCs/>
          <w:noProof/>
          <w:color w:val="000000"/>
          <w:sz w:val="22"/>
          <w:vertAlign w:val="subscript"/>
          <w:lang w:eastAsia="es-PE"/>
        </w:rPr>
        <w:drawing>
          <wp:inline distT="0" distB="0" distL="0" distR="0" wp14:anchorId="5BCAAECA" wp14:editId="09A06C14">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p w14:paraId="375C795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del conductor Cobre Temple Blando</w:t>
      </w:r>
    </w:p>
    <w:p w14:paraId="71A70C7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Flexibilidad del conductor Flexible Clase 5 </w:t>
      </w:r>
    </w:p>
    <w:p w14:paraId="3096FF1D"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Material de aislamiento PVC </w:t>
      </w:r>
    </w:p>
    <w:p w14:paraId="2BC5BE0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Cubierta exterior PVC </w:t>
      </w:r>
    </w:p>
    <w:p w14:paraId="5C16BDE5"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 xml:space="preserve">Color de cubierta Gris </w:t>
      </w:r>
    </w:p>
    <w:p w14:paraId="6F7FE75C"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lastRenderedPageBreak/>
        <w:t>Libre de plomo Si</w:t>
      </w:r>
    </w:p>
    <w:p w14:paraId="18DBA737"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6A5EF5EF" wp14:editId="580DB447">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3DAAA6F2" w14:textId="77777777" w:rsidR="004D7DDA" w:rsidRPr="00CC5937" w:rsidRDefault="004D7DDA" w:rsidP="00CC5937">
      <w:pPr>
        <w:tabs>
          <w:tab w:val="left" w:pos="1134"/>
        </w:tabs>
        <w:spacing w:after="0" w:line="360" w:lineRule="auto"/>
        <w:ind w:left="1134"/>
        <w:rPr>
          <w:rFonts w:asciiTheme="majorHAnsi" w:eastAsia="Times New Roman" w:hAnsiTheme="majorHAnsi" w:cstheme="majorHAnsi"/>
          <w:b/>
          <w:bCs/>
          <w:color w:val="000000"/>
          <w:sz w:val="22"/>
          <w:vertAlign w:val="subscript"/>
          <w:lang w:eastAsia="es-PE"/>
        </w:rPr>
      </w:pPr>
    </w:p>
    <w:p w14:paraId="56D3741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Altura Del Producto 7 cm</w:t>
      </w:r>
    </w:p>
    <w:p w14:paraId="0918AE6F"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Material PVC/Metal</w:t>
      </w:r>
    </w:p>
    <w:p w14:paraId="12E88E47"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Color Amarillo</w:t>
      </w:r>
    </w:p>
    <w:p w14:paraId="7EA6E4E0"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Amperaje 15 A</w:t>
      </w:r>
    </w:p>
    <w:p w14:paraId="63A75039"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Voltaje 125 V – 250 V</w:t>
      </w:r>
    </w:p>
    <w:p w14:paraId="24BD7572"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12Capacidad máxima de operación 15A con una tensión nominal de 125V - 250V, además esta diseñado para trabajos semi industriales, también tiene una gran resistencia a temperaturas.</w:t>
      </w:r>
    </w:p>
    <w:p w14:paraId="134F6E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p>
    <w:p w14:paraId="6961617B"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20C9FB8F" wp14:editId="7FC468C6">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57E5A4C4" w14:textId="77777777" w:rsidR="004D7DDA" w:rsidRPr="00CC5937" w:rsidRDefault="004D7DDA" w:rsidP="00CC5937">
      <w:pPr>
        <w:pStyle w:val="Prrafodelista"/>
        <w:tabs>
          <w:tab w:val="left" w:pos="1134"/>
          <w:tab w:val="left" w:pos="3402"/>
        </w:tabs>
        <w:autoSpaceDE w:val="0"/>
        <w:autoSpaceDN w:val="0"/>
        <w:adjustRightInd w:val="0"/>
        <w:spacing w:after="0" w:line="360" w:lineRule="auto"/>
        <w:ind w:left="1134"/>
        <w:contextualSpacing w:val="0"/>
        <w:rPr>
          <w:rFonts w:asciiTheme="majorHAnsi" w:eastAsia="Times New Roman" w:hAnsiTheme="majorHAnsi" w:cstheme="majorHAnsi"/>
          <w:iCs/>
          <w:color w:val="000000"/>
          <w:sz w:val="22"/>
          <w:vertAlign w:val="subscript"/>
          <w:lang w:eastAsia="es-PE"/>
        </w:rPr>
      </w:pPr>
    </w:p>
    <w:p w14:paraId="3FCAE794"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22F2C1" w14:textId="77777777" w:rsidR="004D7DDA" w:rsidRPr="00CC5937" w:rsidRDefault="004D7DDA" w:rsidP="00CC5937">
      <w:pPr>
        <w:tabs>
          <w:tab w:val="left" w:pos="1134"/>
        </w:tabs>
        <w:spacing w:after="0" w:line="360" w:lineRule="auto"/>
        <w:ind w:left="1134"/>
        <w:jc w:val="both"/>
        <w:rPr>
          <w:rFonts w:asciiTheme="majorHAnsi" w:hAnsiTheme="majorHAnsi" w:cstheme="majorHAnsi"/>
          <w:b/>
          <w:bCs/>
          <w:sz w:val="22"/>
        </w:rPr>
      </w:pPr>
    </w:p>
    <w:p w14:paraId="65C7B5B8" w14:textId="02D8B10D" w:rsidR="004D7DDA" w:rsidRPr="00CC5937" w:rsidRDefault="004D7DDA" w:rsidP="00CC5937">
      <w:pPr>
        <w:tabs>
          <w:tab w:val="left" w:pos="1134"/>
        </w:tabs>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insumos servirán para completar las instalciones de los sistemas de audio de los ambientes auditorio y sum de la institución.</w:t>
      </w:r>
    </w:p>
    <w:p w14:paraId="61E91C8E" w14:textId="77777777" w:rsidR="004D7DDA" w:rsidRPr="00CC5937" w:rsidRDefault="004D7DDA" w:rsidP="00CC5937">
      <w:pPr>
        <w:tabs>
          <w:tab w:val="left" w:pos="1134"/>
        </w:tabs>
        <w:spacing w:after="0" w:line="360" w:lineRule="auto"/>
        <w:ind w:left="1134"/>
        <w:jc w:val="both"/>
        <w:rPr>
          <w:rFonts w:asciiTheme="majorHAnsi" w:hAnsiTheme="majorHAnsi" w:cstheme="majorHAnsi"/>
          <w:sz w:val="22"/>
        </w:rPr>
      </w:pPr>
    </w:p>
    <w:p w14:paraId="39934B5B"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b/>
          <w:sz w:val="22"/>
        </w:rPr>
      </w:pPr>
      <w:r w:rsidRPr="00CC5937">
        <w:rPr>
          <w:rFonts w:asciiTheme="majorHAnsi" w:hAnsiTheme="majorHAnsi" w:cstheme="majorHAnsi"/>
          <w:b/>
          <w:sz w:val="22"/>
        </w:rPr>
        <w:t>Condición de Pago</w:t>
      </w:r>
    </w:p>
    <w:p w14:paraId="62BEB108" w14:textId="77777777" w:rsidR="004D7DDA" w:rsidRPr="00CC5937" w:rsidRDefault="004D7DDA" w:rsidP="00CC5937">
      <w:pPr>
        <w:tabs>
          <w:tab w:val="left" w:pos="1134"/>
        </w:tabs>
        <w:spacing w:before="240" w:after="0" w:line="360" w:lineRule="auto"/>
        <w:ind w:left="1134"/>
        <w:jc w:val="both"/>
        <w:rPr>
          <w:rFonts w:asciiTheme="majorHAnsi" w:hAnsiTheme="majorHAnsi" w:cstheme="majorHAnsi"/>
          <w:sz w:val="22"/>
        </w:rPr>
      </w:pPr>
    </w:p>
    <w:p w14:paraId="489A6AFB" w14:textId="77777777" w:rsidR="004D7DDA" w:rsidRPr="00CC5937" w:rsidRDefault="004D7DDA" w:rsidP="00CC5937">
      <w:pPr>
        <w:pStyle w:val="DescripcinMateriales01"/>
        <w:numPr>
          <w:ilvl w:val="0"/>
          <w:numId w:val="0"/>
        </w:numPr>
        <w:tabs>
          <w:tab w:val="left" w:pos="1134"/>
        </w:tabs>
        <w:spacing w:after="240" w:line="360" w:lineRule="auto"/>
        <w:ind w:left="1134"/>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EEF6C6" w14:textId="77777777" w:rsidR="004D7DDA" w:rsidRPr="00CC5937" w:rsidRDefault="004D7DDA" w:rsidP="00CC5937">
      <w:pPr>
        <w:spacing w:line="360" w:lineRule="auto"/>
        <w:rPr>
          <w:rFonts w:asciiTheme="majorHAnsi" w:hAnsiTheme="majorHAnsi" w:cstheme="majorHAnsi"/>
          <w:sz w:val="22"/>
        </w:rPr>
      </w:pPr>
    </w:p>
    <w:p w14:paraId="6130E1D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5" w:name="_Toc162257371"/>
      <w:bookmarkStart w:id="56" w:name="_Toc162275196"/>
      <w:r w:rsidRPr="00CC5937">
        <w:rPr>
          <w:rFonts w:asciiTheme="majorHAnsi" w:hAnsiTheme="majorHAnsi" w:cstheme="majorHAnsi"/>
          <w:sz w:val="22"/>
          <w:szCs w:val="22"/>
        </w:rPr>
        <w:t>04.07.02</w:t>
      </w:r>
      <w:r w:rsidRPr="00CC5937">
        <w:rPr>
          <w:rFonts w:asciiTheme="majorHAnsi" w:hAnsiTheme="majorHAnsi" w:cstheme="majorHAnsi"/>
          <w:sz w:val="22"/>
          <w:szCs w:val="22"/>
        </w:rPr>
        <w:tab/>
        <w:t>HERRAMIENTAS MANUALES</w:t>
      </w:r>
      <w:bookmarkEnd w:id="55"/>
      <w:bookmarkEnd w:id="56"/>
    </w:p>
    <w:p w14:paraId="457FB78B" w14:textId="51F262B4" w:rsidR="00D71091" w:rsidRPr="00CC5937" w:rsidRDefault="00D71091" w:rsidP="00CC5937">
      <w:pPr>
        <w:spacing w:line="360" w:lineRule="auto"/>
        <w:ind w:left="1134"/>
        <w:rPr>
          <w:rFonts w:asciiTheme="majorHAnsi" w:hAnsiTheme="majorHAnsi" w:cstheme="majorHAnsi"/>
          <w:sz w:val="22"/>
        </w:rPr>
      </w:pPr>
      <w:r w:rsidRPr="00CC5937">
        <w:rPr>
          <w:rFonts w:asciiTheme="majorHAnsi" w:hAnsiTheme="majorHAnsi" w:cstheme="majorHAnsi"/>
          <w:sz w:val="22"/>
        </w:rPr>
        <w:t>Descripción:</w:t>
      </w:r>
    </w:p>
    <w:p w14:paraId="26927747" w14:textId="77777777" w:rsidR="00D71091" w:rsidRPr="00CC5937" w:rsidRDefault="00D71091" w:rsidP="00CC5937">
      <w:pPr>
        <w:spacing w:line="360" w:lineRule="auto"/>
        <w:ind w:left="1134"/>
        <w:rPr>
          <w:rFonts w:asciiTheme="majorHAnsi" w:hAnsiTheme="majorHAnsi" w:cstheme="majorHAnsi"/>
          <w:sz w:val="22"/>
        </w:rPr>
      </w:pPr>
    </w:p>
    <w:p w14:paraId="4C73A07B" w14:textId="6EDC8A9F" w:rsidR="00D71091" w:rsidRPr="00CC5937" w:rsidRDefault="00D71091" w:rsidP="00CC5937">
      <w:pPr>
        <w:pStyle w:val="DescripcinMateriales01"/>
        <w:numPr>
          <w:ilvl w:val="0"/>
          <w:numId w:val="0"/>
        </w:numPr>
        <w:spacing w:after="240" w:line="360" w:lineRule="auto"/>
        <w:ind w:left="1134"/>
        <w:contextualSpacing w:val="0"/>
        <w:rPr>
          <w:rFonts w:asciiTheme="majorHAnsi" w:hAnsiTheme="majorHAnsi" w:cstheme="majorHAnsi"/>
        </w:rPr>
      </w:pPr>
      <w:r w:rsidRPr="00CC5937">
        <w:rPr>
          <w:rFonts w:asciiTheme="majorHAnsi" w:hAnsiTheme="majorHAnsi" w:cstheme="majorHAnsi"/>
        </w:rPr>
        <w:t>Las herramientas manuales son unos utensilios de trabajo utilizados generalmente de forma individual que únicamente requieren para su accionamiento la fuerza motriz humana; su utilización en una infinidad de actividades laborales les da una gran importancia.</w:t>
      </w:r>
    </w:p>
    <w:p w14:paraId="4FB12B5C"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Atornillador eléctrico. </w:t>
      </w:r>
    </w:p>
    <w:p w14:paraId="5A09AA72"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Pistola de soldar.</w:t>
      </w:r>
    </w:p>
    <w:p w14:paraId="104F5EE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Alicate Corte.</w:t>
      </w:r>
    </w:p>
    <w:p w14:paraId="629435D0" w14:textId="77777777"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 xml:space="preserve">Taladro </w:t>
      </w:r>
    </w:p>
    <w:p w14:paraId="4E6BD53D" w14:textId="6208900D" w:rsidR="00D71091" w:rsidRPr="00CC5937" w:rsidRDefault="00D71091" w:rsidP="00CC5937">
      <w:pPr>
        <w:pStyle w:val="Prrafodelista"/>
        <w:numPr>
          <w:ilvl w:val="0"/>
          <w:numId w:val="46"/>
        </w:numPr>
        <w:spacing w:line="360" w:lineRule="auto"/>
        <w:contextualSpacing w:val="0"/>
        <w:rPr>
          <w:rFonts w:asciiTheme="majorHAnsi" w:hAnsiTheme="majorHAnsi" w:cstheme="majorHAnsi"/>
          <w:sz w:val="22"/>
        </w:rPr>
      </w:pPr>
      <w:r w:rsidRPr="00CC5937">
        <w:rPr>
          <w:rFonts w:asciiTheme="majorHAnsi" w:hAnsiTheme="majorHAnsi" w:cstheme="majorHAnsi"/>
          <w:sz w:val="22"/>
        </w:rPr>
        <w:t>Cinta aislante</w:t>
      </w:r>
    </w:p>
    <w:p w14:paraId="5B2B3535" w14:textId="77777777" w:rsidR="00D71091" w:rsidRPr="00CC5937" w:rsidRDefault="00D71091" w:rsidP="00CC5937">
      <w:pPr>
        <w:spacing w:line="360" w:lineRule="auto"/>
        <w:ind w:left="1134"/>
        <w:rPr>
          <w:rFonts w:asciiTheme="majorHAnsi" w:hAnsiTheme="majorHAnsi" w:cstheme="majorHAnsi"/>
          <w:sz w:val="22"/>
        </w:rPr>
      </w:pPr>
    </w:p>
    <w:p w14:paraId="719B1DFA"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6D9F229"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522BEFED" w14:textId="57000434" w:rsidR="00D71091" w:rsidRPr="00CC5937" w:rsidRDefault="00DC5A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 xml:space="preserve">Las herramientas manuales serán utilizadas en los procesos de ejecución física de </w:t>
      </w:r>
      <w:r w:rsidR="003B2A2E" w:rsidRPr="00CC5937">
        <w:rPr>
          <w:rFonts w:asciiTheme="majorHAnsi" w:hAnsiTheme="majorHAnsi" w:cstheme="majorHAnsi"/>
          <w:sz w:val="22"/>
        </w:rPr>
        <w:t xml:space="preserve">todas las </w:t>
      </w:r>
      <w:r w:rsidRPr="00CC5937">
        <w:rPr>
          <w:rFonts w:asciiTheme="majorHAnsi" w:hAnsiTheme="majorHAnsi" w:cstheme="majorHAnsi"/>
          <w:sz w:val="22"/>
        </w:rPr>
        <w:t>partida</w:t>
      </w:r>
      <w:r w:rsidR="003B2A2E" w:rsidRPr="00CC5937">
        <w:rPr>
          <w:rFonts w:asciiTheme="majorHAnsi" w:hAnsiTheme="majorHAnsi" w:cstheme="majorHAnsi"/>
          <w:sz w:val="22"/>
        </w:rPr>
        <w:t>s que involucren mano de obra de todo el personal de ejecucion</w:t>
      </w:r>
      <w:r w:rsidR="00D71091" w:rsidRPr="00CC5937">
        <w:rPr>
          <w:rFonts w:asciiTheme="majorHAnsi" w:hAnsiTheme="majorHAnsi" w:cstheme="majorHAnsi"/>
          <w:sz w:val="22"/>
        </w:rPr>
        <w:t>.</w:t>
      </w:r>
    </w:p>
    <w:p w14:paraId="7AA0398D" w14:textId="77777777" w:rsidR="00D71091" w:rsidRPr="00CC5937" w:rsidRDefault="00D71091" w:rsidP="00CC5937">
      <w:pPr>
        <w:spacing w:after="0" w:line="360" w:lineRule="auto"/>
        <w:ind w:left="1134" w:hanging="425"/>
        <w:jc w:val="both"/>
        <w:rPr>
          <w:rFonts w:asciiTheme="majorHAnsi" w:hAnsiTheme="majorHAnsi" w:cstheme="majorHAnsi"/>
          <w:sz w:val="22"/>
        </w:rPr>
      </w:pPr>
    </w:p>
    <w:p w14:paraId="6FCCC9FC"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1E6DBAD1"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2A4978C"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(und)</w:t>
      </w:r>
    </w:p>
    <w:p w14:paraId="2F56DBD5"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lastRenderedPageBreak/>
        <w:t>Norma de Medición:  Se realizará de acuerdo a la cantidad de unidades instaladas.</w:t>
      </w:r>
    </w:p>
    <w:p w14:paraId="323C4B87" w14:textId="77777777" w:rsidR="00D71091" w:rsidRPr="00CC5937" w:rsidRDefault="00D71091" w:rsidP="00CC5937">
      <w:pPr>
        <w:spacing w:after="0" w:line="360" w:lineRule="auto"/>
        <w:ind w:left="1134"/>
        <w:jc w:val="both"/>
        <w:rPr>
          <w:rFonts w:asciiTheme="majorHAnsi" w:hAnsiTheme="majorHAnsi" w:cstheme="majorHAnsi"/>
          <w:sz w:val="22"/>
        </w:rPr>
      </w:pPr>
    </w:p>
    <w:p w14:paraId="4E2A4904" w14:textId="77777777" w:rsidR="00D71091" w:rsidRPr="00CC5937" w:rsidRDefault="00D71091"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47400987" w14:textId="77777777" w:rsidR="00D71091" w:rsidRPr="00CC5937" w:rsidRDefault="00D71091" w:rsidP="00CC5937">
      <w:pPr>
        <w:spacing w:after="0" w:line="360" w:lineRule="auto"/>
        <w:ind w:left="1134"/>
        <w:jc w:val="both"/>
        <w:rPr>
          <w:rFonts w:asciiTheme="majorHAnsi" w:hAnsiTheme="majorHAnsi" w:cstheme="majorHAnsi"/>
          <w:b/>
          <w:bCs/>
          <w:sz w:val="22"/>
        </w:rPr>
      </w:pPr>
    </w:p>
    <w:p w14:paraId="7EBA492B" w14:textId="77777777" w:rsidR="00D71091" w:rsidRPr="00CC5937" w:rsidRDefault="00D71091"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4148F647" w14:textId="77777777" w:rsidR="00D71091" w:rsidRPr="00CC5937" w:rsidRDefault="00D71091" w:rsidP="00CC5937">
      <w:pPr>
        <w:spacing w:line="360" w:lineRule="auto"/>
        <w:rPr>
          <w:rFonts w:asciiTheme="majorHAnsi" w:hAnsiTheme="majorHAnsi" w:cstheme="majorHAnsi"/>
          <w:sz w:val="22"/>
        </w:rPr>
      </w:pPr>
    </w:p>
    <w:p w14:paraId="2B54C50E"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57" w:name="_Toc162257372"/>
      <w:bookmarkStart w:id="58" w:name="_Toc162275197"/>
      <w:r w:rsidRPr="00CC5937">
        <w:rPr>
          <w:rFonts w:asciiTheme="majorHAnsi" w:hAnsiTheme="majorHAnsi" w:cstheme="majorHAnsi"/>
          <w:sz w:val="22"/>
          <w:szCs w:val="22"/>
        </w:rPr>
        <w:t>04.08</w:t>
      </w:r>
      <w:r w:rsidRPr="00CC5937">
        <w:rPr>
          <w:rFonts w:asciiTheme="majorHAnsi" w:hAnsiTheme="majorHAnsi" w:cstheme="majorHAnsi"/>
          <w:sz w:val="22"/>
          <w:szCs w:val="22"/>
        </w:rPr>
        <w:tab/>
        <w:t>SISTEMA DE SONIDO AMBIENTAL Y PERIFONEO.</w:t>
      </w:r>
      <w:bookmarkEnd w:id="57"/>
      <w:bookmarkEnd w:id="58"/>
    </w:p>
    <w:p w14:paraId="685164FD" w14:textId="77777777" w:rsidR="00D71091" w:rsidRPr="00CC5937" w:rsidRDefault="00D71091" w:rsidP="00CC5937">
      <w:pPr>
        <w:spacing w:line="360" w:lineRule="auto"/>
        <w:rPr>
          <w:rFonts w:asciiTheme="majorHAnsi" w:hAnsiTheme="majorHAnsi" w:cstheme="majorHAnsi"/>
          <w:sz w:val="22"/>
        </w:rPr>
      </w:pPr>
    </w:p>
    <w:p w14:paraId="6E187CA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59" w:name="_Toc162257373"/>
      <w:bookmarkStart w:id="60" w:name="_Toc162275198"/>
      <w:r w:rsidRPr="00CC5937">
        <w:rPr>
          <w:rFonts w:asciiTheme="majorHAnsi" w:hAnsiTheme="majorHAnsi" w:cstheme="majorHAnsi"/>
          <w:sz w:val="22"/>
          <w:szCs w:val="22"/>
        </w:rPr>
        <w:t>04.08.01</w:t>
      </w:r>
      <w:r w:rsidRPr="00CC5937">
        <w:rPr>
          <w:rFonts w:asciiTheme="majorHAnsi" w:hAnsiTheme="majorHAnsi" w:cstheme="majorHAnsi"/>
          <w:sz w:val="22"/>
          <w:szCs w:val="22"/>
        </w:rPr>
        <w:tab/>
        <w:t>AMPLIFICADOR PARA SISTEMA AMBIENTAL</w:t>
      </w:r>
      <w:bookmarkEnd w:id="59"/>
      <w:bookmarkEnd w:id="60"/>
    </w:p>
    <w:p w14:paraId="354A2AAA" w14:textId="77777777" w:rsidR="00E464E5" w:rsidRPr="00CC5937" w:rsidRDefault="00E464E5" w:rsidP="00CC5937">
      <w:pPr>
        <w:spacing w:after="0" w:line="360" w:lineRule="auto"/>
        <w:ind w:left="1134"/>
        <w:jc w:val="both"/>
        <w:rPr>
          <w:rFonts w:asciiTheme="majorHAnsi" w:hAnsiTheme="majorHAnsi" w:cstheme="majorHAnsi"/>
          <w:sz w:val="22"/>
        </w:rPr>
      </w:pPr>
    </w:p>
    <w:p w14:paraId="21AE1BF1" w14:textId="281E8111"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b/>
          <w:bCs/>
          <w:sz w:val="22"/>
        </w:rPr>
        <w:t>Descripcion</w:t>
      </w:r>
      <w:r w:rsidRPr="00CC5937">
        <w:rPr>
          <w:rFonts w:asciiTheme="majorHAnsi" w:hAnsiTheme="majorHAnsi" w:cstheme="majorHAnsi"/>
          <w:sz w:val="22"/>
        </w:rPr>
        <w:t>:</w:t>
      </w:r>
    </w:p>
    <w:p w14:paraId="2FD0755E" w14:textId="7082E148"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Amplificador para sistema de sonido distribuido o ambiental, el cual permite tener en un solo punto los equipos de audio y desde alli controlar el audio de cualquier zona dentro de la estructura de una forma sencilla y sin complicaciones.</w:t>
      </w:r>
    </w:p>
    <w:p w14:paraId="61642D6C" w14:textId="2DC1FFC2"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Potencia: 250W (mínima)</w:t>
      </w:r>
    </w:p>
    <w:p w14:paraId="5B2F64EB" w14:textId="77777777" w:rsidR="00E464E5" w:rsidRPr="00CC5937" w:rsidRDefault="00E464E5" w:rsidP="00CC5937">
      <w:pPr>
        <w:spacing w:after="0" w:line="360" w:lineRule="auto"/>
        <w:ind w:left="1134"/>
        <w:jc w:val="both"/>
        <w:rPr>
          <w:rFonts w:asciiTheme="majorHAnsi" w:hAnsiTheme="majorHAnsi" w:cstheme="majorHAnsi"/>
          <w:sz w:val="22"/>
        </w:rPr>
      </w:pPr>
    </w:p>
    <w:p w14:paraId="1534B08D" w14:textId="2A424325"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Especificaciones técnicas:</w:t>
      </w:r>
    </w:p>
    <w:p w14:paraId="40509E34" w14:textId="77777777" w:rsidR="00E464E5" w:rsidRPr="00CC5937" w:rsidRDefault="00E464E5" w:rsidP="00CC5937">
      <w:pPr>
        <w:spacing w:after="0" w:line="360" w:lineRule="auto"/>
        <w:ind w:left="1134"/>
        <w:jc w:val="both"/>
        <w:rPr>
          <w:rFonts w:asciiTheme="majorHAnsi" w:hAnsiTheme="majorHAnsi" w:cstheme="majorHAnsi"/>
          <w:sz w:val="22"/>
        </w:rPr>
      </w:pPr>
    </w:p>
    <w:p w14:paraId="443F7FA9" w14:textId="7A916BC3"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- 6 zonas (2 ON-OFF, 4 con volumen) / 2 zonas a 2, 4 u 8 Ohmios </w:t>
      </w:r>
    </w:p>
    <w:p w14:paraId="59B5E5AD" w14:textId="2CC279CE"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Reproductor MP3: USB, SD y Bluetooth / mixer para mezcla de audios.</w:t>
      </w:r>
    </w:p>
    <w:p w14:paraId="3238FD3C"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Control de bajos, agudos y VOL master</w:t>
      </w:r>
    </w:p>
    <w:p w14:paraId="4F57A30A"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- 3 Entradas MIC:  2 plug TS y 1 plug combo TS/XLR  </w:t>
      </w:r>
    </w:p>
    <w:p w14:paraId="701691F8" w14:textId="3BEC6050"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- 2 Entradas AUX</w:t>
      </w:r>
    </w:p>
    <w:p w14:paraId="44FC96D7"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- 1 Salida PRE-OUT RCA</w:t>
      </w:r>
    </w:p>
    <w:p w14:paraId="293399C3"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Sistema de alarma: CHIME, ALERT y EVAC</w:t>
      </w:r>
    </w:p>
    <w:p w14:paraId="3B9E97A5" w14:textId="77777777" w:rsidR="00E464E5"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xml:space="preserve">- Voltaje de linea: 70 y 100V </w:t>
      </w:r>
    </w:p>
    <w:p w14:paraId="4133FEF5" w14:textId="4E2C6B8F" w:rsidR="00D71091" w:rsidRPr="00CC5937" w:rsidRDefault="00E464E5" w:rsidP="00CC5937">
      <w:pPr>
        <w:spacing w:line="360" w:lineRule="auto"/>
        <w:ind w:left="1134"/>
        <w:rPr>
          <w:rFonts w:asciiTheme="majorHAnsi" w:hAnsiTheme="majorHAnsi" w:cstheme="majorHAnsi"/>
          <w:sz w:val="22"/>
        </w:rPr>
      </w:pPr>
      <w:r w:rsidRPr="00CC5937">
        <w:rPr>
          <w:rFonts w:asciiTheme="majorHAnsi" w:hAnsiTheme="majorHAnsi" w:cstheme="majorHAnsi"/>
          <w:sz w:val="22"/>
        </w:rPr>
        <w:t>- Opción de montaje en rack 19''</w:t>
      </w:r>
    </w:p>
    <w:p w14:paraId="187FF8A7" w14:textId="77777777" w:rsidR="00E464E5" w:rsidRPr="00CC5937" w:rsidRDefault="00E464E5" w:rsidP="00CC5937">
      <w:pPr>
        <w:spacing w:line="360" w:lineRule="auto"/>
        <w:ind w:left="1134"/>
        <w:rPr>
          <w:rFonts w:asciiTheme="majorHAnsi" w:hAnsiTheme="majorHAnsi" w:cstheme="majorHAnsi"/>
          <w:sz w:val="22"/>
        </w:rPr>
      </w:pPr>
    </w:p>
    <w:p w14:paraId="7B5C79C6" w14:textId="77777777" w:rsidR="00E464E5" w:rsidRPr="00CC5937" w:rsidRDefault="00E464E5" w:rsidP="00CC5937">
      <w:pPr>
        <w:spacing w:line="360" w:lineRule="auto"/>
        <w:ind w:left="1134"/>
        <w:rPr>
          <w:rFonts w:asciiTheme="majorHAnsi" w:hAnsiTheme="majorHAnsi" w:cstheme="majorHAnsi"/>
          <w:noProof/>
          <w:sz w:val="22"/>
        </w:rPr>
      </w:pPr>
    </w:p>
    <w:p w14:paraId="5433363A" w14:textId="6FA3D62D" w:rsidR="00E464E5" w:rsidRPr="00CC5937" w:rsidRDefault="00E464E5" w:rsidP="00CC5937">
      <w:pPr>
        <w:spacing w:line="360" w:lineRule="auto"/>
        <w:ind w:left="1134"/>
        <w:jc w:val="center"/>
        <w:rPr>
          <w:rFonts w:asciiTheme="majorHAnsi" w:hAnsiTheme="majorHAnsi" w:cstheme="majorHAnsi"/>
          <w:sz w:val="22"/>
        </w:rPr>
      </w:pPr>
      <w:r w:rsidRPr="00CC5937">
        <w:rPr>
          <w:rFonts w:asciiTheme="majorHAnsi" w:hAnsiTheme="majorHAnsi" w:cstheme="majorHAnsi"/>
          <w:noProof/>
          <w:sz w:val="22"/>
        </w:rPr>
        <w:drawing>
          <wp:inline distT="0" distB="0" distL="0" distR="0" wp14:anchorId="5FB671F5" wp14:editId="74363602">
            <wp:extent cx="1908176" cy="1148028"/>
            <wp:effectExtent l="0" t="0" r="0" b="0"/>
            <wp:docPr id="47195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782"/>
                    <a:stretch/>
                  </pic:blipFill>
                  <pic:spPr bwMode="auto">
                    <a:xfrm>
                      <a:off x="0" y="0"/>
                      <a:ext cx="1921154" cy="1155836"/>
                    </a:xfrm>
                    <a:prstGeom prst="rect">
                      <a:avLst/>
                    </a:prstGeom>
                    <a:noFill/>
                    <a:ln>
                      <a:noFill/>
                    </a:ln>
                    <a:extLst>
                      <a:ext uri="{53640926-AAD7-44D8-BBD7-CCE9431645EC}">
                        <a14:shadowObscured xmlns:a14="http://schemas.microsoft.com/office/drawing/2010/main"/>
                      </a:ext>
                    </a:extLst>
                  </pic:spPr>
                </pic:pic>
              </a:graphicData>
            </a:graphic>
          </wp:inline>
        </w:drawing>
      </w:r>
    </w:p>
    <w:p w14:paraId="1340968D" w14:textId="77777777" w:rsidR="00E464E5" w:rsidRPr="00CC5937" w:rsidRDefault="00E464E5" w:rsidP="00CC5937">
      <w:pPr>
        <w:spacing w:line="360" w:lineRule="auto"/>
        <w:ind w:left="1134"/>
        <w:rPr>
          <w:rFonts w:asciiTheme="majorHAnsi" w:hAnsiTheme="majorHAnsi" w:cstheme="majorHAnsi"/>
          <w:sz w:val="22"/>
        </w:rPr>
      </w:pPr>
    </w:p>
    <w:p w14:paraId="309046D1"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9F97D85"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35116A1" w14:textId="791EC53F"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amplificadores ambientales serán instalados en todos los niveles de la infraestructura</w:t>
      </w:r>
    </w:p>
    <w:p w14:paraId="38DE0AFC"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39583FF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099B899B"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FAB7B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(und)</w:t>
      </w:r>
    </w:p>
    <w:p w14:paraId="63675227"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0DC79E7A" w14:textId="77777777" w:rsidR="00E464E5" w:rsidRPr="00CC5937" w:rsidRDefault="00E464E5" w:rsidP="00CC5937">
      <w:pPr>
        <w:spacing w:after="0" w:line="360" w:lineRule="auto"/>
        <w:ind w:left="1134"/>
        <w:jc w:val="both"/>
        <w:rPr>
          <w:rFonts w:asciiTheme="majorHAnsi" w:hAnsiTheme="majorHAnsi" w:cstheme="majorHAnsi"/>
          <w:sz w:val="22"/>
        </w:rPr>
      </w:pPr>
    </w:p>
    <w:p w14:paraId="3E176EE9"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2406AA2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2EBA54EA"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1ACE315" w14:textId="77777777" w:rsidR="00E464E5" w:rsidRPr="00CC5937" w:rsidRDefault="00E464E5" w:rsidP="00CC5937">
      <w:pPr>
        <w:spacing w:line="360" w:lineRule="auto"/>
        <w:ind w:left="1134"/>
        <w:rPr>
          <w:rFonts w:asciiTheme="majorHAnsi" w:hAnsiTheme="majorHAnsi" w:cstheme="majorHAnsi"/>
          <w:sz w:val="22"/>
        </w:rPr>
      </w:pPr>
    </w:p>
    <w:p w14:paraId="0DE5669C" w14:textId="77777777" w:rsidR="00E464E5" w:rsidRPr="00CC5937" w:rsidRDefault="00E464E5" w:rsidP="00CC5937">
      <w:pPr>
        <w:spacing w:line="360" w:lineRule="auto"/>
        <w:ind w:left="1134"/>
        <w:rPr>
          <w:rFonts w:asciiTheme="majorHAnsi" w:hAnsiTheme="majorHAnsi" w:cstheme="majorHAnsi"/>
          <w:sz w:val="22"/>
        </w:rPr>
      </w:pPr>
    </w:p>
    <w:p w14:paraId="3C731951"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1" w:name="_Toc162257374"/>
      <w:bookmarkStart w:id="62" w:name="_Toc162275199"/>
      <w:r w:rsidRPr="00CC5937">
        <w:rPr>
          <w:rFonts w:asciiTheme="majorHAnsi" w:hAnsiTheme="majorHAnsi" w:cstheme="majorHAnsi"/>
          <w:sz w:val="22"/>
          <w:szCs w:val="22"/>
        </w:rPr>
        <w:t>04.08.02</w:t>
      </w:r>
      <w:r w:rsidRPr="00CC5937">
        <w:rPr>
          <w:rFonts w:asciiTheme="majorHAnsi" w:hAnsiTheme="majorHAnsi" w:cstheme="majorHAnsi"/>
          <w:sz w:val="22"/>
          <w:szCs w:val="22"/>
        </w:rPr>
        <w:tab/>
        <w:t>PARLANTE AMBIENTAL</w:t>
      </w:r>
      <w:bookmarkEnd w:id="61"/>
      <w:bookmarkEnd w:id="62"/>
      <w:r w:rsidRPr="00CC5937">
        <w:rPr>
          <w:rFonts w:asciiTheme="majorHAnsi" w:hAnsiTheme="majorHAnsi" w:cstheme="majorHAnsi"/>
          <w:sz w:val="22"/>
          <w:szCs w:val="22"/>
        </w:rPr>
        <w:t xml:space="preserve"> </w:t>
      </w:r>
    </w:p>
    <w:p w14:paraId="4CCA792D"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31F9C6BA" w14:textId="03EA40F4"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Definición:</w:t>
      </w:r>
    </w:p>
    <w:p w14:paraId="5649A3D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p>
    <w:p w14:paraId="621E3F06"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b/>
          <w:bCs/>
        </w:rPr>
      </w:pPr>
      <w:r w:rsidRPr="00CC5937">
        <w:rPr>
          <w:rFonts w:asciiTheme="majorHAnsi" w:hAnsiTheme="majorHAnsi" w:cstheme="majorHAnsi"/>
          <w:b/>
          <w:bCs/>
        </w:rPr>
        <w:t>Especificaciones técnicas:</w:t>
      </w:r>
    </w:p>
    <w:p w14:paraId="3D64A890" w14:textId="77777777" w:rsidR="00E464E5" w:rsidRPr="00CC5937" w:rsidRDefault="00E464E5" w:rsidP="00CC5937">
      <w:pPr>
        <w:pStyle w:val="DescripcinMateriales01"/>
        <w:numPr>
          <w:ilvl w:val="0"/>
          <w:numId w:val="0"/>
        </w:numPr>
        <w:spacing w:after="240" w:line="360" w:lineRule="auto"/>
        <w:ind w:left="1134"/>
        <w:contextualSpacing w:val="0"/>
        <w:rPr>
          <w:rFonts w:asciiTheme="majorHAnsi" w:hAnsiTheme="majorHAnsi" w:cstheme="majorHAnsi"/>
        </w:rPr>
      </w:pPr>
    </w:p>
    <w:p w14:paraId="59A37EEB" w14:textId="4AC18AB4"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Característica</w:t>
      </w:r>
      <w:r w:rsidRPr="00CC5937">
        <w:rPr>
          <w:rFonts w:asciiTheme="majorHAnsi" w:hAnsiTheme="majorHAnsi" w:cstheme="majorHAnsi"/>
        </w:rPr>
        <w:tab/>
      </w:r>
      <w:r w:rsidR="00A45442" w:rsidRPr="00CC5937">
        <w:rPr>
          <w:rFonts w:asciiTheme="majorHAnsi" w:hAnsiTheme="majorHAnsi" w:cstheme="majorHAnsi"/>
        </w:rPr>
        <w:t xml:space="preserve">6 u </w:t>
      </w:r>
      <w:r w:rsidRPr="00CC5937">
        <w:rPr>
          <w:rFonts w:asciiTheme="majorHAnsi" w:hAnsiTheme="majorHAnsi" w:cstheme="majorHAnsi"/>
        </w:rPr>
        <w:t>8</w:t>
      </w:r>
      <w:r w:rsidR="00A45442" w:rsidRPr="00CC5937">
        <w:rPr>
          <w:rFonts w:asciiTheme="majorHAnsi" w:hAnsiTheme="majorHAnsi" w:cstheme="majorHAnsi"/>
        </w:rPr>
        <w:t xml:space="preserve"> </w:t>
      </w:r>
      <w:r w:rsidRPr="00CC5937">
        <w:rPr>
          <w:rFonts w:asciiTheme="majorHAnsi" w:hAnsiTheme="majorHAnsi" w:cstheme="majorHAnsi"/>
        </w:rPr>
        <w:t>” (200 mm) Full Rango Driver aprox.</w:t>
      </w:r>
    </w:p>
    <w:p w14:paraId="7048D8B5"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Rango de Frecuencia</w:t>
      </w:r>
      <w:r w:rsidRPr="00CC5937">
        <w:rPr>
          <w:rFonts w:asciiTheme="majorHAnsi" w:hAnsiTheme="majorHAnsi" w:cstheme="majorHAnsi"/>
        </w:rPr>
        <w:tab/>
        <w:t>entre 50 Hz – 16 kHz</w:t>
      </w:r>
    </w:p>
    <w:p w14:paraId="35AE81B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Sensibilidad</w:t>
      </w:r>
      <w:r w:rsidRPr="00CC5937">
        <w:rPr>
          <w:rFonts w:asciiTheme="majorHAnsi" w:hAnsiTheme="majorHAnsi" w:cstheme="majorHAnsi"/>
        </w:rPr>
        <w:tab/>
        <w:t>97 dB (1 Khz – 8 kHz), 1W 1M max</w:t>
      </w:r>
    </w:p>
    <w:p w14:paraId="02B2AA3D" w14:textId="0258E305"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Cobertura</w:t>
      </w:r>
      <w:r w:rsidRPr="00CC5937">
        <w:rPr>
          <w:rFonts w:asciiTheme="majorHAnsi" w:hAnsiTheme="majorHAnsi" w:cstheme="majorHAnsi"/>
        </w:rPr>
        <w:tab/>
        <w:t xml:space="preserve">entre 70° </w:t>
      </w:r>
      <w:r w:rsidR="00A45442" w:rsidRPr="00CC5937">
        <w:rPr>
          <w:rFonts w:asciiTheme="majorHAnsi" w:hAnsiTheme="majorHAnsi" w:cstheme="majorHAnsi"/>
        </w:rPr>
        <w:t>mínimo.</w:t>
      </w:r>
    </w:p>
    <w:p w14:paraId="1B39A37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Terminación</w:t>
      </w:r>
      <w:r w:rsidRPr="00CC5937">
        <w:rPr>
          <w:rFonts w:asciiTheme="majorHAnsi" w:hAnsiTheme="majorHAnsi" w:cstheme="majorHAnsi"/>
        </w:rPr>
        <w:tab/>
        <w:t>Cable pelado</w:t>
      </w:r>
    </w:p>
    <w:p w14:paraId="0D4062F3"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70V / 100V Taps</w:t>
      </w:r>
      <w:r w:rsidRPr="00CC5937">
        <w:rPr>
          <w:rFonts w:asciiTheme="majorHAnsi" w:hAnsiTheme="majorHAnsi" w:cstheme="majorHAnsi"/>
        </w:rPr>
        <w:tab/>
        <w:t>6w, 3w, 1.5w (solo 0.75w a 70v) o equivalente</w:t>
      </w:r>
    </w:p>
    <w:p w14:paraId="7A20CB88"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Dimensiones aprox.</w:t>
      </w:r>
      <w:r w:rsidRPr="00CC5937">
        <w:rPr>
          <w:rFonts w:asciiTheme="majorHAnsi" w:hAnsiTheme="majorHAnsi" w:cstheme="majorHAnsi"/>
        </w:rPr>
        <w:tab/>
        <w:t>287 mm x 105 mm (diámetro x profundidad)</w:t>
      </w:r>
    </w:p>
    <w:p w14:paraId="572D16A4"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Peso</w:t>
      </w:r>
      <w:r w:rsidRPr="00CC5937">
        <w:rPr>
          <w:rFonts w:asciiTheme="majorHAnsi" w:hAnsiTheme="majorHAnsi" w:cstheme="majorHAnsi"/>
        </w:rPr>
        <w:tab/>
        <w:t>1.4. promedio</w:t>
      </w:r>
    </w:p>
    <w:p w14:paraId="77CA83B1"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r w:rsidRPr="00CC5937">
        <w:rPr>
          <w:rFonts w:asciiTheme="majorHAnsi" w:hAnsiTheme="majorHAnsi" w:cstheme="majorHAnsi"/>
        </w:rPr>
        <w:t>Accesorios</w:t>
      </w:r>
      <w:r w:rsidRPr="00CC5937">
        <w:rPr>
          <w:rFonts w:asciiTheme="majorHAnsi" w:hAnsiTheme="majorHAnsi" w:cstheme="majorHAnsi"/>
        </w:rPr>
        <w:tab/>
        <w:t>Rejilla esculpida</w:t>
      </w:r>
    </w:p>
    <w:p w14:paraId="41D248F9" w14:textId="77777777" w:rsidR="00E464E5" w:rsidRPr="00CC5937" w:rsidRDefault="00E464E5" w:rsidP="00CC5937">
      <w:pPr>
        <w:pStyle w:val="DescripcinMateriales01"/>
        <w:numPr>
          <w:ilvl w:val="0"/>
          <w:numId w:val="0"/>
        </w:numPr>
        <w:tabs>
          <w:tab w:val="left" w:pos="4536"/>
        </w:tabs>
        <w:spacing w:after="240" w:line="360" w:lineRule="auto"/>
        <w:ind w:left="1134"/>
        <w:contextualSpacing w:val="0"/>
        <w:rPr>
          <w:rFonts w:asciiTheme="majorHAnsi" w:hAnsiTheme="majorHAnsi" w:cstheme="majorHAnsi"/>
        </w:rPr>
      </w:pPr>
    </w:p>
    <w:p w14:paraId="657CF5ED" w14:textId="37D1CF87" w:rsidR="00E464E5" w:rsidRPr="00CC5937" w:rsidRDefault="00E464E5" w:rsidP="00CC5937">
      <w:pPr>
        <w:pStyle w:val="DescripcinMateriales01"/>
        <w:numPr>
          <w:ilvl w:val="0"/>
          <w:numId w:val="0"/>
        </w:numPr>
        <w:tabs>
          <w:tab w:val="left" w:pos="4536"/>
        </w:tabs>
        <w:spacing w:after="240" w:line="360" w:lineRule="auto"/>
        <w:ind w:left="1134"/>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784CCB7" wp14:editId="0C4E6DAA">
            <wp:extent cx="2352675" cy="1943100"/>
            <wp:effectExtent l="0" t="0" r="9525" b="0"/>
            <wp:docPr id="357860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pic:spPr>
                </pic:pic>
              </a:graphicData>
            </a:graphic>
          </wp:inline>
        </w:drawing>
      </w:r>
    </w:p>
    <w:p w14:paraId="5AB5214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1CB40D1"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1D827475" w14:textId="6EE1BAF3"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Los parlantes ambientales serán instalados en todos los niveles de la infraestructura</w:t>
      </w:r>
    </w:p>
    <w:p w14:paraId="30BA80F3" w14:textId="77777777" w:rsidR="00E464E5" w:rsidRPr="00CC5937" w:rsidRDefault="00E464E5" w:rsidP="00CC5937">
      <w:pPr>
        <w:spacing w:after="0" w:line="360" w:lineRule="auto"/>
        <w:ind w:left="1134" w:hanging="425"/>
        <w:jc w:val="both"/>
        <w:rPr>
          <w:rFonts w:asciiTheme="majorHAnsi" w:hAnsiTheme="majorHAnsi" w:cstheme="majorHAnsi"/>
          <w:sz w:val="22"/>
        </w:rPr>
      </w:pPr>
    </w:p>
    <w:p w14:paraId="7DF1B8F3"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Método de Medición</w:t>
      </w:r>
    </w:p>
    <w:p w14:paraId="3D5137D7"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6FD80CC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Unidad de Medida: unidad (und)</w:t>
      </w:r>
    </w:p>
    <w:p w14:paraId="4E6FB1D8"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Norma de Medición:  Se realizará de acuerdo a la cantidad de unidades instaladas.</w:t>
      </w:r>
    </w:p>
    <w:p w14:paraId="2E068D1A" w14:textId="77777777" w:rsidR="00E464E5" w:rsidRPr="00CC5937" w:rsidRDefault="00E464E5" w:rsidP="00CC5937">
      <w:pPr>
        <w:spacing w:after="0" w:line="360" w:lineRule="auto"/>
        <w:ind w:left="1134"/>
        <w:jc w:val="both"/>
        <w:rPr>
          <w:rFonts w:asciiTheme="majorHAnsi" w:hAnsiTheme="majorHAnsi" w:cstheme="majorHAnsi"/>
          <w:sz w:val="22"/>
        </w:rPr>
      </w:pPr>
    </w:p>
    <w:p w14:paraId="4C5FEBEC" w14:textId="77777777" w:rsidR="00E464E5" w:rsidRPr="00CC5937" w:rsidRDefault="00E464E5" w:rsidP="00CC5937">
      <w:pPr>
        <w:spacing w:after="0" w:line="360" w:lineRule="auto"/>
        <w:ind w:left="1134"/>
        <w:jc w:val="both"/>
        <w:rPr>
          <w:rFonts w:asciiTheme="majorHAnsi" w:hAnsiTheme="majorHAnsi" w:cstheme="majorHAnsi"/>
          <w:b/>
          <w:bCs/>
          <w:sz w:val="22"/>
        </w:rPr>
      </w:pPr>
      <w:r w:rsidRPr="00CC5937">
        <w:rPr>
          <w:rFonts w:asciiTheme="majorHAnsi" w:hAnsiTheme="majorHAnsi" w:cstheme="majorHAnsi"/>
          <w:b/>
          <w:bCs/>
          <w:sz w:val="22"/>
        </w:rPr>
        <w:t>Condición de Pago</w:t>
      </w:r>
    </w:p>
    <w:p w14:paraId="16EA8F88" w14:textId="77777777" w:rsidR="00E464E5" w:rsidRPr="00CC5937" w:rsidRDefault="00E464E5" w:rsidP="00CC5937">
      <w:pPr>
        <w:spacing w:after="0" w:line="360" w:lineRule="auto"/>
        <w:ind w:left="1134"/>
        <w:jc w:val="both"/>
        <w:rPr>
          <w:rFonts w:asciiTheme="majorHAnsi" w:hAnsiTheme="majorHAnsi" w:cstheme="majorHAnsi"/>
          <w:b/>
          <w:bCs/>
          <w:sz w:val="22"/>
        </w:rPr>
      </w:pPr>
    </w:p>
    <w:p w14:paraId="3F91233B" w14:textId="77777777" w:rsidR="00E464E5" w:rsidRPr="00CC5937" w:rsidRDefault="00E464E5" w:rsidP="00CC5937">
      <w:pPr>
        <w:spacing w:after="0" w:line="360" w:lineRule="auto"/>
        <w:ind w:left="1134"/>
        <w:jc w:val="both"/>
        <w:rPr>
          <w:rFonts w:asciiTheme="majorHAnsi" w:hAnsiTheme="majorHAnsi" w:cstheme="majorHAnsi"/>
          <w:sz w:val="22"/>
        </w:rPr>
      </w:pPr>
      <w:r w:rsidRPr="00CC5937">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FB5E3EB" w14:textId="2F2B0FA5" w:rsidR="00D71091" w:rsidRPr="00CC5937" w:rsidRDefault="00D71091" w:rsidP="00CC5937">
      <w:pPr>
        <w:tabs>
          <w:tab w:val="left" w:pos="2804"/>
        </w:tabs>
        <w:spacing w:line="360" w:lineRule="auto"/>
        <w:rPr>
          <w:rFonts w:asciiTheme="majorHAnsi" w:hAnsiTheme="majorHAnsi" w:cstheme="majorHAnsi"/>
          <w:sz w:val="22"/>
        </w:rPr>
      </w:pPr>
    </w:p>
    <w:p w14:paraId="269EFBA3" w14:textId="77777777" w:rsidR="00002776" w:rsidRPr="00CC5937" w:rsidRDefault="00002776" w:rsidP="00CC5937">
      <w:pPr>
        <w:pStyle w:val="Ttulo2"/>
        <w:numPr>
          <w:ilvl w:val="0"/>
          <w:numId w:val="0"/>
        </w:numPr>
        <w:ind w:left="756" w:hanging="756"/>
        <w:rPr>
          <w:rFonts w:asciiTheme="majorHAnsi" w:hAnsiTheme="majorHAnsi" w:cstheme="majorHAnsi"/>
          <w:sz w:val="22"/>
          <w:szCs w:val="22"/>
        </w:rPr>
      </w:pPr>
      <w:bookmarkStart w:id="63" w:name="_Toc162257375"/>
      <w:bookmarkStart w:id="64" w:name="_Toc162275200"/>
      <w:r w:rsidRPr="00CC5937">
        <w:rPr>
          <w:rFonts w:asciiTheme="majorHAnsi" w:hAnsiTheme="majorHAnsi" w:cstheme="majorHAnsi"/>
          <w:sz w:val="22"/>
          <w:szCs w:val="22"/>
        </w:rPr>
        <w:t>04.09</w:t>
      </w:r>
      <w:r w:rsidRPr="00CC5937">
        <w:rPr>
          <w:rFonts w:asciiTheme="majorHAnsi" w:hAnsiTheme="majorHAnsi" w:cstheme="majorHAnsi"/>
          <w:sz w:val="22"/>
          <w:szCs w:val="22"/>
        </w:rPr>
        <w:tab/>
        <w:t>SISTEMA DE SONIDO PARA AUDITORIO</w:t>
      </w:r>
      <w:bookmarkEnd w:id="63"/>
      <w:bookmarkEnd w:id="64"/>
    </w:p>
    <w:p w14:paraId="3C28736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5" w:name="_Toc162257376"/>
      <w:bookmarkStart w:id="66" w:name="_Toc162275201"/>
      <w:r w:rsidRPr="00CC5937">
        <w:rPr>
          <w:rFonts w:asciiTheme="majorHAnsi" w:hAnsiTheme="majorHAnsi" w:cstheme="majorHAnsi"/>
          <w:sz w:val="22"/>
          <w:szCs w:val="22"/>
        </w:rPr>
        <w:t>04.09.01</w:t>
      </w:r>
      <w:r w:rsidRPr="00CC5937">
        <w:rPr>
          <w:rFonts w:asciiTheme="majorHAnsi" w:hAnsiTheme="majorHAnsi" w:cstheme="majorHAnsi"/>
          <w:sz w:val="22"/>
          <w:szCs w:val="22"/>
        </w:rPr>
        <w:tab/>
        <w:t>SISTEMA DSP PARA TECHO</w:t>
      </w:r>
      <w:bookmarkEnd w:id="65"/>
      <w:bookmarkEnd w:id="66"/>
    </w:p>
    <w:p w14:paraId="66FF7BA2"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091D06D9" w14:textId="32830264"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399C6C61"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0F68BE5"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 xml:space="preserve">EL presente equipamiento se requiere con la finalidad de dotar de un Sistema de Procesamiento Digital para implementar en el Auditorio. </w:t>
      </w:r>
    </w:p>
    <w:p w14:paraId="4D61B50B"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Los sistemas dSP permiten controlar de manera más adecuada las Frecuencias, permitiendo un mejor control acústico con la finalidad de provisionar de manera adecuada y correcta el sistema de audio.</w:t>
      </w:r>
    </w:p>
    <w:p w14:paraId="386B53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Los sistemas dSP controlan de manera más eficiente la amplitud del sonido proporcionando un nivel de audio equilibrado en todos los rangos de frecuencia dentro de los parámetros de los 30Hz hasta los 20KHz. Evitando de esta manera generar daños auditivos en los usuarios.</w:t>
      </w:r>
    </w:p>
    <w:p w14:paraId="0871C316"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Gracias a su control de la Intensidad Acústica se permite una distribución eficiente del sonido no siendo necesario costosos sistemas de tratamiento acústico para controlar los niveles de audio no deseados que puedan ocasionar malestar y posibles daños auditivos en las personas.</w:t>
      </w:r>
    </w:p>
    <w:p w14:paraId="0F55DB91" w14:textId="77777777" w:rsidR="00D71091" w:rsidRPr="00CC5937" w:rsidRDefault="00D71091" w:rsidP="00CC5937">
      <w:pPr>
        <w:autoSpaceDE w:val="0"/>
        <w:autoSpaceDN w:val="0"/>
        <w:adjustRightInd w:val="0"/>
        <w:spacing w:after="0" w:line="360" w:lineRule="auto"/>
        <w:ind w:left="1418"/>
        <w:jc w:val="both"/>
        <w:rPr>
          <w:rFonts w:asciiTheme="majorHAnsi" w:eastAsia="Calibri" w:hAnsiTheme="majorHAnsi" w:cstheme="majorHAnsi"/>
          <w:iCs/>
          <w:sz w:val="22"/>
        </w:rPr>
      </w:pPr>
      <w:r w:rsidRPr="00CC5937">
        <w:rPr>
          <w:rFonts w:asciiTheme="majorHAnsi" w:eastAsia="Calibri" w:hAnsiTheme="majorHAnsi" w:cstheme="majorHAnsi"/>
          <w:iCs/>
          <w:sz w:val="22"/>
        </w:rPr>
        <w:t>Los sistemas dSP a diferencias de sistemas similares poseen un control eficiente del ruido generado manteniendo y controlando los parámetros medibles en db.</w:t>
      </w:r>
    </w:p>
    <w:p w14:paraId="6BD50278"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5CCA9A8"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lastRenderedPageBreak/>
        <w:t xml:space="preserve">Especificaciones técnicas </w:t>
      </w:r>
    </w:p>
    <w:p w14:paraId="779579C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3C6EC3A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Tipo</w:t>
      </w:r>
      <w:r w:rsidRPr="00CC5937">
        <w:rPr>
          <w:rFonts w:asciiTheme="majorHAnsi" w:eastAsia="Times New Roman" w:hAnsiTheme="majorHAnsi" w:cstheme="majorHAnsi"/>
          <w:iCs/>
          <w:color w:val="000000"/>
          <w:sz w:val="22"/>
          <w:vertAlign w:val="subscript"/>
          <w:lang w:eastAsia="es-PE"/>
        </w:rPr>
        <w:tab/>
        <w:t>rango completo controlado por DSP activo</w:t>
      </w:r>
    </w:p>
    <w:p w14:paraId="0053D1A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 (cámara anecoica de -6dB)</w:t>
      </w:r>
      <w:r w:rsidRPr="00CC5937">
        <w:rPr>
          <w:rFonts w:asciiTheme="majorHAnsi" w:eastAsia="Times New Roman" w:hAnsiTheme="majorHAnsi" w:cstheme="majorHAnsi"/>
          <w:iCs/>
          <w:color w:val="000000"/>
          <w:sz w:val="22"/>
          <w:vertAlign w:val="subscript"/>
          <w:lang w:eastAsia="es-PE"/>
        </w:rPr>
        <w:tab/>
        <w:t>60Hz-20KHz o compatible</w:t>
      </w:r>
    </w:p>
    <w:p w14:paraId="2A9DD4AC"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SPL máximo calculado / 1M</w:t>
      </w:r>
      <w:r w:rsidRPr="00CC5937">
        <w:rPr>
          <w:rFonts w:asciiTheme="majorHAnsi" w:eastAsia="Times New Roman" w:hAnsiTheme="majorHAnsi" w:cstheme="majorHAnsi"/>
          <w:iCs/>
          <w:color w:val="000000"/>
          <w:sz w:val="22"/>
          <w:vertAlign w:val="subscript"/>
          <w:lang w:eastAsia="es-PE"/>
        </w:rPr>
        <w:tab/>
        <w:t>120 dB como mínimo</w:t>
      </w:r>
    </w:p>
    <w:p w14:paraId="03F4936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Ángulo de cobertura horizontal (simétrico)</w:t>
      </w:r>
      <w:r w:rsidRPr="00CC5937">
        <w:rPr>
          <w:rFonts w:asciiTheme="majorHAnsi" w:eastAsia="Times New Roman" w:hAnsiTheme="majorHAnsi" w:cstheme="majorHAnsi"/>
          <w:iCs/>
          <w:color w:val="000000"/>
          <w:sz w:val="22"/>
          <w:vertAlign w:val="subscript"/>
          <w:lang w:eastAsia="es-PE"/>
        </w:rPr>
        <w:tab/>
        <w:t>entre 105° 115°</w:t>
      </w:r>
    </w:p>
    <w:p w14:paraId="58C7417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b/>
          <w:bCs/>
          <w:iCs/>
          <w:color w:val="000000"/>
          <w:sz w:val="22"/>
          <w:vertAlign w:val="subscript"/>
          <w:lang w:eastAsia="es-PE"/>
        </w:rPr>
      </w:pPr>
      <w:r w:rsidRPr="00CC5937">
        <w:rPr>
          <w:rFonts w:asciiTheme="majorHAnsi" w:eastAsia="Times New Roman" w:hAnsiTheme="majorHAnsi" w:cstheme="majorHAnsi"/>
          <w:b/>
          <w:bCs/>
          <w:iCs/>
          <w:color w:val="000000"/>
          <w:sz w:val="22"/>
          <w:vertAlign w:val="subscript"/>
          <w:lang w:eastAsia="es-PE"/>
        </w:rPr>
        <w:t>AMPLIFICADOR</w:t>
      </w:r>
      <w:r w:rsidRPr="00CC5937">
        <w:rPr>
          <w:rFonts w:asciiTheme="majorHAnsi" w:eastAsia="Times New Roman" w:hAnsiTheme="majorHAnsi" w:cstheme="majorHAnsi"/>
          <w:b/>
          <w:bCs/>
          <w:iCs/>
          <w:color w:val="000000"/>
          <w:sz w:val="22"/>
          <w:vertAlign w:val="subscript"/>
          <w:lang w:eastAsia="es-PE"/>
        </w:rPr>
        <w:tab/>
      </w:r>
    </w:p>
    <w:p w14:paraId="6F2644EB"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Circuito del amplificador</w:t>
      </w:r>
      <w:r w:rsidRPr="00CC5937">
        <w:rPr>
          <w:rFonts w:asciiTheme="majorHAnsi" w:eastAsia="Times New Roman" w:hAnsiTheme="majorHAnsi" w:cstheme="majorHAnsi"/>
          <w:iCs/>
          <w:color w:val="000000"/>
          <w:sz w:val="22"/>
          <w:vertAlign w:val="subscript"/>
          <w:lang w:eastAsia="es-PE"/>
        </w:rPr>
        <w:tab/>
        <w:t>Clase D</w:t>
      </w:r>
    </w:p>
    <w:p w14:paraId="2A2EE66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Potencia (estándares RMS)</w:t>
      </w:r>
      <w:r w:rsidRPr="00CC5937">
        <w:rPr>
          <w:rFonts w:asciiTheme="majorHAnsi" w:eastAsia="Times New Roman" w:hAnsiTheme="majorHAnsi" w:cstheme="majorHAnsi"/>
          <w:iCs/>
          <w:color w:val="000000"/>
          <w:sz w:val="22"/>
          <w:vertAlign w:val="subscript"/>
          <w:lang w:eastAsia="es-PE"/>
        </w:rPr>
        <w:tab/>
        <w:t>1550W / 1650W rango</w:t>
      </w:r>
    </w:p>
    <w:p w14:paraId="6449E12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Respuesta de frecuencia</w:t>
      </w:r>
      <w:r w:rsidRPr="00CC5937">
        <w:rPr>
          <w:rFonts w:asciiTheme="majorHAnsi" w:eastAsia="Times New Roman" w:hAnsiTheme="majorHAnsi" w:cstheme="majorHAnsi"/>
          <w:iCs/>
          <w:color w:val="000000"/>
          <w:sz w:val="22"/>
          <w:vertAlign w:val="subscript"/>
          <w:lang w:eastAsia="es-PE"/>
        </w:rPr>
        <w:tab/>
        <w:t>20Hz-20KHz (± 0.5dB) o mayor rango</w:t>
      </w:r>
    </w:p>
    <w:p w14:paraId="014F3F95"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de intermodulación</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5846E343"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Distorsión armónica total</w:t>
      </w:r>
      <w:r w:rsidRPr="00CC5937">
        <w:rPr>
          <w:rFonts w:asciiTheme="majorHAnsi" w:eastAsia="Times New Roman" w:hAnsiTheme="majorHAnsi" w:cstheme="majorHAnsi"/>
          <w:iCs/>
          <w:color w:val="000000"/>
          <w:sz w:val="22"/>
          <w:vertAlign w:val="subscript"/>
          <w:lang w:eastAsia="es-PE"/>
        </w:rPr>
        <w:tab/>
      </w:r>
      <w:r w:rsidRPr="00CC5937">
        <w:rPr>
          <w:rFonts w:asciiTheme="majorHAnsi" w:eastAsia="MS Gothic" w:hAnsiTheme="majorHAnsi" w:cstheme="majorHAnsi"/>
          <w:iCs/>
          <w:color w:val="000000"/>
          <w:sz w:val="22"/>
          <w:vertAlign w:val="subscript"/>
          <w:lang w:eastAsia="es-PE"/>
        </w:rPr>
        <w:t>＜</w:t>
      </w:r>
      <w:r w:rsidRPr="00CC5937">
        <w:rPr>
          <w:rFonts w:asciiTheme="majorHAnsi" w:eastAsia="Times New Roman" w:hAnsiTheme="majorHAnsi" w:cstheme="majorHAnsi"/>
          <w:iCs/>
          <w:color w:val="000000"/>
          <w:sz w:val="22"/>
          <w:vertAlign w:val="subscript"/>
          <w:lang w:eastAsia="es-PE"/>
        </w:rPr>
        <w:t xml:space="preserve">0.05% o equivalente </w:t>
      </w:r>
    </w:p>
    <w:p w14:paraId="32895AA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Protección</w:t>
      </w:r>
      <w:r w:rsidRPr="00CC5937">
        <w:rPr>
          <w:rFonts w:asciiTheme="majorHAnsi" w:eastAsia="Times New Roman" w:hAnsiTheme="majorHAnsi" w:cstheme="majorHAnsi"/>
          <w:iCs/>
          <w:color w:val="000000"/>
          <w:sz w:val="22"/>
          <w:vertAlign w:val="subscript"/>
          <w:lang w:eastAsia="es-PE"/>
        </w:rPr>
        <w:tab/>
        <w:t>Protección CC, protección contra cortocircuitos, protección contra sobrecalentamiento, protección contra sobrecarga de entrada, protección contra sobrecarga de salida, protección contra arranque suave, protección contra sobretensión, protección contra subtensión o sistema equivalente.</w:t>
      </w:r>
    </w:p>
    <w:p w14:paraId="5A67B1C0"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Sistema de refrigeración</w:t>
      </w:r>
      <w:r w:rsidRPr="00CC5937">
        <w:rPr>
          <w:rFonts w:asciiTheme="majorHAnsi" w:eastAsia="Times New Roman" w:hAnsiTheme="majorHAnsi" w:cstheme="majorHAnsi"/>
          <w:iCs/>
          <w:color w:val="000000"/>
          <w:sz w:val="22"/>
          <w:vertAlign w:val="subscript"/>
          <w:lang w:eastAsia="es-PE"/>
        </w:rPr>
        <w:tab/>
        <w:t xml:space="preserve">Refrigeración con ventiladores o disipador </w:t>
      </w:r>
    </w:p>
    <w:p w14:paraId="571B00F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DSP</w:t>
      </w:r>
      <w:r w:rsidRPr="00CC5937">
        <w:rPr>
          <w:rFonts w:asciiTheme="majorHAnsi" w:eastAsia="Times New Roman" w:hAnsiTheme="majorHAnsi" w:cstheme="majorHAnsi"/>
          <w:iCs/>
          <w:color w:val="000000"/>
          <w:sz w:val="22"/>
          <w:vertAlign w:val="subscript"/>
          <w:lang w:eastAsia="es-PE"/>
        </w:rPr>
        <w:tab/>
      </w:r>
    </w:p>
    <w:p w14:paraId="42010B5A"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Procesador</w:t>
      </w:r>
      <w:r w:rsidRPr="00CC5937">
        <w:rPr>
          <w:rFonts w:asciiTheme="majorHAnsi" w:eastAsia="Times New Roman" w:hAnsiTheme="majorHAnsi" w:cstheme="majorHAnsi"/>
          <w:iCs/>
          <w:color w:val="000000"/>
          <w:sz w:val="22"/>
          <w:vertAlign w:val="subscript"/>
          <w:lang w:eastAsia="es-PE"/>
        </w:rPr>
        <w:tab/>
        <w:t xml:space="preserve">Frecuencia de muestreo de señal de 96 KHz, precisión de 56 bits o superior </w:t>
      </w:r>
    </w:p>
    <w:p w14:paraId="3D1D4CB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Pre ajustes</w:t>
      </w:r>
      <w:r w:rsidRPr="00CC5937">
        <w:rPr>
          <w:rFonts w:asciiTheme="majorHAnsi" w:eastAsia="Times New Roman" w:hAnsiTheme="majorHAnsi" w:cstheme="majorHAnsi"/>
          <w:iCs/>
          <w:color w:val="000000"/>
          <w:sz w:val="22"/>
          <w:vertAlign w:val="subscript"/>
          <w:lang w:eastAsia="es-PE"/>
        </w:rPr>
        <w:tab/>
        <w:t>Lineal, HFX, W / SUB o pre ajustes de similar funcionalidad</w:t>
      </w:r>
    </w:p>
    <w:p w14:paraId="281409B4"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Transversal</w:t>
      </w:r>
      <w:r w:rsidRPr="00CC5937">
        <w:rPr>
          <w:rFonts w:asciiTheme="majorHAnsi" w:eastAsia="Times New Roman" w:hAnsiTheme="majorHAnsi" w:cstheme="majorHAnsi"/>
          <w:iCs/>
          <w:color w:val="000000"/>
          <w:sz w:val="22"/>
          <w:vertAlign w:val="subscript"/>
          <w:lang w:eastAsia="es-PE"/>
        </w:rPr>
        <w:tab/>
        <w:t>Controlado por DSP</w:t>
      </w:r>
    </w:p>
    <w:p w14:paraId="23C50B58"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entrada</w:t>
      </w:r>
      <w:r w:rsidRPr="00CC5937">
        <w:rPr>
          <w:rFonts w:asciiTheme="majorHAnsi" w:eastAsia="Times New Roman" w:hAnsiTheme="majorHAnsi" w:cstheme="majorHAnsi"/>
          <w:iCs/>
          <w:color w:val="000000"/>
          <w:sz w:val="22"/>
          <w:vertAlign w:val="subscript"/>
          <w:lang w:eastAsia="es-PE"/>
        </w:rPr>
        <w:tab/>
      </w:r>
    </w:p>
    <w:p w14:paraId="5950F75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señal</w:t>
      </w:r>
      <w:r w:rsidRPr="00CC5937">
        <w:rPr>
          <w:rFonts w:asciiTheme="majorHAnsi" w:eastAsia="Times New Roman" w:hAnsiTheme="majorHAnsi" w:cstheme="majorHAnsi"/>
          <w:iCs/>
          <w:color w:val="000000"/>
          <w:sz w:val="22"/>
          <w:vertAlign w:val="subscript"/>
          <w:lang w:eastAsia="es-PE"/>
        </w:rPr>
        <w:tab/>
        <w:t xml:space="preserve">1 × XLR hembra </w:t>
      </w:r>
    </w:p>
    <w:p w14:paraId="122DFD02"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 xml:space="preserve">Salida de señal </w:t>
      </w:r>
      <w:r w:rsidRPr="00CC5937">
        <w:rPr>
          <w:rFonts w:asciiTheme="majorHAnsi" w:eastAsia="Times New Roman" w:hAnsiTheme="majorHAnsi" w:cstheme="majorHAnsi"/>
          <w:iCs/>
          <w:color w:val="000000"/>
          <w:sz w:val="22"/>
          <w:vertAlign w:val="subscript"/>
          <w:lang w:eastAsia="es-PE"/>
        </w:rPr>
        <w:tab/>
        <w:t xml:space="preserve">1 × XLR macho </w:t>
      </w:r>
    </w:p>
    <w:p w14:paraId="094FE9E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Entrada de alimentación</w:t>
      </w:r>
      <w:r w:rsidRPr="00CC5937">
        <w:rPr>
          <w:rFonts w:asciiTheme="majorHAnsi" w:eastAsia="Times New Roman" w:hAnsiTheme="majorHAnsi" w:cstheme="majorHAnsi"/>
          <w:iCs/>
          <w:color w:val="000000"/>
          <w:sz w:val="22"/>
          <w:vertAlign w:val="subscript"/>
          <w:lang w:eastAsia="es-PE"/>
        </w:rPr>
        <w:tab/>
        <w:t>Powercon NAC3MPA</w:t>
      </w:r>
    </w:p>
    <w:p w14:paraId="59CC2066"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Salida de potencia</w:t>
      </w:r>
      <w:r w:rsidRPr="00CC5937">
        <w:rPr>
          <w:rFonts w:asciiTheme="majorHAnsi" w:eastAsia="Times New Roman" w:hAnsiTheme="majorHAnsi" w:cstheme="majorHAnsi"/>
          <w:iCs/>
          <w:color w:val="000000"/>
          <w:sz w:val="22"/>
          <w:vertAlign w:val="subscript"/>
          <w:lang w:eastAsia="es-PE"/>
        </w:rPr>
        <w:tab/>
        <w:t>NAC3MPB</w:t>
      </w:r>
    </w:p>
    <w:p w14:paraId="0703C3B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Tensión de trabajo</w:t>
      </w:r>
      <w:r w:rsidRPr="00CC5937">
        <w:rPr>
          <w:rFonts w:asciiTheme="majorHAnsi" w:eastAsia="Times New Roman" w:hAnsiTheme="majorHAnsi" w:cstheme="majorHAnsi"/>
          <w:iCs/>
          <w:color w:val="000000"/>
          <w:sz w:val="22"/>
          <w:vertAlign w:val="subscript"/>
          <w:lang w:eastAsia="es-PE"/>
        </w:rPr>
        <w:tab/>
        <w:t>85 V-265 V 50 Hz (60 Hz) o superior</w:t>
      </w:r>
    </w:p>
    <w:p w14:paraId="36783B71"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Gabinete</w:t>
      </w:r>
      <w:r w:rsidRPr="00CC5937">
        <w:rPr>
          <w:rFonts w:asciiTheme="majorHAnsi" w:eastAsia="Times New Roman" w:hAnsiTheme="majorHAnsi" w:cstheme="majorHAnsi"/>
          <w:iCs/>
          <w:color w:val="000000"/>
          <w:sz w:val="22"/>
          <w:vertAlign w:val="subscript"/>
          <w:lang w:eastAsia="es-PE"/>
        </w:rPr>
        <w:tab/>
      </w:r>
    </w:p>
    <w:p w14:paraId="3D8D3079"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t>Ajuste de ángulo</w:t>
      </w:r>
      <w:r w:rsidRPr="00CC5937">
        <w:rPr>
          <w:rFonts w:asciiTheme="majorHAnsi" w:eastAsia="Times New Roman" w:hAnsiTheme="majorHAnsi" w:cstheme="majorHAnsi"/>
          <w:iCs/>
          <w:color w:val="000000"/>
          <w:sz w:val="22"/>
          <w:vertAlign w:val="subscript"/>
          <w:lang w:eastAsia="es-PE"/>
        </w:rPr>
        <w:tab/>
        <w:t xml:space="preserve">0°, 2°, 4°, 6°, 8°, 10° como mínimo </w:t>
      </w:r>
    </w:p>
    <w:p w14:paraId="6C89644D" w14:textId="77777777" w:rsidR="00D71091" w:rsidRPr="00CC5937" w:rsidRDefault="00D71091" w:rsidP="00CC5937">
      <w:pPr>
        <w:tabs>
          <w:tab w:val="left" w:pos="5103"/>
          <w:tab w:val="left" w:pos="5387"/>
        </w:tabs>
        <w:autoSpaceDE w:val="0"/>
        <w:autoSpaceDN w:val="0"/>
        <w:adjustRightInd w:val="0"/>
        <w:spacing w:after="0" w:line="360" w:lineRule="auto"/>
        <w:ind w:left="5103" w:hanging="3685"/>
        <w:jc w:val="both"/>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color w:val="000000"/>
          <w:sz w:val="22"/>
          <w:vertAlign w:val="subscript"/>
          <w:lang w:eastAsia="es-PE"/>
        </w:rPr>
        <w:lastRenderedPageBreak/>
        <w:t>Material del gabinete</w:t>
      </w:r>
      <w:r w:rsidRPr="00CC5937">
        <w:rPr>
          <w:rFonts w:asciiTheme="majorHAnsi" w:eastAsia="Times New Roman" w:hAnsiTheme="majorHAnsi" w:cstheme="majorHAnsi"/>
          <w:iCs/>
          <w:color w:val="000000"/>
          <w:sz w:val="22"/>
          <w:vertAlign w:val="subscript"/>
          <w:lang w:eastAsia="es-PE"/>
        </w:rPr>
        <w:tab/>
        <w:t>Contrachapado de abedul o PVC o similar</w:t>
      </w:r>
    </w:p>
    <w:p w14:paraId="6DD9CFB6" w14:textId="50CECF21" w:rsidR="00D71091" w:rsidRPr="00CC5937" w:rsidRDefault="00EB25FA" w:rsidP="00CC5937">
      <w:pPr>
        <w:tabs>
          <w:tab w:val="left" w:pos="5103"/>
          <w:tab w:val="left" w:pos="5387"/>
        </w:tabs>
        <w:autoSpaceDE w:val="0"/>
        <w:autoSpaceDN w:val="0"/>
        <w:adjustRightInd w:val="0"/>
        <w:spacing w:after="0" w:line="360" w:lineRule="auto"/>
        <w:ind w:left="5103" w:hanging="3685"/>
        <w:jc w:val="center"/>
        <w:rPr>
          <w:rFonts w:asciiTheme="majorHAnsi" w:eastAsia="Times New Roman" w:hAnsiTheme="majorHAnsi" w:cstheme="majorHAnsi"/>
          <w:iCs/>
          <w:color w:val="000000"/>
          <w:sz w:val="22"/>
          <w:vertAlign w:val="subscript"/>
          <w:lang w:eastAsia="es-PE"/>
        </w:rPr>
      </w:pPr>
      <w:r w:rsidRPr="00CC5937">
        <w:rPr>
          <w:rFonts w:asciiTheme="majorHAnsi" w:eastAsia="Times New Roman" w:hAnsiTheme="majorHAnsi" w:cstheme="majorHAnsi"/>
          <w:iCs/>
          <w:noProof/>
          <w:color w:val="000000"/>
          <w:sz w:val="22"/>
          <w:vertAlign w:val="subscript"/>
          <w:lang w:eastAsia="es-PE"/>
        </w:rPr>
        <w:drawing>
          <wp:inline distT="0" distB="0" distL="0" distR="0" wp14:anchorId="41A42798" wp14:editId="1D61ED06">
            <wp:extent cx="2143125" cy="2143125"/>
            <wp:effectExtent l="0" t="0" r="9525" b="9525"/>
            <wp:docPr id="8739551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8026F21"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706E221F"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C1FF6FF"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equipos serán instalados en la parte superior del auditorio sujetado con un sistema de fly bar, el cual permitirá una configuración del sistema DSP tanto en angulación como en altura, controlando de esta manera de manera más eficiente la presión sonora que emite el sistema.</w:t>
      </w:r>
    </w:p>
    <w:p w14:paraId="015378AC"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7A48FE67"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D549DCB"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12365B2D"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4A548C70"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89C7C48"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16589699"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p>
    <w:p w14:paraId="5F962726"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840DF42" w14:textId="77777777" w:rsidR="00D71091" w:rsidRPr="00CC5937" w:rsidRDefault="00D71091" w:rsidP="00CC5937">
      <w:pPr>
        <w:spacing w:line="360" w:lineRule="auto"/>
        <w:rPr>
          <w:rFonts w:asciiTheme="majorHAnsi" w:hAnsiTheme="majorHAnsi" w:cstheme="majorHAnsi"/>
          <w:sz w:val="22"/>
        </w:rPr>
      </w:pPr>
    </w:p>
    <w:p w14:paraId="76E12D48"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7" w:name="_Toc162257377"/>
      <w:bookmarkStart w:id="68" w:name="_Toc162275202"/>
      <w:r w:rsidRPr="00CC5937">
        <w:rPr>
          <w:rFonts w:asciiTheme="majorHAnsi" w:hAnsiTheme="majorHAnsi" w:cstheme="majorHAnsi"/>
          <w:sz w:val="22"/>
          <w:szCs w:val="22"/>
        </w:rPr>
        <w:lastRenderedPageBreak/>
        <w:t>04.09.02</w:t>
      </w:r>
      <w:r w:rsidRPr="00CC5937">
        <w:rPr>
          <w:rFonts w:asciiTheme="majorHAnsi" w:hAnsiTheme="majorHAnsi" w:cstheme="majorHAnsi"/>
          <w:sz w:val="22"/>
          <w:szCs w:val="22"/>
        </w:rPr>
        <w:tab/>
        <w:t>SISTEMA SUB FERRITA DE PISO</w:t>
      </w:r>
      <w:bookmarkEnd w:id="67"/>
      <w:bookmarkEnd w:id="68"/>
    </w:p>
    <w:p w14:paraId="25E2093C" w14:textId="77777777" w:rsidR="00EB25FA" w:rsidRPr="00CC5937" w:rsidRDefault="00EB25FA" w:rsidP="00CC5937">
      <w:pPr>
        <w:spacing w:after="0" w:line="360" w:lineRule="auto"/>
        <w:ind w:left="1418"/>
        <w:jc w:val="both"/>
        <w:rPr>
          <w:rFonts w:asciiTheme="majorHAnsi" w:hAnsiTheme="majorHAnsi" w:cstheme="majorHAnsi"/>
          <w:b/>
          <w:bCs/>
          <w:sz w:val="22"/>
        </w:rPr>
      </w:pPr>
    </w:p>
    <w:p w14:paraId="1BAB2DD4" w14:textId="28ECF790"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1109DF0E"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42BEE90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SUB de ferrita son sistemas que permiten una configuración múltiple con la posibilidad de posicionar de angulaciones diversas.</w:t>
      </w:r>
    </w:p>
    <w:p w14:paraId="30FEED04"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Por las características de la estructura del escenario del auditorio es necesario que el sistema sub a instalar tenga la posibilidad de angulación, todo ello con el objetivo de que se cumpla con la posibilidad de instalar en una configuración end fire optimizando de esta manera el reducido espacio actual.</w:t>
      </w:r>
    </w:p>
    <w:p w14:paraId="3ED777C3"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auto amplificados tienen la ventaja de poder ahorrar bastante espacio y cableado adicional, no requiere mucho mantenimiento gracias a que todo el sistema se encuentra centralizado en un mismo dispositivo. Como son el procesamiento de audio, compresión, delay, amplificación y corte de frecuencias. Todos estos equipos vienen incorporados en un sistema SUB con bocinas de ferrita debido a que estos sistemas responden mejor a las frecuencias graves que otro tipo de sistemas como los de neodimio.</w:t>
      </w:r>
    </w:p>
    <w:p w14:paraId="6B1A4E5A"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sistemas basados en bobinas con ferrita responden de mejor manera a configuraciones cardiodes o end fire por ello son más adecuados para ambientes en los que se necesita tener un mejor control de graves sin necesidad de realizar trabajos de acondicionamiento acústicos cuyo costo son muy elevados.</w:t>
      </w:r>
    </w:p>
    <w:p w14:paraId="6B3CBCB7" w14:textId="77777777" w:rsidR="00D71091" w:rsidRPr="00CC5937" w:rsidRDefault="00D71091" w:rsidP="00CC5937">
      <w:pPr>
        <w:spacing w:after="0" w:line="360" w:lineRule="auto"/>
        <w:ind w:left="1418"/>
        <w:jc w:val="both"/>
        <w:rPr>
          <w:rFonts w:asciiTheme="majorHAnsi" w:hAnsiTheme="majorHAnsi" w:cstheme="majorHAnsi"/>
          <w:sz w:val="22"/>
        </w:rPr>
      </w:pPr>
    </w:p>
    <w:p w14:paraId="1420B996"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467C61C5"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2CBF97D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30 Hz-400 Hz o rango superior</w:t>
      </w:r>
    </w:p>
    <w:p w14:paraId="4D30BB5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SPL/1M máximo calculado (continuo/pico)</w:t>
      </w:r>
      <w:r w:rsidRPr="00CC5937">
        <w:rPr>
          <w:rFonts w:asciiTheme="majorHAnsi" w:hAnsiTheme="majorHAnsi" w:cstheme="majorHAnsi"/>
          <w:sz w:val="22"/>
        </w:rPr>
        <w:tab/>
        <w:t>135 dB/140 dB como mínimo</w:t>
      </w:r>
    </w:p>
    <w:p w14:paraId="618FE73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AMPLIFICADOR</w:t>
      </w:r>
    </w:p>
    <w:p w14:paraId="68A56D43"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Circuitos de amplificación</w:t>
      </w:r>
      <w:r w:rsidRPr="00CC5937">
        <w:rPr>
          <w:rFonts w:asciiTheme="majorHAnsi" w:hAnsiTheme="majorHAnsi" w:cstheme="majorHAnsi"/>
          <w:sz w:val="22"/>
        </w:rPr>
        <w:tab/>
        <w:t>Clase D</w:t>
      </w:r>
    </w:p>
    <w:p w14:paraId="2D5D861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Potencia(pico)</w:t>
      </w:r>
      <w:r w:rsidRPr="00CC5937">
        <w:rPr>
          <w:rFonts w:asciiTheme="majorHAnsi" w:hAnsiTheme="majorHAnsi" w:cstheme="majorHAnsi"/>
          <w:sz w:val="22"/>
        </w:rPr>
        <w:tab/>
        <w:t>2800W como mínimo</w:t>
      </w:r>
    </w:p>
    <w:p w14:paraId="77EE2FF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Respuesta en frecuencia </w:t>
      </w:r>
      <w:r w:rsidRPr="00CC5937">
        <w:rPr>
          <w:rFonts w:asciiTheme="majorHAnsi" w:hAnsiTheme="majorHAnsi" w:cstheme="majorHAnsi"/>
          <w:sz w:val="22"/>
        </w:rPr>
        <w:tab/>
        <w:t>20 Hz-20 kHz(±0,5 dB) o equivalente</w:t>
      </w:r>
    </w:p>
    <w:p w14:paraId="07B404FC"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Distorsión por intermodulación</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202FE5A1"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Distorsión armónica total</w:t>
      </w:r>
      <w:r w:rsidRPr="00CC5937">
        <w:rPr>
          <w:rFonts w:asciiTheme="majorHAnsi" w:hAnsiTheme="majorHAnsi" w:cstheme="majorHAnsi"/>
          <w:sz w:val="22"/>
        </w:rPr>
        <w:tab/>
        <w:t xml:space="preserve">menor que </w:t>
      </w:r>
      <w:r w:rsidRPr="00CC5937">
        <w:rPr>
          <w:rFonts w:asciiTheme="majorHAnsi" w:eastAsia="MS Gothic" w:hAnsiTheme="majorHAnsi" w:cstheme="majorHAnsi"/>
          <w:sz w:val="22"/>
        </w:rPr>
        <w:t>＜</w:t>
      </w:r>
      <w:r w:rsidRPr="00CC5937">
        <w:rPr>
          <w:rFonts w:asciiTheme="majorHAnsi" w:hAnsiTheme="majorHAnsi" w:cstheme="majorHAnsi"/>
          <w:sz w:val="22"/>
        </w:rPr>
        <w:t xml:space="preserve">0.05% </w:t>
      </w:r>
    </w:p>
    <w:p w14:paraId="68892029"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Sistema de refrigeración</w:t>
      </w:r>
      <w:r w:rsidRPr="00CC5937">
        <w:rPr>
          <w:rFonts w:asciiTheme="majorHAnsi" w:hAnsiTheme="majorHAnsi" w:cstheme="majorHAnsi"/>
          <w:sz w:val="22"/>
        </w:rPr>
        <w:tab/>
        <w:t>Refrigeración con ventiladores o disipador DSP</w:t>
      </w:r>
    </w:p>
    <w:p w14:paraId="6FA3BA7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Procesador</w:t>
      </w:r>
      <w:r w:rsidRPr="00CC5937">
        <w:rPr>
          <w:rFonts w:asciiTheme="majorHAnsi" w:hAnsiTheme="majorHAnsi" w:cstheme="majorHAnsi"/>
          <w:sz w:val="22"/>
        </w:rPr>
        <w:tab/>
        <w:t>Frecuencia de muestreo de la señal de 90 kHz, precisión de 56 bits o superior.</w:t>
      </w:r>
    </w:p>
    <w:p w14:paraId="7734F41D"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Salida/Entrada</w:t>
      </w:r>
      <w:r w:rsidRPr="00CC5937">
        <w:rPr>
          <w:rFonts w:asciiTheme="majorHAnsi" w:hAnsiTheme="majorHAnsi" w:cstheme="majorHAnsi"/>
          <w:sz w:val="22"/>
        </w:rPr>
        <w:tab/>
      </w:r>
    </w:p>
    <w:p w14:paraId="45860607"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señal</w:t>
      </w:r>
      <w:r w:rsidRPr="00CC5937">
        <w:rPr>
          <w:rFonts w:asciiTheme="majorHAnsi" w:hAnsiTheme="majorHAnsi" w:cstheme="majorHAnsi"/>
          <w:sz w:val="22"/>
        </w:rPr>
        <w:tab/>
        <w:t>1× XLR hembra</w:t>
      </w:r>
    </w:p>
    <w:p w14:paraId="41A2205F"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Salida de señal</w:t>
      </w:r>
      <w:r w:rsidRPr="00CC5937">
        <w:rPr>
          <w:rFonts w:asciiTheme="majorHAnsi" w:hAnsiTheme="majorHAnsi" w:cstheme="majorHAnsi"/>
          <w:sz w:val="22"/>
        </w:rPr>
        <w:tab/>
        <w:t>1× XLR macho</w:t>
      </w:r>
    </w:p>
    <w:p w14:paraId="03C0B096"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Entrada de alimentación</w:t>
      </w:r>
      <w:r w:rsidRPr="00CC5937">
        <w:rPr>
          <w:rFonts w:asciiTheme="majorHAnsi" w:hAnsiTheme="majorHAnsi" w:cstheme="majorHAnsi"/>
          <w:sz w:val="22"/>
        </w:rPr>
        <w:tab/>
        <w:t>Conector de alimentación</w:t>
      </w:r>
    </w:p>
    <w:p w14:paraId="12431654" w14:textId="77777777" w:rsidR="00D71091" w:rsidRPr="00CC5937" w:rsidRDefault="00D71091" w:rsidP="00CC5937">
      <w:pPr>
        <w:tabs>
          <w:tab w:val="left" w:pos="5670"/>
        </w:tabs>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Tensión de trabajo</w:t>
      </w:r>
      <w:r w:rsidRPr="00CC5937">
        <w:rPr>
          <w:rFonts w:asciiTheme="majorHAnsi" w:hAnsiTheme="majorHAnsi" w:cstheme="majorHAnsi"/>
          <w:sz w:val="22"/>
        </w:rPr>
        <w:tab/>
        <w:t>100V~130V o 220V~240V ±10%</w:t>
      </w:r>
      <w:r w:rsidRPr="00CC5937">
        <w:rPr>
          <w:rFonts w:asciiTheme="majorHAnsi" w:eastAsia="MS Gothic" w:hAnsiTheme="majorHAnsi" w:cstheme="majorHAnsi"/>
          <w:sz w:val="22"/>
        </w:rPr>
        <w:t>，</w:t>
      </w:r>
      <w:r w:rsidRPr="00CC5937">
        <w:rPr>
          <w:rFonts w:asciiTheme="majorHAnsi" w:hAnsiTheme="majorHAnsi" w:cstheme="majorHAnsi"/>
          <w:sz w:val="22"/>
        </w:rPr>
        <w:t>50/60Hz</w:t>
      </w:r>
      <w:r w:rsidRPr="00CC5937">
        <w:rPr>
          <w:rFonts w:asciiTheme="majorHAnsi" w:eastAsia="MS Gothic" w:hAnsiTheme="majorHAnsi" w:cstheme="majorHAnsi"/>
          <w:sz w:val="22"/>
        </w:rPr>
        <w:t>）</w:t>
      </w:r>
      <w:r w:rsidRPr="00CC5937">
        <w:rPr>
          <w:rFonts w:asciiTheme="majorHAnsi" w:hAnsiTheme="majorHAnsi" w:cstheme="majorHAnsi"/>
          <w:sz w:val="22"/>
        </w:rPr>
        <w:t>o superior</w:t>
      </w:r>
    </w:p>
    <w:p w14:paraId="32BC51F5" w14:textId="61969CED" w:rsidR="00D71091" w:rsidRPr="00CC5937" w:rsidRDefault="00EB25FA"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02B57214" wp14:editId="1C617372">
            <wp:extent cx="2143125" cy="2143125"/>
            <wp:effectExtent l="0" t="0" r="9525" b="9525"/>
            <wp:docPr id="14114568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DA0FBBE" w14:textId="77777777" w:rsidR="00D71091" w:rsidRPr="00CC5937" w:rsidRDefault="00D71091"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23E69CC4" w14:textId="77777777" w:rsidR="00D71091" w:rsidRPr="00CC5937" w:rsidRDefault="00D71091" w:rsidP="00CC5937">
      <w:pPr>
        <w:spacing w:after="0" w:line="360" w:lineRule="auto"/>
        <w:ind w:left="1418"/>
        <w:jc w:val="both"/>
        <w:rPr>
          <w:rFonts w:asciiTheme="majorHAnsi" w:hAnsiTheme="majorHAnsi" w:cstheme="majorHAnsi"/>
          <w:b/>
          <w:bCs/>
          <w:sz w:val="22"/>
        </w:rPr>
      </w:pPr>
    </w:p>
    <w:p w14:paraId="6118BEAD" w14:textId="77777777" w:rsidR="00D71091" w:rsidRPr="00CC5937" w:rsidRDefault="00D71091"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 xml:space="preserve">El sistema Sub Ferrita será instalado en el Down Fill por las características del sistema estos funcionaran de manera paralela al sistema DSP ya que de igual manera estos cuentan con sistema de procesamiento digital. </w:t>
      </w:r>
    </w:p>
    <w:p w14:paraId="0D57EAE3"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00DAB97F" w14:textId="77777777" w:rsidR="00D71091" w:rsidRPr="00CC5937" w:rsidRDefault="00D71091" w:rsidP="00CC5937">
      <w:pPr>
        <w:spacing w:before="240" w:after="0" w:line="360" w:lineRule="auto"/>
        <w:ind w:left="1418"/>
        <w:jc w:val="both"/>
        <w:rPr>
          <w:rFonts w:asciiTheme="majorHAnsi" w:hAnsiTheme="majorHAnsi" w:cstheme="majorHAnsi"/>
          <w:b/>
          <w:sz w:val="22"/>
        </w:rPr>
      </w:pPr>
    </w:p>
    <w:p w14:paraId="620AE4FF"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56FFFCC1" w14:textId="77777777" w:rsidR="00D71091" w:rsidRPr="00CC5937" w:rsidRDefault="00D71091"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35904F8E" w14:textId="77777777" w:rsidR="00D71091" w:rsidRPr="00CC5937" w:rsidRDefault="00D71091"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Condición de Pago</w:t>
      </w:r>
    </w:p>
    <w:p w14:paraId="7C48D373" w14:textId="77777777" w:rsidR="00D71091" w:rsidRPr="00CC5937" w:rsidRDefault="00D71091" w:rsidP="00CC5937">
      <w:pPr>
        <w:spacing w:before="240" w:after="0" w:line="360" w:lineRule="auto"/>
        <w:ind w:left="1418"/>
        <w:jc w:val="both"/>
        <w:rPr>
          <w:rFonts w:asciiTheme="majorHAnsi" w:hAnsiTheme="majorHAnsi" w:cstheme="majorHAnsi"/>
          <w:sz w:val="22"/>
        </w:rPr>
      </w:pPr>
    </w:p>
    <w:p w14:paraId="10E4CCF4" w14:textId="77777777" w:rsidR="00D71091" w:rsidRPr="00CC5937" w:rsidRDefault="00D71091"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B33EC2" w14:textId="77777777" w:rsidR="00D71091" w:rsidRPr="00CC5937" w:rsidRDefault="00D71091" w:rsidP="00CC5937">
      <w:pPr>
        <w:spacing w:line="360" w:lineRule="auto"/>
        <w:rPr>
          <w:rFonts w:asciiTheme="majorHAnsi" w:hAnsiTheme="majorHAnsi" w:cstheme="majorHAnsi"/>
          <w:sz w:val="22"/>
        </w:rPr>
      </w:pPr>
    </w:p>
    <w:p w14:paraId="379319B2"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69" w:name="_Toc162257378"/>
      <w:bookmarkStart w:id="70" w:name="_Toc162275203"/>
      <w:r w:rsidRPr="00CC5937">
        <w:rPr>
          <w:rFonts w:asciiTheme="majorHAnsi" w:hAnsiTheme="majorHAnsi" w:cstheme="majorHAnsi"/>
          <w:sz w:val="22"/>
          <w:szCs w:val="22"/>
        </w:rPr>
        <w:t>04.09.03</w:t>
      </w:r>
      <w:r w:rsidRPr="00CC5937">
        <w:rPr>
          <w:rFonts w:asciiTheme="majorHAnsi" w:hAnsiTheme="majorHAnsi" w:cstheme="majorHAnsi"/>
          <w:sz w:val="22"/>
          <w:szCs w:val="22"/>
        </w:rPr>
        <w:tab/>
        <w:t>INSUMOS PARA INSTALACIONES DEL SISTEMA DE AUDIO</w:t>
      </w:r>
      <w:bookmarkEnd w:id="69"/>
      <w:bookmarkEnd w:id="70"/>
    </w:p>
    <w:p w14:paraId="4CEDC20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Descripción</w:t>
      </w:r>
    </w:p>
    <w:p w14:paraId="583A7BAF"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6A7D84B"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El equipamiento adquirido requiere de insumos para su instalación, como son los cables y accesorios de sujeción y otros con la finalidad de que sean totalmente funcionales y con múltiples utilidades.</w:t>
      </w:r>
    </w:p>
    <w:p w14:paraId="0021886C"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p>
    <w:p w14:paraId="217B3C2D" w14:textId="77777777" w:rsidR="0004681D" w:rsidRPr="00CC5937" w:rsidRDefault="0004681D" w:rsidP="00CC5937">
      <w:pPr>
        <w:pStyle w:val="Default"/>
        <w:spacing w:line="360" w:lineRule="auto"/>
        <w:ind w:left="1416" w:firstLine="2"/>
        <w:jc w:val="both"/>
        <w:rPr>
          <w:rFonts w:asciiTheme="majorHAnsi" w:hAnsiTheme="majorHAnsi" w:cstheme="majorHAnsi"/>
          <w:iCs/>
          <w:color w:val="auto"/>
          <w:sz w:val="22"/>
          <w:szCs w:val="22"/>
        </w:rPr>
      </w:pPr>
      <w:r w:rsidRPr="00CC5937">
        <w:rPr>
          <w:rFonts w:asciiTheme="majorHAnsi" w:hAnsiTheme="majorHAnsi" w:cstheme="majorHAnsi"/>
          <w:iCs/>
          <w:color w:val="auto"/>
          <w:sz w:val="22"/>
          <w:szCs w:val="22"/>
        </w:rPr>
        <w:t>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incompatibidad de funcionalidades.</w:t>
      </w:r>
    </w:p>
    <w:p w14:paraId="0FC052E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6038635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Especificaciones técnicas </w:t>
      </w:r>
    </w:p>
    <w:p w14:paraId="6E4900FC"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eastAsia="Times New Roman" w:hAnsiTheme="majorHAnsi" w:cstheme="majorHAnsi"/>
          <w:b/>
          <w:bCs/>
          <w:color w:val="000000"/>
          <w:sz w:val="22"/>
          <w:lang w:eastAsia="es-PE"/>
        </w:rPr>
        <w:t>Cable XLR x 100 M</w:t>
      </w:r>
    </w:p>
    <w:p w14:paraId="01B7BC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Rollo de Cable de Micrófono x 100 mts.</w:t>
      </w:r>
    </w:p>
    <w:p w14:paraId="00CF3AA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Balanceado para sistemas de audio.</w:t>
      </w:r>
    </w:p>
    <w:p w14:paraId="2909FCC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Conductor de cobre combinado con blindaje robusto (algodón, cobre, chaqueta de TPE, trenza de nailon).</w:t>
      </w:r>
    </w:p>
    <w:p w14:paraId="7F331C2D" w14:textId="77777777" w:rsidR="0004681D" w:rsidRPr="00CC5937" w:rsidRDefault="0004681D" w:rsidP="00CC5937">
      <w:pPr>
        <w:spacing w:after="0" w:line="360" w:lineRule="auto"/>
        <w:ind w:left="1843"/>
        <w:jc w:val="both"/>
        <w:rPr>
          <w:rFonts w:asciiTheme="majorHAnsi" w:hAnsiTheme="majorHAnsi" w:cstheme="majorHAnsi"/>
          <w:sz w:val="22"/>
        </w:rPr>
      </w:pPr>
    </w:p>
    <w:p w14:paraId="66CCD8C1"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Macho</w:t>
      </w:r>
    </w:p>
    <w:p w14:paraId="5BA443A5" w14:textId="77777777" w:rsidR="0004681D" w:rsidRPr="00CC5937" w:rsidRDefault="0004681D" w:rsidP="00CC5937">
      <w:pPr>
        <w:spacing w:after="0" w:line="360" w:lineRule="auto"/>
        <w:ind w:left="1843"/>
        <w:jc w:val="both"/>
        <w:rPr>
          <w:rFonts w:asciiTheme="majorHAnsi" w:hAnsiTheme="majorHAnsi" w:cstheme="majorHAnsi"/>
          <w:sz w:val="22"/>
        </w:rPr>
      </w:pPr>
    </w:p>
    <w:p w14:paraId="47C4017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Diseño de jaula de contacto macho para baja resistencia al contacto y alta integridad</w:t>
      </w:r>
    </w:p>
    <w:p w14:paraId="4579C52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6B8CE0C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1697FE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601C5CD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3B2340A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52754E7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795023B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1277005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7A53FF5C" w14:textId="77777777" w:rsidR="0004681D" w:rsidRPr="00CC5937" w:rsidRDefault="0004681D" w:rsidP="00CC5937">
      <w:pPr>
        <w:spacing w:after="0" w:line="360" w:lineRule="auto"/>
        <w:ind w:left="1843"/>
        <w:jc w:val="both"/>
        <w:rPr>
          <w:rFonts w:asciiTheme="majorHAnsi" w:hAnsiTheme="majorHAnsi" w:cstheme="majorHAnsi"/>
          <w:sz w:val="22"/>
        </w:rPr>
      </w:pPr>
    </w:p>
    <w:p w14:paraId="037867C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Conectores XLR Hembra</w:t>
      </w:r>
    </w:p>
    <w:p w14:paraId="3D31305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2318D35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de jaula de contacto hembra para baja resistencia al contacto y alta integridad</w:t>
      </w:r>
    </w:p>
    <w:p w14:paraId="0A70D15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El contacto debe de incorporar una barrera de soldadura para evitar que la soldadura entre en el área de contacto de contacto.</w:t>
      </w:r>
    </w:p>
    <w:p w14:paraId="251B4EB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 con pestillo de metal.</w:t>
      </w:r>
    </w:p>
    <w:p w14:paraId="23A8B6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Contactos de resorte de tierra.</w:t>
      </w:r>
    </w:p>
    <w:p w14:paraId="1A7F5FA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Alivio de tensión de tipo mandril.</w:t>
      </w:r>
    </w:p>
    <w:p w14:paraId="23850ED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Bota con prensaestopas de poliuretano.</w:t>
      </w:r>
    </w:p>
    <w:p w14:paraId="4297160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Diseño ergonómico.</w:t>
      </w:r>
    </w:p>
    <w:p w14:paraId="39353F7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zinc fundido a presión.</w:t>
      </w:r>
    </w:p>
    <w:p w14:paraId="4AD1B80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La rosca interna de la carcasa debe de estar bien protegida contra cualquier daño.</w:t>
      </w:r>
    </w:p>
    <w:p w14:paraId="6A8D32DD" w14:textId="77777777" w:rsidR="0004681D" w:rsidRPr="00CC5937" w:rsidRDefault="0004681D" w:rsidP="00CC5937">
      <w:pPr>
        <w:spacing w:after="0" w:line="360" w:lineRule="auto"/>
        <w:ind w:left="1843"/>
        <w:jc w:val="both"/>
        <w:rPr>
          <w:rFonts w:asciiTheme="majorHAnsi" w:hAnsiTheme="majorHAnsi" w:cstheme="majorHAnsi"/>
          <w:sz w:val="22"/>
        </w:rPr>
      </w:pPr>
    </w:p>
    <w:p w14:paraId="45E5381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Snake de 8x4.</w:t>
      </w:r>
    </w:p>
    <w:p w14:paraId="05A53169"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2D6529F7"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Líneas blindadas de calibre 24 con blindaje de lámina y alambre de drenaje en cada canal</w:t>
      </w:r>
    </w:p>
    <w:p w14:paraId="1D07B1A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Todos los canales y devoluciones totalmente equilibrados y blindados</w:t>
      </w:r>
    </w:p>
    <w:p w14:paraId="4B3689F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Conectores XLR soldados.</w:t>
      </w:r>
    </w:p>
    <w:p w14:paraId="0656A03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bolsa de almacenamiento.</w:t>
      </w:r>
    </w:p>
    <w:p w14:paraId="444D4AA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25' Longitud.</w:t>
      </w:r>
    </w:p>
    <w:p w14:paraId="6434C48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04 salidas</w:t>
      </w:r>
    </w:p>
    <w:p w14:paraId="57633D5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08 entradas. </w:t>
      </w:r>
    </w:p>
    <w:p w14:paraId="1534059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07C788C4"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Fly Bar para sistema de audio.</w:t>
      </w:r>
    </w:p>
    <w:p w14:paraId="0CD673F0" w14:textId="77777777" w:rsidR="0004681D" w:rsidRPr="00CC5937" w:rsidRDefault="0004681D" w:rsidP="00CC5937">
      <w:pPr>
        <w:spacing w:after="0" w:line="360" w:lineRule="auto"/>
        <w:ind w:left="1843"/>
        <w:jc w:val="both"/>
        <w:rPr>
          <w:rFonts w:asciiTheme="majorHAnsi" w:hAnsiTheme="majorHAnsi" w:cstheme="majorHAnsi"/>
          <w:sz w:val="22"/>
        </w:rPr>
      </w:pPr>
    </w:p>
    <w:p w14:paraId="1A2A828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ESPECIFICACIONES FÍSICAS</w:t>
      </w:r>
    </w:p>
    <w:p w14:paraId="6BDE1B5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gabinete/caja: Acero</w:t>
      </w:r>
    </w:p>
    <w:p w14:paraId="42CB5EC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con soporte para sistemas activos DSP KLA28 </w:t>
      </w:r>
    </w:p>
    <w:p w14:paraId="0EFEC1B2" w14:textId="77777777" w:rsidR="0004681D" w:rsidRPr="00CC5937" w:rsidRDefault="0004681D" w:rsidP="00CC5937">
      <w:pPr>
        <w:spacing w:after="0" w:line="360" w:lineRule="auto"/>
        <w:ind w:left="1843"/>
        <w:jc w:val="both"/>
        <w:rPr>
          <w:rFonts w:asciiTheme="majorHAnsi" w:hAnsiTheme="majorHAnsi" w:cstheme="majorHAnsi"/>
          <w:sz w:val="22"/>
        </w:rPr>
      </w:pPr>
    </w:p>
    <w:p w14:paraId="5E598A40" w14:textId="77777777" w:rsidR="0004681D" w:rsidRPr="00CC5937" w:rsidRDefault="0004681D" w:rsidP="00CC5937">
      <w:pPr>
        <w:spacing w:after="0" w:line="360" w:lineRule="auto"/>
        <w:ind w:left="1416"/>
        <w:jc w:val="both"/>
        <w:rPr>
          <w:rFonts w:asciiTheme="majorHAnsi" w:hAnsiTheme="majorHAnsi" w:cstheme="majorHAnsi"/>
          <w:b/>
          <w:bCs/>
          <w:sz w:val="22"/>
        </w:rPr>
      </w:pPr>
      <w:r w:rsidRPr="00CC5937">
        <w:rPr>
          <w:rFonts w:asciiTheme="majorHAnsi" w:hAnsiTheme="majorHAnsi" w:cstheme="majorHAnsi"/>
          <w:b/>
          <w:bCs/>
          <w:sz w:val="22"/>
        </w:rPr>
        <w:t>Cable XLR de 15 metros.</w:t>
      </w:r>
    </w:p>
    <w:p w14:paraId="2C19A91F" w14:textId="77777777" w:rsidR="0004681D" w:rsidRPr="00CC5937" w:rsidRDefault="0004681D" w:rsidP="00CC5937">
      <w:pPr>
        <w:spacing w:after="0" w:line="360" w:lineRule="auto"/>
        <w:ind w:left="1843"/>
        <w:jc w:val="both"/>
        <w:rPr>
          <w:rFonts w:asciiTheme="majorHAnsi" w:hAnsiTheme="majorHAnsi" w:cstheme="majorHAnsi"/>
          <w:sz w:val="22"/>
        </w:rPr>
      </w:pPr>
    </w:p>
    <w:p w14:paraId="6F79C501"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Cable de Micrófono Balanceado XLR Macho a XLR Hembra. 15Metro de largo.</w:t>
      </w:r>
    </w:p>
    <w:p w14:paraId="2D87A0C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Marca de los conectores: NEUTRIK</w:t>
      </w:r>
    </w:p>
    <w:p w14:paraId="47302EBD" w14:textId="77777777" w:rsidR="0004681D" w:rsidRPr="00CC5937" w:rsidRDefault="0004681D" w:rsidP="00CC5937">
      <w:pPr>
        <w:spacing w:after="0" w:line="360" w:lineRule="auto"/>
        <w:ind w:left="1843"/>
        <w:jc w:val="both"/>
        <w:rPr>
          <w:rFonts w:asciiTheme="majorHAnsi" w:hAnsiTheme="majorHAnsi" w:cstheme="majorHAnsi"/>
          <w:b/>
          <w:bCs/>
          <w:sz w:val="22"/>
        </w:rPr>
      </w:pPr>
    </w:p>
    <w:p w14:paraId="1E7DDBD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Estaño</w:t>
      </w:r>
    </w:p>
    <w:p w14:paraId="5D6745A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DE9131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Soldadura con núcleo resina 60/40, para electrónica, 450 g </w:t>
      </w:r>
    </w:p>
    <w:p w14:paraId="518EC60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6D50D95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Pasta de soldar</w:t>
      </w:r>
    </w:p>
    <w:p w14:paraId="51AF62D5" w14:textId="77777777" w:rsidR="0004681D" w:rsidRPr="00CC5937" w:rsidRDefault="0004681D" w:rsidP="00CC5937">
      <w:pPr>
        <w:spacing w:after="0" w:line="360" w:lineRule="auto"/>
        <w:ind w:left="1843"/>
        <w:jc w:val="both"/>
        <w:rPr>
          <w:rFonts w:asciiTheme="majorHAnsi" w:hAnsiTheme="majorHAnsi" w:cstheme="majorHAnsi"/>
          <w:sz w:val="22"/>
        </w:rPr>
      </w:pPr>
    </w:p>
    <w:p w14:paraId="506F591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Fabricada a base de petrolato</w:t>
      </w:r>
    </w:p>
    <w:p w14:paraId="5AB9039E"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Alta resistencia</w:t>
      </w:r>
    </w:p>
    <w:p w14:paraId="06CCBCD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Anticorrosiva, libre de plomo e insoluble al agua</w:t>
      </w:r>
    </w:p>
    <w:p w14:paraId="7774271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No deteriora las superficies a soldar</w:t>
      </w:r>
    </w:p>
    <w:p w14:paraId="3E0B97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 xml:space="preserve">Ayuda a la distribución de la soldadura </w:t>
      </w:r>
    </w:p>
    <w:p w14:paraId="5DB2CD98" w14:textId="77777777" w:rsidR="0004681D" w:rsidRPr="00CC5937" w:rsidRDefault="0004681D" w:rsidP="00CC5937">
      <w:pPr>
        <w:spacing w:after="0" w:line="360" w:lineRule="auto"/>
        <w:ind w:left="1843"/>
        <w:jc w:val="both"/>
        <w:rPr>
          <w:rFonts w:asciiTheme="majorHAnsi" w:hAnsiTheme="majorHAnsi" w:cstheme="majorHAnsi"/>
          <w:sz w:val="22"/>
        </w:rPr>
      </w:pPr>
    </w:p>
    <w:p w14:paraId="2F8627E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Caja directa</w:t>
      </w:r>
    </w:p>
    <w:p w14:paraId="48B64B32"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46F9B6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Caja DI estéreo pasiva para aplicaciones de uso general</w:t>
      </w:r>
    </w:p>
    <w:p w14:paraId="18AA6B6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Transformador Midas personalizado para la máxima integridad de la señal</w:t>
      </w:r>
    </w:p>
    <w:p w14:paraId="5CE7413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Pasivo no requiere ninguna fuente de alimentación</w:t>
      </w:r>
    </w:p>
    <w:p w14:paraId="2EBD729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Entradas estéreo en conectores TS de 1/4″</w:t>
      </w:r>
    </w:p>
    <w:p w14:paraId="34E1A04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 través de conectores en conectores TS de 1/4″</w:t>
      </w:r>
    </w:p>
    <w:p w14:paraId="4ECEE86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Atenuación de entrada conmutable para niveles de guitarra, línea y altavoz</w:t>
      </w:r>
    </w:p>
    <w:p w14:paraId="72B6E0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Conectores XLR Neutrik * de alta calidad</w:t>
      </w:r>
    </w:p>
    <w:p w14:paraId="6CCDB9F3"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Interruptor Earth Lift elimina los problemas de bucle de tierra</w:t>
      </w:r>
    </w:p>
    <w:p w14:paraId="2B638A3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Sistema ultrabajo y ultra lineal para la integridad de la señal</w:t>
      </w:r>
    </w:p>
    <w:p w14:paraId="24B9A82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Carcasa de extrusión de aluminio con esquinas protectoras de goma</w:t>
      </w:r>
    </w:p>
    <w:p w14:paraId="0174FA60"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Diseño compacto y resistente. </w:t>
      </w:r>
    </w:p>
    <w:p w14:paraId="7FB5E14E" w14:textId="77777777" w:rsidR="0004681D" w:rsidRPr="00CC5937" w:rsidRDefault="0004681D" w:rsidP="00CC5937">
      <w:pPr>
        <w:spacing w:after="0" w:line="360" w:lineRule="auto"/>
        <w:ind w:left="1843"/>
        <w:jc w:val="both"/>
        <w:rPr>
          <w:rFonts w:asciiTheme="majorHAnsi" w:hAnsiTheme="majorHAnsi" w:cstheme="majorHAnsi"/>
          <w:sz w:val="22"/>
        </w:rPr>
      </w:pPr>
    </w:p>
    <w:p w14:paraId="7F916285"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TS para instrumentos</w:t>
      </w:r>
    </w:p>
    <w:p w14:paraId="077D975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Cable TS de 1/4″ a TS de 1/4″ </w:t>
      </w:r>
    </w:p>
    <w:p w14:paraId="78244E7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Tipo de cable no balanceado</w:t>
      </w:r>
    </w:p>
    <w:p w14:paraId="23E2B486" w14:textId="77777777" w:rsidR="0004681D" w:rsidRPr="00CC5937" w:rsidRDefault="0004681D" w:rsidP="00CC5937">
      <w:pPr>
        <w:spacing w:after="0" w:line="360" w:lineRule="auto"/>
        <w:ind w:left="1843"/>
        <w:jc w:val="both"/>
        <w:rPr>
          <w:rFonts w:asciiTheme="majorHAnsi" w:hAnsiTheme="majorHAnsi" w:cstheme="majorHAnsi"/>
          <w:sz w:val="22"/>
        </w:rPr>
      </w:pPr>
    </w:p>
    <w:p w14:paraId="4B34403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Cable NTL 3x14  (cable vulcanizado ) x 100M</w:t>
      </w:r>
    </w:p>
    <w:p w14:paraId="2E91298C"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11F39AFB"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del conductor Cobre Temple Blando</w:t>
      </w:r>
    </w:p>
    <w:p w14:paraId="498D4EB9"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Flexibilidad del conductor Flexible Clase 5 </w:t>
      </w:r>
    </w:p>
    <w:p w14:paraId="4D11EA3F"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Material de aislamiento PVC </w:t>
      </w:r>
    </w:p>
    <w:p w14:paraId="435440F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Cubierta exterior PVC </w:t>
      </w:r>
    </w:p>
    <w:p w14:paraId="124D018D"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 xml:space="preserve">Color de cubierta Gris </w:t>
      </w:r>
    </w:p>
    <w:p w14:paraId="2F412C1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Libre de plomo Si</w:t>
      </w:r>
    </w:p>
    <w:p w14:paraId="7244DB65"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 xml:space="preserve"> </w:t>
      </w:r>
    </w:p>
    <w:p w14:paraId="56A1B39E"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r w:rsidRPr="00CC5937">
        <w:rPr>
          <w:rFonts w:asciiTheme="majorHAnsi" w:hAnsiTheme="majorHAnsi" w:cstheme="majorHAnsi"/>
          <w:b/>
          <w:bCs/>
          <w:sz w:val="22"/>
        </w:rPr>
        <w:t>Enchufe 5-15</w:t>
      </w:r>
    </w:p>
    <w:p w14:paraId="14748D0B" w14:textId="77777777" w:rsidR="0004681D" w:rsidRPr="00CC5937" w:rsidRDefault="0004681D" w:rsidP="00CC5937">
      <w:pPr>
        <w:spacing w:after="0" w:line="360" w:lineRule="auto"/>
        <w:ind w:left="708" w:firstLine="708"/>
        <w:jc w:val="both"/>
        <w:rPr>
          <w:rFonts w:asciiTheme="majorHAnsi" w:hAnsiTheme="majorHAnsi" w:cstheme="majorHAnsi"/>
          <w:b/>
          <w:bCs/>
          <w:sz w:val="22"/>
        </w:rPr>
      </w:pPr>
    </w:p>
    <w:p w14:paraId="56538DE6"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lastRenderedPageBreak/>
        <w:t>•</w:t>
      </w:r>
      <w:r w:rsidRPr="00CC5937">
        <w:rPr>
          <w:rFonts w:asciiTheme="majorHAnsi" w:hAnsiTheme="majorHAnsi" w:cstheme="majorHAnsi"/>
          <w:sz w:val="22"/>
        </w:rPr>
        <w:tab/>
        <w:t>Altura Del Producto 7 cm</w:t>
      </w:r>
    </w:p>
    <w:p w14:paraId="5E77A584"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Material PVC/Metal</w:t>
      </w:r>
    </w:p>
    <w:p w14:paraId="2F15A78C"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Color Amarillo</w:t>
      </w:r>
    </w:p>
    <w:p w14:paraId="6CC98398"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Amperaje 15 A</w:t>
      </w:r>
    </w:p>
    <w:p w14:paraId="09CA40FA"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Voltaje 125 V – 250 V</w:t>
      </w:r>
    </w:p>
    <w:p w14:paraId="2F2B79E2" w14:textId="77777777" w:rsidR="0004681D" w:rsidRPr="00CC5937" w:rsidRDefault="0004681D" w:rsidP="00CC5937">
      <w:pPr>
        <w:spacing w:after="0" w:line="360" w:lineRule="auto"/>
        <w:ind w:left="184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12Capacidad máxima de operación 15A con una tensión nominal de 125V - 250V, además esta diseñado para trabajos semi industriales, también tiene una gran resistencia a temperaturas.</w:t>
      </w:r>
    </w:p>
    <w:p w14:paraId="31EF9C62"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04F27C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 xml:space="preserve"> Método de Ejecución</w:t>
      </w:r>
    </w:p>
    <w:p w14:paraId="07B6D94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CB9A780"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insumos para instalación del sistema de audio permiten la conectorizacion para ello serán instalados en los auditorios tanto el techo como en piso, por medio de ductos instalados en los escenarios de ambos auditorios.</w:t>
      </w:r>
    </w:p>
    <w:p w14:paraId="495B89E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7C649C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6D09D9A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2DEF742C"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56487EBF"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6333928"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66249037"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3BD8245" w14:textId="77777777" w:rsidR="0004681D" w:rsidRPr="00CC5937" w:rsidRDefault="0004681D" w:rsidP="00CC5937">
      <w:pPr>
        <w:pStyle w:val="DescripcinMateriales01"/>
        <w:numPr>
          <w:ilvl w:val="0"/>
          <w:numId w:val="0"/>
        </w:numPr>
        <w:spacing w:after="240" w:line="360" w:lineRule="auto"/>
        <w:contextualSpacing w:val="0"/>
        <w:rPr>
          <w:rFonts w:asciiTheme="majorHAnsi" w:hAnsiTheme="majorHAnsi" w:cstheme="majorHAnsi"/>
          <w:color w:val="70AD47" w:themeColor="accent6"/>
        </w:rPr>
      </w:pPr>
    </w:p>
    <w:p w14:paraId="39BE3F16" w14:textId="77777777" w:rsidR="0004681D" w:rsidRPr="00CC5937" w:rsidRDefault="0004681D" w:rsidP="00CC5937">
      <w:pPr>
        <w:spacing w:line="360" w:lineRule="auto"/>
        <w:rPr>
          <w:rFonts w:asciiTheme="majorHAnsi" w:hAnsiTheme="majorHAnsi" w:cstheme="majorHAnsi"/>
          <w:sz w:val="22"/>
        </w:rPr>
      </w:pPr>
    </w:p>
    <w:p w14:paraId="214D82EE"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1" w:name="_Toc162257379"/>
      <w:bookmarkStart w:id="72" w:name="_Toc162275204"/>
      <w:r w:rsidRPr="00CC5937">
        <w:rPr>
          <w:rFonts w:asciiTheme="majorHAnsi" w:hAnsiTheme="majorHAnsi" w:cstheme="majorHAnsi"/>
          <w:sz w:val="22"/>
          <w:szCs w:val="22"/>
        </w:rPr>
        <w:t>04.09.04</w:t>
      </w:r>
      <w:r w:rsidRPr="00CC5937">
        <w:rPr>
          <w:rFonts w:asciiTheme="majorHAnsi" w:hAnsiTheme="majorHAnsi" w:cstheme="majorHAnsi"/>
          <w:sz w:val="22"/>
          <w:szCs w:val="22"/>
        </w:rPr>
        <w:tab/>
        <w:t>MEZCLADORA DIGITAL DE SONIDO 24 CANALES INCL. EFECTOS</w:t>
      </w:r>
      <w:bookmarkEnd w:id="71"/>
      <w:bookmarkEnd w:id="72"/>
    </w:p>
    <w:p w14:paraId="398AB9F2"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Descripción:</w:t>
      </w:r>
    </w:p>
    <w:p w14:paraId="1A0C4F4F"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p>
    <w:p w14:paraId="654B4DBB" w14:textId="77777777" w:rsidR="0004681D" w:rsidRPr="00CC5937" w:rsidRDefault="0004681D" w:rsidP="00CC5937">
      <w:pPr>
        <w:pStyle w:val="DescripcinMateriales01"/>
        <w:numPr>
          <w:ilvl w:val="0"/>
          <w:numId w:val="0"/>
        </w:numPr>
        <w:spacing w:after="240" w:line="360" w:lineRule="auto"/>
        <w:ind w:left="1701" w:hanging="283"/>
        <w:contextualSpacing w:val="0"/>
        <w:rPr>
          <w:rFonts w:asciiTheme="majorHAnsi" w:hAnsiTheme="majorHAnsi" w:cstheme="majorHAnsi"/>
          <w:b/>
          <w:bCs/>
        </w:rPr>
      </w:pPr>
      <w:r w:rsidRPr="00CC5937">
        <w:rPr>
          <w:rFonts w:asciiTheme="majorHAnsi" w:hAnsiTheme="majorHAnsi" w:cstheme="majorHAnsi"/>
          <w:b/>
          <w:bCs/>
        </w:rPr>
        <w:t>Especificaciones técnicas:</w:t>
      </w:r>
    </w:p>
    <w:p w14:paraId="14F1FC7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Características técnicas mínimas:</w:t>
      </w:r>
    </w:p>
    <w:p w14:paraId="226E38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20 entradas analógicas, 16 preamplificadores de micrófono y 4 entradas de línea</w:t>
      </w:r>
    </w:p>
    <w:p w14:paraId="7968D24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12 salidas balanceadas + auriculares</w:t>
      </w:r>
    </w:p>
    <w:p w14:paraId="455847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Grabación y reproducción de 20 pistas con tarjeta SD</w:t>
      </w:r>
    </w:p>
    <w:p w14:paraId="66CE65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Interfaz de audio USB de 24 x 24 canales (24 bits/48 kHz)</w:t>
      </w:r>
    </w:p>
    <w:p w14:paraId="172B73C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11 faders motorizados de 100 mm,</w:t>
      </w:r>
    </w:p>
    <w:p w14:paraId="79055D1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 xml:space="preserve">Pantalla táctil TFT de 5 pulgadas </w:t>
      </w:r>
    </w:p>
    <w:p w14:paraId="5DD1970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Salida digital AES</w:t>
      </w:r>
    </w:p>
    <w:p w14:paraId="4C9C70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Control LAN/WIFI</w:t>
      </w:r>
    </w:p>
    <w:p w14:paraId="289CEFA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Respuesta en frecuencia:20 Hz ÷ 20 kHz</w:t>
      </w:r>
    </w:p>
    <w:p w14:paraId="27A2A4F9"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THD+N, 0dB de ganancia, 0dBu de salida: &lt; 0,02 % con ponderación A</w:t>
      </w:r>
    </w:p>
    <w:p w14:paraId="259FACF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dinámico, analógico a analógico: 109 dB con ponderación A</w:t>
      </w:r>
    </w:p>
    <w:p w14:paraId="79BC392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de ruido residual, salida principal, silenciado: -85 dBu ponderación A</w:t>
      </w:r>
    </w:p>
    <w:p w14:paraId="44E985C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Canales: 20</w:t>
      </w:r>
    </w:p>
    <w:p w14:paraId="4DBEF46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 8</w:t>
      </w:r>
    </w:p>
    <w:p w14:paraId="31B2A84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si</w:t>
      </w:r>
    </w:p>
    <w:p w14:paraId="2DED65C2"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07659A6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Impedancia de entradas Mic (Kohmio): 3.3 kohm</w:t>
      </w:r>
    </w:p>
    <w:p w14:paraId="5FE0E32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máximo de entrada: 18 dBu</w:t>
      </w:r>
    </w:p>
    <w:p w14:paraId="5176BCB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Yes</w:t>
      </w:r>
    </w:p>
    <w:p w14:paraId="53335E46"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Micrófono/línea (combo XLR/TRS): 8</w:t>
      </w:r>
    </w:p>
    <w:p w14:paraId="74B485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Ganancia almacenable por control remoto: Yes</w:t>
      </w:r>
    </w:p>
    <w:p w14:paraId="4C6FE3A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0 dB ÷ 60 dB</w:t>
      </w:r>
    </w:p>
    <w:p w14:paraId="7B7CEF3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Impedancia de las entradas de micrófono (XLR): 3,3 kohm</w:t>
      </w:r>
    </w:p>
    <w:p w14:paraId="02F19BE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Impedancia de entradas de línea (TRS): 12,8 kohm</w:t>
      </w:r>
    </w:p>
    <w:p w14:paraId="09F7744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máximo de entrada (XLR): 18 dBu</w:t>
      </w:r>
    </w:p>
    <w:p w14:paraId="753526A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máximo de entrada (TRS): 29 dBu</w:t>
      </w:r>
    </w:p>
    <w:p w14:paraId="1317E6F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Alimentación fantasma +48 V: Sí</w:t>
      </w:r>
    </w:p>
    <w:p w14:paraId="17045F6F"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balanceada (1/4" TRS): 2</w:t>
      </w:r>
    </w:p>
    <w:p w14:paraId="1DCDE6A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7F16CA3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Impedancia de entradas de línea (TRS): 18 kohm</w:t>
      </w:r>
    </w:p>
    <w:p w14:paraId="2858A49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máximo de entrada (TRS): 18 dBu</w:t>
      </w:r>
    </w:p>
    <w:p w14:paraId="6BAF9543"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Línea estéreo (jack de 3,5 mm): 1</w:t>
      </w:r>
    </w:p>
    <w:p w14:paraId="49FE2C1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Rango de ganancia: -10 dB ÷ 10 dB</w:t>
      </w:r>
    </w:p>
    <w:p w14:paraId="36ED646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Impedancia de entradas de línea (TRS): 15 kohm</w:t>
      </w:r>
    </w:p>
    <w:p w14:paraId="4C3200FC"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Nivel máximo de entrada (TRS): 18 dBu</w:t>
      </w:r>
    </w:p>
    <w:p w14:paraId="355CB28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Conectores de entrada: XLR, Jack</w:t>
      </w:r>
    </w:p>
    <w:p w14:paraId="40394C2B"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Selector de fuente: Sí</w:t>
      </w:r>
    </w:p>
    <w:p w14:paraId="712BDBC5"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Polaridad: Sí</w:t>
      </w:r>
    </w:p>
    <w:p w14:paraId="3A9AFFB7"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 de paso alto: Sí</w:t>
      </w:r>
    </w:p>
    <w:p w14:paraId="6750DFB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Retardo: 100 ms</w:t>
      </w:r>
    </w:p>
    <w:p w14:paraId="24A3D104"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PEQ: 4 bandas</w:t>
      </w:r>
    </w:p>
    <w:p w14:paraId="3B965641"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Compresor / De-Esser en Entradas: 1 ÷ 16 (con medidor de reducción de ganancia)</w:t>
      </w:r>
    </w:p>
    <w:p w14:paraId="1177C040" w14:textId="4768BDA4" w:rsidR="0004681D" w:rsidRPr="00CC5937" w:rsidRDefault="00EB25FA" w:rsidP="00CC5937">
      <w:pPr>
        <w:pStyle w:val="DescripcinMateriales01"/>
        <w:numPr>
          <w:ilvl w:val="0"/>
          <w:numId w:val="0"/>
        </w:numPr>
        <w:spacing w:after="240" w:line="360" w:lineRule="auto"/>
        <w:ind w:left="1418"/>
        <w:contextualSpacing w:val="0"/>
        <w:jc w:val="center"/>
        <w:rPr>
          <w:rFonts w:asciiTheme="majorHAnsi" w:hAnsiTheme="majorHAnsi" w:cstheme="majorHAnsi"/>
        </w:rPr>
      </w:pPr>
      <w:r w:rsidRPr="00CC5937">
        <w:rPr>
          <w:rFonts w:asciiTheme="majorHAnsi" w:hAnsiTheme="majorHAnsi" w:cstheme="majorHAnsi"/>
          <w:noProof/>
        </w:rPr>
        <w:drawing>
          <wp:inline distT="0" distB="0" distL="0" distR="0" wp14:anchorId="603ED3DD" wp14:editId="3667CE79">
            <wp:extent cx="2143125" cy="2143125"/>
            <wp:effectExtent l="0" t="0" r="9525" b="9525"/>
            <wp:docPr id="1319312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A17196A"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r w:rsidRPr="00CC5937">
        <w:rPr>
          <w:rFonts w:asciiTheme="majorHAnsi" w:hAnsiTheme="majorHAnsi" w:cstheme="majorHAnsi"/>
          <w:b/>
          <w:bCs/>
        </w:rPr>
        <w:t>PROCESADOR DE AUDIO</w:t>
      </w:r>
    </w:p>
    <w:p w14:paraId="2336B9E5" w14:textId="77777777" w:rsidR="0004681D" w:rsidRPr="00CC5937" w:rsidRDefault="0004681D" w:rsidP="00CC5937">
      <w:pPr>
        <w:pStyle w:val="DescripcinMateriales01"/>
        <w:numPr>
          <w:ilvl w:val="0"/>
          <w:numId w:val="0"/>
        </w:numPr>
        <w:spacing w:after="240" w:line="360" w:lineRule="auto"/>
        <w:ind w:left="2138"/>
        <w:contextualSpacing w:val="0"/>
        <w:rPr>
          <w:rFonts w:asciiTheme="majorHAnsi" w:hAnsiTheme="majorHAnsi" w:cstheme="majorHAnsi"/>
          <w:b/>
          <w:bCs/>
        </w:rPr>
      </w:pPr>
    </w:p>
    <w:p w14:paraId="05865D7D"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Entradas equilibradas: VSX 26e 2</w:t>
      </w:r>
    </w:p>
    <w:p w14:paraId="0EBD28FA"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filtros EQ incluyen: PEQ, estante bajo, estante alto, paso bajo, paso alto, All-Pass1 y All-Pass2</w:t>
      </w:r>
    </w:p>
    <w:p w14:paraId="09D9CAE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Crossover/Band-pass cuentan con alineaciones Butterworth, Bessel o Linkwitz-Riley de 1er orden (6 dB/Oct) a octavo orden (48 dB/Oct)</w:t>
      </w:r>
    </w:p>
    <w:p w14:paraId="0348B4DE"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lastRenderedPageBreak/>
        <w:t>Generador de señal (seno, ruido blanco, ruido rosa)</w:t>
      </w:r>
    </w:p>
    <w:p w14:paraId="174F52B0" w14:textId="77777777" w:rsidR="0004681D" w:rsidRPr="00CC5937" w:rsidRDefault="0004681D" w:rsidP="00CC5937">
      <w:pPr>
        <w:pStyle w:val="DescripcinMateriales01"/>
        <w:numPr>
          <w:ilvl w:val="0"/>
          <w:numId w:val="13"/>
        </w:numPr>
        <w:spacing w:after="240" w:line="360" w:lineRule="auto"/>
        <w:contextualSpacing w:val="0"/>
        <w:rPr>
          <w:rFonts w:asciiTheme="majorHAnsi" w:hAnsiTheme="majorHAnsi" w:cstheme="majorHAnsi"/>
        </w:rPr>
      </w:pPr>
      <w:r w:rsidRPr="00CC5937">
        <w:rPr>
          <w:rFonts w:asciiTheme="majorHAnsi" w:hAnsiTheme="majorHAnsi" w:cstheme="majorHAnsi"/>
        </w:rPr>
        <w:t>Los canales se pueden vincular para un funcionamiento estéreo simplificado</w:t>
      </w:r>
    </w:p>
    <w:p w14:paraId="6D3B9D74" w14:textId="43FA2B7F" w:rsidR="00EB25FA" w:rsidRPr="00CC5937" w:rsidRDefault="00EB25FA" w:rsidP="00CC5937">
      <w:pPr>
        <w:pStyle w:val="DescripcinMateriales01"/>
        <w:numPr>
          <w:ilvl w:val="0"/>
          <w:numId w:val="0"/>
        </w:numPr>
        <w:spacing w:after="240" w:line="360" w:lineRule="auto"/>
        <w:ind w:left="2138"/>
        <w:contextualSpacing w:val="0"/>
        <w:rPr>
          <w:rFonts w:asciiTheme="majorHAnsi" w:hAnsiTheme="majorHAnsi" w:cstheme="majorHAnsi"/>
        </w:rPr>
      </w:pPr>
      <w:r w:rsidRPr="00CC5937">
        <w:rPr>
          <w:rFonts w:asciiTheme="majorHAnsi" w:hAnsiTheme="majorHAnsi" w:cstheme="majorHAnsi"/>
          <w:noProof/>
        </w:rPr>
        <w:drawing>
          <wp:inline distT="0" distB="0" distL="0" distR="0" wp14:anchorId="61CE5C0F" wp14:editId="3A860EFF">
            <wp:extent cx="3133725" cy="1457325"/>
            <wp:effectExtent l="0" t="0" r="9525" b="9525"/>
            <wp:docPr id="2984024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pic:spPr>
                </pic:pic>
              </a:graphicData>
            </a:graphic>
          </wp:inline>
        </w:drawing>
      </w:r>
    </w:p>
    <w:p w14:paraId="5923D99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4F5F7AC7"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1CF606FA" w14:textId="63E95DC5" w:rsidR="0004681D" w:rsidRPr="00CC5937" w:rsidRDefault="00EB25FA"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El procesador de audio será instalado en la sala de audio y servirá para cortar las frecuencias de las salidas de la mezcladora.</w:t>
      </w:r>
    </w:p>
    <w:p w14:paraId="663E0442" w14:textId="77777777" w:rsidR="00EB25FA" w:rsidRPr="00CC5937" w:rsidRDefault="00EB25FA" w:rsidP="00CC5937">
      <w:pPr>
        <w:spacing w:after="0" w:line="360" w:lineRule="auto"/>
        <w:ind w:left="1418"/>
        <w:jc w:val="both"/>
        <w:rPr>
          <w:rFonts w:asciiTheme="majorHAnsi" w:hAnsiTheme="majorHAnsi" w:cstheme="majorHAnsi"/>
          <w:sz w:val="22"/>
        </w:rPr>
      </w:pPr>
    </w:p>
    <w:p w14:paraId="257660C4"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96AFEAB"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28B8BA31"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51CBBBF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FF80972"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398F0BCB"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3FC4391F"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0007559" w14:textId="77777777" w:rsidR="0004681D" w:rsidRPr="00CC5937" w:rsidRDefault="0004681D" w:rsidP="00CC5937">
      <w:pPr>
        <w:spacing w:line="360" w:lineRule="auto"/>
        <w:rPr>
          <w:rFonts w:asciiTheme="majorHAnsi" w:hAnsiTheme="majorHAnsi" w:cstheme="majorHAnsi"/>
          <w:sz w:val="22"/>
        </w:rPr>
      </w:pPr>
    </w:p>
    <w:p w14:paraId="35A49FF4"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lang w:val="it-IT"/>
        </w:rPr>
      </w:pPr>
      <w:bookmarkStart w:id="73" w:name="_Toc162257380"/>
      <w:bookmarkStart w:id="74" w:name="_Toc162275205"/>
      <w:r w:rsidRPr="00CC5937">
        <w:rPr>
          <w:rFonts w:asciiTheme="majorHAnsi" w:hAnsiTheme="majorHAnsi" w:cstheme="majorHAnsi"/>
          <w:sz w:val="22"/>
          <w:szCs w:val="22"/>
          <w:lang w:val="it-IT"/>
        </w:rPr>
        <w:t>04.09.05</w:t>
      </w:r>
      <w:r w:rsidRPr="00CC5937">
        <w:rPr>
          <w:rFonts w:asciiTheme="majorHAnsi" w:hAnsiTheme="majorHAnsi" w:cstheme="majorHAnsi"/>
          <w:sz w:val="22"/>
          <w:szCs w:val="22"/>
          <w:lang w:val="it-IT"/>
        </w:rPr>
        <w:tab/>
        <w:t>MICRÓFONO DINÁMICO</w:t>
      </w:r>
      <w:bookmarkEnd w:id="73"/>
      <w:bookmarkEnd w:id="74"/>
    </w:p>
    <w:p w14:paraId="40AC9E8B" w14:textId="77777777" w:rsidR="0004681D" w:rsidRPr="00CC5937" w:rsidRDefault="0004681D" w:rsidP="00CC5937">
      <w:pPr>
        <w:spacing w:line="360" w:lineRule="auto"/>
        <w:rPr>
          <w:rFonts w:asciiTheme="majorHAnsi" w:hAnsiTheme="majorHAnsi" w:cstheme="majorHAnsi"/>
          <w:sz w:val="22"/>
          <w:lang w:val="it-IT"/>
        </w:rPr>
      </w:pPr>
    </w:p>
    <w:p w14:paraId="73E3F921"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lastRenderedPageBreak/>
        <w:t>Detalles técnicos:</w:t>
      </w:r>
    </w:p>
    <w:p w14:paraId="0BD95E5A"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D0563CF"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optimizada para uso vocal, con unos medios brillantes y una supresión controlada de graves.</w:t>
      </w:r>
    </w:p>
    <w:p w14:paraId="42D2D01E"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y reduce el ruido de fondo.</w:t>
      </w:r>
    </w:p>
    <w:p w14:paraId="2C86F986"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11F4F5D"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Eficaz filtro esférico antipop y viento.</w:t>
      </w:r>
    </w:p>
    <w:p w14:paraId="393479C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Incluye un robusto adaptador de soporte que puede girar 180 grados.</w:t>
      </w:r>
    </w:p>
    <w:p w14:paraId="3CF8CEA7"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Dinámico cardioide (unidireccional).</w:t>
      </w:r>
    </w:p>
    <w:p w14:paraId="301CC305" w14:textId="77777777" w:rsidR="0004681D" w:rsidRPr="00CC5937" w:rsidRDefault="0004681D" w:rsidP="00CC5937">
      <w:pPr>
        <w:pStyle w:val="Prrafodelista"/>
        <w:numPr>
          <w:ilvl w:val="0"/>
          <w:numId w:val="15"/>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50 a 15.000 Hz</w:t>
      </w:r>
    </w:p>
    <w:p w14:paraId="5A72754D" w14:textId="54FEF411"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2E4EBCFE" wp14:editId="7BCBD031">
            <wp:extent cx="2143125" cy="2143125"/>
            <wp:effectExtent l="0" t="0" r="9525" b="9525"/>
            <wp:docPr id="9411457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740AE6AF"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140AE00"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09601B88"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insumos para instalación del sistema de audio permiten la conectorizacion para ello serán instalados en los auditorios tanto el techo como en piso, por medio de ductos instalados en los escenarios de ambos auditorios.</w:t>
      </w:r>
    </w:p>
    <w:p w14:paraId="470CE89A"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55443EA0"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3623626F"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0683FBCB"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105F4875"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lastRenderedPageBreak/>
        <w:t>Condición de Pago</w:t>
      </w:r>
    </w:p>
    <w:p w14:paraId="326B5C57"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BC2330C"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185D907" w14:textId="77777777" w:rsidR="0004681D" w:rsidRPr="00CC5937" w:rsidRDefault="0004681D" w:rsidP="00CC5937">
      <w:pPr>
        <w:spacing w:line="360" w:lineRule="auto"/>
        <w:rPr>
          <w:rFonts w:asciiTheme="majorHAnsi" w:hAnsiTheme="majorHAnsi" w:cstheme="majorHAnsi"/>
          <w:sz w:val="22"/>
        </w:rPr>
      </w:pPr>
    </w:p>
    <w:p w14:paraId="07993606"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bookmarkStart w:id="75" w:name="_Toc162257381"/>
      <w:bookmarkStart w:id="76" w:name="_Toc162275206"/>
      <w:r w:rsidRPr="00CC5937">
        <w:rPr>
          <w:rFonts w:asciiTheme="majorHAnsi" w:hAnsiTheme="majorHAnsi" w:cstheme="majorHAnsi"/>
          <w:sz w:val="22"/>
          <w:szCs w:val="22"/>
        </w:rPr>
        <w:t>04.09.06</w:t>
      </w:r>
      <w:r w:rsidRPr="00CC5937">
        <w:rPr>
          <w:rFonts w:asciiTheme="majorHAnsi" w:hAnsiTheme="majorHAnsi" w:cstheme="majorHAnsi"/>
          <w:sz w:val="22"/>
          <w:szCs w:val="22"/>
        </w:rPr>
        <w:tab/>
        <w:t>MICRÓFONO DINÁMICO CARDIOIDE</w:t>
      </w:r>
      <w:bookmarkEnd w:id="75"/>
      <w:bookmarkEnd w:id="76"/>
    </w:p>
    <w:p w14:paraId="2B1F8A4E"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Detalles técnicos:</w:t>
      </w:r>
    </w:p>
    <w:p w14:paraId="740998B1"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2F33ADA5"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modelada para conseguir una limpia reproducción instrumental y una toma de voz de gran riqueza.</w:t>
      </w:r>
    </w:p>
    <w:p w14:paraId="6C9969C8"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Reproducción con calidad profesional de batería, percusión e instrumentos amplificados.</w:t>
      </w:r>
    </w:p>
    <w:p w14:paraId="547C0B80"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Patrón cardioide uniforme que aísla la fuente de sonido a la vez que reduce el ruido de fondo.</w:t>
      </w:r>
    </w:p>
    <w:p w14:paraId="35D2126E"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Sistema antigolpes neumático que elimina el ruido de manejo del micro.</w:t>
      </w:r>
    </w:p>
    <w:p w14:paraId="5719D323"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Muy resistente, hasta en las peores condiciones.</w:t>
      </w:r>
    </w:p>
    <w:p w14:paraId="14C5C301" w14:textId="77777777" w:rsidR="0004681D" w:rsidRPr="00CC5937" w:rsidRDefault="0004681D" w:rsidP="00CC5937">
      <w:pPr>
        <w:pStyle w:val="Prrafodelista"/>
        <w:numPr>
          <w:ilvl w:val="0"/>
          <w:numId w:val="17"/>
        </w:numPr>
        <w:spacing w:after="0" w:line="360" w:lineRule="auto"/>
        <w:contextualSpacing w:val="0"/>
        <w:jc w:val="both"/>
        <w:rPr>
          <w:rFonts w:asciiTheme="majorHAnsi" w:hAnsiTheme="majorHAnsi" w:cstheme="majorHAnsi"/>
          <w:sz w:val="22"/>
        </w:rPr>
      </w:pPr>
      <w:r w:rsidRPr="00CC5937">
        <w:rPr>
          <w:rFonts w:asciiTheme="majorHAnsi" w:hAnsiTheme="majorHAnsi" w:cstheme="majorHAnsi"/>
          <w:sz w:val="22"/>
        </w:rPr>
        <w:t>Respuesta en frecuencia: 40 a 15.000 Hz</w:t>
      </w:r>
    </w:p>
    <w:p w14:paraId="054D164B" w14:textId="77777777" w:rsidR="005D0791" w:rsidRPr="00CC5937" w:rsidRDefault="005D0791" w:rsidP="00CC5937">
      <w:pPr>
        <w:pStyle w:val="DescripcinMateriales01"/>
        <w:numPr>
          <w:ilvl w:val="0"/>
          <w:numId w:val="0"/>
        </w:numPr>
        <w:spacing w:after="240" w:line="360" w:lineRule="auto"/>
        <w:contextualSpacing w:val="0"/>
        <w:rPr>
          <w:rFonts w:asciiTheme="majorHAnsi" w:hAnsiTheme="majorHAnsi" w:cstheme="majorHAnsi"/>
          <w:noProof/>
          <w:color w:val="70AD47" w:themeColor="accent6"/>
          <w:lang w:val="it-IT"/>
        </w:rPr>
      </w:pPr>
    </w:p>
    <w:p w14:paraId="01D6B650" w14:textId="2866A823" w:rsidR="0004681D" w:rsidRPr="00CC5937" w:rsidRDefault="005D0791" w:rsidP="00CC5937">
      <w:pPr>
        <w:pStyle w:val="DescripcinMateriales01"/>
        <w:numPr>
          <w:ilvl w:val="0"/>
          <w:numId w:val="0"/>
        </w:numPr>
        <w:spacing w:after="240" w:line="360" w:lineRule="auto"/>
        <w:contextualSpacing w:val="0"/>
        <w:jc w:val="center"/>
        <w:rPr>
          <w:rFonts w:asciiTheme="majorHAnsi" w:hAnsiTheme="majorHAnsi" w:cstheme="majorHAnsi"/>
          <w:color w:val="70AD47" w:themeColor="accent6"/>
          <w:lang w:val="it-IT"/>
        </w:rPr>
      </w:pPr>
      <w:r w:rsidRPr="00CC5937">
        <w:rPr>
          <w:rFonts w:asciiTheme="majorHAnsi" w:hAnsiTheme="majorHAnsi" w:cstheme="majorHAnsi"/>
          <w:noProof/>
          <w:color w:val="70AD47" w:themeColor="accent6"/>
          <w:lang w:val="it-IT"/>
        </w:rPr>
        <w:drawing>
          <wp:inline distT="0" distB="0" distL="0" distR="0" wp14:anchorId="7C39FC43" wp14:editId="6A3FB098">
            <wp:extent cx="2143125" cy="1482969"/>
            <wp:effectExtent l="0" t="0" r="0" b="3175"/>
            <wp:docPr id="1343011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17778" b="13026"/>
                    <a:stretch/>
                  </pic:blipFill>
                  <pic:spPr bwMode="auto">
                    <a:xfrm>
                      <a:off x="0" y="0"/>
                      <a:ext cx="2143125" cy="1482969"/>
                    </a:xfrm>
                    <a:prstGeom prst="rect">
                      <a:avLst/>
                    </a:prstGeom>
                    <a:noFill/>
                    <a:ln>
                      <a:noFill/>
                    </a:ln>
                    <a:extLst>
                      <a:ext uri="{53640926-AAD7-44D8-BBD7-CCE9431645EC}">
                        <a14:shadowObscured xmlns:a14="http://schemas.microsoft.com/office/drawing/2010/main"/>
                      </a:ext>
                    </a:extLst>
                  </pic:spPr>
                </pic:pic>
              </a:graphicData>
            </a:graphic>
          </wp:inline>
        </w:drawing>
      </w:r>
    </w:p>
    <w:p w14:paraId="251CD057"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5D7152B4"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5F7E9D9A"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lastRenderedPageBreak/>
        <w:t>Los insumos para instalación del sistema de audio permiten la conectorizacion para ello serán instalados en los auditorios tanto el techo como en piso, por medio de ductos instalados en los escenarios de ambos auditorios.</w:t>
      </w:r>
    </w:p>
    <w:p w14:paraId="17711176"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67B7A0A6"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0A9AF6C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75F99DB5"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04242729"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79FF13DA"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49A988B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4DA8423" w14:textId="77777777" w:rsidR="0004681D" w:rsidRPr="00CC5937" w:rsidRDefault="0004681D" w:rsidP="00CC5937">
      <w:pPr>
        <w:spacing w:line="360" w:lineRule="auto"/>
        <w:rPr>
          <w:rFonts w:asciiTheme="majorHAnsi" w:hAnsiTheme="majorHAnsi" w:cstheme="majorHAnsi"/>
          <w:sz w:val="22"/>
        </w:rPr>
      </w:pPr>
    </w:p>
    <w:p w14:paraId="114E6BCD" w14:textId="26E02B3C" w:rsidR="00C43E5C" w:rsidRPr="00CC5937" w:rsidRDefault="00002776" w:rsidP="00CC5937">
      <w:pPr>
        <w:pStyle w:val="Ttulo3"/>
        <w:numPr>
          <w:ilvl w:val="0"/>
          <w:numId w:val="0"/>
        </w:numPr>
        <w:ind w:left="1092" w:hanging="1092"/>
        <w:rPr>
          <w:rFonts w:asciiTheme="majorHAnsi" w:hAnsiTheme="majorHAnsi" w:cstheme="majorHAnsi"/>
          <w:sz w:val="22"/>
          <w:szCs w:val="22"/>
        </w:rPr>
      </w:pPr>
      <w:bookmarkStart w:id="77" w:name="_Toc162257382"/>
      <w:bookmarkStart w:id="78" w:name="_Toc162275207"/>
      <w:r w:rsidRPr="00CC5937">
        <w:rPr>
          <w:rFonts w:asciiTheme="majorHAnsi" w:hAnsiTheme="majorHAnsi" w:cstheme="majorHAnsi"/>
          <w:sz w:val="22"/>
          <w:szCs w:val="22"/>
        </w:rPr>
        <w:t>04.09.07</w:t>
      </w:r>
      <w:r w:rsidRPr="00CC5937">
        <w:rPr>
          <w:rFonts w:asciiTheme="majorHAnsi" w:hAnsiTheme="majorHAnsi" w:cstheme="majorHAnsi"/>
          <w:sz w:val="22"/>
          <w:szCs w:val="22"/>
        </w:rPr>
        <w:tab/>
        <w:t>PARANTE DE MICRÓFONO STAND ATRIL PEDESTAL MICRO</w:t>
      </w:r>
      <w:bookmarkEnd w:id="77"/>
      <w:bookmarkEnd w:id="78"/>
    </w:p>
    <w:p w14:paraId="495379D4" w14:textId="77777777" w:rsidR="0004681D" w:rsidRPr="00CC5937" w:rsidRDefault="00C43E5C"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sz w:val="22"/>
        </w:rPr>
        <w:br w:type="page"/>
      </w:r>
      <w:r w:rsidR="0004681D" w:rsidRPr="00CC5937">
        <w:rPr>
          <w:rFonts w:asciiTheme="majorHAnsi" w:hAnsiTheme="majorHAnsi" w:cstheme="majorHAnsi"/>
          <w:b/>
          <w:bCs/>
          <w:sz w:val="22"/>
        </w:rPr>
        <w:lastRenderedPageBreak/>
        <w:t>Detalles técnicos:</w:t>
      </w:r>
    </w:p>
    <w:p w14:paraId="22758E76" w14:textId="77777777" w:rsidR="0004681D" w:rsidRPr="00CC5937" w:rsidRDefault="0004681D" w:rsidP="00CC5937">
      <w:pPr>
        <w:spacing w:after="0" w:line="360" w:lineRule="auto"/>
        <w:ind w:left="1418"/>
        <w:jc w:val="both"/>
        <w:rPr>
          <w:rFonts w:asciiTheme="majorHAnsi" w:hAnsiTheme="majorHAnsi" w:cstheme="majorHAnsi"/>
          <w:sz w:val="22"/>
        </w:rPr>
      </w:pPr>
    </w:p>
    <w:p w14:paraId="12E7138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Altura: 875 mm – 1475 mm (34,4″ – 58,1″)</w:t>
      </w:r>
    </w:p>
    <w:p w14:paraId="45E58AB2"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Peso: 2,2 kg (4,9 libras)</w:t>
      </w:r>
    </w:p>
    <w:p w14:paraId="1206A848"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Radio base: 630 mm (24,8″)</w:t>
      </w:r>
    </w:p>
    <w:p w14:paraId="24728EED"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Longitud de la pluma: 780 mm (30,7″)</w:t>
      </w:r>
    </w:p>
    <w:p w14:paraId="59E1D97C" w14:textId="77777777" w:rsidR="0004681D" w:rsidRPr="00CC5937" w:rsidRDefault="0004681D" w:rsidP="00CC5937">
      <w:pPr>
        <w:spacing w:after="0" w:line="360" w:lineRule="auto"/>
        <w:ind w:left="1418" w:firstLine="283"/>
        <w:jc w:val="both"/>
        <w:rPr>
          <w:rFonts w:asciiTheme="majorHAnsi" w:hAnsiTheme="majorHAnsi" w:cstheme="majorHAnsi"/>
          <w:sz w:val="22"/>
        </w:rPr>
      </w:pPr>
      <w:r w:rsidRPr="00CC5937">
        <w:rPr>
          <w:rFonts w:asciiTheme="majorHAnsi" w:hAnsiTheme="majorHAnsi" w:cstheme="majorHAnsi"/>
          <w:sz w:val="22"/>
        </w:rPr>
        <w:t>•</w:t>
      </w:r>
      <w:r w:rsidRPr="00CC5937">
        <w:rPr>
          <w:rFonts w:asciiTheme="majorHAnsi" w:hAnsiTheme="majorHAnsi" w:cstheme="majorHAnsi"/>
          <w:sz w:val="22"/>
        </w:rPr>
        <w:tab/>
        <w:t>Tamaño plegado: 805 mm x 95 mm x 95 mm (31,7″ x 3,7″ x 3,7″)</w:t>
      </w:r>
    </w:p>
    <w:p w14:paraId="48615D83" w14:textId="2ACE3329" w:rsidR="0004681D" w:rsidRPr="00CC5937" w:rsidRDefault="005D0791" w:rsidP="00CC5937">
      <w:pPr>
        <w:spacing w:after="0" w:line="360" w:lineRule="auto"/>
        <w:ind w:left="1418"/>
        <w:jc w:val="center"/>
        <w:rPr>
          <w:rFonts w:asciiTheme="majorHAnsi" w:hAnsiTheme="majorHAnsi" w:cstheme="majorHAnsi"/>
          <w:b/>
          <w:bCs/>
          <w:sz w:val="22"/>
        </w:rPr>
      </w:pPr>
      <w:r w:rsidRPr="00CC5937">
        <w:rPr>
          <w:rFonts w:asciiTheme="majorHAnsi" w:hAnsiTheme="majorHAnsi" w:cstheme="majorHAnsi"/>
          <w:b/>
          <w:bCs/>
          <w:noProof/>
          <w:sz w:val="22"/>
        </w:rPr>
        <w:drawing>
          <wp:inline distT="0" distB="0" distL="0" distR="0" wp14:anchorId="352E1545" wp14:editId="2BE928C7">
            <wp:extent cx="2143125" cy="2143125"/>
            <wp:effectExtent l="0" t="0" r="9525" b="9525"/>
            <wp:docPr id="1940441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A4D40E8" w14:textId="77777777" w:rsidR="0004681D" w:rsidRPr="00CC5937" w:rsidRDefault="0004681D" w:rsidP="00CC5937">
      <w:pPr>
        <w:spacing w:after="0" w:line="360" w:lineRule="auto"/>
        <w:ind w:left="1418"/>
        <w:jc w:val="both"/>
        <w:rPr>
          <w:rFonts w:asciiTheme="majorHAnsi" w:hAnsiTheme="majorHAnsi" w:cstheme="majorHAnsi"/>
          <w:b/>
          <w:bCs/>
          <w:sz w:val="22"/>
        </w:rPr>
      </w:pPr>
      <w:r w:rsidRPr="00CC5937">
        <w:rPr>
          <w:rFonts w:asciiTheme="majorHAnsi" w:hAnsiTheme="majorHAnsi" w:cstheme="majorHAnsi"/>
          <w:b/>
          <w:bCs/>
          <w:sz w:val="22"/>
        </w:rPr>
        <w:t>Método de Ejecución</w:t>
      </w:r>
    </w:p>
    <w:p w14:paraId="60BFE7B6" w14:textId="77777777" w:rsidR="0004681D" w:rsidRPr="00CC5937" w:rsidRDefault="0004681D" w:rsidP="00CC5937">
      <w:pPr>
        <w:spacing w:after="0" w:line="360" w:lineRule="auto"/>
        <w:ind w:left="1418"/>
        <w:jc w:val="both"/>
        <w:rPr>
          <w:rFonts w:asciiTheme="majorHAnsi" w:hAnsiTheme="majorHAnsi" w:cstheme="majorHAnsi"/>
          <w:b/>
          <w:bCs/>
          <w:sz w:val="22"/>
        </w:rPr>
      </w:pPr>
    </w:p>
    <w:p w14:paraId="3D290C61" w14:textId="77777777" w:rsidR="0004681D" w:rsidRPr="00CC5937" w:rsidRDefault="0004681D" w:rsidP="00CC5937">
      <w:pPr>
        <w:spacing w:after="0" w:line="360" w:lineRule="auto"/>
        <w:ind w:left="1418"/>
        <w:jc w:val="both"/>
        <w:rPr>
          <w:rFonts w:asciiTheme="majorHAnsi" w:hAnsiTheme="majorHAnsi" w:cstheme="majorHAnsi"/>
          <w:sz w:val="22"/>
        </w:rPr>
      </w:pPr>
      <w:r w:rsidRPr="00CC5937">
        <w:rPr>
          <w:rFonts w:asciiTheme="majorHAnsi" w:hAnsiTheme="majorHAnsi" w:cstheme="majorHAnsi"/>
          <w:sz w:val="22"/>
        </w:rPr>
        <w:t>Los insumos para instalación del sistema de audio permiten la conectorizacion para ello serán instalados en los auditorios tanto el techo como en piso, por medio de ductos instalados en los escenarios de ambos auditorios.</w:t>
      </w:r>
    </w:p>
    <w:p w14:paraId="6ACCC837"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Método de Medición</w:t>
      </w:r>
    </w:p>
    <w:p w14:paraId="4D29E429" w14:textId="77777777" w:rsidR="0004681D" w:rsidRPr="00CC5937" w:rsidRDefault="0004681D" w:rsidP="00CC5937">
      <w:pPr>
        <w:spacing w:before="240" w:after="0" w:line="360" w:lineRule="auto"/>
        <w:ind w:left="1418"/>
        <w:jc w:val="both"/>
        <w:rPr>
          <w:rFonts w:asciiTheme="majorHAnsi" w:hAnsiTheme="majorHAnsi" w:cstheme="majorHAnsi"/>
          <w:b/>
          <w:sz w:val="22"/>
        </w:rPr>
      </w:pPr>
    </w:p>
    <w:p w14:paraId="5B22CE3D"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Unidad de Medida: unidad (und)</w:t>
      </w:r>
    </w:p>
    <w:p w14:paraId="614ECFBA" w14:textId="77777777" w:rsidR="0004681D" w:rsidRPr="00CC5937" w:rsidRDefault="0004681D" w:rsidP="00CC5937">
      <w:pPr>
        <w:pStyle w:val="DescripcinMateriales01"/>
        <w:numPr>
          <w:ilvl w:val="0"/>
          <w:numId w:val="0"/>
        </w:numPr>
        <w:spacing w:line="360" w:lineRule="auto"/>
        <w:ind w:left="1418"/>
        <w:contextualSpacing w:val="0"/>
        <w:rPr>
          <w:rFonts w:asciiTheme="majorHAnsi" w:hAnsiTheme="majorHAnsi" w:cstheme="majorHAnsi"/>
        </w:rPr>
      </w:pPr>
      <w:r w:rsidRPr="00CC5937">
        <w:rPr>
          <w:rFonts w:asciiTheme="majorHAnsi" w:hAnsiTheme="majorHAnsi" w:cstheme="majorHAnsi"/>
        </w:rPr>
        <w:t>Norma de Medición:  Se realizará de acuerdo a la cantidad de unidades instaladas.</w:t>
      </w:r>
    </w:p>
    <w:p w14:paraId="2783FD0C" w14:textId="77777777" w:rsidR="0004681D" w:rsidRPr="00CC5937" w:rsidRDefault="0004681D" w:rsidP="00CC5937">
      <w:pPr>
        <w:spacing w:before="240" w:after="0" w:line="360" w:lineRule="auto"/>
        <w:ind w:left="1418"/>
        <w:jc w:val="both"/>
        <w:rPr>
          <w:rFonts w:asciiTheme="majorHAnsi" w:hAnsiTheme="majorHAnsi" w:cstheme="majorHAnsi"/>
          <w:b/>
          <w:sz w:val="22"/>
        </w:rPr>
      </w:pPr>
      <w:r w:rsidRPr="00CC5937">
        <w:rPr>
          <w:rFonts w:asciiTheme="majorHAnsi" w:hAnsiTheme="majorHAnsi" w:cstheme="majorHAnsi"/>
          <w:b/>
          <w:sz w:val="22"/>
        </w:rPr>
        <w:t>Condición de Pago</w:t>
      </w:r>
    </w:p>
    <w:p w14:paraId="0D8F6D1C" w14:textId="77777777" w:rsidR="0004681D" w:rsidRPr="00CC5937" w:rsidRDefault="0004681D" w:rsidP="00CC5937">
      <w:pPr>
        <w:spacing w:before="240" w:after="0" w:line="360" w:lineRule="auto"/>
        <w:ind w:left="1418"/>
        <w:jc w:val="both"/>
        <w:rPr>
          <w:rFonts w:asciiTheme="majorHAnsi" w:hAnsiTheme="majorHAnsi" w:cstheme="majorHAnsi"/>
          <w:sz w:val="22"/>
        </w:rPr>
      </w:pPr>
    </w:p>
    <w:p w14:paraId="5259840B" w14:textId="77777777" w:rsidR="0004681D" w:rsidRPr="00CC5937" w:rsidRDefault="0004681D" w:rsidP="00CC5937">
      <w:pPr>
        <w:pStyle w:val="DescripcinMateriales01"/>
        <w:numPr>
          <w:ilvl w:val="0"/>
          <w:numId w:val="0"/>
        </w:numPr>
        <w:spacing w:after="240" w:line="360" w:lineRule="auto"/>
        <w:ind w:left="1418"/>
        <w:contextualSpacing w:val="0"/>
        <w:rPr>
          <w:rFonts w:asciiTheme="majorHAnsi" w:hAnsiTheme="majorHAnsi" w:cstheme="majorHAnsi"/>
        </w:rPr>
      </w:pPr>
      <w:r w:rsidRPr="00CC5937">
        <w:rPr>
          <w:rFonts w:asciiTheme="majorHAnsi" w:hAnsiTheme="majorHAnsi" w:cstheme="majorHAnsi"/>
        </w:rPr>
        <w:lastRenderedPageBreak/>
        <w:t>La cantidad determinada según el método de medición, será pagada al precio unitario del contrato, y dicho pago constituirá compensación total por el costo de material, equipo, mano de obra e imprevistos necesarios para completar la partida.</w:t>
      </w:r>
    </w:p>
    <w:p w14:paraId="2AB618BF" w14:textId="77777777" w:rsidR="00002776" w:rsidRPr="00CC5937" w:rsidRDefault="00002776" w:rsidP="00CC5937">
      <w:pPr>
        <w:pStyle w:val="Ttulo3"/>
        <w:numPr>
          <w:ilvl w:val="0"/>
          <w:numId w:val="0"/>
        </w:numPr>
        <w:ind w:left="1092" w:hanging="1092"/>
        <w:rPr>
          <w:rFonts w:asciiTheme="majorHAnsi" w:hAnsiTheme="majorHAnsi" w:cstheme="majorHAnsi"/>
          <w:sz w:val="22"/>
          <w:szCs w:val="22"/>
        </w:rPr>
      </w:pPr>
    </w:p>
    <w:p w14:paraId="4C6C0BC5" w14:textId="77777777" w:rsidR="003A2961" w:rsidRPr="00CC5937" w:rsidRDefault="003A2961" w:rsidP="00CC5937">
      <w:pPr>
        <w:spacing w:line="360" w:lineRule="auto"/>
        <w:jc w:val="both"/>
        <w:rPr>
          <w:rFonts w:asciiTheme="majorHAnsi" w:hAnsiTheme="majorHAnsi" w:cstheme="majorHAnsi"/>
          <w:sz w:val="22"/>
        </w:rPr>
      </w:pPr>
    </w:p>
    <w:p w14:paraId="3A242062" w14:textId="6A6E6385" w:rsidR="00DF59AE" w:rsidRPr="00283854" w:rsidRDefault="00DF59AE" w:rsidP="00283854">
      <w:pPr>
        <w:pStyle w:val="DescripcinMateriales01"/>
        <w:numPr>
          <w:ilvl w:val="0"/>
          <w:numId w:val="0"/>
        </w:numPr>
        <w:spacing w:after="240" w:line="360" w:lineRule="auto"/>
        <w:ind w:left="360"/>
        <w:contextualSpacing w:val="0"/>
        <w:jc w:val="center"/>
        <w:outlineLvl w:val="0"/>
        <w:rPr>
          <w:rFonts w:asciiTheme="majorHAnsi" w:hAnsiTheme="majorHAnsi" w:cstheme="majorHAnsi"/>
          <w:b/>
          <w:bCs/>
        </w:rPr>
      </w:pPr>
      <w:bookmarkStart w:id="79" w:name="_Toc159660624"/>
      <w:bookmarkStart w:id="80" w:name="_Toc162257383"/>
      <w:bookmarkStart w:id="81" w:name="_Toc162275208"/>
      <w:r w:rsidRPr="00283854">
        <w:rPr>
          <w:rFonts w:asciiTheme="majorHAnsi" w:hAnsiTheme="majorHAnsi" w:cstheme="majorHAnsi"/>
          <w:b/>
          <w:bCs/>
        </w:rPr>
        <w:t>DEDUCTIVOS</w:t>
      </w:r>
      <w:bookmarkEnd w:id="79"/>
      <w:bookmarkEnd w:id="80"/>
      <w:bookmarkEnd w:id="81"/>
    </w:p>
    <w:p w14:paraId="456D59A7" w14:textId="77777777" w:rsidR="00DF59AE" w:rsidRPr="00283854" w:rsidRDefault="00DF59AE" w:rsidP="00283854">
      <w:pPr>
        <w:spacing w:line="360" w:lineRule="auto"/>
        <w:rPr>
          <w:rFonts w:asciiTheme="majorHAnsi" w:hAnsiTheme="majorHAnsi" w:cstheme="majorHAnsi"/>
          <w:sz w:val="22"/>
        </w:rPr>
      </w:pPr>
    </w:p>
    <w:p w14:paraId="6FAA3AA4" w14:textId="27ECE080"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82" w:name="_Toc162257384"/>
      <w:bookmarkStart w:id="83" w:name="_Toc162275209"/>
      <w:r w:rsidRPr="00283854">
        <w:rPr>
          <w:rFonts w:asciiTheme="majorHAnsi" w:hAnsiTheme="majorHAnsi" w:cstheme="majorHAnsi"/>
          <w:b/>
          <w:bCs/>
        </w:rPr>
        <w:t>06</w:t>
      </w:r>
      <w:r w:rsidRPr="00283854">
        <w:rPr>
          <w:rFonts w:asciiTheme="majorHAnsi" w:hAnsiTheme="majorHAnsi" w:cstheme="majorHAnsi"/>
          <w:b/>
          <w:bCs/>
        </w:rPr>
        <w:tab/>
        <w:t>SOLUCIONES DE TECNOLOGÍA DE INFORMACIÓN Y COMUNICACIONES (TIC)</w:t>
      </w:r>
      <w:bookmarkEnd w:id="82"/>
      <w:bookmarkEnd w:id="83"/>
    </w:p>
    <w:p w14:paraId="7EE50C97" w14:textId="77777777" w:rsidR="00FA1A7F" w:rsidRPr="00283854" w:rsidRDefault="00FA1A7F" w:rsidP="00283854">
      <w:pPr>
        <w:spacing w:line="360" w:lineRule="auto"/>
        <w:rPr>
          <w:rFonts w:asciiTheme="majorHAnsi" w:hAnsiTheme="majorHAnsi" w:cstheme="majorHAnsi"/>
          <w:sz w:val="22"/>
        </w:rPr>
      </w:pPr>
    </w:p>
    <w:p w14:paraId="7098A03C"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84" w:name="_Toc162257385"/>
      <w:bookmarkStart w:id="85" w:name="_Toc162275210"/>
      <w:r w:rsidRPr="00283854">
        <w:rPr>
          <w:rFonts w:asciiTheme="majorHAnsi" w:hAnsiTheme="majorHAnsi" w:cstheme="majorHAnsi"/>
          <w:b/>
          <w:bCs/>
        </w:rPr>
        <w:t>06.01</w:t>
      </w:r>
      <w:r w:rsidRPr="00283854">
        <w:rPr>
          <w:rFonts w:asciiTheme="majorHAnsi" w:hAnsiTheme="majorHAnsi" w:cstheme="majorHAnsi"/>
          <w:b/>
          <w:bCs/>
        </w:rPr>
        <w:tab/>
        <w:t>SISTEMA DE TELEFONÍA.</w:t>
      </w:r>
      <w:bookmarkEnd w:id="84"/>
      <w:bookmarkEnd w:id="85"/>
    </w:p>
    <w:p w14:paraId="6470A359" w14:textId="77777777" w:rsidR="00FA1A7F" w:rsidRPr="00283854" w:rsidRDefault="00FA1A7F" w:rsidP="00283854">
      <w:pPr>
        <w:spacing w:line="360" w:lineRule="auto"/>
        <w:rPr>
          <w:rFonts w:asciiTheme="majorHAnsi" w:hAnsiTheme="majorHAnsi" w:cstheme="majorHAnsi"/>
          <w:sz w:val="22"/>
        </w:rPr>
      </w:pPr>
    </w:p>
    <w:p w14:paraId="2A4804FA" w14:textId="0F153CA1"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6" w:name="_Toc162257386"/>
      <w:bookmarkStart w:id="87" w:name="_Toc162275211"/>
      <w:r w:rsidRPr="00283854">
        <w:rPr>
          <w:rFonts w:asciiTheme="majorHAnsi" w:hAnsiTheme="majorHAnsi" w:cstheme="majorHAnsi"/>
          <w:b/>
          <w:bCs/>
        </w:rPr>
        <w:t>06.01.01</w:t>
      </w:r>
      <w:r w:rsidRPr="00283854">
        <w:rPr>
          <w:rFonts w:asciiTheme="majorHAnsi" w:hAnsiTheme="majorHAnsi" w:cstheme="majorHAnsi"/>
          <w:b/>
          <w:bCs/>
        </w:rPr>
        <w:tab/>
        <w:t>CENTRAL DE TELEFONIA IP</w:t>
      </w:r>
      <w:bookmarkEnd w:id="86"/>
      <w:bookmarkEnd w:id="87"/>
    </w:p>
    <w:p w14:paraId="7ADF393C" w14:textId="77777777" w:rsidR="00FA1A7F" w:rsidRPr="00283854" w:rsidRDefault="00FA1A7F" w:rsidP="00283854">
      <w:pPr>
        <w:spacing w:line="360" w:lineRule="auto"/>
        <w:rPr>
          <w:rFonts w:asciiTheme="majorHAnsi" w:hAnsiTheme="majorHAnsi" w:cstheme="majorHAnsi"/>
          <w:sz w:val="22"/>
        </w:rPr>
      </w:pPr>
    </w:p>
    <w:p w14:paraId="5DAF3AD0" w14:textId="4A748420" w:rsidR="00DF59AE"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w:t>
      </w:r>
      <w:r w:rsidR="00DF59AE" w:rsidRPr="00283854">
        <w:rPr>
          <w:rFonts w:asciiTheme="majorHAnsi" w:hAnsiTheme="majorHAnsi" w:cstheme="majorHAnsi"/>
        </w:rPr>
        <w:t xml:space="preserve"> deduce debido a una actualización de las especificaciones técnicas</w:t>
      </w:r>
      <w:r w:rsidRPr="00283854">
        <w:rPr>
          <w:rFonts w:asciiTheme="majorHAnsi" w:hAnsiTheme="majorHAnsi" w:cstheme="majorHAnsi"/>
        </w:rPr>
        <w:t>, esto corresponde a un deductivo vinculante.</w:t>
      </w:r>
    </w:p>
    <w:p w14:paraId="167EBEAF" w14:textId="77777777" w:rsidR="00CA2E54" w:rsidRPr="00283854" w:rsidRDefault="00CA2E54" w:rsidP="00283854">
      <w:pPr>
        <w:spacing w:line="360" w:lineRule="auto"/>
        <w:ind w:left="284"/>
        <w:rPr>
          <w:rFonts w:asciiTheme="majorHAnsi" w:hAnsiTheme="majorHAnsi" w:cstheme="majorHAnsi"/>
          <w:sz w:val="22"/>
        </w:rPr>
      </w:pPr>
    </w:p>
    <w:p w14:paraId="27F3A2F2" w14:textId="3CC3A19D"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88" w:name="_Toc162257387"/>
      <w:bookmarkStart w:id="89" w:name="_Toc162275212"/>
      <w:r w:rsidRPr="00283854">
        <w:rPr>
          <w:rFonts w:asciiTheme="majorHAnsi" w:hAnsiTheme="majorHAnsi" w:cstheme="majorHAnsi"/>
          <w:b/>
          <w:bCs/>
        </w:rPr>
        <w:t>06.01.02</w:t>
      </w:r>
      <w:r w:rsidRPr="00283854">
        <w:rPr>
          <w:rFonts w:asciiTheme="majorHAnsi" w:hAnsiTheme="majorHAnsi" w:cstheme="majorHAnsi"/>
          <w:b/>
          <w:bCs/>
        </w:rPr>
        <w:tab/>
        <w:t>OPERADORA TELEFONICA</w:t>
      </w:r>
      <w:bookmarkEnd w:id="88"/>
      <w:bookmarkEnd w:id="89"/>
    </w:p>
    <w:p w14:paraId="04530A86" w14:textId="77777777" w:rsidR="00FA1A7F" w:rsidRPr="00283854" w:rsidRDefault="00FA1A7F" w:rsidP="00283854">
      <w:pPr>
        <w:spacing w:line="360" w:lineRule="auto"/>
        <w:rPr>
          <w:rFonts w:asciiTheme="majorHAnsi" w:hAnsiTheme="majorHAnsi" w:cstheme="majorHAnsi"/>
          <w:sz w:val="22"/>
        </w:rPr>
      </w:pPr>
    </w:p>
    <w:p w14:paraId="705B0DA6"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78E12526" w14:textId="77777777" w:rsidR="00CA2E54" w:rsidRPr="00283854" w:rsidRDefault="00CA2E54" w:rsidP="00283854">
      <w:pPr>
        <w:spacing w:line="360" w:lineRule="auto"/>
        <w:rPr>
          <w:rFonts w:asciiTheme="majorHAnsi" w:hAnsiTheme="majorHAnsi" w:cstheme="majorHAnsi"/>
          <w:sz w:val="22"/>
        </w:rPr>
      </w:pPr>
    </w:p>
    <w:p w14:paraId="48BED343" w14:textId="381BD58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0" w:name="_Toc162257388"/>
      <w:bookmarkStart w:id="91" w:name="_Toc162275213"/>
      <w:r w:rsidRPr="00283854">
        <w:rPr>
          <w:rFonts w:asciiTheme="majorHAnsi" w:hAnsiTheme="majorHAnsi" w:cstheme="majorHAnsi"/>
          <w:b/>
          <w:bCs/>
        </w:rPr>
        <w:t>06.01.03</w:t>
      </w:r>
      <w:r w:rsidRPr="00283854">
        <w:rPr>
          <w:rFonts w:asciiTheme="majorHAnsi" w:hAnsiTheme="majorHAnsi" w:cstheme="majorHAnsi"/>
          <w:b/>
          <w:bCs/>
        </w:rPr>
        <w:tab/>
        <w:t>TELÉFONO IP DE MESA USO GERENCIAL</w:t>
      </w:r>
      <w:bookmarkEnd w:id="90"/>
      <w:bookmarkEnd w:id="91"/>
    </w:p>
    <w:p w14:paraId="7F489ACB" w14:textId="77777777" w:rsidR="00FA1A7F" w:rsidRPr="00283854" w:rsidRDefault="00FA1A7F" w:rsidP="00283854">
      <w:pPr>
        <w:spacing w:line="360" w:lineRule="auto"/>
        <w:rPr>
          <w:rFonts w:asciiTheme="majorHAnsi" w:hAnsiTheme="majorHAnsi" w:cstheme="majorHAnsi"/>
          <w:sz w:val="22"/>
        </w:rPr>
      </w:pPr>
    </w:p>
    <w:p w14:paraId="6A9BAA21"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0C61837" w14:textId="77777777" w:rsidR="00CA2E54" w:rsidRPr="00283854" w:rsidRDefault="00CA2E54" w:rsidP="00283854">
      <w:pPr>
        <w:spacing w:line="360" w:lineRule="auto"/>
        <w:rPr>
          <w:rFonts w:asciiTheme="majorHAnsi" w:hAnsiTheme="majorHAnsi" w:cstheme="majorHAnsi"/>
          <w:sz w:val="22"/>
        </w:rPr>
      </w:pPr>
    </w:p>
    <w:p w14:paraId="5BBB97C4" w14:textId="1EDC9A68"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2" w:name="_Toc162257389"/>
      <w:bookmarkStart w:id="93" w:name="_Toc162275214"/>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2"/>
      <w:bookmarkEnd w:id="93"/>
    </w:p>
    <w:p w14:paraId="58EE4E9F" w14:textId="77777777" w:rsidR="00FA1A7F" w:rsidRPr="00283854" w:rsidRDefault="00FA1A7F" w:rsidP="00283854">
      <w:pPr>
        <w:spacing w:line="360" w:lineRule="auto"/>
        <w:rPr>
          <w:rFonts w:asciiTheme="majorHAnsi" w:hAnsiTheme="majorHAnsi" w:cstheme="majorHAnsi"/>
          <w:sz w:val="22"/>
        </w:rPr>
      </w:pPr>
    </w:p>
    <w:p w14:paraId="4CB8C4DC"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0DECB3C2" w14:textId="77777777" w:rsidR="00CA2E54" w:rsidRPr="00283854" w:rsidRDefault="00CA2E54" w:rsidP="00283854">
      <w:pPr>
        <w:spacing w:line="360" w:lineRule="auto"/>
        <w:rPr>
          <w:rFonts w:asciiTheme="majorHAnsi" w:hAnsiTheme="majorHAnsi" w:cstheme="majorHAnsi"/>
          <w:sz w:val="22"/>
        </w:rPr>
      </w:pPr>
    </w:p>
    <w:p w14:paraId="46BA1FA8" w14:textId="101C37E3"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94" w:name="_Toc162257390"/>
      <w:bookmarkStart w:id="95" w:name="_Toc162275215"/>
      <w:r w:rsidRPr="00283854">
        <w:rPr>
          <w:rFonts w:asciiTheme="majorHAnsi" w:hAnsiTheme="majorHAnsi" w:cstheme="majorHAnsi"/>
          <w:b/>
          <w:bCs/>
        </w:rPr>
        <w:t>06.01.04</w:t>
      </w:r>
      <w:r w:rsidRPr="00283854">
        <w:rPr>
          <w:rFonts w:asciiTheme="majorHAnsi" w:hAnsiTheme="majorHAnsi" w:cstheme="majorHAnsi"/>
          <w:b/>
          <w:bCs/>
        </w:rPr>
        <w:tab/>
        <w:t>TELÉFONO IP DE MESA USO GENERAL</w:t>
      </w:r>
      <w:bookmarkEnd w:id="94"/>
      <w:bookmarkEnd w:id="95"/>
    </w:p>
    <w:p w14:paraId="5DC79D43" w14:textId="77777777" w:rsidR="00FA1A7F" w:rsidRPr="00283854" w:rsidRDefault="00FA1A7F" w:rsidP="00283854">
      <w:pPr>
        <w:spacing w:line="360" w:lineRule="auto"/>
        <w:rPr>
          <w:rFonts w:asciiTheme="majorHAnsi" w:hAnsiTheme="majorHAnsi" w:cstheme="majorHAnsi"/>
          <w:sz w:val="22"/>
        </w:rPr>
      </w:pPr>
    </w:p>
    <w:p w14:paraId="2ED20678" w14:textId="77777777" w:rsidR="00CA2E54" w:rsidRPr="00283854" w:rsidRDefault="00CA2E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Se deduce debido a una actualización de las especificaciones técnicas, esto corresponde a un deductivo vinculante.</w:t>
      </w:r>
    </w:p>
    <w:p w14:paraId="2A94F043" w14:textId="77777777" w:rsidR="00CA2E54" w:rsidRPr="00283854" w:rsidRDefault="00CA2E54" w:rsidP="00283854">
      <w:pPr>
        <w:spacing w:line="360" w:lineRule="auto"/>
        <w:rPr>
          <w:rFonts w:asciiTheme="majorHAnsi" w:hAnsiTheme="majorHAnsi" w:cstheme="majorHAnsi"/>
          <w:sz w:val="22"/>
        </w:rPr>
      </w:pPr>
    </w:p>
    <w:p w14:paraId="6D5D479F" w14:textId="77777777" w:rsidR="00DF59AE" w:rsidRPr="00283854" w:rsidRDefault="00DF59AE" w:rsidP="00283854">
      <w:pPr>
        <w:pStyle w:val="DescripcinMateriales01"/>
        <w:numPr>
          <w:ilvl w:val="0"/>
          <w:numId w:val="0"/>
        </w:numPr>
        <w:spacing w:after="240" w:line="360" w:lineRule="auto"/>
        <w:ind w:left="1418" w:hanging="1134"/>
        <w:contextualSpacing w:val="0"/>
        <w:outlineLvl w:val="2"/>
        <w:rPr>
          <w:rFonts w:asciiTheme="majorHAnsi" w:hAnsiTheme="majorHAnsi" w:cstheme="majorHAnsi"/>
          <w:b/>
          <w:bCs/>
        </w:rPr>
      </w:pPr>
      <w:bookmarkStart w:id="96" w:name="_Toc162257391"/>
      <w:bookmarkStart w:id="97" w:name="_Toc162275216"/>
      <w:r w:rsidRPr="00283854">
        <w:rPr>
          <w:rFonts w:asciiTheme="majorHAnsi" w:hAnsiTheme="majorHAnsi" w:cstheme="majorHAnsi"/>
          <w:b/>
          <w:bCs/>
        </w:rPr>
        <w:t>06.01.05</w:t>
      </w:r>
      <w:r w:rsidRPr="00283854">
        <w:rPr>
          <w:rFonts w:asciiTheme="majorHAnsi" w:hAnsiTheme="majorHAnsi" w:cstheme="majorHAnsi"/>
          <w:b/>
          <w:bCs/>
        </w:rPr>
        <w:tab/>
        <w:t xml:space="preserve"> SERVICIO DE INSTALACIÓN Y PUESTA EN OPERACIÓN DE LA SOLUCIÓN DE TELEFONÍA IP</w:t>
      </w:r>
      <w:bookmarkEnd w:id="96"/>
      <w:bookmarkEnd w:id="97"/>
    </w:p>
    <w:p w14:paraId="183B12A1" w14:textId="77777777" w:rsidR="00FA1A7F" w:rsidRPr="00283854" w:rsidRDefault="00FA1A7F" w:rsidP="00283854">
      <w:pPr>
        <w:spacing w:line="360" w:lineRule="auto"/>
        <w:rPr>
          <w:rFonts w:asciiTheme="majorHAnsi" w:hAnsiTheme="majorHAnsi" w:cstheme="majorHAnsi"/>
          <w:sz w:val="22"/>
        </w:rPr>
      </w:pPr>
    </w:p>
    <w:p w14:paraId="4499DB82" w14:textId="5D86EAE2" w:rsidR="00FA1A7F" w:rsidRPr="00283854" w:rsidRDefault="00FA1A7F"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201431" w14:textId="77777777" w:rsidR="00FA1A7F" w:rsidRPr="00283854" w:rsidRDefault="00FA1A7F" w:rsidP="00283854">
      <w:pPr>
        <w:spacing w:line="360" w:lineRule="auto"/>
        <w:rPr>
          <w:rFonts w:asciiTheme="majorHAnsi" w:hAnsiTheme="majorHAnsi" w:cstheme="majorHAnsi"/>
          <w:sz w:val="22"/>
        </w:rPr>
      </w:pPr>
    </w:p>
    <w:p w14:paraId="2E91859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98" w:name="_Toc162257392"/>
      <w:bookmarkStart w:id="99" w:name="_Toc162275217"/>
      <w:r w:rsidRPr="00283854">
        <w:rPr>
          <w:rFonts w:asciiTheme="majorHAnsi" w:hAnsiTheme="majorHAnsi" w:cstheme="majorHAnsi"/>
          <w:b/>
          <w:bCs/>
        </w:rPr>
        <w:t>06.02</w:t>
      </w:r>
      <w:r w:rsidRPr="00283854">
        <w:rPr>
          <w:rFonts w:asciiTheme="majorHAnsi" w:hAnsiTheme="majorHAnsi" w:cstheme="majorHAnsi"/>
          <w:b/>
          <w:bCs/>
        </w:rPr>
        <w:tab/>
        <w:t>SISTEMA DE SONIDO AMBIENTAL Y PERIFONEO.</w:t>
      </w:r>
      <w:bookmarkEnd w:id="98"/>
      <w:bookmarkEnd w:id="99"/>
    </w:p>
    <w:p w14:paraId="52D1FAB0" w14:textId="5C8B0C3A"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FBDC7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0" w:name="_Toc162257393"/>
      <w:bookmarkStart w:id="101" w:name="_Toc162275218"/>
      <w:r w:rsidRPr="00283854">
        <w:rPr>
          <w:rFonts w:asciiTheme="majorHAnsi" w:hAnsiTheme="majorHAnsi" w:cstheme="majorHAnsi"/>
          <w:b/>
          <w:bCs/>
        </w:rPr>
        <w:t>6.2.6</w:t>
      </w:r>
      <w:r w:rsidRPr="00283854">
        <w:rPr>
          <w:rFonts w:asciiTheme="majorHAnsi" w:hAnsiTheme="majorHAnsi" w:cstheme="majorHAnsi"/>
          <w:b/>
          <w:bCs/>
        </w:rPr>
        <w:tab/>
        <w:t>APARATOS/DISPOSITIVOS DE SISTEMA DE NOTIFICACIÓN DE EMERGENCIAS Y AUDIO EVACUACIÓN</w:t>
      </w:r>
      <w:bookmarkEnd w:id="100"/>
      <w:bookmarkEnd w:id="101"/>
    </w:p>
    <w:p w14:paraId="4E917ED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2" w:name="_Toc162257394"/>
      <w:bookmarkStart w:id="103" w:name="_Toc162275219"/>
      <w:r w:rsidRPr="00283854">
        <w:rPr>
          <w:rFonts w:asciiTheme="majorHAnsi" w:hAnsiTheme="majorHAnsi" w:cstheme="majorHAnsi"/>
          <w:b/>
          <w:bCs/>
        </w:rPr>
        <w:t>6.2.6.3</w:t>
      </w:r>
      <w:r w:rsidRPr="00283854">
        <w:rPr>
          <w:rFonts w:asciiTheme="majorHAnsi" w:hAnsiTheme="majorHAnsi" w:cstheme="majorHAnsi"/>
          <w:b/>
          <w:bCs/>
        </w:rPr>
        <w:tab/>
        <w:t>AMPLIFICADOR DE 500W CLASE D</w:t>
      </w:r>
      <w:bookmarkEnd w:id="102"/>
      <w:bookmarkEnd w:id="103"/>
    </w:p>
    <w:p w14:paraId="68C32419" w14:textId="214CC91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3EBD19B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4" w:name="_Toc162257395"/>
      <w:bookmarkStart w:id="105" w:name="_Toc162275220"/>
      <w:r w:rsidRPr="00283854">
        <w:rPr>
          <w:rFonts w:asciiTheme="majorHAnsi" w:hAnsiTheme="majorHAnsi" w:cstheme="majorHAnsi"/>
          <w:b/>
          <w:bCs/>
        </w:rPr>
        <w:t>6.2.6.4</w:t>
      </w:r>
      <w:r w:rsidRPr="00283854">
        <w:rPr>
          <w:rFonts w:asciiTheme="majorHAnsi" w:hAnsiTheme="majorHAnsi" w:cstheme="majorHAnsi"/>
          <w:b/>
          <w:bCs/>
        </w:rPr>
        <w:tab/>
        <w:t>PARLANTES EN TECHO</w:t>
      </w:r>
      <w:bookmarkEnd w:id="104"/>
      <w:bookmarkEnd w:id="105"/>
    </w:p>
    <w:p w14:paraId="1C7F8808" w14:textId="639251AD"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78F454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6" w:name="_Toc162257396"/>
      <w:bookmarkStart w:id="107" w:name="_Toc162275221"/>
      <w:r w:rsidRPr="00283854">
        <w:rPr>
          <w:rFonts w:asciiTheme="majorHAnsi" w:hAnsiTheme="majorHAnsi" w:cstheme="majorHAnsi"/>
          <w:b/>
          <w:bCs/>
        </w:rPr>
        <w:t>6.2.7</w:t>
      </w:r>
      <w:r w:rsidRPr="00283854">
        <w:rPr>
          <w:rFonts w:asciiTheme="majorHAnsi" w:hAnsiTheme="majorHAnsi" w:cstheme="majorHAnsi"/>
          <w:b/>
          <w:bCs/>
        </w:rPr>
        <w:tab/>
        <w:t>SISTEMA DE SONIDO PARA AUDITORIO</w:t>
      </w:r>
      <w:bookmarkEnd w:id="106"/>
      <w:bookmarkEnd w:id="107"/>
    </w:p>
    <w:p w14:paraId="49D5A955" w14:textId="24CDF5A7"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87A97E3"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E60EA6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08" w:name="_Toc162257397"/>
      <w:bookmarkStart w:id="109" w:name="_Toc162275222"/>
      <w:r w:rsidRPr="00283854">
        <w:rPr>
          <w:rFonts w:asciiTheme="majorHAnsi" w:hAnsiTheme="majorHAnsi" w:cstheme="majorHAnsi"/>
          <w:b/>
          <w:bCs/>
        </w:rPr>
        <w:t>6.2.7.1</w:t>
      </w:r>
      <w:r w:rsidRPr="00283854">
        <w:rPr>
          <w:rFonts w:asciiTheme="majorHAnsi" w:hAnsiTheme="majorHAnsi" w:cstheme="majorHAnsi"/>
          <w:b/>
          <w:bCs/>
        </w:rPr>
        <w:tab/>
        <w:t>MIXER 16 MONO + 3 ESTEREO C/EFECTOS</w:t>
      </w:r>
      <w:bookmarkEnd w:id="108"/>
      <w:bookmarkEnd w:id="109"/>
    </w:p>
    <w:p w14:paraId="441F0F30" w14:textId="76967941"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0BA3606" w14:textId="77777777" w:rsidR="00564A5C" w:rsidRPr="00283854" w:rsidRDefault="00564A5C" w:rsidP="00283854">
      <w:pPr>
        <w:spacing w:line="360" w:lineRule="auto"/>
        <w:rPr>
          <w:rFonts w:asciiTheme="majorHAnsi" w:hAnsiTheme="majorHAnsi" w:cstheme="majorHAnsi"/>
          <w:sz w:val="22"/>
        </w:rPr>
      </w:pPr>
    </w:p>
    <w:p w14:paraId="770CCA14"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0" w:name="_Toc162257398"/>
      <w:bookmarkStart w:id="111" w:name="_Toc162275223"/>
      <w:r w:rsidRPr="00283854">
        <w:rPr>
          <w:rFonts w:asciiTheme="majorHAnsi" w:hAnsiTheme="majorHAnsi" w:cstheme="majorHAnsi"/>
          <w:b/>
          <w:bCs/>
        </w:rPr>
        <w:t>6.2.7.8</w:t>
      </w:r>
      <w:r w:rsidRPr="00283854">
        <w:rPr>
          <w:rFonts w:asciiTheme="majorHAnsi" w:hAnsiTheme="majorHAnsi" w:cstheme="majorHAnsi"/>
          <w:b/>
          <w:bCs/>
        </w:rPr>
        <w:tab/>
        <w:t>AMPLIFICADOR PARA LINEA 100V/180W 240W MAX. CON REPRODUCTOR USB</w:t>
      </w:r>
      <w:r w:rsidRPr="00283854">
        <w:rPr>
          <w:rFonts w:ascii="Calibri Light" w:hAnsi="Calibri Light" w:cs="Calibri Light"/>
          <w:b/>
          <w:bCs/>
        </w:rPr>
        <w:t></w:t>
      </w:r>
      <w:r w:rsidRPr="00283854">
        <w:rPr>
          <w:rFonts w:asciiTheme="majorHAnsi" w:hAnsiTheme="majorHAnsi" w:cstheme="majorHAnsi"/>
          <w:b/>
          <w:bCs/>
        </w:rPr>
        <w:t>-SD</w:t>
      </w:r>
      <w:r w:rsidRPr="00283854">
        <w:rPr>
          <w:rFonts w:ascii="Calibri Light" w:hAnsi="Calibri Light" w:cs="Calibri Light"/>
          <w:b/>
          <w:bCs/>
        </w:rPr>
        <w:t></w:t>
      </w:r>
      <w:r w:rsidRPr="00283854">
        <w:rPr>
          <w:rFonts w:asciiTheme="majorHAnsi" w:hAnsiTheme="majorHAnsi" w:cstheme="majorHAnsi"/>
          <w:b/>
          <w:bCs/>
        </w:rPr>
        <w:t>-FM.</w:t>
      </w:r>
      <w:bookmarkEnd w:id="110"/>
      <w:bookmarkEnd w:id="111"/>
    </w:p>
    <w:p w14:paraId="7F3FDBC1" w14:textId="4FDE697B"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2DF124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40B1539B"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2" w:name="_Toc162257399"/>
      <w:bookmarkStart w:id="113" w:name="_Toc162275224"/>
      <w:r w:rsidRPr="00283854">
        <w:rPr>
          <w:rFonts w:asciiTheme="majorHAnsi" w:hAnsiTheme="majorHAnsi" w:cstheme="majorHAnsi"/>
          <w:b/>
          <w:bCs/>
        </w:rPr>
        <w:t>6.2.7.9</w:t>
      </w:r>
      <w:r w:rsidRPr="00283854">
        <w:rPr>
          <w:rFonts w:asciiTheme="majorHAnsi" w:hAnsiTheme="majorHAnsi" w:cstheme="majorHAnsi"/>
          <w:b/>
          <w:bCs/>
        </w:rPr>
        <w:tab/>
        <w:t>PARLANTE DE TECHO PARA EMPOTRAR 6 1/2'' DOBLE CONO TRANSF. LINEA 100V/6W</w:t>
      </w:r>
      <w:r w:rsidRPr="00283854">
        <w:rPr>
          <w:rFonts w:ascii="Calibri Light" w:hAnsi="Calibri Light" w:cs="Calibri Light"/>
          <w:b/>
          <w:bCs/>
        </w:rPr>
        <w:t></w:t>
      </w:r>
      <w:r w:rsidRPr="00283854">
        <w:rPr>
          <w:rFonts w:asciiTheme="majorHAnsi" w:hAnsiTheme="majorHAnsi" w:cstheme="majorHAnsi"/>
          <w:b/>
          <w:bCs/>
        </w:rPr>
        <w:t>-24W MAX.</w:t>
      </w:r>
      <w:bookmarkEnd w:id="112"/>
      <w:bookmarkEnd w:id="113"/>
    </w:p>
    <w:p w14:paraId="62942C6D" w14:textId="69794296" w:rsidR="00564A5C"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1F8191D" w14:textId="77777777" w:rsidR="00283854" w:rsidRP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p>
    <w:p w14:paraId="6DE14257" w14:textId="77777777" w:rsidR="00DF59AE"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4" w:name="_Toc162257400"/>
      <w:bookmarkStart w:id="115" w:name="_Toc162275225"/>
      <w:r w:rsidRPr="00283854">
        <w:rPr>
          <w:rFonts w:asciiTheme="majorHAnsi" w:hAnsiTheme="majorHAnsi" w:cstheme="majorHAnsi"/>
          <w:b/>
          <w:bCs/>
        </w:rPr>
        <w:lastRenderedPageBreak/>
        <w:t>6.2.8</w:t>
      </w:r>
      <w:r w:rsidRPr="00283854">
        <w:rPr>
          <w:rFonts w:asciiTheme="majorHAnsi" w:hAnsiTheme="majorHAnsi" w:cstheme="majorHAnsi"/>
          <w:b/>
          <w:bCs/>
        </w:rPr>
        <w:tab/>
        <w:t>SERVICIO PARA SISTEMA DE NOTIFICACIÓN DE EMERGENCIAS Y AUDIO EVACUACIÓN</w:t>
      </w:r>
      <w:bookmarkEnd w:id="114"/>
      <w:bookmarkEnd w:id="115"/>
    </w:p>
    <w:p w14:paraId="0EE7A65D" w14:textId="77777777" w:rsidR="00283854" w:rsidRDefault="00283854"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10DD5926" w14:textId="77777777" w:rsidR="00283854" w:rsidRPr="00283854" w:rsidRDefault="00283854" w:rsidP="00283854"/>
    <w:p w14:paraId="62E62A1E" w14:textId="77777777" w:rsidR="00283854" w:rsidRPr="00283854" w:rsidRDefault="00283854" w:rsidP="00283854"/>
    <w:p w14:paraId="75BAE60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16" w:name="_Toc162257401"/>
      <w:bookmarkStart w:id="117" w:name="_Toc162275226"/>
      <w:r w:rsidRPr="00283854">
        <w:rPr>
          <w:rFonts w:asciiTheme="majorHAnsi" w:hAnsiTheme="majorHAnsi" w:cstheme="majorHAnsi"/>
          <w:b/>
          <w:bCs/>
        </w:rPr>
        <w:t>6.2.8.1</w:t>
      </w:r>
      <w:r w:rsidRPr="00283854">
        <w:rPr>
          <w:rFonts w:asciiTheme="majorHAnsi" w:hAnsiTheme="majorHAnsi" w:cstheme="majorHAnsi"/>
          <w:b/>
          <w:bCs/>
        </w:rPr>
        <w:tab/>
        <w:t>SERVICIO DE CABLEADO, INSTALACIÓN, INGENIERÍA Y PROGRAMACIÓN DE COMPONENTES DE CAMPO, INCLUYE MATERIALES DE INSTALACIÓN, PRUEBAS Y PUESTA EN MARCHA DEL SISTEMA PAVA</w:t>
      </w:r>
      <w:bookmarkEnd w:id="116"/>
      <w:bookmarkEnd w:id="117"/>
    </w:p>
    <w:p w14:paraId="0DD2F075" w14:textId="77777777" w:rsidR="00283854" w:rsidRPr="00283854" w:rsidRDefault="00283854" w:rsidP="00283854">
      <w:pPr>
        <w:spacing w:line="360" w:lineRule="auto"/>
        <w:rPr>
          <w:rFonts w:asciiTheme="majorHAnsi" w:hAnsiTheme="majorHAnsi" w:cstheme="majorHAnsi"/>
          <w:sz w:val="22"/>
        </w:rPr>
      </w:pPr>
    </w:p>
    <w:p w14:paraId="1E18C15E"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18" w:name="_Toc162257402"/>
      <w:bookmarkStart w:id="119" w:name="_Toc162275227"/>
      <w:r w:rsidRPr="00283854">
        <w:rPr>
          <w:rFonts w:asciiTheme="majorHAnsi" w:hAnsiTheme="majorHAnsi" w:cstheme="majorHAnsi"/>
          <w:b/>
          <w:bCs/>
        </w:rPr>
        <w:t>6.4</w:t>
      </w:r>
      <w:r w:rsidRPr="00283854">
        <w:rPr>
          <w:rFonts w:asciiTheme="majorHAnsi" w:hAnsiTheme="majorHAnsi" w:cstheme="majorHAnsi"/>
          <w:b/>
          <w:bCs/>
        </w:rPr>
        <w:tab/>
        <w:t>SISTEMA DETECCIÓN Y ALARMA DE INCENDIOS</w:t>
      </w:r>
      <w:bookmarkEnd w:id="118"/>
      <w:bookmarkEnd w:id="119"/>
    </w:p>
    <w:p w14:paraId="337786E2" w14:textId="77777777" w:rsidR="00283854" w:rsidRPr="00283854" w:rsidRDefault="00283854" w:rsidP="00283854">
      <w:pPr>
        <w:spacing w:line="360" w:lineRule="auto"/>
        <w:rPr>
          <w:rFonts w:asciiTheme="majorHAnsi" w:hAnsiTheme="majorHAnsi" w:cstheme="majorHAnsi"/>
          <w:sz w:val="22"/>
        </w:rPr>
      </w:pPr>
    </w:p>
    <w:p w14:paraId="36BEE6A0"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0" w:name="_Toc162257403"/>
      <w:bookmarkStart w:id="121" w:name="_Toc162275228"/>
      <w:r w:rsidRPr="00283854">
        <w:rPr>
          <w:rFonts w:asciiTheme="majorHAnsi" w:hAnsiTheme="majorHAnsi" w:cstheme="majorHAnsi"/>
          <w:b/>
          <w:bCs/>
        </w:rPr>
        <w:t>6.4.6</w:t>
      </w:r>
      <w:r w:rsidRPr="00283854">
        <w:rPr>
          <w:rFonts w:asciiTheme="majorHAnsi" w:hAnsiTheme="majorHAnsi" w:cstheme="majorHAnsi"/>
          <w:b/>
          <w:bCs/>
        </w:rPr>
        <w:tab/>
        <w:t>SERVICIO PARA SISTEMA DE DETECCIÓN Y ALARMA DE INCENDIOS</w:t>
      </w:r>
      <w:bookmarkEnd w:id="120"/>
      <w:bookmarkEnd w:id="121"/>
    </w:p>
    <w:p w14:paraId="54A259CC"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2" w:name="_Toc162257404"/>
      <w:bookmarkStart w:id="123" w:name="_Toc162275229"/>
      <w:r w:rsidRPr="00283854">
        <w:rPr>
          <w:rFonts w:asciiTheme="majorHAnsi" w:hAnsiTheme="majorHAnsi" w:cstheme="majorHAnsi"/>
          <w:b/>
          <w:bCs/>
        </w:rPr>
        <w:t>6.4.6.1</w:t>
      </w:r>
      <w:r w:rsidRPr="00283854">
        <w:rPr>
          <w:rFonts w:asciiTheme="majorHAnsi" w:hAnsiTheme="majorHAnsi" w:cstheme="majorHAnsi"/>
          <w:b/>
          <w:bCs/>
        </w:rPr>
        <w:tab/>
        <w:t>SERVICIO DE CABLEADO, INSTALACIÓN, INGENIERÍA Y PROGRAMACIÓN DECOMPONENTES DE CAMPO EN PANEL, INCLUYE MATERIALES DE INSTALACIÓN, PRUEBAS YPUESTA EN MARCHA DEL SISTEMA</w:t>
      </w:r>
      <w:bookmarkEnd w:id="122"/>
      <w:bookmarkEnd w:id="123"/>
    </w:p>
    <w:p w14:paraId="735BC07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24" w:name="_Toc162257405"/>
      <w:bookmarkStart w:id="125" w:name="_Toc162275230"/>
      <w:r w:rsidRPr="00283854">
        <w:rPr>
          <w:rFonts w:asciiTheme="majorHAnsi" w:hAnsiTheme="majorHAnsi" w:cstheme="majorHAnsi"/>
          <w:b/>
          <w:bCs/>
        </w:rPr>
        <w:t>6.6</w:t>
      </w:r>
      <w:r w:rsidRPr="00283854">
        <w:rPr>
          <w:rFonts w:asciiTheme="majorHAnsi" w:hAnsiTheme="majorHAnsi" w:cstheme="majorHAnsi"/>
          <w:b/>
          <w:bCs/>
        </w:rPr>
        <w:tab/>
        <w:t>SISTEMA DE CONECTIVIDAD Y SEGURIDAD INFORMÁTICA</w:t>
      </w:r>
      <w:bookmarkEnd w:id="124"/>
      <w:bookmarkEnd w:id="125"/>
    </w:p>
    <w:p w14:paraId="27D48CFD" w14:textId="77777777" w:rsidR="00283854" w:rsidRPr="00283854" w:rsidRDefault="00283854" w:rsidP="00283854">
      <w:pPr>
        <w:spacing w:line="360" w:lineRule="auto"/>
        <w:rPr>
          <w:rFonts w:asciiTheme="majorHAnsi" w:hAnsiTheme="majorHAnsi" w:cstheme="majorHAnsi"/>
          <w:sz w:val="22"/>
        </w:rPr>
      </w:pPr>
    </w:p>
    <w:p w14:paraId="21F4BCB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6" w:name="_Toc162257406"/>
      <w:bookmarkStart w:id="127" w:name="_Toc162275231"/>
      <w:r w:rsidRPr="00283854">
        <w:rPr>
          <w:rFonts w:asciiTheme="majorHAnsi" w:hAnsiTheme="majorHAnsi" w:cstheme="majorHAnsi"/>
          <w:b/>
          <w:bCs/>
        </w:rPr>
        <w:t>6.6.5</w:t>
      </w:r>
      <w:r w:rsidRPr="00283854">
        <w:rPr>
          <w:rFonts w:asciiTheme="majorHAnsi" w:hAnsiTheme="majorHAnsi" w:cstheme="majorHAnsi"/>
          <w:b/>
          <w:bCs/>
        </w:rPr>
        <w:tab/>
        <w:t>TRANSCEIVER 10 GB MULTIMODO</w:t>
      </w:r>
      <w:bookmarkEnd w:id="126"/>
      <w:bookmarkEnd w:id="127"/>
    </w:p>
    <w:p w14:paraId="087A8F92" w14:textId="77777777" w:rsidR="00564A5C" w:rsidRPr="00283854" w:rsidRDefault="00564A5C" w:rsidP="00283854">
      <w:pPr>
        <w:spacing w:line="360" w:lineRule="auto"/>
        <w:rPr>
          <w:rFonts w:asciiTheme="majorHAnsi" w:hAnsiTheme="majorHAnsi" w:cstheme="majorHAnsi"/>
          <w:sz w:val="22"/>
        </w:rPr>
      </w:pPr>
    </w:p>
    <w:p w14:paraId="251DA821" w14:textId="7DC7B9F9"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D1F688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p>
    <w:p w14:paraId="44F8F753"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28" w:name="_Toc162257407"/>
      <w:bookmarkStart w:id="129" w:name="_Toc162275232"/>
      <w:r w:rsidRPr="00283854">
        <w:rPr>
          <w:rFonts w:asciiTheme="majorHAnsi" w:hAnsiTheme="majorHAnsi" w:cstheme="majorHAnsi"/>
          <w:b/>
          <w:bCs/>
        </w:rPr>
        <w:t>6.6.7</w:t>
      </w:r>
      <w:r w:rsidRPr="00283854">
        <w:rPr>
          <w:rFonts w:asciiTheme="majorHAnsi" w:hAnsiTheme="majorHAnsi" w:cstheme="majorHAnsi"/>
          <w:b/>
          <w:bCs/>
        </w:rPr>
        <w:tab/>
        <w:t>SERVICIO INSTALACIÓN SISTEMA DE CONECTIVIDAD Y SEGURIDAD INFORMÁTICA</w:t>
      </w:r>
      <w:bookmarkEnd w:id="128"/>
      <w:bookmarkEnd w:id="129"/>
    </w:p>
    <w:p w14:paraId="55219AE9" w14:textId="77777777" w:rsidR="00564A5C" w:rsidRPr="00283854" w:rsidRDefault="00564A5C" w:rsidP="00283854">
      <w:pPr>
        <w:spacing w:line="360" w:lineRule="auto"/>
        <w:rPr>
          <w:rFonts w:asciiTheme="majorHAnsi" w:hAnsiTheme="majorHAnsi" w:cstheme="majorHAnsi"/>
          <w:sz w:val="22"/>
        </w:rPr>
      </w:pPr>
    </w:p>
    <w:p w14:paraId="0540B36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39A29023" w14:textId="77777777" w:rsidR="00283854" w:rsidRPr="00283854" w:rsidRDefault="00283854" w:rsidP="00283854">
      <w:pPr>
        <w:spacing w:line="360" w:lineRule="auto"/>
        <w:rPr>
          <w:rFonts w:asciiTheme="majorHAnsi" w:hAnsiTheme="majorHAnsi" w:cstheme="majorHAnsi"/>
          <w:sz w:val="22"/>
        </w:rPr>
      </w:pPr>
    </w:p>
    <w:p w14:paraId="1E34F722"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0" w:name="_Toc162257408"/>
      <w:bookmarkStart w:id="131" w:name="_Toc162275233"/>
      <w:r w:rsidRPr="00283854">
        <w:rPr>
          <w:rFonts w:asciiTheme="majorHAnsi" w:hAnsiTheme="majorHAnsi" w:cstheme="majorHAnsi"/>
          <w:b/>
          <w:bCs/>
        </w:rPr>
        <w:t>6.9.9</w:t>
      </w:r>
      <w:r w:rsidRPr="00283854">
        <w:rPr>
          <w:rFonts w:asciiTheme="majorHAnsi" w:hAnsiTheme="majorHAnsi" w:cstheme="majorHAnsi"/>
          <w:b/>
          <w:bCs/>
        </w:rPr>
        <w:tab/>
        <w:t>SERVICIO PARA CABLEADO ESTRUCTURADO</w:t>
      </w:r>
      <w:bookmarkEnd w:id="130"/>
      <w:bookmarkEnd w:id="131"/>
    </w:p>
    <w:p w14:paraId="2FFCD3B6" w14:textId="77777777" w:rsidR="00564A5C" w:rsidRPr="00283854" w:rsidRDefault="00564A5C" w:rsidP="00283854">
      <w:pPr>
        <w:spacing w:line="360" w:lineRule="auto"/>
        <w:rPr>
          <w:rFonts w:asciiTheme="majorHAnsi" w:hAnsiTheme="majorHAnsi" w:cstheme="majorHAnsi"/>
          <w:sz w:val="22"/>
        </w:rPr>
      </w:pPr>
    </w:p>
    <w:p w14:paraId="1152AFCE"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59A6AB8" w14:textId="77777777" w:rsidR="00564A5C" w:rsidRPr="00283854" w:rsidRDefault="00564A5C" w:rsidP="00283854">
      <w:pPr>
        <w:spacing w:line="360" w:lineRule="auto"/>
        <w:rPr>
          <w:rFonts w:asciiTheme="majorHAnsi" w:hAnsiTheme="majorHAnsi" w:cstheme="majorHAnsi"/>
          <w:sz w:val="22"/>
        </w:rPr>
      </w:pPr>
    </w:p>
    <w:p w14:paraId="70F98DD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2" w:name="_Toc162257409"/>
      <w:bookmarkStart w:id="133" w:name="_Toc162275234"/>
      <w:r w:rsidRPr="00283854">
        <w:rPr>
          <w:rFonts w:asciiTheme="majorHAnsi" w:hAnsiTheme="majorHAnsi" w:cstheme="majorHAnsi"/>
          <w:b/>
          <w:bCs/>
        </w:rPr>
        <w:t>6.9.9.1</w:t>
      </w:r>
      <w:r w:rsidRPr="00283854">
        <w:rPr>
          <w:rFonts w:asciiTheme="majorHAnsi" w:hAnsiTheme="majorHAnsi" w:cstheme="majorHAnsi"/>
          <w:b/>
          <w:bCs/>
        </w:rPr>
        <w:tab/>
        <w:t>SERVICIO DE CERTIFICACIÓN DE PUNTO DE RED CAT6A.</w:t>
      </w:r>
      <w:bookmarkEnd w:id="132"/>
      <w:bookmarkEnd w:id="133"/>
    </w:p>
    <w:p w14:paraId="550CB7BB" w14:textId="77777777" w:rsidR="00564A5C" w:rsidRPr="00283854" w:rsidRDefault="00564A5C" w:rsidP="00283854">
      <w:pPr>
        <w:spacing w:line="360" w:lineRule="auto"/>
        <w:rPr>
          <w:rFonts w:asciiTheme="majorHAnsi" w:hAnsiTheme="majorHAnsi" w:cstheme="majorHAnsi"/>
          <w:sz w:val="22"/>
        </w:rPr>
      </w:pPr>
    </w:p>
    <w:p w14:paraId="63F15AB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82D406" w14:textId="77777777" w:rsidR="00564A5C" w:rsidRPr="00283854" w:rsidRDefault="00564A5C" w:rsidP="00283854">
      <w:pPr>
        <w:spacing w:line="360" w:lineRule="auto"/>
        <w:rPr>
          <w:rFonts w:asciiTheme="majorHAnsi" w:hAnsiTheme="majorHAnsi" w:cstheme="majorHAnsi"/>
          <w:sz w:val="22"/>
        </w:rPr>
      </w:pPr>
    </w:p>
    <w:p w14:paraId="30C47888" w14:textId="77777777" w:rsidR="00DF59AE"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34" w:name="_Toc162257410"/>
      <w:bookmarkStart w:id="135" w:name="_Toc162275235"/>
      <w:r w:rsidRPr="00283854">
        <w:rPr>
          <w:rFonts w:asciiTheme="majorHAnsi" w:hAnsiTheme="majorHAnsi" w:cstheme="majorHAnsi"/>
          <w:b/>
          <w:bCs/>
        </w:rPr>
        <w:t>05</w:t>
      </w:r>
      <w:r w:rsidRPr="00283854">
        <w:rPr>
          <w:rFonts w:asciiTheme="majorHAnsi" w:hAnsiTheme="majorHAnsi" w:cstheme="majorHAnsi"/>
          <w:b/>
          <w:bCs/>
        </w:rPr>
        <w:tab/>
        <w:t>SOLUCIONES DE TECNOLOGÍA DE INFORMACIÓN Y COMUNICACIONES (TIC)</w:t>
      </w:r>
      <w:bookmarkEnd w:id="134"/>
      <w:bookmarkEnd w:id="135"/>
    </w:p>
    <w:p w14:paraId="7EAFA31E" w14:textId="77777777" w:rsidR="00283854" w:rsidRPr="00283854" w:rsidRDefault="00283854" w:rsidP="00283854"/>
    <w:p w14:paraId="7C50CF0C" w14:textId="77777777" w:rsidR="00DF59AE"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36" w:name="_Toc162257411"/>
      <w:bookmarkStart w:id="137" w:name="_Toc162275236"/>
      <w:r w:rsidRPr="00283854">
        <w:rPr>
          <w:rFonts w:asciiTheme="majorHAnsi" w:hAnsiTheme="majorHAnsi" w:cstheme="majorHAnsi"/>
          <w:b/>
          <w:bCs/>
        </w:rPr>
        <w:t>05.05</w:t>
      </w:r>
      <w:r w:rsidRPr="00283854">
        <w:rPr>
          <w:rFonts w:asciiTheme="majorHAnsi" w:hAnsiTheme="majorHAnsi" w:cstheme="majorHAnsi"/>
          <w:b/>
          <w:bCs/>
        </w:rPr>
        <w:tab/>
        <w:t>SISTEMA DE PROCESAMIENTO Y ALMACENAMIENTO CENTRALIZADO</w:t>
      </w:r>
      <w:bookmarkEnd w:id="136"/>
      <w:bookmarkEnd w:id="137"/>
    </w:p>
    <w:p w14:paraId="46B81578" w14:textId="77777777" w:rsidR="00283854" w:rsidRPr="00283854" w:rsidRDefault="00283854" w:rsidP="00283854"/>
    <w:p w14:paraId="4323F0C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38" w:name="_Toc162257412"/>
      <w:bookmarkStart w:id="139" w:name="_Toc162275237"/>
      <w:r w:rsidRPr="00283854">
        <w:rPr>
          <w:rFonts w:asciiTheme="majorHAnsi" w:hAnsiTheme="majorHAnsi" w:cstheme="majorHAnsi"/>
          <w:b/>
          <w:bCs/>
        </w:rPr>
        <w:t>05.05.01</w:t>
      </w:r>
      <w:r w:rsidRPr="00283854">
        <w:rPr>
          <w:rFonts w:asciiTheme="majorHAnsi" w:hAnsiTheme="majorHAnsi" w:cstheme="majorHAnsi"/>
          <w:b/>
          <w:bCs/>
        </w:rPr>
        <w:tab/>
        <w:t>SERVIDOR HIPERCONVERGENTE</w:t>
      </w:r>
      <w:bookmarkEnd w:id="138"/>
      <w:bookmarkEnd w:id="139"/>
    </w:p>
    <w:p w14:paraId="6EB46143" w14:textId="77777777" w:rsidR="00564A5C" w:rsidRPr="00283854" w:rsidRDefault="00564A5C" w:rsidP="00283854">
      <w:pPr>
        <w:spacing w:line="360" w:lineRule="auto"/>
        <w:rPr>
          <w:rFonts w:asciiTheme="majorHAnsi" w:hAnsiTheme="majorHAnsi" w:cstheme="majorHAnsi"/>
          <w:sz w:val="22"/>
        </w:rPr>
      </w:pPr>
    </w:p>
    <w:p w14:paraId="19043CF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7CC9672" w14:textId="77777777" w:rsidR="00564A5C" w:rsidRPr="00283854" w:rsidRDefault="00564A5C" w:rsidP="00283854">
      <w:pPr>
        <w:spacing w:line="360" w:lineRule="auto"/>
        <w:rPr>
          <w:rFonts w:asciiTheme="majorHAnsi" w:hAnsiTheme="majorHAnsi" w:cstheme="majorHAnsi"/>
          <w:sz w:val="22"/>
        </w:rPr>
      </w:pPr>
    </w:p>
    <w:p w14:paraId="54D9C29C"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40" w:name="_Toc162257413"/>
      <w:bookmarkStart w:id="141" w:name="_Toc162275238"/>
      <w:r w:rsidRPr="00283854">
        <w:rPr>
          <w:rFonts w:asciiTheme="majorHAnsi" w:hAnsiTheme="majorHAnsi" w:cstheme="majorHAnsi"/>
          <w:b/>
          <w:bCs/>
        </w:rPr>
        <w:t>05.05.02</w:t>
      </w:r>
      <w:r w:rsidRPr="00283854">
        <w:rPr>
          <w:rFonts w:asciiTheme="majorHAnsi" w:hAnsiTheme="majorHAnsi" w:cstheme="majorHAnsi"/>
          <w:b/>
          <w:bCs/>
        </w:rPr>
        <w:tab/>
        <w:t>SERVICIO INSTALACIÓN, CONFIGURACION, PUESTA EN MARCHA Y CAPACITACIÓN DEL SERVIDOR DE APLICACIONES</w:t>
      </w:r>
      <w:bookmarkEnd w:id="140"/>
      <w:bookmarkEnd w:id="141"/>
    </w:p>
    <w:p w14:paraId="323CE082" w14:textId="77777777" w:rsidR="00564A5C" w:rsidRPr="00283854" w:rsidRDefault="00564A5C" w:rsidP="00283854">
      <w:pPr>
        <w:spacing w:line="360" w:lineRule="auto"/>
        <w:rPr>
          <w:rFonts w:asciiTheme="majorHAnsi" w:hAnsiTheme="majorHAnsi" w:cstheme="majorHAnsi"/>
          <w:sz w:val="22"/>
        </w:rPr>
      </w:pPr>
    </w:p>
    <w:p w14:paraId="647DA5A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7DF4C52A" w14:textId="77777777" w:rsidR="00564A5C" w:rsidRPr="00283854" w:rsidRDefault="00564A5C" w:rsidP="00283854">
      <w:pPr>
        <w:spacing w:line="360" w:lineRule="auto"/>
        <w:rPr>
          <w:rFonts w:asciiTheme="majorHAnsi" w:hAnsiTheme="majorHAnsi" w:cstheme="majorHAnsi"/>
          <w:sz w:val="22"/>
        </w:rPr>
      </w:pPr>
    </w:p>
    <w:p w14:paraId="410BC838"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42" w:name="_Toc162257414"/>
      <w:bookmarkStart w:id="143" w:name="_Toc162275239"/>
      <w:r w:rsidRPr="00283854">
        <w:rPr>
          <w:rFonts w:asciiTheme="majorHAnsi" w:hAnsiTheme="majorHAnsi" w:cstheme="majorHAnsi"/>
          <w:b/>
          <w:bCs/>
        </w:rPr>
        <w:t>05.06</w:t>
      </w:r>
      <w:r w:rsidRPr="00283854">
        <w:rPr>
          <w:rFonts w:asciiTheme="majorHAnsi" w:hAnsiTheme="majorHAnsi" w:cstheme="majorHAnsi"/>
          <w:b/>
          <w:bCs/>
        </w:rPr>
        <w:tab/>
        <w:t>SISTEMA DE CONECTIVIDAD Y SEGURIDAD INFORMÁTICA</w:t>
      </w:r>
      <w:bookmarkEnd w:id="142"/>
      <w:bookmarkEnd w:id="143"/>
    </w:p>
    <w:p w14:paraId="22214EC4" w14:textId="77777777" w:rsidR="00283854" w:rsidRPr="00283854" w:rsidRDefault="00283854" w:rsidP="00283854">
      <w:pPr>
        <w:spacing w:line="360" w:lineRule="auto"/>
        <w:rPr>
          <w:rFonts w:asciiTheme="majorHAnsi" w:hAnsiTheme="majorHAnsi" w:cstheme="majorHAnsi"/>
          <w:sz w:val="22"/>
        </w:rPr>
      </w:pPr>
    </w:p>
    <w:p w14:paraId="7C0CD53F"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4" w:name="_Toc162257415"/>
      <w:bookmarkStart w:id="145" w:name="_Toc162275240"/>
      <w:r w:rsidRPr="00283854">
        <w:rPr>
          <w:rFonts w:asciiTheme="majorHAnsi" w:hAnsiTheme="majorHAnsi" w:cstheme="majorHAnsi"/>
          <w:b/>
          <w:bCs/>
        </w:rPr>
        <w:t>05.06.01</w:t>
      </w:r>
      <w:r w:rsidRPr="00283854">
        <w:rPr>
          <w:rFonts w:asciiTheme="majorHAnsi" w:hAnsiTheme="majorHAnsi" w:cstheme="majorHAnsi"/>
          <w:b/>
          <w:bCs/>
        </w:rPr>
        <w:tab/>
        <w:t>SWITCH CORE 24 PUERTOS DE FIBRA 10GBPS</w:t>
      </w:r>
      <w:bookmarkEnd w:id="144"/>
      <w:bookmarkEnd w:id="145"/>
    </w:p>
    <w:p w14:paraId="63B18329" w14:textId="77777777" w:rsidR="00564A5C" w:rsidRPr="00283854" w:rsidRDefault="00564A5C" w:rsidP="00283854">
      <w:pPr>
        <w:spacing w:line="360" w:lineRule="auto"/>
        <w:rPr>
          <w:rFonts w:asciiTheme="majorHAnsi" w:hAnsiTheme="majorHAnsi" w:cstheme="majorHAnsi"/>
          <w:sz w:val="22"/>
        </w:rPr>
      </w:pPr>
    </w:p>
    <w:p w14:paraId="2C01AA91"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B3B0EBF" w14:textId="77777777" w:rsidR="00564A5C" w:rsidRPr="00283854" w:rsidRDefault="00564A5C" w:rsidP="00283854">
      <w:pPr>
        <w:spacing w:line="360" w:lineRule="auto"/>
        <w:rPr>
          <w:rFonts w:asciiTheme="majorHAnsi" w:hAnsiTheme="majorHAnsi" w:cstheme="majorHAnsi"/>
          <w:sz w:val="22"/>
        </w:rPr>
      </w:pPr>
    </w:p>
    <w:p w14:paraId="135DC7FA"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6" w:name="_Toc162257416"/>
      <w:bookmarkStart w:id="147" w:name="_Toc162275241"/>
      <w:r w:rsidRPr="00283854">
        <w:rPr>
          <w:rFonts w:asciiTheme="majorHAnsi" w:hAnsiTheme="majorHAnsi" w:cstheme="majorHAnsi"/>
          <w:b/>
          <w:bCs/>
        </w:rPr>
        <w:t>05.06.03</w:t>
      </w:r>
      <w:r w:rsidRPr="00283854">
        <w:rPr>
          <w:rFonts w:asciiTheme="majorHAnsi" w:hAnsiTheme="majorHAnsi" w:cstheme="majorHAnsi"/>
          <w:b/>
          <w:bCs/>
        </w:rPr>
        <w:tab/>
        <w:t>SWITCH BORDE 24 PUERTOS POE+</w:t>
      </w:r>
      <w:bookmarkEnd w:id="146"/>
      <w:bookmarkEnd w:id="147"/>
    </w:p>
    <w:p w14:paraId="3E0320A4" w14:textId="77777777" w:rsidR="00564A5C" w:rsidRPr="00283854" w:rsidRDefault="00564A5C" w:rsidP="00283854">
      <w:pPr>
        <w:spacing w:line="360" w:lineRule="auto"/>
        <w:rPr>
          <w:rFonts w:asciiTheme="majorHAnsi" w:hAnsiTheme="majorHAnsi" w:cstheme="majorHAnsi"/>
          <w:sz w:val="22"/>
        </w:rPr>
      </w:pPr>
    </w:p>
    <w:p w14:paraId="190811C4"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259E717" w14:textId="77777777" w:rsidR="00564A5C" w:rsidRPr="00283854" w:rsidRDefault="00564A5C" w:rsidP="00283854">
      <w:pPr>
        <w:spacing w:line="360" w:lineRule="auto"/>
        <w:rPr>
          <w:rFonts w:asciiTheme="majorHAnsi" w:hAnsiTheme="majorHAnsi" w:cstheme="majorHAnsi"/>
          <w:sz w:val="22"/>
        </w:rPr>
      </w:pPr>
    </w:p>
    <w:p w14:paraId="0FCD7F7D"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48" w:name="_Toc162257417"/>
      <w:bookmarkStart w:id="149" w:name="_Toc162275242"/>
      <w:r w:rsidRPr="00283854">
        <w:rPr>
          <w:rFonts w:asciiTheme="majorHAnsi" w:hAnsiTheme="majorHAnsi" w:cstheme="majorHAnsi"/>
          <w:b/>
          <w:bCs/>
        </w:rPr>
        <w:t>05.06.04</w:t>
      </w:r>
      <w:r w:rsidRPr="00283854">
        <w:rPr>
          <w:rFonts w:asciiTheme="majorHAnsi" w:hAnsiTheme="majorHAnsi" w:cstheme="majorHAnsi"/>
          <w:b/>
          <w:bCs/>
        </w:rPr>
        <w:tab/>
        <w:t>SWITCH BORDE 48 PUERTOS</w:t>
      </w:r>
      <w:bookmarkEnd w:id="148"/>
      <w:bookmarkEnd w:id="149"/>
    </w:p>
    <w:p w14:paraId="704C4273" w14:textId="77777777" w:rsidR="00564A5C" w:rsidRPr="00283854" w:rsidRDefault="00564A5C" w:rsidP="00283854">
      <w:pPr>
        <w:spacing w:line="360" w:lineRule="auto"/>
        <w:rPr>
          <w:rFonts w:asciiTheme="majorHAnsi" w:hAnsiTheme="majorHAnsi" w:cstheme="majorHAnsi"/>
          <w:sz w:val="22"/>
        </w:rPr>
      </w:pPr>
    </w:p>
    <w:p w14:paraId="389E1B7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04D8128C" w14:textId="77777777" w:rsidR="00564A5C" w:rsidRPr="00283854" w:rsidRDefault="00564A5C" w:rsidP="00283854">
      <w:pPr>
        <w:spacing w:line="360" w:lineRule="auto"/>
        <w:rPr>
          <w:rFonts w:asciiTheme="majorHAnsi" w:hAnsiTheme="majorHAnsi" w:cstheme="majorHAnsi"/>
          <w:sz w:val="22"/>
        </w:rPr>
      </w:pPr>
    </w:p>
    <w:p w14:paraId="59A0A4B1"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50" w:name="_Toc162257418"/>
      <w:bookmarkStart w:id="151" w:name="_Toc162275243"/>
      <w:r w:rsidRPr="00283854">
        <w:rPr>
          <w:rFonts w:asciiTheme="majorHAnsi" w:hAnsiTheme="majorHAnsi" w:cstheme="majorHAnsi"/>
          <w:b/>
          <w:bCs/>
        </w:rPr>
        <w:t>05.08</w:t>
      </w:r>
      <w:r w:rsidRPr="00283854">
        <w:rPr>
          <w:rFonts w:asciiTheme="majorHAnsi" w:hAnsiTheme="majorHAnsi" w:cstheme="majorHAnsi"/>
          <w:b/>
          <w:bCs/>
        </w:rPr>
        <w:tab/>
        <w:t>LICENCIAS DE SOFTWARE</w:t>
      </w:r>
      <w:bookmarkEnd w:id="150"/>
      <w:bookmarkEnd w:id="151"/>
    </w:p>
    <w:p w14:paraId="7F3389E8" w14:textId="77777777" w:rsidR="00283854" w:rsidRPr="00283854" w:rsidRDefault="00283854" w:rsidP="00283854">
      <w:pPr>
        <w:spacing w:line="360" w:lineRule="auto"/>
        <w:rPr>
          <w:rFonts w:asciiTheme="majorHAnsi" w:hAnsiTheme="majorHAnsi" w:cstheme="majorHAnsi"/>
          <w:sz w:val="22"/>
        </w:rPr>
      </w:pPr>
    </w:p>
    <w:p w14:paraId="02DB02AE" w14:textId="77777777"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52" w:name="_Toc162257419"/>
      <w:bookmarkStart w:id="153" w:name="_Toc162275244"/>
      <w:r w:rsidRPr="00283854">
        <w:rPr>
          <w:rFonts w:asciiTheme="majorHAnsi" w:hAnsiTheme="majorHAnsi" w:cstheme="majorHAnsi"/>
          <w:b/>
          <w:bCs/>
        </w:rPr>
        <w:t>05.08.01</w:t>
      </w:r>
      <w:r w:rsidRPr="00283854">
        <w:rPr>
          <w:rFonts w:asciiTheme="majorHAnsi" w:hAnsiTheme="majorHAnsi" w:cstheme="majorHAnsi"/>
          <w:b/>
          <w:bCs/>
        </w:rPr>
        <w:tab/>
        <w:t>SOFTWARE DE MONITOREO DE RED</w:t>
      </w:r>
      <w:bookmarkEnd w:id="152"/>
      <w:bookmarkEnd w:id="153"/>
    </w:p>
    <w:p w14:paraId="2C10E39E" w14:textId="77777777" w:rsidR="00564A5C" w:rsidRPr="00283854" w:rsidRDefault="00564A5C" w:rsidP="00283854">
      <w:pPr>
        <w:spacing w:line="360" w:lineRule="auto"/>
        <w:rPr>
          <w:rFonts w:asciiTheme="majorHAnsi" w:hAnsiTheme="majorHAnsi" w:cstheme="majorHAnsi"/>
          <w:sz w:val="22"/>
        </w:rPr>
      </w:pPr>
    </w:p>
    <w:p w14:paraId="1EF8DD3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lastRenderedPageBreak/>
        <w:t>Este servicio se deduce ya que las instalaciones y configuraciones de los equipos serán realizados por el personal de la obra y el especialista a cargo.</w:t>
      </w:r>
    </w:p>
    <w:p w14:paraId="47D0B086" w14:textId="77777777" w:rsidR="00564A5C" w:rsidRPr="00283854" w:rsidRDefault="00564A5C" w:rsidP="00283854">
      <w:pPr>
        <w:spacing w:line="360" w:lineRule="auto"/>
        <w:rPr>
          <w:rFonts w:asciiTheme="majorHAnsi" w:hAnsiTheme="majorHAnsi" w:cstheme="majorHAnsi"/>
          <w:sz w:val="22"/>
        </w:rPr>
      </w:pPr>
    </w:p>
    <w:p w14:paraId="270281AA"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4" w:name="_Toc162257420"/>
      <w:bookmarkStart w:id="155" w:name="_Toc162275245"/>
      <w:r w:rsidRPr="00283854">
        <w:rPr>
          <w:rFonts w:asciiTheme="majorHAnsi" w:hAnsiTheme="majorHAnsi" w:cstheme="majorHAnsi"/>
          <w:b/>
          <w:bCs/>
        </w:rPr>
        <w:t>05.08.02</w:t>
      </w:r>
      <w:r w:rsidRPr="00283854">
        <w:rPr>
          <w:rFonts w:asciiTheme="majorHAnsi" w:hAnsiTheme="majorHAnsi" w:cstheme="majorHAnsi"/>
          <w:b/>
          <w:bCs/>
        </w:rPr>
        <w:tab/>
        <w:t>SOFTWARE DE VIRTUALIZACION</w:t>
      </w:r>
      <w:bookmarkEnd w:id="154"/>
      <w:bookmarkEnd w:id="155"/>
    </w:p>
    <w:p w14:paraId="317AB15F" w14:textId="77777777" w:rsidR="00564A5C" w:rsidRPr="00283854" w:rsidRDefault="00564A5C" w:rsidP="00283854">
      <w:pPr>
        <w:spacing w:line="360" w:lineRule="auto"/>
        <w:rPr>
          <w:rFonts w:asciiTheme="majorHAnsi" w:hAnsiTheme="majorHAnsi" w:cstheme="majorHAnsi"/>
          <w:sz w:val="22"/>
        </w:rPr>
      </w:pPr>
    </w:p>
    <w:p w14:paraId="4AF367C5"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43DC9FC" w14:textId="77777777" w:rsidR="00564A5C" w:rsidRPr="00283854" w:rsidRDefault="00564A5C" w:rsidP="00283854">
      <w:pPr>
        <w:spacing w:line="360" w:lineRule="auto"/>
        <w:rPr>
          <w:rFonts w:asciiTheme="majorHAnsi" w:hAnsiTheme="majorHAnsi" w:cstheme="majorHAnsi"/>
          <w:sz w:val="22"/>
        </w:rPr>
      </w:pPr>
    </w:p>
    <w:p w14:paraId="26350FEF"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6" w:name="_Toc162257421"/>
      <w:bookmarkStart w:id="157" w:name="_Toc162275246"/>
      <w:r w:rsidRPr="00283854">
        <w:rPr>
          <w:rFonts w:asciiTheme="majorHAnsi" w:hAnsiTheme="majorHAnsi" w:cstheme="majorHAnsi"/>
          <w:b/>
          <w:bCs/>
        </w:rPr>
        <w:t>05.08.03</w:t>
      </w:r>
      <w:r w:rsidRPr="00283854">
        <w:rPr>
          <w:rFonts w:asciiTheme="majorHAnsi" w:hAnsiTheme="majorHAnsi" w:cstheme="majorHAnsi"/>
          <w:b/>
          <w:bCs/>
        </w:rPr>
        <w:tab/>
        <w:t>SOFTWARE DE ADMINISTRACIÓN DE VIRTUALIZACIÓN</w:t>
      </w:r>
      <w:bookmarkEnd w:id="156"/>
      <w:bookmarkEnd w:id="157"/>
    </w:p>
    <w:p w14:paraId="5050F852" w14:textId="77777777" w:rsidR="00564A5C" w:rsidRPr="00283854" w:rsidRDefault="00564A5C" w:rsidP="00283854">
      <w:pPr>
        <w:spacing w:line="360" w:lineRule="auto"/>
        <w:rPr>
          <w:rFonts w:asciiTheme="majorHAnsi" w:hAnsiTheme="majorHAnsi" w:cstheme="majorHAnsi"/>
          <w:sz w:val="22"/>
        </w:rPr>
      </w:pPr>
    </w:p>
    <w:p w14:paraId="4D5343F2"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2BA76817" w14:textId="77777777" w:rsidR="00564A5C" w:rsidRPr="00283854" w:rsidRDefault="00564A5C" w:rsidP="00283854">
      <w:pPr>
        <w:spacing w:line="360" w:lineRule="auto"/>
        <w:rPr>
          <w:rFonts w:asciiTheme="majorHAnsi" w:hAnsiTheme="majorHAnsi" w:cstheme="majorHAnsi"/>
          <w:sz w:val="22"/>
        </w:rPr>
      </w:pPr>
    </w:p>
    <w:p w14:paraId="5CB0FEA4"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58" w:name="_Toc162257422"/>
      <w:bookmarkStart w:id="159" w:name="_Toc162275247"/>
      <w:r w:rsidRPr="00283854">
        <w:rPr>
          <w:rFonts w:asciiTheme="majorHAnsi" w:hAnsiTheme="majorHAnsi" w:cstheme="majorHAnsi"/>
          <w:b/>
          <w:bCs/>
        </w:rPr>
        <w:t>05.09.02</w:t>
      </w:r>
      <w:r w:rsidRPr="00283854">
        <w:rPr>
          <w:rFonts w:asciiTheme="majorHAnsi" w:hAnsiTheme="majorHAnsi" w:cstheme="majorHAnsi"/>
          <w:b/>
          <w:bCs/>
        </w:rPr>
        <w:tab/>
        <w:t>RACK/GABINETE DE TELECOMUNICACIONES</w:t>
      </w:r>
      <w:bookmarkEnd w:id="158"/>
      <w:bookmarkEnd w:id="159"/>
    </w:p>
    <w:p w14:paraId="7F2CF440" w14:textId="77777777" w:rsidR="00564A5C" w:rsidRPr="00283854" w:rsidRDefault="00564A5C" w:rsidP="00283854">
      <w:pPr>
        <w:spacing w:line="360" w:lineRule="auto"/>
        <w:rPr>
          <w:rFonts w:asciiTheme="majorHAnsi" w:hAnsiTheme="majorHAnsi" w:cstheme="majorHAnsi"/>
          <w:sz w:val="22"/>
        </w:rPr>
      </w:pPr>
    </w:p>
    <w:p w14:paraId="7AA3262B"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1DB2525" w14:textId="77777777" w:rsidR="00564A5C" w:rsidRPr="00283854" w:rsidRDefault="00564A5C" w:rsidP="00283854">
      <w:pPr>
        <w:spacing w:line="360" w:lineRule="auto"/>
        <w:rPr>
          <w:rFonts w:asciiTheme="majorHAnsi" w:hAnsiTheme="majorHAnsi" w:cstheme="majorHAnsi"/>
          <w:sz w:val="22"/>
        </w:rPr>
      </w:pPr>
    </w:p>
    <w:p w14:paraId="0D25C9F9"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0" w:name="_Toc162257423"/>
      <w:bookmarkStart w:id="161" w:name="_Toc162275248"/>
      <w:r w:rsidRPr="00283854">
        <w:rPr>
          <w:rFonts w:asciiTheme="majorHAnsi" w:hAnsiTheme="majorHAnsi" w:cstheme="majorHAnsi"/>
          <w:b/>
          <w:bCs/>
        </w:rPr>
        <w:t>05.09.02.01</w:t>
      </w:r>
      <w:r w:rsidRPr="00283854">
        <w:rPr>
          <w:rFonts w:asciiTheme="majorHAnsi" w:hAnsiTheme="majorHAnsi" w:cstheme="majorHAnsi"/>
          <w:b/>
          <w:bCs/>
        </w:rPr>
        <w:tab/>
        <w:t>GABINETE PRINCIPAL DE COMUNICACIONES (DATA CENTER)</w:t>
      </w:r>
      <w:bookmarkEnd w:id="160"/>
      <w:bookmarkEnd w:id="161"/>
    </w:p>
    <w:p w14:paraId="780C550A" w14:textId="77777777" w:rsidR="00564A5C" w:rsidRPr="00283854" w:rsidRDefault="00564A5C" w:rsidP="00283854">
      <w:pPr>
        <w:spacing w:line="360" w:lineRule="auto"/>
        <w:rPr>
          <w:rFonts w:asciiTheme="majorHAnsi" w:hAnsiTheme="majorHAnsi" w:cstheme="majorHAnsi"/>
          <w:sz w:val="22"/>
        </w:rPr>
      </w:pPr>
    </w:p>
    <w:p w14:paraId="0C2751DA"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6C5445F2" w14:textId="77777777" w:rsidR="00564A5C" w:rsidRPr="00283854" w:rsidRDefault="00564A5C" w:rsidP="00283854">
      <w:pPr>
        <w:spacing w:line="360" w:lineRule="auto"/>
        <w:rPr>
          <w:rFonts w:asciiTheme="majorHAnsi" w:hAnsiTheme="majorHAnsi" w:cstheme="majorHAnsi"/>
          <w:sz w:val="22"/>
        </w:rPr>
      </w:pPr>
    </w:p>
    <w:p w14:paraId="7DC21A9D" w14:textId="77777777"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2" w:name="_Toc162257424"/>
      <w:bookmarkStart w:id="163" w:name="_Toc162275249"/>
      <w:r w:rsidRPr="00283854">
        <w:rPr>
          <w:rFonts w:asciiTheme="majorHAnsi" w:hAnsiTheme="majorHAnsi" w:cstheme="majorHAnsi"/>
          <w:b/>
          <w:bCs/>
        </w:rPr>
        <w:t>05.10</w:t>
      </w:r>
      <w:r w:rsidRPr="00283854">
        <w:rPr>
          <w:rFonts w:asciiTheme="majorHAnsi" w:hAnsiTheme="majorHAnsi" w:cstheme="majorHAnsi"/>
          <w:b/>
          <w:bCs/>
        </w:rPr>
        <w:tab/>
        <w:t>SISTEMA DE VIDEO VIGILANCIA</w:t>
      </w:r>
      <w:bookmarkEnd w:id="162"/>
      <w:bookmarkEnd w:id="163"/>
    </w:p>
    <w:p w14:paraId="23D42F93" w14:textId="77777777" w:rsidR="00283854" w:rsidRPr="00283854" w:rsidRDefault="00283854" w:rsidP="00283854">
      <w:pPr>
        <w:spacing w:line="360" w:lineRule="auto"/>
        <w:rPr>
          <w:rFonts w:asciiTheme="majorHAnsi" w:hAnsiTheme="majorHAnsi" w:cstheme="majorHAnsi"/>
          <w:sz w:val="22"/>
        </w:rPr>
      </w:pPr>
    </w:p>
    <w:p w14:paraId="1A83EBFA" w14:textId="2D467558" w:rsidR="00DF59AE" w:rsidRPr="00283854" w:rsidRDefault="00DF59AE" w:rsidP="00283854">
      <w:pPr>
        <w:pStyle w:val="DescripcinMateriales01"/>
        <w:numPr>
          <w:ilvl w:val="0"/>
          <w:numId w:val="0"/>
        </w:numPr>
        <w:spacing w:after="240" w:line="360" w:lineRule="auto"/>
        <w:ind w:left="360"/>
        <w:contextualSpacing w:val="0"/>
        <w:outlineLvl w:val="0"/>
        <w:rPr>
          <w:rFonts w:asciiTheme="majorHAnsi" w:hAnsiTheme="majorHAnsi" w:cstheme="majorHAnsi"/>
          <w:b/>
          <w:bCs/>
        </w:rPr>
      </w:pPr>
      <w:bookmarkStart w:id="164" w:name="_Toc162257425"/>
      <w:bookmarkStart w:id="165" w:name="_Toc162275250"/>
      <w:r w:rsidRPr="00283854">
        <w:rPr>
          <w:rFonts w:asciiTheme="majorHAnsi" w:hAnsiTheme="majorHAnsi" w:cstheme="majorHAnsi"/>
          <w:b/>
          <w:bCs/>
        </w:rPr>
        <w:t>05.10.04</w:t>
      </w:r>
      <w:r w:rsidRPr="00283854">
        <w:rPr>
          <w:rFonts w:asciiTheme="majorHAnsi" w:hAnsiTheme="majorHAnsi" w:cstheme="majorHAnsi"/>
          <w:b/>
          <w:bCs/>
        </w:rPr>
        <w:tab/>
        <w:t>ARREGLO DE DISCOS ESATA  16 HDD  MÁX. 8TB X DISCO  1 MINI SAS</w:t>
      </w:r>
      <w:bookmarkEnd w:id="164"/>
      <w:bookmarkEnd w:id="165"/>
    </w:p>
    <w:p w14:paraId="09A3111F" w14:textId="77777777" w:rsidR="00564A5C" w:rsidRPr="00283854" w:rsidRDefault="00564A5C" w:rsidP="00283854">
      <w:pPr>
        <w:spacing w:line="360" w:lineRule="auto"/>
        <w:rPr>
          <w:rFonts w:asciiTheme="majorHAnsi" w:hAnsiTheme="majorHAnsi" w:cstheme="majorHAnsi"/>
          <w:sz w:val="22"/>
        </w:rPr>
      </w:pPr>
    </w:p>
    <w:p w14:paraId="4FD485D0"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39E7B8A3" w14:textId="77777777" w:rsidR="00564A5C" w:rsidRPr="00283854" w:rsidRDefault="00564A5C" w:rsidP="00283854">
      <w:pPr>
        <w:spacing w:line="360" w:lineRule="auto"/>
        <w:rPr>
          <w:rFonts w:asciiTheme="majorHAnsi" w:hAnsiTheme="majorHAnsi" w:cstheme="majorHAnsi"/>
          <w:sz w:val="22"/>
        </w:rPr>
      </w:pPr>
    </w:p>
    <w:p w14:paraId="3798CAA6" w14:textId="0310760F" w:rsidR="00DF59AE" w:rsidRPr="00283854" w:rsidRDefault="00DF59AE" w:rsidP="00283854">
      <w:pPr>
        <w:pStyle w:val="DescripcinMateriales01"/>
        <w:numPr>
          <w:ilvl w:val="0"/>
          <w:numId w:val="0"/>
        </w:numPr>
        <w:spacing w:after="240" w:line="360" w:lineRule="auto"/>
        <w:ind w:left="360"/>
        <w:contextualSpacing w:val="0"/>
        <w:outlineLvl w:val="2"/>
        <w:rPr>
          <w:rFonts w:asciiTheme="majorHAnsi" w:hAnsiTheme="majorHAnsi" w:cstheme="majorHAnsi"/>
          <w:b/>
          <w:bCs/>
        </w:rPr>
      </w:pPr>
      <w:bookmarkStart w:id="166" w:name="_Toc162257426"/>
      <w:bookmarkStart w:id="167" w:name="_Toc162275251"/>
      <w:r w:rsidRPr="00283854">
        <w:rPr>
          <w:rFonts w:asciiTheme="majorHAnsi" w:hAnsiTheme="majorHAnsi" w:cstheme="majorHAnsi"/>
          <w:b/>
          <w:bCs/>
        </w:rPr>
        <w:t>05.10.08</w:t>
      </w:r>
      <w:r w:rsidRPr="00283854">
        <w:rPr>
          <w:rFonts w:asciiTheme="majorHAnsi" w:hAnsiTheme="majorHAnsi" w:cstheme="majorHAnsi"/>
          <w:b/>
          <w:bCs/>
        </w:rPr>
        <w:tab/>
        <w:t>TARJETA DECODIFICADORA H.265 DE 6 CANALES</w:t>
      </w:r>
      <w:bookmarkEnd w:id="166"/>
      <w:bookmarkEnd w:id="167"/>
    </w:p>
    <w:p w14:paraId="07E2D080" w14:textId="77777777" w:rsidR="00564A5C" w:rsidRPr="00283854" w:rsidRDefault="00564A5C" w:rsidP="00283854">
      <w:pPr>
        <w:spacing w:line="360" w:lineRule="auto"/>
        <w:rPr>
          <w:rFonts w:asciiTheme="majorHAnsi" w:hAnsiTheme="majorHAnsi" w:cstheme="majorHAnsi"/>
          <w:sz w:val="22"/>
        </w:rPr>
      </w:pPr>
    </w:p>
    <w:p w14:paraId="2365605F"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51B78129" w14:textId="77777777" w:rsidR="00564A5C" w:rsidRPr="00283854" w:rsidRDefault="00564A5C" w:rsidP="00283854">
      <w:pPr>
        <w:spacing w:line="360" w:lineRule="auto"/>
        <w:rPr>
          <w:rFonts w:asciiTheme="majorHAnsi" w:hAnsiTheme="majorHAnsi" w:cstheme="majorHAnsi"/>
          <w:sz w:val="22"/>
        </w:rPr>
      </w:pPr>
    </w:p>
    <w:p w14:paraId="3B8353EF" w14:textId="77777777" w:rsidR="00DF59AE" w:rsidRPr="00283854" w:rsidRDefault="00DF59AE" w:rsidP="00283854">
      <w:pPr>
        <w:pStyle w:val="DescripcinMateriales01"/>
        <w:numPr>
          <w:ilvl w:val="0"/>
          <w:numId w:val="0"/>
        </w:numPr>
        <w:spacing w:after="240" w:line="360" w:lineRule="auto"/>
        <w:ind w:left="360"/>
        <w:contextualSpacing w:val="0"/>
        <w:outlineLvl w:val="1"/>
        <w:rPr>
          <w:rFonts w:asciiTheme="majorHAnsi" w:hAnsiTheme="majorHAnsi" w:cstheme="majorHAnsi"/>
          <w:b/>
          <w:bCs/>
        </w:rPr>
      </w:pPr>
      <w:bookmarkStart w:id="168" w:name="_Toc162257427"/>
      <w:bookmarkStart w:id="169" w:name="_Toc162275252"/>
      <w:r w:rsidRPr="00283854">
        <w:rPr>
          <w:rFonts w:asciiTheme="majorHAnsi" w:hAnsiTheme="majorHAnsi" w:cstheme="majorHAnsi"/>
          <w:b/>
          <w:bCs/>
        </w:rPr>
        <w:t>05.12</w:t>
      </w:r>
      <w:r w:rsidRPr="00283854">
        <w:rPr>
          <w:rFonts w:asciiTheme="majorHAnsi" w:hAnsiTheme="majorHAnsi" w:cstheme="majorHAnsi"/>
          <w:b/>
          <w:bCs/>
        </w:rPr>
        <w:tab/>
        <w:t>SISTEMA DE PROTECCION ANTIESTATICA</w:t>
      </w:r>
      <w:bookmarkEnd w:id="168"/>
      <w:bookmarkEnd w:id="169"/>
    </w:p>
    <w:p w14:paraId="65101C82" w14:textId="77777777" w:rsidR="00283854" w:rsidRPr="00283854" w:rsidRDefault="00283854" w:rsidP="00283854">
      <w:pPr>
        <w:spacing w:line="360" w:lineRule="auto"/>
        <w:rPr>
          <w:rFonts w:asciiTheme="majorHAnsi" w:hAnsiTheme="majorHAnsi" w:cstheme="majorHAnsi"/>
          <w:sz w:val="22"/>
        </w:rPr>
      </w:pPr>
    </w:p>
    <w:p w14:paraId="43BA7883" w14:textId="3837DE7A" w:rsidR="00DF59AE" w:rsidRPr="00283854" w:rsidRDefault="00DF59AE" w:rsidP="00283854">
      <w:pPr>
        <w:pStyle w:val="DescripcinMateriales01"/>
        <w:numPr>
          <w:ilvl w:val="0"/>
          <w:numId w:val="0"/>
        </w:numPr>
        <w:spacing w:after="240" w:line="360" w:lineRule="auto"/>
        <w:ind w:left="360"/>
        <w:contextualSpacing w:val="0"/>
        <w:jc w:val="left"/>
        <w:outlineLvl w:val="2"/>
        <w:rPr>
          <w:rFonts w:asciiTheme="majorHAnsi" w:hAnsiTheme="majorHAnsi" w:cstheme="majorHAnsi"/>
          <w:b/>
          <w:bCs/>
        </w:rPr>
      </w:pPr>
      <w:bookmarkStart w:id="170" w:name="_Toc162257428"/>
      <w:bookmarkStart w:id="171" w:name="_Toc162275253"/>
      <w:r w:rsidRPr="00283854">
        <w:rPr>
          <w:rFonts w:asciiTheme="majorHAnsi" w:hAnsiTheme="majorHAnsi" w:cstheme="majorHAnsi"/>
          <w:b/>
          <w:bCs/>
        </w:rPr>
        <w:t>05.12.01</w:t>
      </w:r>
      <w:r w:rsidRPr="00283854">
        <w:rPr>
          <w:rFonts w:asciiTheme="majorHAnsi" w:hAnsiTheme="majorHAnsi" w:cstheme="majorHAnsi"/>
          <w:b/>
          <w:bCs/>
        </w:rPr>
        <w:tab/>
        <w:t>PINTURA EPOXICA</w:t>
      </w:r>
      <w:bookmarkEnd w:id="170"/>
      <w:bookmarkEnd w:id="171"/>
    </w:p>
    <w:p w14:paraId="6A3425D5" w14:textId="77777777" w:rsidR="00564A5C" w:rsidRPr="00283854" w:rsidRDefault="00564A5C" w:rsidP="00283854">
      <w:pPr>
        <w:spacing w:line="360" w:lineRule="auto"/>
        <w:rPr>
          <w:rFonts w:asciiTheme="majorHAnsi" w:hAnsiTheme="majorHAnsi" w:cstheme="majorHAnsi"/>
          <w:sz w:val="22"/>
        </w:rPr>
      </w:pPr>
    </w:p>
    <w:p w14:paraId="6D9C5516" w14:textId="77777777" w:rsidR="00564A5C" w:rsidRPr="00283854" w:rsidRDefault="00564A5C" w:rsidP="00283854">
      <w:pPr>
        <w:pStyle w:val="DescripcinMateriales01"/>
        <w:numPr>
          <w:ilvl w:val="0"/>
          <w:numId w:val="0"/>
        </w:numPr>
        <w:spacing w:after="240" w:line="360" w:lineRule="auto"/>
        <w:ind w:left="1418"/>
        <w:contextualSpacing w:val="0"/>
        <w:rPr>
          <w:rFonts w:asciiTheme="majorHAnsi" w:hAnsiTheme="majorHAnsi" w:cstheme="majorHAnsi"/>
        </w:rPr>
      </w:pPr>
      <w:r w:rsidRPr="00283854">
        <w:rPr>
          <w:rFonts w:asciiTheme="majorHAnsi" w:hAnsiTheme="majorHAnsi" w:cstheme="majorHAnsi"/>
        </w:rPr>
        <w:t>Este servicio se deduce ya que las instalaciones y configuraciones de los equipos serán realizados por el personal de la obra y el especialista a cargo.</w:t>
      </w:r>
    </w:p>
    <w:p w14:paraId="791F61F2" w14:textId="77777777" w:rsidR="00CC5937" w:rsidRPr="00283854" w:rsidRDefault="00CC5937" w:rsidP="00283854">
      <w:pPr>
        <w:spacing w:after="160" w:line="360" w:lineRule="auto"/>
        <w:rPr>
          <w:rFonts w:asciiTheme="majorHAnsi" w:hAnsiTheme="majorHAnsi" w:cstheme="majorHAnsi"/>
          <w:b/>
          <w:bCs/>
          <w:sz w:val="22"/>
        </w:rPr>
      </w:pPr>
      <w:bookmarkStart w:id="172" w:name="_Toc159660634"/>
      <w:r w:rsidRPr="00283854">
        <w:rPr>
          <w:rFonts w:asciiTheme="majorHAnsi" w:hAnsiTheme="majorHAnsi" w:cstheme="majorHAnsi"/>
          <w:b/>
          <w:bCs/>
          <w:sz w:val="22"/>
        </w:rPr>
        <w:br w:type="page"/>
      </w:r>
    </w:p>
    <w:p w14:paraId="09733B44" w14:textId="6A206DC1" w:rsidR="0048792C" w:rsidRPr="00283854" w:rsidRDefault="00CC5937" w:rsidP="00283854">
      <w:pPr>
        <w:pStyle w:val="DescripcinMateriales01"/>
        <w:numPr>
          <w:ilvl w:val="0"/>
          <w:numId w:val="0"/>
        </w:numPr>
        <w:spacing w:after="240" w:line="360" w:lineRule="auto"/>
        <w:ind w:left="1418" w:hanging="992"/>
        <w:contextualSpacing w:val="0"/>
        <w:jc w:val="center"/>
        <w:outlineLvl w:val="0"/>
        <w:rPr>
          <w:rFonts w:asciiTheme="majorHAnsi" w:hAnsiTheme="majorHAnsi" w:cstheme="majorHAnsi"/>
          <w:b/>
          <w:bCs/>
        </w:rPr>
      </w:pPr>
      <w:bookmarkStart w:id="173" w:name="_Toc162257429"/>
      <w:bookmarkStart w:id="174" w:name="_Toc162275254"/>
      <w:r w:rsidRPr="00283854">
        <w:rPr>
          <w:rFonts w:asciiTheme="majorHAnsi" w:hAnsiTheme="majorHAnsi" w:cstheme="majorHAnsi"/>
          <w:b/>
          <w:bCs/>
        </w:rPr>
        <w:lastRenderedPageBreak/>
        <w:t>MAYORES METRADOS</w:t>
      </w:r>
      <w:bookmarkEnd w:id="172"/>
      <w:bookmarkEnd w:id="173"/>
      <w:bookmarkEnd w:id="174"/>
    </w:p>
    <w:p w14:paraId="5D6424F0" w14:textId="77777777" w:rsidR="0048792C" w:rsidRPr="00283854" w:rsidRDefault="0048792C" w:rsidP="00283854">
      <w:pPr>
        <w:spacing w:line="360" w:lineRule="auto"/>
        <w:jc w:val="both"/>
        <w:rPr>
          <w:rFonts w:asciiTheme="majorHAnsi" w:hAnsiTheme="majorHAnsi" w:cstheme="majorHAnsi"/>
          <w:sz w:val="22"/>
        </w:rPr>
      </w:pPr>
    </w:p>
    <w:p w14:paraId="073C17B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5" w:name="_Toc159660635"/>
      <w:bookmarkStart w:id="176" w:name="_Toc162257430"/>
      <w:bookmarkStart w:id="177" w:name="_Toc162275255"/>
      <w:r w:rsidRPr="00283854">
        <w:rPr>
          <w:rFonts w:asciiTheme="majorHAnsi" w:hAnsiTheme="majorHAnsi" w:cstheme="majorHAnsi"/>
          <w:b w:val="0"/>
          <w:sz w:val="22"/>
          <w:szCs w:val="22"/>
        </w:rPr>
        <w:t>6.2.7.4</w:t>
      </w:r>
      <w:r w:rsidRPr="00283854">
        <w:rPr>
          <w:rFonts w:asciiTheme="majorHAnsi" w:hAnsiTheme="majorHAnsi" w:cstheme="majorHAnsi"/>
          <w:b w:val="0"/>
          <w:sz w:val="22"/>
          <w:szCs w:val="22"/>
        </w:rPr>
        <w:tab/>
        <w:t>DOBLE MICRO INALÁMBRICO DE MANO EN UHF CON SISTEMA DE ANTENA DIVERSITY</w:t>
      </w:r>
      <w:bookmarkEnd w:id="175"/>
      <w:bookmarkEnd w:id="176"/>
      <w:bookmarkEnd w:id="177"/>
    </w:p>
    <w:p w14:paraId="3288B825" w14:textId="77777777" w:rsidR="00D514C5" w:rsidRPr="00283854" w:rsidRDefault="00D514C5" w:rsidP="00283854">
      <w:pPr>
        <w:spacing w:line="360" w:lineRule="auto"/>
        <w:jc w:val="both"/>
        <w:rPr>
          <w:rFonts w:asciiTheme="majorHAnsi" w:hAnsiTheme="majorHAnsi" w:cstheme="majorHAnsi"/>
          <w:sz w:val="22"/>
        </w:rPr>
      </w:pPr>
    </w:p>
    <w:p w14:paraId="20CCC299" w14:textId="53B801AE" w:rsidR="00467A68"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La cantidad de micrófonos se incrementa debido a la existencia de dos ambientes en los cuales se requiere estos receptores de audio.</w:t>
      </w:r>
    </w:p>
    <w:p w14:paraId="159D980F" w14:textId="552549C0"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Además, que, es necesario tener en consideración que se puedan llevar eventos en un mismo horario y es necesario que cada ambiente cuente con este sistema.</w:t>
      </w:r>
    </w:p>
    <w:p w14:paraId="3FE126CC" w14:textId="77777777" w:rsidR="00676FE6" w:rsidRPr="00283854" w:rsidRDefault="00676FE6" w:rsidP="00283854">
      <w:pPr>
        <w:spacing w:line="360" w:lineRule="auto"/>
        <w:jc w:val="both"/>
        <w:rPr>
          <w:rFonts w:asciiTheme="majorHAnsi" w:hAnsiTheme="majorHAnsi" w:cstheme="majorHAnsi"/>
          <w:sz w:val="22"/>
        </w:rPr>
      </w:pPr>
    </w:p>
    <w:p w14:paraId="27665126" w14:textId="77777777"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78" w:name="_Toc159660636"/>
      <w:bookmarkStart w:id="179" w:name="_Toc162257431"/>
      <w:bookmarkStart w:id="180" w:name="_Toc162275256"/>
      <w:r w:rsidRPr="00283854">
        <w:rPr>
          <w:rFonts w:asciiTheme="majorHAnsi" w:hAnsiTheme="majorHAnsi" w:cstheme="majorHAnsi"/>
          <w:b w:val="0"/>
          <w:sz w:val="22"/>
          <w:szCs w:val="22"/>
        </w:rPr>
        <w:t>6.2.7.5</w:t>
      </w:r>
      <w:r w:rsidRPr="00283854">
        <w:rPr>
          <w:rFonts w:asciiTheme="majorHAnsi" w:hAnsiTheme="majorHAnsi" w:cstheme="majorHAnsi"/>
          <w:b w:val="0"/>
          <w:sz w:val="22"/>
          <w:szCs w:val="22"/>
        </w:rPr>
        <w:tab/>
        <w:t>MICRÓFONO CONDENSADOR CON FLEXO CON BASE DE SOBREMESA Y SWITCH DE ENCENDIDO</w:t>
      </w:r>
      <w:bookmarkEnd w:id="178"/>
      <w:bookmarkEnd w:id="179"/>
      <w:bookmarkEnd w:id="180"/>
    </w:p>
    <w:p w14:paraId="0FFD8FF4" w14:textId="77777777" w:rsidR="00D514C5" w:rsidRPr="00283854" w:rsidRDefault="00D514C5" w:rsidP="00283854">
      <w:pPr>
        <w:spacing w:line="360" w:lineRule="auto"/>
        <w:jc w:val="both"/>
        <w:rPr>
          <w:rFonts w:asciiTheme="majorHAnsi" w:hAnsiTheme="majorHAnsi" w:cstheme="majorHAnsi"/>
          <w:sz w:val="22"/>
        </w:rPr>
      </w:pPr>
    </w:p>
    <w:p w14:paraId="2625E5B3" w14:textId="56985512"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Se incrementa este tipo de micrófonos debido a que se habían considerado una cantidad reducida en relación al mixer solicitado en expediente. </w:t>
      </w:r>
    </w:p>
    <w:p w14:paraId="4B71571D" w14:textId="2D046F41"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No es compatible solicitar un mixer de 16 canales y solo 4 micrófonos, además que, en las mismas consideraciones del caso anterior se tiene que tener en cuenta en las actividades simultaneas.</w:t>
      </w:r>
    </w:p>
    <w:p w14:paraId="1512F979" w14:textId="114627CB" w:rsidR="00676FE6" w:rsidRPr="00283854" w:rsidRDefault="00676FE6" w:rsidP="00283854">
      <w:pPr>
        <w:spacing w:line="360" w:lineRule="auto"/>
        <w:jc w:val="both"/>
        <w:rPr>
          <w:rFonts w:asciiTheme="majorHAnsi" w:hAnsiTheme="majorHAnsi" w:cstheme="majorHAnsi"/>
          <w:sz w:val="22"/>
        </w:rPr>
      </w:pPr>
      <w:r w:rsidRPr="00283854">
        <w:rPr>
          <w:rFonts w:asciiTheme="majorHAnsi" w:hAnsiTheme="majorHAnsi" w:cstheme="majorHAnsi"/>
          <w:sz w:val="22"/>
        </w:rPr>
        <w:t xml:space="preserve"> </w:t>
      </w:r>
    </w:p>
    <w:p w14:paraId="5CF501D2" w14:textId="7ED85712" w:rsidR="0048792C" w:rsidRPr="00283854" w:rsidRDefault="0048792C" w:rsidP="00283854">
      <w:pPr>
        <w:pStyle w:val="Ttulo2"/>
        <w:numPr>
          <w:ilvl w:val="0"/>
          <w:numId w:val="0"/>
        </w:numPr>
        <w:ind w:left="1985" w:hanging="1985"/>
        <w:jc w:val="both"/>
        <w:rPr>
          <w:rFonts w:asciiTheme="majorHAnsi" w:hAnsiTheme="majorHAnsi" w:cstheme="majorHAnsi"/>
          <w:b w:val="0"/>
          <w:sz w:val="22"/>
          <w:szCs w:val="22"/>
        </w:rPr>
      </w:pPr>
      <w:bookmarkStart w:id="181" w:name="_Toc159660637"/>
      <w:bookmarkStart w:id="182" w:name="_Toc162257432"/>
      <w:bookmarkStart w:id="183" w:name="_Toc162275257"/>
      <w:r w:rsidRPr="00283854">
        <w:rPr>
          <w:rFonts w:asciiTheme="majorHAnsi" w:hAnsiTheme="majorHAnsi" w:cstheme="majorHAnsi"/>
          <w:b w:val="0"/>
          <w:sz w:val="22"/>
          <w:szCs w:val="22"/>
        </w:rPr>
        <w:t>6.2.7.7</w:t>
      </w:r>
      <w:r w:rsidR="00CC5937" w:rsidRPr="00283854">
        <w:rPr>
          <w:rFonts w:asciiTheme="majorHAnsi" w:hAnsiTheme="majorHAnsi" w:cstheme="majorHAnsi"/>
          <w:b w:val="0"/>
          <w:sz w:val="22"/>
          <w:szCs w:val="22"/>
        </w:rPr>
        <w:tab/>
      </w:r>
      <w:r w:rsidRPr="00283854">
        <w:rPr>
          <w:rFonts w:asciiTheme="majorHAnsi" w:hAnsiTheme="majorHAnsi" w:cstheme="majorHAnsi"/>
          <w:b w:val="0"/>
          <w:sz w:val="22"/>
          <w:szCs w:val="22"/>
        </w:rPr>
        <w:t>PARANTE DE MICRÓFONO STAND ATRIL PEDESTAL MICRO</w:t>
      </w:r>
      <w:bookmarkEnd w:id="181"/>
      <w:bookmarkEnd w:id="182"/>
      <w:bookmarkEnd w:id="183"/>
    </w:p>
    <w:p w14:paraId="3F04BC92" w14:textId="77777777" w:rsidR="00D514C5" w:rsidRPr="00283854" w:rsidRDefault="00D514C5" w:rsidP="00283854">
      <w:pPr>
        <w:spacing w:line="360" w:lineRule="auto"/>
        <w:ind w:left="1985" w:hanging="1985"/>
        <w:jc w:val="both"/>
        <w:rPr>
          <w:rFonts w:asciiTheme="majorHAnsi" w:hAnsiTheme="majorHAnsi" w:cstheme="majorHAnsi"/>
          <w:sz w:val="22"/>
        </w:rPr>
      </w:pPr>
    </w:p>
    <w:p w14:paraId="4DDC861E" w14:textId="1E2CD0AE" w:rsidR="00676FE6" w:rsidRPr="00283854" w:rsidRDefault="00676FE6" w:rsidP="00283854">
      <w:pPr>
        <w:spacing w:line="360" w:lineRule="auto"/>
        <w:ind w:left="1985"/>
        <w:jc w:val="both"/>
        <w:rPr>
          <w:rFonts w:asciiTheme="majorHAnsi" w:hAnsiTheme="majorHAnsi" w:cstheme="majorHAnsi"/>
          <w:sz w:val="22"/>
        </w:rPr>
      </w:pPr>
      <w:r w:rsidRPr="00283854">
        <w:rPr>
          <w:rFonts w:asciiTheme="majorHAnsi" w:hAnsiTheme="majorHAnsi" w:cstheme="majorHAnsi"/>
          <w:sz w:val="22"/>
        </w:rPr>
        <w:t xml:space="preserve">Los parantes o pedestales tienen que estar en relación a los micrófonos a aprovisionar, por esta razón se incrementa el numero de pedestales de brazo. </w:t>
      </w:r>
    </w:p>
    <w:p w14:paraId="338BE2EF" w14:textId="77777777" w:rsidR="00676FE6" w:rsidRPr="00283854" w:rsidRDefault="00676FE6" w:rsidP="00283854">
      <w:pPr>
        <w:spacing w:line="360" w:lineRule="auto"/>
        <w:jc w:val="both"/>
        <w:rPr>
          <w:rFonts w:asciiTheme="majorHAnsi" w:hAnsiTheme="majorHAnsi" w:cstheme="majorHAnsi"/>
          <w:sz w:val="22"/>
        </w:rPr>
      </w:pPr>
    </w:p>
    <w:p w14:paraId="365DAA32" w14:textId="186539DE" w:rsidR="00676FE6" w:rsidRPr="00283854" w:rsidRDefault="000E69E3" w:rsidP="00283854">
      <w:pPr>
        <w:pStyle w:val="Ttulo2"/>
        <w:numPr>
          <w:ilvl w:val="0"/>
          <w:numId w:val="0"/>
        </w:numPr>
        <w:ind w:left="2127" w:hanging="2127"/>
        <w:jc w:val="both"/>
        <w:rPr>
          <w:rFonts w:asciiTheme="majorHAnsi" w:hAnsiTheme="majorHAnsi" w:cstheme="majorHAnsi"/>
          <w:b w:val="0"/>
          <w:sz w:val="22"/>
          <w:szCs w:val="22"/>
        </w:rPr>
      </w:pPr>
      <w:bookmarkStart w:id="184" w:name="_Toc159660638"/>
      <w:bookmarkStart w:id="185" w:name="_Toc162257433"/>
      <w:bookmarkStart w:id="186" w:name="_Toc162275258"/>
      <w:r w:rsidRPr="00283854">
        <w:rPr>
          <w:rFonts w:asciiTheme="majorHAnsi" w:hAnsiTheme="majorHAnsi" w:cstheme="majorHAnsi"/>
          <w:b w:val="0"/>
          <w:sz w:val="22"/>
          <w:szCs w:val="22"/>
        </w:rPr>
        <w:t>05.09.01.01</w:t>
      </w:r>
      <w:r w:rsidRPr="00283854">
        <w:rPr>
          <w:rFonts w:asciiTheme="majorHAnsi" w:hAnsiTheme="majorHAnsi" w:cstheme="majorHAnsi"/>
          <w:b w:val="0"/>
          <w:sz w:val="22"/>
          <w:szCs w:val="22"/>
        </w:rPr>
        <w:tab/>
        <w:t>CABLE F/UTP CAT 6A PARA CABLEADO ESTRUCTURA Y CENTRO DE DATOS</w:t>
      </w:r>
      <w:bookmarkEnd w:id="184"/>
      <w:bookmarkEnd w:id="185"/>
      <w:bookmarkEnd w:id="186"/>
    </w:p>
    <w:p w14:paraId="593416B5" w14:textId="77777777" w:rsidR="00D514C5" w:rsidRPr="00283854" w:rsidRDefault="00D514C5" w:rsidP="00283854">
      <w:pPr>
        <w:spacing w:line="360" w:lineRule="auto"/>
        <w:jc w:val="both"/>
        <w:rPr>
          <w:rFonts w:asciiTheme="majorHAnsi" w:hAnsiTheme="majorHAnsi" w:cstheme="majorHAnsi"/>
          <w:sz w:val="22"/>
        </w:rPr>
      </w:pPr>
    </w:p>
    <w:p w14:paraId="39BD1817" w14:textId="1115D35A" w:rsidR="00676FE6" w:rsidRPr="00283854" w:rsidRDefault="000E69E3" w:rsidP="00283854">
      <w:pPr>
        <w:spacing w:line="360" w:lineRule="auto"/>
        <w:ind w:left="2127"/>
        <w:jc w:val="both"/>
        <w:rPr>
          <w:rFonts w:asciiTheme="majorHAnsi" w:hAnsiTheme="majorHAnsi" w:cstheme="majorHAnsi"/>
          <w:sz w:val="22"/>
        </w:rPr>
      </w:pPr>
      <w:r w:rsidRPr="00283854">
        <w:rPr>
          <w:rFonts w:asciiTheme="majorHAnsi" w:hAnsiTheme="majorHAnsi" w:cstheme="majorHAnsi"/>
          <w:sz w:val="22"/>
        </w:rPr>
        <w:lastRenderedPageBreak/>
        <w:t xml:space="preserve">Los mayores metrados en esta partida de deben a un incremento de los puntos </w:t>
      </w:r>
    </w:p>
    <w:p w14:paraId="4FAB54ED" w14:textId="77777777" w:rsidR="00D514C5" w:rsidRPr="00283854" w:rsidRDefault="00D514C5" w:rsidP="00283854">
      <w:pPr>
        <w:spacing w:line="360" w:lineRule="auto"/>
        <w:ind w:left="2127"/>
        <w:jc w:val="both"/>
        <w:rPr>
          <w:rFonts w:asciiTheme="majorHAnsi" w:hAnsiTheme="majorHAnsi" w:cstheme="majorHAnsi"/>
          <w:sz w:val="22"/>
        </w:rPr>
      </w:pPr>
    </w:p>
    <w:p w14:paraId="5F394FF2" w14:textId="77777777" w:rsidR="00D514C5" w:rsidRPr="00283854" w:rsidRDefault="00D514C5" w:rsidP="00283854">
      <w:pPr>
        <w:spacing w:line="360" w:lineRule="auto"/>
        <w:ind w:left="2127"/>
        <w:jc w:val="both"/>
        <w:rPr>
          <w:rFonts w:asciiTheme="majorHAnsi" w:hAnsiTheme="majorHAnsi" w:cstheme="majorHAnsi"/>
          <w:sz w:val="22"/>
        </w:rPr>
      </w:pPr>
    </w:p>
    <w:p w14:paraId="4CBDB579" w14:textId="77777777" w:rsidR="00D514C5" w:rsidRPr="00283854" w:rsidRDefault="00D514C5" w:rsidP="00283854">
      <w:pPr>
        <w:spacing w:line="360" w:lineRule="auto"/>
        <w:ind w:left="2127"/>
        <w:jc w:val="both"/>
        <w:rPr>
          <w:rFonts w:asciiTheme="majorHAnsi" w:hAnsiTheme="majorHAnsi" w:cstheme="majorHAnsi"/>
          <w:sz w:val="22"/>
        </w:rPr>
      </w:pPr>
    </w:p>
    <w:sectPr w:rsidR="00D514C5" w:rsidRPr="00283854" w:rsidSect="00DE1313">
      <w:headerReference w:type="default" r:id="rId39"/>
      <w:footerReference w:type="default" r:id="rId40"/>
      <w:pgSz w:w="11906" w:h="16838" w:code="9"/>
      <w:pgMar w:top="1482" w:right="1558" w:bottom="1134" w:left="1701" w:header="708" w:footer="42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39201" w14:textId="77777777" w:rsidR="00DE1313" w:rsidRDefault="00DE1313" w:rsidP="00BC0915">
      <w:pPr>
        <w:spacing w:after="0"/>
      </w:pPr>
      <w:r>
        <w:separator/>
      </w:r>
    </w:p>
  </w:endnote>
  <w:endnote w:type="continuationSeparator" w:id="0">
    <w:p w14:paraId="647578CD" w14:textId="77777777" w:rsidR="00DE1313" w:rsidRDefault="00DE1313"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tique Olive">
    <w:panose1 w:val="020B06030202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7C88E" w14:textId="77777777" w:rsidR="009611E7" w:rsidRPr="00CD21F7" w:rsidRDefault="009611E7" w:rsidP="00CD21F7">
    <w:pPr>
      <w:pStyle w:val="Piedepgina"/>
      <w:jc w:val="right"/>
      <w:rPr>
        <w:lang w:val="es-ES"/>
      </w:rPr>
    </w:pPr>
  </w:p>
  <w:p w14:paraId="21FACCF4" w14:textId="77777777" w:rsidR="009611E7" w:rsidRPr="00F06AC6" w:rsidRDefault="009611E7" w:rsidP="003A6846">
    <w:pPr>
      <w:pStyle w:val="Piedepgina"/>
      <w:jc w:val="center"/>
      <w:rPr>
        <w:rFonts w:ascii="Arial" w:hAnsi="Arial" w:cs="Arial"/>
        <w:b/>
        <w:color w:val="D12EFE"/>
        <w:sz w:val="16"/>
      </w:rPr>
    </w:pPr>
  </w:p>
  <w:p w14:paraId="2D9574DF" w14:textId="71D9803F" w:rsidR="009611E7" w:rsidRPr="00F06AC6" w:rsidRDefault="009611E7" w:rsidP="003A6846">
    <w:pPr>
      <w:pStyle w:val="Piedepgina"/>
      <w:jc w:val="center"/>
      <w:rPr>
        <w:color w:val="70AD47" w:themeColor="accent6"/>
        <w:sz w:val="16"/>
      </w:rPr>
    </w:pPr>
    <w:r w:rsidRPr="00F06AC6">
      <w:rPr>
        <w:rFonts w:ascii="Arial" w:hAnsi="Arial" w:cs="Arial"/>
        <w:b/>
        <w:color w:val="70AD47" w:themeColor="accent6"/>
        <w:sz w:val="16"/>
      </w:rPr>
      <w:t>MEJORAMIENTO DE LA GESTIÓN MUNICIPAL Y SERVICIO ADMINISTRATIVO DE LA MUNICIPALIDAD PROVINCIAL DE ABANCAY, DISTRITO DE ABANCAY - PROVINCIA DE ABANCAY - DEPARTAMENTO DE APURIMAC</w:t>
    </w:r>
  </w:p>
  <w:p w14:paraId="1D66146C" w14:textId="77777777" w:rsidR="00CD21F7" w:rsidRDefault="00CD21F7">
    <w:pPr>
      <w:pStyle w:val="Piedepgina"/>
    </w:pPr>
  </w:p>
  <w:p w14:paraId="671A9728" w14:textId="2604DCF6" w:rsidR="009611E7" w:rsidRDefault="00CD21F7" w:rsidP="00CD21F7">
    <w:pPr>
      <w:pStyle w:val="Piedepgina"/>
      <w:jc w:val="center"/>
    </w:pPr>
    <w:r>
      <w:fldChar w:fldCharType="begin"/>
    </w:r>
    <w:r>
      <w:instrText>PAGE   \* MERGEFORMAT</w:instrText>
    </w:r>
    <w:r>
      <w:fldChar w:fldCharType="separate"/>
    </w:r>
    <w:r>
      <w:rPr>
        <w:lang w:val="es-ES"/>
      </w:rPr>
      <w:t>1</w:t>
    </w:r>
    <w:r>
      <w:fldChar w:fldCharType="end"/>
    </w:r>
    <w:r w:rsidR="00E04887">
      <w:rPr>
        <w:noProof/>
      </w:rPr>
      <mc:AlternateContent>
        <mc:Choice Requires="wps">
          <w:drawing>
            <wp:anchor distT="0" distB="0" distL="114300" distR="114300" simplePos="0" relativeHeight="251680768" behindDoc="0" locked="0" layoutInCell="1" allowOverlap="1" wp14:anchorId="079CD75F" wp14:editId="0E46A084">
              <wp:simplePos x="0" y="0"/>
              <wp:positionH relativeFrom="column">
                <wp:posOffset>4400550</wp:posOffset>
              </wp:positionH>
              <wp:positionV relativeFrom="paragraph">
                <wp:posOffset>1056640</wp:posOffset>
              </wp:positionV>
              <wp:extent cx="1390650" cy="265430"/>
              <wp:effectExtent l="0" t="0" r="0" b="0"/>
              <wp:wrapNone/>
              <wp:docPr id="14822109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D75F" id="_x0000_t202" coordsize="21600,21600" o:spt="202" path="m,l,21600r21600,l21600,xe">
              <v:stroke joinstyle="miter"/>
              <v:path gradientshapeok="t" o:connecttype="rect"/>
            </v:shapetype>
            <v:shape id="Cuadro de texto 1" o:spid="_x0000_s1026" type="#_x0000_t202" style="position:absolute;left:0;text-align:left;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q2dgIAAFYFAAAOAAAAZHJzL2Uyb0RvYy54bWysVN9P2zAQfp+0/8Hy+0hbSjciUtSBmCZV&#10;gFYmnl3HphGOz7OvTbq/fmcnaRnbC9NekrPvu9/f+eKyrQ3bKR8qsAUfn4w4U1ZCWdmngn9/uPnw&#10;ibOAwpbCgFUF36vAL+fv3100LlcT2IAplWfkxIa8cQXfILo8y4LcqFqEE3DKklKDrwXS0T9lpRcN&#10;ea9NNhmNZlkDvnQepAqBbq87JZ8n/1oriXdaB4XMFJxyw/T16buO32x+IfInL9ymkn0a4h+yqEVl&#10;KejB1bVAwba++sNVXUkPATSeSKgz0LqSKtVA1YxHr6pZbYRTqRZqTnCHNoX/51be7lbu3jNsP0NL&#10;A0xFBLcE+RyoN1njQt5jYk9DHggdC221r+OfSmBkSL3dH/qpWmQyejs9H83OSCVJN5mdTU9Tw7Oj&#10;tfMBvyioWRQK7mleKQOxWwaM8UU+QGIwCzeVMWlmxrKm4LNTcv+bhiyMjTcqTb93c8w8Sbg3KmKM&#10;/aY0q8pUQLxIvFNXxrOdIMYIKZXFcWRJ8kvoiNKUxFsMe/wxq7cYd3UMkcHiwbiuLPhuYHFdjmmX&#10;z0PKusP3gwxd3bEF2K5bqiqKayj3xAAP3XIEJ28qmsZSBLwXnraBBkgbjnf00Qao69BLnG3A//zb&#10;fcQTSUnLWUPbVfDwYyu84sx8tUTf8/F0GtcxHaZnHyd08C8165cau62vgMYxprfEySRGPJpB1B7q&#10;R3oIFjEqqYSVFLvgOIhX2O08PSRSLRYJRAvoBC7tysmB+JFrD+2j8K4nJBKVb2HYQ5G/4mWHjXO1&#10;sNgi6CqR9tjVvvG0vIlB/UMTX4eX54Q6PofzXwAAAP//AwBQSwMEFAAGAAgAAAAhAMHVTiTiAAAA&#10;CwEAAA8AAABkcnMvZG93bnJldi54bWxMj81OwzAQhO9IvIO1lbhRpwaiNMSpqkgVEoJDSy/cnHib&#10;RPVPiN028PQsp3LcmdHsN8VqsoadcQy9dxIW8wQYusbr3rUS9h+b+wxYiMppZbxDCd8YYFXe3hQq&#10;1/7itnjexZZRiQu5ktDFOOSch6ZDq8LcD+jIO/jRqkjn2HI9qguVW8NFkqTcqt7Rh04NWHXYHHcn&#10;K+G12ryrbS1s9mOql7fDevjafz5JeTeb1s/AIk7xGoY/fEKHkphqf3I6MCMhXT7QlkhGmj4Co8Ry&#10;IUipJYgkE8DLgv/fUP4CAAD//wMAUEsBAi0AFAAGAAgAAAAhALaDOJL+AAAA4QEAABMAAAAAAAAA&#10;AAAAAAAAAAAAAFtDb250ZW50X1R5cGVzXS54bWxQSwECLQAUAAYACAAAACEAOP0h/9YAAACUAQAA&#10;CwAAAAAAAAAAAAAAAAAvAQAAX3JlbHMvLnJlbHNQSwECLQAUAAYACAAAACEAZQjqtnYCAABWBQAA&#10;DgAAAAAAAAAAAAAAAAAuAgAAZHJzL2Uyb0RvYy54bWxQSwECLQAUAAYACAAAACEAwdVOJOIAAAAL&#10;AQAADwAAAAAAAAAAAAAAAADQBAAAZHJzL2Rvd25yZXYueG1sUEsFBgAAAAAEAAQA8wAAAN8FAAAA&#10;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4E1D9C" w14:textId="77777777" w:rsidR="00DE1313" w:rsidRDefault="00DE1313" w:rsidP="00BC0915">
      <w:pPr>
        <w:spacing w:after="0"/>
      </w:pPr>
      <w:r>
        <w:separator/>
      </w:r>
    </w:p>
  </w:footnote>
  <w:footnote w:type="continuationSeparator" w:id="0">
    <w:p w14:paraId="3992E497" w14:textId="77777777" w:rsidR="00DE1313" w:rsidRDefault="00DE1313"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B4444" w14:textId="372F4F6A" w:rsidR="009611E7" w:rsidRDefault="009B3D1A" w:rsidP="003A6846">
    <w:pPr>
      <w:pStyle w:val="Encabezado"/>
      <w:rPr>
        <w:rFonts w:ascii="Copperplate Gothic Bold" w:hAnsi="Copperplate Gothic Bold"/>
        <w:b/>
        <w:bCs/>
        <w:color w:val="000000" w:themeColor="text1"/>
        <w:kern w:val="24"/>
      </w:rPr>
    </w:pPr>
    <w:r w:rsidRPr="008C6921">
      <w:rPr>
        <w:noProof/>
        <w:lang w:eastAsia="es-PE"/>
      </w:rPr>
      <w:drawing>
        <wp:anchor distT="0" distB="0" distL="114300" distR="114300" simplePos="0" relativeHeight="251685888" behindDoc="0" locked="0" layoutInCell="1" allowOverlap="1" wp14:anchorId="2D066ADA" wp14:editId="5D7085D7">
          <wp:simplePos x="0" y="0"/>
          <wp:positionH relativeFrom="page">
            <wp:posOffset>26035</wp:posOffset>
          </wp:positionH>
          <wp:positionV relativeFrom="page">
            <wp:posOffset>48895</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887">
      <w:rPr>
        <w:noProof/>
      </w:rPr>
      <mc:AlternateContent>
        <mc:Choice Requires="wps">
          <w:drawing>
            <wp:anchor distT="0" distB="0" distL="114300" distR="114300" simplePos="0" relativeHeight="251683840" behindDoc="0" locked="0" layoutInCell="1" allowOverlap="1" wp14:anchorId="42A711BA" wp14:editId="2302B622">
              <wp:simplePos x="0" y="0"/>
              <wp:positionH relativeFrom="column">
                <wp:posOffset>-859790</wp:posOffset>
              </wp:positionH>
              <wp:positionV relativeFrom="paragraph">
                <wp:posOffset>568960</wp:posOffset>
              </wp:positionV>
              <wp:extent cx="109855" cy="387985"/>
              <wp:effectExtent l="0" t="0" r="4445" b="0"/>
              <wp:wrapNone/>
              <wp:docPr id="9593871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6A8944" id="Rectángulo 4" o:spid="_x0000_s1026" style="position:absolute;margin-left:-67.7pt;margin-top:44.8pt;width:8.65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p w14:paraId="3C7B2A50" w14:textId="77BAC32C" w:rsidR="009611E7" w:rsidRDefault="00E04887">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2816" behindDoc="0" locked="0" layoutInCell="1" allowOverlap="1" wp14:anchorId="659897CD" wp14:editId="37694121">
              <wp:simplePos x="0" y="0"/>
              <wp:positionH relativeFrom="column">
                <wp:posOffset>-859790</wp:posOffset>
              </wp:positionH>
              <wp:positionV relativeFrom="paragraph">
                <wp:posOffset>568960</wp:posOffset>
              </wp:positionV>
              <wp:extent cx="109855" cy="387985"/>
              <wp:effectExtent l="0" t="0" r="4445" b="0"/>
              <wp:wrapNone/>
              <wp:docPr id="20474820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223F02" id="Rectángulo 3" o:spid="_x0000_s1026" style="position:absolute;margin-left:-67.7pt;margin-top:44.8pt;width:8.65pt;height:3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0DB5FD28" wp14:editId="25687294">
              <wp:simplePos x="0" y="0"/>
              <wp:positionH relativeFrom="column">
                <wp:posOffset>-859790</wp:posOffset>
              </wp:positionH>
              <wp:positionV relativeFrom="paragraph">
                <wp:posOffset>568960</wp:posOffset>
              </wp:positionV>
              <wp:extent cx="109855" cy="387985"/>
              <wp:effectExtent l="0" t="0" r="4445" b="0"/>
              <wp:wrapNone/>
              <wp:docPr id="2094044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3BC880" id="Rectángulo 2" o:spid="_x0000_s1026" style="position:absolute;margin-left:-67.7pt;margin-top:44.8pt;width:8.65pt;height:3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A964DD1"/>
    <w:multiLevelType w:val="hybridMultilevel"/>
    <w:tmpl w:val="30187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208E23D7"/>
    <w:multiLevelType w:val="hybridMultilevel"/>
    <w:tmpl w:val="660A288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303D628C"/>
    <w:multiLevelType w:val="hybridMultilevel"/>
    <w:tmpl w:val="B91E62B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start w:val="1"/>
      <w:numFmt w:val="bullet"/>
      <w:lvlText w:val="o"/>
      <w:lvlJc w:val="left"/>
      <w:pPr>
        <w:ind w:left="1655" w:hanging="360"/>
      </w:pPr>
      <w:rPr>
        <w:rFonts w:ascii="Courier New" w:hAnsi="Courier New" w:cs="Courier New" w:hint="default"/>
      </w:rPr>
    </w:lvl>
    <w:lvl w:ilvl="2" w:tplc="280A0005">
      <w:start w:val="1"/>
      <w:numFmt w:val="bullet"/>
      <w:lvlText w:val=""/>
      <w:lvlJc w:val="left"/>
      <w:pPr>
        <w:ind w:left="2375" w:hanging="360"/>
      </w:pPr>
      <w:rPr>
        <w:rFonts w:ascii="Wingdings" w:hAnsi="Wingdings" w:hint="default"/>
      </w:rPr>
    </w:lvl>
    <w:lvl w:ilvl="3" w:tplc="280A0001">
      <w:start w:val="1"/>
      <w:numFmt w:val="bullet"/>
      <w:lvlText w:val=""/>
      <w:lvlJc w:val="left"/>
      <w:pPr>
        <w:ind w:left="3095" w:hanging="360"/>
      </w:pPr>
      <w:rPr>
        <w:rFonts w:ascii="Symbol" w:hAnsi="Symbol" w:hint="default"/>
      </w:rPr>
    </w:lvl>
    <w:lvl w:ilvl="4" w:tplc="280A0003">
      <w:start w:val="1"/>
      <w:numFmt w:val="bullet"/>
      <w:lvlText w:val="o"/>
      <w:lvlJc w:val="left"/>
      <w:pPr>
        <w:ind w:left="3815" w:hanging="360"/>
      </w:pPr>
      <w:rPr>
        <w:rFonts w:ascii="Courier New" w:hAnsi="Courier New" w:cs="Courier New" w:hint="default"/>
      </w:rPr>
    </w:lvl>
    <w:lvl w:ilvl="5" w:tplc="280A0005">
      <w:start w:val="1"/>
      <w:numFmt w:val="bullet"/>
      <w:lvlText w:val=""/>
      <w:lvlJc w:val="left"/>
      <w:pPr>
        <w:ind w:left="4535" w:hanging="360"/>
      </w:pPr>
      <w:rPr>
        <w:rFonts w:ascii="Wingdings" w:hAnsi="Wingdings" w:hint="default"/>
      </w:rPr>
    </w:lvl>
    <w:lvl w:ilvl="6" w:tplc="280A0001">
      <w:start w:val="1"/>
      <w:numFmt w:val="bullet"/>
      <w:lvlText w:val=""/>
      <w:lvlJc w:val="left"/>
      <w:pPr>
        <w:ind w:left="5255" w:hanging="360"/>
      </w:pPr>
      <w:rPr>
        <w:rFonts w:ascii="Symbol" w:hAnsi="Symbol" w:hint="default"/>
      </w:rPr>
    </w:lvl>
    <w:lvl w:ilvl="7" w:tplc="280A0003">
      <w:start w:val="1"/>
      <w:numFmt w:val="bullet"/>
      <w:lvlText w:val="o"/>
      <w:lvlJc w:val="left"/>
      <w:pPr>
        <w:ind w:left="5975" w:hanging="360"/>
      </w:pPr>
      <w:rPr>
        <w:rFonts w:ascii="Courier New" w:hAnsi="Courier New" w:cs="Courier New" w:hint="default"/>
      </w:rPr>
    </w:lvl>
    <w:lvl w:ilvl="8" w:tplc="280A0005">
      <w:start w:val="1"/>
      <w:numFmt w:val="bullet"/>
      <w:lvlText w:val=""/>
      <w:lvlJc w:val="left"/>
      <w:pPr>
        <w:ind w:left="6695" w:hanging="360"/>
      </w:pPr>
      <w:rPr>
        <w:rFonts w:ascii="Wingdings" w:hAnsi="Wingdings" w:hint="default"/>
      </w:rPr>
    </w:lvl>
  </w:abstractNum>
  <w:abstractNum w:abstractNumId="9" w15:restartNumberingAfterBreak="0">
    <w:nsid w:val="3B212B63"/>
    <w:multiLevelType w:val="hybridMultilevel"/>
    <w:tmpl w:val="9768FBFE"/>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1" w15:restartNumberingAfterBreak="0">
    <w:nsid w:val="4A125784"/>
    <w:multiLevelType w:val="multilevel"/>
    <w:tmpl w:val="6248F47C"/>
    <w:lvl w:ilvl="0">
      <w:start w:val="5"/>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C9540C9"/>
    <w:multiLevelType w:val="hybridMultilevel"/>
    <w:tmpl w:val="4B708196"/>
    <w:lvl w:ilvl="0" w:tplc="FE1864C2">
      <w:start w:val="1"/>
      <w:numFmt w:val="bullet"/>
      <w:pStyle w:val="DescripcinMateriales01"/>
      <w:lvlText w:val=""/>
      <w:lvlJc w:val="left"/>
      <w:pPr>
        <w:ind w:left="644" w:hanging="360"/>
      </w:pPr>
      <w:rPr>
        <w:rFonts w:ascii="Symbol" w:hAnsi="Symbol" w:hint="default"/>
      </w:rPr>
    </w:lvl>
    <w:lvl w:ilvl="1" w:tplc="D8387EFC">
      <w:start w:val="1"/>
      <w:numFmt w:val="bullet"/>
      <w:pStyle w:val="DescripcinMateriales02"/>
      <w:lvlText w:val="o"/>
      <w:lvlJc w:val="left"/>
      <w:pPr>
        <w:ind w:left="1364" w:hanging="360"/>
      </w:pPr>
      <w:rPr>
        <w:rFonts w:ascii="Courier New" w:hAnsi="Courier New" w:cs="Courier New" w:hint="default"/>
      </w:rPr>
    </w:lvl>
    <w:lvl w:ilvl="2" w:tplc="B8D082CA">
      <w:start w:val="1"/>
      <w:numFmt w:val="bullet"/>
      <w:pStyle w:val="DescripcinMateriales03"/>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3"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4"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5"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7"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8"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15:restartNumberingAfterBreak="0">
    <w:nsid w:val="683624BE"/>
    <w:multiLevelType w:val="hybridMultilevel"/>
    <w:tmpl w:val="95BE1B0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0"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1" w15:restartNumberingAfterBreak="0">
    <w:nsid w:val="68E90DB9"/>
    <w:multiLevelType w:val="hybridMultilevel"/>
    <w:tmpl w:val="67BAADA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15:restartNumberingAfterBreak="0">
    <w:nsid w:val="6A05124D"/>
    <w:multiLevelType w:val="hybridMultilevel"/>
    <w:tmpl w:val="AE3260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BB13CD7"/>
    <w:multiLevelType w:val="hybridMultilevel"/>
    <w:tmpl w:val="6CD80C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4"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25" w15:restartNumberingAfterBreak="0">
    <w:nsid w:val="77024B33"/>
    <w:multiLevelType w:val="hybridMultilevel"/>
    <w:tmpl w:val="60CCED0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6"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10755453">
    <w:abstractNumId w:val="7"/>
  </w:num>
  <w:num w:numId="2" w16cid:durableId="780105215">
    <w:abstractNumId w:val="2"/>
  </w:num>
  <w:num w:numId="3" w16cid:durableId="1240363147">
    <w:abstractNumId w:val="11"/>
  </w:num>
  <w:num w:numId="4" w16cid:durableId="67074779">
    <w:abstractNumId w:val="24"/>
  </w:num>
  <w:num w:numId="5" w16cid:durableId="191695706">
    <w:abstractNumId w:val="26"/>
  </w:num>
  <w:num w:numId="6" w16cid:durableId="1169444717">
    <w:abstractNumId w:val="12"/>
  </w:num>
  <w:num w:numId="7" w16cid:durableId="1336878034">
    <w:abstractNumId w:val="6"/>
  </w:num>
  <w:num w:numId="8" w16cid:durableId="799609619">
    <w:abstractNumId w:val="22"/>
  </w:num>
  <w:num w:numId="9" w16cid:durableId="893663430">
    <w:abstractNumId w:val="9"/>
  </w:num>
  <w:num w:numId="10" w16cid:durableId="385253329">
    <w:abstractNumId w:val="8"/>
  </w:num>
  <w:num w:numId="11" w16cid:durableId="2120448709">
    <w:abstractNumId w:val="18"/>
  </w:num>
  <w:num w:numId="12" w16cid:durableId="1631396115">
    <w:abstractNumId w:val="12"/>
  </w:num>
  <w:num w:numId="13" w16cid:durableId="1008286640">
    <w:abstractNumId w:val="4"/>
  </w:num>
  <w:num w:numId="14" w16cid:durableId="939143450">
    <w:abstractNumId w:val="13"/>
  </w:num>
  <w:num w:numId="15" w16cid:durableId="2138065754">
    <w:abstractNumId w:val="25"/>
  </w:num>
  <w:num w:numId="16" w16cid:durableId="1805082062">
    <w:abstractNumId w:val="17"/>
  </w:num>
  <w:num w:numId="17" w16cid:durableId="34233582">
    <w:abstractNumId w:val="21"/>
  </w:num>
  <w:num w:numId="18" w16cid:durableId="2012366390">
    <w:abstractNumId w:val="12"/>
  </w:num>
  <w:num w:numId="19" w16cid:durableId="2018656348">
    <w:abstractNumId w:val="12"/>
  </w:num>
  <w:num w:numId="20" w16cid:durableId="1120762015">
    <w:abstractNumId w:val="12"/>
  </w:num>
  <w:num w:numId="21" w16cid:durableId="165680485">
    <w:abstractNumId w:val="19"/>
  </w:num>
  <w:num w:numId="22" w16cid:durableId="1268153010">
    <w:abstractNumId w:val="12"/>
  </w:num>
  <w:num w:numId="23" w16cid:durableId="1905598280">
    <w:abstractNumId w:val="5"/>
  </w:num>
  <w:num w:numId="24" w16cid:durableId="302467722">
    <w:abstractNumId w:val="3"/>
  </w:num>
  <w:num w:numId="25" w16cid:durableId="2004971627">
    <w:abstractNumId w:val="15"/>
  </w:num>
  <w:num w:numId="26" w16cid:durableId="1189561321">
    <w:abstractNumId w:val="14"/>
  </w:num>
  <w:num w:numId="27" w16cid:durableId="448359182">
    <w:abstractNumId w:val="10"/>
  </w:num>
  <w:num w:numId="28" w16cid:durableId="1780755742">
    <w:abstractNumId w:val="0"/>
  </w:num>
  <w:num w:numId="29" w16cid:durableId="1624993529">
    <w:abstractNumId w:val="16"/>
  </w:num>
  <w:num w:numId="30" w16cid:durableId="72047307">
    <w:abstractNumId w:val="20"/>
  </w:num>
  <w:num w:numId="31" w16cid:durableId="1187137929">
    <w:abstractNumId w:val="12"/>
  </w:num>
  <w:num w:numId="32" w16cid:durableId="1577397019">
    <w:abstractNumId w:val="12"/>
  </w:num>
  <w:num w:numId="33" w16cid:durableId="1012537896">
    <w:abstractNumId w:val="12"/>
  </w:num>
  <w:num w:numId="34" w16cid:durableId="1638295406">
    <w:abstractNumId w:val="12"/>
  </w:num>
  <w:num w:numId="35" w16cid:durableId="914583989">
    <w:abstractNumId w:val="12"/>
  </w:num>
  <w:num w:numId="36" w16cid:durableId="2084985442">
    <w:abstractNumId w:val="12"/>
  </w:num>
  <w:num w:numId="37" w16cid:durableId="1130170268">
    <w:abstractNumId w:val="12"/>
  </w:num>
  <w:num w:numId="38" w16cid:durableId="976572174">
    <w:abstractNumId w:val="12"/>
  </w:num>
  <w:num w:numId="39" w16cid:durableId="1206285767">
    <w:abstractNumId w:val="12"/>
  </w:num>
  <w:num w:numId="40" w16cid:durableId="729963920">
    <w:abstractNumId w:val="12"/>
  </w:num>
  <w:num w:numId="41" w16cid:durableId="231281037">
    <w:abstractNumId w:val="12"/>
  </w:num>
  <w:num w:numId="42" w16cid:durableId="1226526400">
    <w:abstractNumId w:val="12"/>
  </w:num>
  <w:num w:numId="43" w16cid:durableId="2040203064">
    <w:abstractNumId w:val="12"/>
  </w:num>
  <w:num w:numId="44" w16cid:durableId="1355156884">
    <w:abstractNumId w:val="12"/>
  </w:num>
  <w:num w:numId="45" w16cid:durableId="561447699">
    <w:abstractNumId w:val="12"/>
  </w:num>
  <w:num w:numId="46" w16cid:durableId="745540057">
    <w:abstractNumId w:val="23"/>
  </w:num>
  <w:num w:numId="47" w16cid:durableId="1315526580">
    <w:abstractNumId w:val="12"/>
  </w:num>
  <w:num w:numId="48" w16cid:durableId="234976086">
    <w:abstractNumId w:val="1"/>
  </w:num>
  <w:num w:numId="49" w16cid:durableId="2108965525">
    <w:abstractNumId w:val="12"/>
  </w:num>
  <w:num w:numId="50" w16cid:durableId="116728449">
    <w:abstractNumId w:val="12"/>
  </w:num>
  <w:num w:numId="51" w16cid:durableId="185749955">
    <w:abstractNumId w:val="12"/>
  </w:num>
  <w:num w:numId="52" w16cid:durableId="993067805">
    <w:abstractNumId w:val="12"/>
  </w:num>
  <w:num w:numId="53" w16cid:durableId="686636597">
    <w:abstractNumId w:val="12"/>
  </w:num>
  <w:num w:numId="54" w16cid:durableId="1750271068">
    <w:abstractNumId w:val="12"/>
  </w:num>
  <w:num w:numId="55" w16cid:durableId="1604724045">
    <w:abstractNumId w:val="12"/>
  </w:num>
  <w:num w:numId="56" w16cid:durableId="1594437212">
    <w:abstractNumId w:val="12"/>
  </w:num>
  <w:num w:numId="57" w16cid:durableId="891503955">
    <w:abstractNumId w:val="12"/>
  </w:num>
  <w:num w:numId="58" w16cid:durableId="621500329">
    <w:abstractNumId w:val="12"/>
  </w:num>
  <w:num w:numId="59" w16cid:durableId="544099812">
    <w:abstractNumId w:val="12"/>
  </w:num>
  <w:num w:numId="60" w16cid:durableId="87702357">
    <w:abstractNumId w:val="12"/>
  </w:num>
  <w:num w:numId="61" w16cid:durableId="274286800">
    <w:abstractNumId w:val="12"/>
  </w:num>
  <w:num w:numId="62" w16cid:durableId="1009329239">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15"/>
    <w:rsid w:val="00001177"/>
    <w:rsid w:val="000025F2"/>
    <w:rsid w:val="00002776"/>
    <w:rsid w:val="0000531F"/>
    <w:rsid w:val="00005794"/>
    <w:rsid w:val="000101C3"/>
    <w:rsid w:val="000109DD"/>
    <w:rsid w:val="00010A22"/>
    <w:rsid w:val="00010FE4"/>
    <w:rsid w:val="00011E8E"/>
    <w:rsid w:val="00017B60"/>
    <w:rsid w:val="00017C9D"/>
    <w:rsid w:val="0002049F"/>
    <w:rsid w:val="00020A6B"/>
    <w:rsid w:val="00025E8E"/>
    <w:rsid w:val="00026AC7"/>
    <w:rsid w:val="00026F5C"/>
    <w:rsid w:val="0002712E"/>
    <w:rsid w:val="00027401"/>
    <w:rsid w:val="00030658"/>
    <w:rsid w:val="00033A06"/>
    <w:rsid w:val="00033BDF"/>
    <w:rsid w:val="00033C9B"/>
    <w:rsid w:val="00040323"/>
    <w:rsid w:val="00040FF7"/>
    <w:rsid w:val="00041241"/>
    <w:rsid w:val="0004198D"/>
    <w:rsid w:val="00042317"/>
    <w:rsid w:val="0004351E"/>
    <w:rsid w:val="0004681D"/>
    <w:rsid w:val="0004699E"/>
    <w:rsid w:val="00047128"/>
    <w:rsid w:val="00050015"/>
    <w:rsid w:val="00051297"/>
    <w:rsid w:val="000512F6"/>
    <w:rsid w:val="000512F7"/>
    <w:rsid w:val="000521EF"/>
    <w:rsid w:val="00052E81"/>
    <w:rsid w:val="00053E36"/>
    <w:rsid w:val="00054E22"/>
    <w:rsid w:val="000622C6"/>
    <w:rsid w:val="00062E64"/>
    <w:rsid w:val="00062EB7"/>
    <w:rsid w:val="00064602"/>
    <w:rsid w:val="00067C77"/>
    <w:rsid w:val="000703BE"/>
    <w:rsid w:val="000704B8"/>
    <w:rsid w:val="00073764"/>
    <w:rsid w:val="00074014"/>
    <w:rsid w:val="00075584"/>
    <w:rsid w:val="0007710F"/>
    <w:rsid w:val="00082B57"/>
    <w:rsid w:val="00084CCA"/>
    <w:rsid w:val="00085B8D"/>
    <w:rsid w:val="00086FC1"/>
    <w:rsid w:val="000870EE"/>
    <w:rsid w:val="00087A6B"/>
    <w:rsid w:val="00091A02"/>
    <w:rsid w:val="00091AA8"/>
    <w:rsid w:val="0009383B"/>
    <w:rsid w:val="00093D02"/>
    <w:rsid w:val="000945E5"/>
    <w:rsid w:val="00097088"/>
    <w:rsid w:val="000A04BE"/>
    <w:rsid w:val="000A2FD0"/>
    <w:rsid w:val="000A4182"/>
    <w:rsid w:val="000A6642"/>
    <w:rsid w:val="000A6847"/>
    <w:rsid w:val="000A7794"/>
    <w:rsid w:val="000B018E"/>
    <w:rsid w:val="000B0196"/>
    <w:rsid w:val="000B1176"/>
    <w:rsid w:val="000B31A1"/>
    <w:rsid w:val="000B40CB"/>
    <w:rsid w:val="000B5914"/>
    <w:rsid w:val="000C1E1D"/>
    <w:rsid w:val="000C1E83"/>
    <w:rsid w:val="000C225B"/>
    <w:rsid w:val="000C4BFC"/>
    <w:rsid w:val="000D18DA"/>
    <w:rsid w:val="000D1A10"/>
    <w:rsid w:val="000D1C88"/>
    <w:rsid w:val="000D2F75"/>
    <w:rsid w:val="000D3E4B"/>
    <w:rsid w:val="000D451E"/>
    <w:rsid w:val="000D4705"/>
    <w:rsid w:val="000D5FD0"/>
    <w:rsid w:val="000D6416"/>
    <w:rsid w:val="000D7438"/>
    <w:rsid w:val="000D77C5"/>
    <w:rsid w:val="000E14A8"/>
    <w:rsid w:val="000E383F"/>
    <w:rsid w:val="000E667A"/>
    <w:rsid w:val="000E69E3"/>
    <w:rsid w:val="000E75CD"/>
    <w:rsid w:val="000F1107"/>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231"/>
    <w:rsid w:val="00127E2E"/>
    <w:rsid w:val="00135F16"/>
    <w:rsid w:val="001363AD"/>
    <w:rsid w:val="00136F30"/>
    <w:rsid w:val="00137609"/>
    <w:rsid w:val="0014117D"/>
    <w:rsid w:val="00141B38"/>
    <w:rsid w:val="00143CB8"/>
    <w:rsid w:val="00144464"/>
    <w:rsid w:val="00145996"/>
    <w:rsid w:val="00147413"/>
    <w:rsid w:val="0015639E"/>
    <w:rsid w:val="00163409"/>
    <w:rsid w:val="00163F87"/>
    <w:rsid w:val="00163FF6"/>
    <w:rsid w:val="00171070"/>
    <w:rsid w:val="00171D27"/>
    <w:rsid w:val="0017207B"/>
    <w:rsid w:val="00175A00"/>
    <w:rsid w:val="001773BE"/>
    <w:rsid w:val="00180CEC"/>
    <w:rsid w:val="00181836"/>
    <w:rsid w:val="00191CFD"/>
    <w:rsid w:val="00193256"/>
    <w:rsid w:val="00193433"/>
    <w:rsid w:val="00194408"/>
    <w:rsid w:val="0019524D"/>
    <w:rsid w:val="001969EE"/>
    <w:rsid w:val="00197065"/>
    <w:rsid w:val="001A22A6"/>
    <w:rsid w:val="001A77DE"/>
    <w:rsid w:val="001B21EF"/>
    <w:rsid w:val="001B2EF2"/>
    <w:rsid w:val="001B5898"/>
    <w:rsid w:val="001B5E50"/>
    <w:rsid w:val="001B6561"/>
    <w:rsid w:val="001B6CDE"/>
    <w:rsid w:val="001B7307"/>
    <w:rsid w:val="001B767D"/>
    <w:rsid w:val="001C15EA"/>
    <w:rsid w:val="001C3569"/>
    <w:rsid w:val="001C7D09"/>
    <w:rsid w:val="001D14E0"/>
    <w:rsid w:val="001D1BC2"/>
    <w:rsid w:val="001D305E"/>
    <w:rsid w:val="001D5234"/>
    <w:rsid w:val="001D5D97"/>
    <w:rsid w:val="001D661F"/>
    <w:rsid w:val="001E1042"/>
    <w:rsid w:val="001E4722"/>
    <w:rsid w:val="001E4745"/>
    <w:rsid w:val="001E658A"/>
    <w:rsid w:val="001F0146"/>
    <w:rsid w:val="001F0870"/>
    <w:rsid w:val="001F21F1"/>
    <w:rsid w:val="001F376A"/>
    <w:rsid w:val="001F47D5"/>
    <w:rsid w:val="001F59B3"/>
    <w:rsid w:val="001F7334"/>
    <w:rsid w:val="002005B2"/>
    <w:rsid w:val="00200833"/>
    <w:rsid w:val="00201C92"/>
    <w:rsid w:val="00204EFE"/>
    <w:rsid w:val="0020510C"/>
    <w:rsid w:val="00205A7E"/>
    <w:rsid w:val="002067B8"/>
    <w:rsid w:val="002100C7"/>
    <w:rsid w:val="00212234"/>
    <w:rsid w:val="00212F4C"/>
    <w:rsid w:val="002140C1"/>
    <w:rsid w:val="00215B54"/>
    <w:rsid w:val="002162BE"/>
    <w:rsid w:val="0021759C"/>
    <w:rsid w:val="002178E7"/>
    <w:rsid w:val="002202F0"/>
    <w:rsid w:val="00222BB2"/>
    <w:rsid w:val="00225E0A"/>
    <w:rsid w:val="00227863"/>
    <w:rsid w:val="00227919"/>
    <w:rsid w:val="00227D49"/>
    <w:rsid w:val="00231FB3"/>
    <w:rsid w:val="00232291"/>
    <w:rsid w:val="00234805"/>
    <w:rsid w:val="0023564D"/>
    <w:rsid w:val="002357A2"/>
    <w:rsid w:val="002376E4"/>
    <w:rsid w:val="00240085"/>
    <w:rsid w:val="00250906"/>
    <w:rsid w:val="0025171B"/>
    <w:rsid w:val="00253A8C"/>
    <w:rsid w:val="00253ABF"/>
    <w:rsid w:val="002641ED"/>
    <w:rsid w:val="002666A0"/>
    <w:rsid w:val="002670B2"/>
    <w:rsid w:val="002712A5"/>
    <w:rsid w:val="0027175D"/>
    <w:rsid w:val="00281171"/>
    <w:rsid w:val="002815BE"/>
    <w:rsid w:val="002827EB"/>
    <w:rsid w:val="00282D8A"/>
    <w:rsid w:val="00283854"/>
    <w:rsid w:val="002850A4"/>
    <w:rsid w:val="00285841"/>
    <w:rsid w:val="00285EBD"/>
    <w:rsid w:val="00287640"/>
    <w:rsid w:val="00290D3E"/>
    <w:rsid w:val="00294076"/>
    <w:rsid w:val="00297885"/>
    <w:rsid w:val="002A0682"/>
    <w:rsid w:val="002A11C2"/>
    <w:rsid w:val="002A1674"/>
    <w:rsid w:val="002A380D"/>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2FEB"/>
    <w:rsid w:val="002D5920"/>
    <w:rsid w:val="002D5CE5"/>
    <w:rsid w:val="002D5EC0"/>
    <w:rsid w:val="002D7656"/>
    <w:rsid w:val="002E095F"/>
    <w:rsid w:val="002E2A0C"/>
    <w:rsid w:val="002E4A3F"/>
    <w:rsid w:val="002E57A4"/>
    <w:rsid w:val="002E5F4A"/>
    <w:rsid w:val="002E656F"/>
    <w:rsid w:val="002F00C8"/>
    <w:rsid w:val="002F053E"/>
    <w:rsid w:val="002F350D"/>
    <w:rsid w:val="002F785B"/>
    <w:rsid w:val="002F78C7"/>
    <w:rsid w:val="003023B7"/>
    <w:rsid w:val="003059A3"/>
    <w:rsid w:val="0030711B"/>
    <w:rsid w:val="00307F5D"/>
    <w:rsid w:val="00310554"/>
    <w:rsid w:val="0031446D"/>
    <w:rsid w:val="00315B21"/>
    <w:rsid w:val="00320BBB"/>
    <w:rsid w:val="003224CC"/>
    <w:rsid w:val="003235EE"/>
    <w:rsid w:val="003260BA"/>
    <w:rsid w:val="0032794C"/>
    <w:rsid w:val="00327D79"/>
    <w:rsid w:val="00330FFB"/>
    <w:rsid w:val="00332366"/>
    <w:rsid w:val="003323F9"/>
    <w:rsid w:val="00332DD4"/>
    <w:rsid w:val="00336B21"/>
    <w:rsid w:val="00341143"/>
    <w:rsid w:val="00344526"/>
    <w:rsid w:val="00346FEF"/>
    <w:rsid w:val="00351CD6"/>
    <w:rsid w:val="00352CA6"/>
    <w:rsid w:val="0035322D"/>
    <w:rsid w:val="00355972"/>
    <w:rsid w:val="00360209"/>
    <w:rsid w:val="00363DE2"/>
    <w:rsid w:val="003642A4"/>
    <w:rsid w:val="00367160"/>
    <w:rsid w:val="00367FA6"/>
    <w:rsid w:val="00372983"/>
    <w:rsid w:val="00372CC0"/>
    <w:rsid w:val="003805F3"/>
    <w:rsid w:val="00383A85"/>
    <w:rsid w:val="0038595A"/>
    <w:rsid w:val="003878B5"/>
    <w:rsid w:val="00387BD1"/>
    <w:rsid w:val="003917FE"/>
    <w:rsid w:val="00392237"/>
    <w:rsid w:val="00393BDC"/>
    <w:rsid w:val="003946AA"/>
    <w:rsid w:val="003A14E4"/>
    <w:rsid w:val="003A1D2F"/>
    <w:rsid w:val="003A2961"/>
    <w:rsid w:val="003A35F8"/>
    <w:rsid w:val="003A5F4B"/>
    <w:rsid w:val="003A629C"/>
    <w:rsid w:val="003A6846"/>
    <w:rsid w:val="003A7401"/>
    <w:rsid w:val="003B2A2E"/>
    <w:rsid w:val="003B583F"/>
    <w:rsid w:val="003C0046"/>
    <w:rsid w:val="003C1F08"/>
    <w:rsid w:val="003C4166"/>
    <w:rsid w:val="003C59F8"/>
    <w:rsid w:val="003C68B9"/>
    <w:rsid w:val="003D0C4E"/>
    <w:rsid w:val="003D1C8B"/>
    <w:rsid w:val="003D2F86"/>
    <w:rsid w:val="003D358B"/>
    <w:rsid w:val="003D53BC"/>
    <w:rsid w:val="003D5F80"/>
    <w:rsid w:val="003D66F1"/>
    <w:rsid w:val="003D70D5"/>
    <w:rsid w:val="003D7219"/>
    <w:rsid w:val="003D7330"/>
    <w:rsid w:val="003D794A"/>
    <w:rsid w:val="003E1A32"/>
    <w:rsid w:val="003E24AC"/>
    <w:rsid w:val="003E2DF4"/>
    <w:rsid w:val="003E526D"/>
    <w:rsid w:val="003E5609"/>
    <w:rsid w:val="003E592F"/>
    <w:rsid w:val="003F1661"/>
    <w:rsid w:val="003F21C9"/>
    <w:rsid w:val="003F2923"/>
    <w:rsid w:val="003F3F23"/>
    <w:rsid w:val="003F53AB"/>
    <w:rsid w:val="003F6812"/>
    <w:rsid w:val="0040051D"/>
    <w:rsid w:val="00401561"/>
    <w:rsid w:val="00403C7A"/>
    <w:rsid w:val="004100F9"/>
    <w:rsid w:val="00412229"/>
    <w:rsid w:val="004124D5"/>
    <w:rsid w:val="00413C40"/>
    <w:rsid w:val="00414BAE"/>
    <w:rsid w:val="0041548B"/>
    <w:rsid w:val="004164F3"/>
    <w:rsid w:val="00422203"/>
    <w:rsid w:val="00422306"/>
    <w:rsid w:val="00423036"/>
    <w:rsid w:val="004242F1"/>
    <w:rsid w:val="00426289"/>
    <w:rsid w:val="004274D1"/>
    <w:rsid w:val="00427CD3"/>
    <w:rsid w:val="00430464"/>
    <w:rsid w:val="00433548"/>
    <w:rsid w:val="0043395A"/>
    <w:rsid w:val="0043605E"/>
    <w:rsid w:val="004371AE"/>
    <w:rsid w:val="00440BAA"/>
    <w:rsid w:val="004436B5"/>
    <w:rsid w:val="0045047C"/>
    <w:rsid w:val="00454F72"/>
    <w:rsid w:val="00461C72"/>
    <w:rsid w:val="00461CB9"/>
    <w:rsid w:val="00462F13"/>
    <w:rsid w:val="004644C8"/>
    <w:rsid w:val="00465249"/>
    <w:rsid w:val="00467A68"/>
    <w:rsid w:val="00467F01"/>
    <w:rsid w:val="00470AB8"/>
    <w:rsid w:val="00471CCA"/>
    <w:rsid w:val="004722ED"/>
    <w:rsid w:val="00477ED7"/>
    <w:rsid w:val="004803A1"/>
    <w:rsid w:val="004812F2"/>
    <w:rsid w:val="00482142"/>
    <w:rsid w:val="00484912"/>
    <w:rsid w:val="0048588C"/>
    <w:rsid w:val="004861AD"/>
    <w:rsid w:val="00486948"/>
    <w:rsid w:val="0048792C"/>
    <w:rsid w:val="0049083B"/>
    <w:rsid w:val="00493C01"/>
    <w:rsid w:val="00494804"/>
    <w:rsid w:val="00494BB0"/>
    <w:rsid w:val="004959A3"/>
    <w:rsid w:val="00496020"/>
    <w:rsid w:val="004A2688"/>
    <w:rsid w:val="004A3374"/>
    <w:rsid w:val="004A3A00"/>
    <w:rsid w:val="004A593D"/>
    <w:rsid w:val="004B12E1"/>
    <w:rsid w:val="004B2F36"/>
    <w:rsid w:val="004B3A40"/>
    <w:rsid w:val="004B5D0B"/>
    <w:rsid w:val="004B6CC7"/>
    <w:rsid w:val="004C2030"/>
    <w:rsid w:val="004C2A12"/>
    <w:rsid w:val="004C367F"/>
    <w:rsid w:val="004C66DA"/>
    <w:rsid w:val="004C7D6B"/>
    <w:rsid w:val="004D1AF5"/>
    <w:rsid w:val="004D2F97"/>
    <w:rsid w:val="004D3030"/>
    <w:rsid w:val="004D4532"/>
    <w:rsid w:val="004D529C"/>
    <w:rsid w:val="004D5CAA"/>
    <w:rsid w:val="004D753B"/>
    <w:rsid w:val="004D7DDA"/>
    <w:rsid w:val="004E6958"/>
    <w:rsid w:val="004F033B"/>
    <w:rsid w:val="004F224A"/>
    <w:rsid w:val="004F3A5C"/>
    <w:rsid w:val="004F4577"/>
    <w:rsid w:val="004F55DE"/>
    <w:rsid w:val="005018C4"/>
    <w:rsid w:val="00503056"/>
    <w:rsid w:val="0050450E"/>
    <w:rsid w:val="00505988"/>
    <w:rsid w:val="00507274"/>
    <w:rsid w:val="005118D6"/>
    <w:rsid w:val="00514DFF"/>
    <w:rsid w:val="005156CF"/>
    <w:rsid w:val="00520420"/>
    <w:rsid w:val="0052704C"/>
    <w:rsid w:val="00530A60"/>
    <w:rsid w:val="00530E5C"/>
    <w:rsid w:val="00532610"/>
    <w:rsid w:val="005334B1"/>
    <w:rsid w:val="00535483"/>
    <w:rsid w:val="00535B5D"/>
    <w:rsid w:val="00536D5E"/>
    <w:rsid w:val="005379D1"/>
    <w:rsid w:val="00537A74"/>
    <w:rsid w:val="005400C2"/>
    <w:rsid w:val="00540372"/>
    <w:rsid w:val="00545548"/>
    <w:rsid w:val="00545B86"/>
    <w:rsid w:val="00546127"/>
    <w:rsid w:val="00546174"/>
    <w:rsid w:val="00547F49"/>
    <w:rsid w:val="00555DF4"/>
    <w:rsid w:val="00557435"/>
    <w:rsid w:val="00564408"/>
    <w:rsid w:val="00564A5C"/>
    <w:rsid w:val="00572BA1"/>
    <w:rsid w:val="005748C1"/>
    <w:rsid w:val="00576362"/>
    <w:rsid w:val="00576559"/>
    <w:rsid w:val="005767F1"/>
    <w:rsid w:val="00576814"/>
    <w:rsid w:val="00577457"/>
    <w:rsid w:val="00577957"/>
    <w:rsid w:val="00581A50"/>
    <w:rsid w:val="0058482E"/>
    <w:rsid w:val="00587284"/>
    <w:rsid w:val="00594FB4"/>
    <w:rsid w:val="00595B4E"/>
    <w:rsid w:val="005979E3"/>
    <w:rsid w:val="005A1AB8"/>
    <w:rsid w:val="005A2048"/>
    <w:rsid w:val="005A25FA"/>
    <w:rsid w:val="005A36FD"/>
    <w:rsid w:val="005A3FC4"/>
    <w:rsid w:val="005A535A"/>
    <w:rsid w:val="005A608A"/>
    <w:rsid w:val="005A63A0"/>
    <w:rsid w:val="005A7DF7"/>
    <w:rsid w:val="005B148F"/>
    <w:rsid w:val="005B3091"/>
    <w:rsid w:val="005B4880"/>
    <w:rsid w:val="005B7A12"/>
    <w:rsid w:val="005B7B16"/>
    <w:rsid w:val="005C0F07"/>
    <w:rsid w:val="005C353C"/>
    <w:rsid w:val="005C562B"/>
    <w:rsid w:val="005D014B"/>
    <w:rsid w:val="005D02AC"/>
    <w:rsid w:val="005D0791"/>
    <w:rsid w:val="005D0F6F"/>
    <w:rsid w:val="005D4BA3"/>
    <w:rsid w:val="005D5940"/>
    <w:rsid w:val="005E04AC"/>
    <w:rsid w:val="005E16FE"/>
    <w:rsid w:val="005E3FDA"/>
    <w:rsid w:val="005E4405"/>
    <w:rsid w:val="005F11F6"/>
    <w:rsid w:val="005F328B"/>
    <w:rsid w:val="005F3393"/>
    <w:rsid w:val="005F446B"/>
    <w:rsid w:val="005F6157"/>
    <w:rsid w:val="006003C5"/>
    <w:rsid w:val="00600C0F"/>
    <w:rsid w:val="00602622"/>
    <w:rsid w:val="00602E1C"/>
    <w:rsid w:val="00604BD4"/>
    <w:rsid w:val="00605BBE"/>
    <w:rsid w:val="0061239C"/>
    <w:rsid w:val="00613461"/>
    <w:rsid w:val="00613E8A"/>
    <w:rsid w:val="006145F5"/>
    <w:rsid w:val="00615C02"/>
    <w:rsid w:val="00616E01"/>
    <w:rsid w:val="0062204D"/>
    <w:rsid w:val="00623A16"/>
    <w:rsid w:val="00623EAA"/>
    <w:rsid w:val="00626CD4"/>
    <w:rsid w:val="00631800"/>
    <w:rsid w:val="00633D40"/>
    <w:rsid w:val="00636716"/>
    <w:rsid w:val="00641C7E"/>
    <w:rsid w:val="0064354C"/>
    <w:rsid w:val="00643C00"/>
    <w:rsid w:val="00644475"/>
    <w:rsid w:val="00644D6B"/>
    <w:rsid w:val="006465C2"/>
    <w:rsid w:val="0065023B"/>
    <w:rsid w:val="00650620"/>
    <w:rsid w:val="00652CE4"/>
    <w:rsid w:val="00652FFE"/>
    <w:rsid w:val="00656239"/>
    <w:rsid w:val="006563C7"/>
    <w:rsid w:val="00661A9E"/>
    <w:rsid w:val="00663CF3"/>
    <w:rsid w:val="0066427C"/>
    <w:rsid w:val="00664FA8"/>
    <w:rsid w:val="006660EC"/>
    <w:rsid w:val="006678CF"/>
    <w:rsid w:val="00670EB9"/>
    <w:rsid w:val="006722E4"/>
    <w:rsid w:val="006728C5"/>
    <w:rsid w:val="00672E5D"/>
    <w:rsid w:val="006751F2"/>
    <w:rsid w:val="00675397"/>
    <w:rsid w:val="00676A76"/>
    <w:rsid w:val="00676FE6"/>
    <w:rsid w:val="00681AA8"/>
    <w:rsid w:val="0068227F"/>
    <w:rsid w:val="00682A38"/>
    <w:rsid w:val="00685522"/>
    <w:rsid w:val="00685662"/>
    <w:rsid w:val="00685E00"/>
    <w:rsid w:val="006860F0"/>
    <w:rsid w:val="006879A5"/>
    <w:rsid w:val="00691867"/>
    <w:rsid w:val="00691F0B"/>
    <w:rsid w:val="006947C0"/>
    <w:rsid w:val="006949AB"/>
    <w:rsid w:val="006967AD"/>
    <w:rsid w:val="00697F6A"/>
    <w:rsid w:val="006A1731"/>
    <w:rsid w:val="006A4037"/>
    <w:rsid w:val="006A612A"/>
    <w:rsid w:val="006A6831"/>
    <w:rsid w:val="006B03B9"/>
    <w:rsid w:val="006B0580"/>
    <w:rsid w:val="006B05D4"/>
    <w:rsid w:val="006B1FAB"/>
    <w:rsid w:val="006B31A7"/>
    <w:rsid w:val="006B4046"/>
    <w:rsid w:val="006B46EC"/>
    <w:rsid w:val="006B77BA"/>
    <w:rsid w:val="006C1579"/>
    <w:rsid w:val="006C3C06"/>
    <w:rsid w:val="006C5707"/>
    <w:rsid w:val="006D0313"/>
    <w:rsid w:val="006D360B"/>
    <w:rsid w:val="006D37DB"/>
    <w:rsid w:val="006D410B"/>
    <w:rsid w:val="006D45A0"/>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0A04"/>
    <w:rsid w:val="007131BC"/>
    <w:rsid w:val="00716C2C"/>
    <w:rsid w:val="00716DF0"/>
    <w:rsid w:val="007214EC"/>
    <w:rsid w:val="00725802"/>
    <w:rsid w:val="00727366"/>
    <w:rsid w:val="00727CC9"/>
    <w:rsid w:val="0073147E"/>
    <w:rsid w:val="00732768"/>
    <w:rsid w:val="00732D3D"/>
    <w:rsid w:val="00733ACC"/>
    <w:rsid w:val="00734F6C"/>
    <w:rsid w:val="00735DAD"/>
    <w:rsid w:val="007367FA"/>
    <w:rsid w:val="00736A56"/>
    <w:rsid w:val="00736F2F"/>
    <w:rsid w:val="007373A0"/>
    <w:rsid w:val="007405CD"/>
    <w:rsid w:val="00741D7A"/>
    <w:rsid w:val="00742E93"/>
    <w:rsid w:val="00744432"/>
    <w:rsid w:val="00744665"/>
    <w:rsid w:val="00745FE2"/>
    <w:rsid w:val="00746C78"/>
    <w:rsid w:val="00750D42"/>
    <w:rsid w:val="00754C04"/>
    <w:rsid w:val="00754FC4"/>
    <w:rsid w:val="0076043A"/>
    <w:rsid w:val="00760D94"/>
    <w:rsid w:val="00760DFF"/>
    <w:rsid w:val="00763331"/>
    <w:rsid w:val="007640DA"/>
    <w:rsid w:val="00764743"/>
    <w:rsid w:val="00766B70"/>
    <w:rsid w:val="00770C39"/>
    <w:rsid w:val="00773588"/>
    <w:rsid w:val="007735C3"/>
    <w:rsid w:val="00773A81"/>
    <w:rsid w:val="00774729"/>
    <w:rsid w:val="007750CD"/>
    <w:rsid w:val="00775803"/>
    <w:rsid w:val="007770B2"/>
    <w:rsid w:val="0078032D"/>
    <w:rsid w:val="007826C2"/>
    <w:rsid w:val="00783B6B"/>
    <w:rsid w:val="00784185"/>
    <w:rsid w:val="00784374"/>
    <w:rsid w:val="00784D4B"/>
    <w:rsid w:val="00794B77"/>
    <w:rsid w:val="0079553C"/>
    <w:rsid w:val="00795F4A"/>
    <w:rsid w:val="007A0284"/>
    <w:rsid w:val="007A1B02"/>
    <w:rsid w:val="007A356C"/>
    <w:rsid w:val="007A6EA2"/>
    <w:rsid w:val="007B3349"/>
    <w:rsid w:val="007B3DDA"/>
    <w:rsid w:val="007B5E4D"/>
    <w:rsid w:val="007C34DD"/>
    <w:rsid w:val="007C37D1"/>
    <w:rsid w:val="007C38D4"/>
    <w:rsid w:val="007C49E1"/>
    <w:rsid w:val="007C5C65"/>
    <w:rsid w:val="007D2F03"/>
    <w:rsid w:val="007D697A"/>
    <w:rsid w:val="007E0794"/>
    <w:rsid w:val="007E17CC"/>
    <w:rsid w:val="007E2138"/>
    <w:rsid w:val="007E2B60"/>
    <w:rsid w:val="007E2CE4"/>
    <w:rsid w:val="007E3074"/>
    <w:rsid w:val="007E4B2F"/>
    <w:rsid w:val="007F01C4"/>
    <w:rsid w:val="007F0438"/>
    <w:rsid w:val="007F2409"/>
    <w:rsid w:val="007F3E72"/>
    <w:rsid w:val="007F425B"/>
    <w:rsid w:val="007F603F"/>
    <w:rsid w:val="007F6148"/>
    <w:rsid w:val="008008E6"/>
    <w:rsid w:val="008054BC"/>
    <w:rsid w:val="0080772F"/>
    <w:rsid w:val="008078CF"/>
    <w:rsid w:val="00810C40"/>
    <w:rsid w:val="00813E90"/>
    <w:rsid w:val="00814FFF"/>
    <w:rsid w:val="0082263A"/>
    <w:rsid w:val="00823289"/>
    <w:rsid w:val="00823BDB"/>
    <w:rsid w:val="00825CE0"/>
    <w:rsid w:val="00825F05"/>
    <w:rsid w:val="0082762F"/>
    <w:rsid w:val="0083084B"/>
    <w:rsid w:val="008318EC"/>
    <w:rsid w:val="00833BF4"/>
    <w:rsid w:val="0083494C"/>
    <w:rsid w:val="008463E6"/>
    <w:rsid w:val="00850E13"/>
    <w:rsid w:val="008522E0"/>
    <w:rsid w:val="008523BE"/>
    <w:rsid w:val="008524AD"/>
    <w:rsid w:val="00854780"/>
    <w:rsid w:val="0085571E"/>
    <w:rsid w:val="0086058A"/>
    <w:rsid w:val="008605D3"/>
    <w:rsid w:val="00860FF9"/>
    <w:rsid w:val="00864C13"/>
    <w:rsid w:val="00865921"/>
    <w:rsid w:val="0086772D"/>
    <w:rsid w:val="00870F8D"/>
    <w:rsid w:val="00873215"/>
    <w:rsid w:val="00874D4B"/>
    <w:rsid w:val="008759D6"/>
    <w:rsid w:val="00876056"/>
    <w:rsid w:val="0087674A"/>
    <w:rsid w:val="00876F2F"/>
    <w:rsid w:val="008810C5"/>
    <w:rsid w:val="008826EC"/>
    <w:rsid w:val="00882C8E"/>
    <w:rsid w:val="008832E4"/>
    <w:rsid w:val="008843B3"/>
    <w:rsid w:val="008845E6"/>
    <w:rsid w:val="00886964"/>
    <w:rsid w:val="00887054"/>
    <w:rsid w:val="008871C9"/>
    <w:rsid w:val="00890245"/>
    <w:rsid w:val="008908C6"/>
    <w:rsid w:val="00893A0E"/>
    <w:rsid w:val="00896AB0"/>
    <w:rsid w:val="00897265"/>
    <w:rsid w:val="00897940"/>
    <w:rsid w:val="00897C9A"/>
    <w:rsid w:val="008A1D99"/>
    <w:rsid w:val="008A2617"/>
    <w:rsid w:val="008A2F94"/>
    <w:rsid w:val="008A336C"/>
    <w:rsid w:val="008A4653"/>
    <w:rsid w:val="008A6128"/>
    <w:rsid w:val="008A68AE"/>
    <w:rsid w:val="008A6A52"/>
    <w:rsid w:val="008B163A"/>
    <w:rsid w:val="008B2392"/>
    <w:rsid w:val="008B30EA"/>
    <w:rsid w:val="008B48B0"/>
    <w:rsid w:val="008B4F69"/>
    <w:rsid w:val="008B6320"/>
    <w:rsid w:val="008C054D"/>
    <w:rsid w:val="008C3320"/>
    <w:rsid w:val="008C3540"/>
    <w:rsid w:val="008C50E8"/>
    <w:rsid w:val="008D752B"/>
    <w:rsid w:val="008D7B56"/>
    <w:rsid w:val="008E14DA"/>
    <w:rsid w:val="008E16E9"/>
    <w:rsid w:val="008E2B7B"/>
    <w:rsid w:val="008E2F75"/>
    <w:rsid w:val="008E479F"/>
    <w:rsid w:val="008F07C7"/>
    <w:rsid w:val="008F24C4"/>
    <w:rsid w:val="008F6601"/>
    <w:rsid w:val="00901E11"/>
    <w:rsid w:val="00902521"/>
    <w:rsid w:val="009030B8"/>
    <w:rsid w:val="00903371"/>
    <w:rsid w:val="00903422"/>
    <w:rsid w:val="00903441"/>
    <w:rsid w:val="0090493E"/>
    <w:rsid w:val="0090513E"/>
    <w:rsid w:val="00907C52"/>
    <w:rsid w:val="009106F9"/>
    <w:rsid w:val="00914B2B"/>
    <w:rsid w:val="00915531"/>
    <w:rsid w:val="0091630C"/>
    <w:rsid w:val="009208B1"/>
    <w:rsid w:val="00921142"/>
    <w:rsid w:val="009230B0"/>
    <w:rsid w:val="00925227"/>
    <w:rsid w:val="00927642"/>
    <w:rsid w:val="00927A89"/>
    <w:rsid w:val="00931738"/>
    <w:rsid w:val="00932160"/>
    <w:rsid w:val="009333C2"/>
    <w:rsid w:val="009367F6"/>
    <w:rsid w:val="00937BAC"/>
    <w:rsid w:val="009436F3"/>
    <w:rsid w:val="00947C21"/>
    <w:rsid w:val="00953466"/>
    <w:rsid w:val="00953E04"/>
    <w:rsid w:val="009611E7"/>
    <w:rsid w:val="00962F92"/>
    <w:rsid w:val="00964F7D"/>
    <w:rsid w:val="00965A72"/>
    <w:rsid w:val="00965C16"/>
    <w:rsid w:val="00966870"/>
    <w:rsid w:val="0097381C"/>
    <w:rsid w:val="00977399"/>
    <w:rsid w:val="0098093B"/>
    <w:rsid w:val="009819CD"/>
    <w:rsid w:val="00983C38"/>
    <w:rsid w:val="00984868"/>
    <w:rsid w:val="009872C6"/>
    <w:rsid w:val="00990CA7"/>
    <w:rsid w:val="009921A9"/>
    <w:rsid w:val="00992FC9"/>
    <w:rsid w:val="00993780"/>
    <w:rsid w:val="009A292A"/>
    <w:rsid w:val="009A3ECE"/>
    <w:rsid w:val="009A7478"/>
    <w:rsid w:val="009B0878"/>
    <w:rsid w:val="009B12FA"/>
    <w:rsid w:val="009B1D50"/>
    <w:rsid w:val="009B3BD8"/>
    <w:rsid w:val="009B3D1A"/>
    <w:rsid w:val="009B4CAA"/>
    <w:rsid w:val="009B6147"/>
    <w:rsid w:val="009B69A5"/>
    <w:rsid w:val="009B7C16"/>
    <w:rsid w:val="009C04D1"/>
    <w:rsid w:val="009C2DA4"/>
    <w:rsid w:val="009C2E3F"/>
    <w:rsid w:val="009C3354"/>
    <w:rsid w:val="009C4A77"/>
    <w:rsid w:val="009C55B0"/>
    <w:rsid w:val="009C57CC"/>
    <w:rsid w:val="009C740F"/>
    <w:rsid w:val="009C7825"/>
    <w:rsid w:val="009D06C1"/>
    <w:rsid w:val="009D1A12"/>
    <w:rsid w:val="009D55B5"/>
    <w:rsid w:val="009E146B"/>
    <w:rsid w:val="009E14FD"/>
    <w:rsid w:val="009E2268"/>
    <w:rsid w:val="009E23C4"/>
    <w:rsid w:val="009E315B"/>
    <w:rsid w:val="009E3C13"/>
    <w:rsid w:val="009E407E"/>
    <w:rsid w:val="009E65EE"/>
    <w:rsid w:val="009E7E89"/>
    <w:rsid w:val="009F1D3C"/>
    <w:rsid w:val="009F6657"/>
    <w:rsid w:val="009F6756"/>
    <w:rsid w:val="00A0058A"/>
    <w:rsid w:val="00A05658"/>
    <w:rsid w:val="00A07A07"/>
    <w:rsid w:val="00A10419"/>
    <w:rsid w:val="00A10C5F"/>
    <w:rsid w:val="00A13AD1"/>
    <w:rsid w:val="00A13BEA"/>
    <w:rsid w:val="00A1455D"/>
    <w:rsid w:val="00A154A2"/>
    <w:rsid w:val="00A23F28"/>
    <w:rsid w:val="00A25C3D"/>
    <w:rsid w:val="00A3252E"/>
    <w:rsid w:val="00A426D5"/>
    <w:rsid w:val="00A42F7A"/>
    <w:rsid w:val="00A45442"/>
    <w:rsid w:val="00A475DC"/>
    <w:rsid w:val="00A47812"/>
    <w:rsid w:val="00A47B69"/>
    <w:rsid w:val="00A50DC7"/>
    <w:rsid w:val="00A517C5"/>
    <w:rsid w:val="00A520A7"/>
    <w:rsid w:val="00A526AF"/>
    <w:rsid w:val="00A550AA"/>
    <w:rsid w:val="00A558FB"/>
    <w:rsid w:val="00A55A3B"/>
    <w:rsid w:val="00A579B7"/>
    <w:rsid w:val="00A611FC"/>
    <w:rsid w:val="00A6148C"/>
    <w:rsid w:val="00A632FA"/>
    <w:rsid w:val="00A64C45"/>
    <w:rsid w:val="00A65939"/>
    <w:rsid w:val="00A65BB9"/>
    <w:rsid w:val="00A65E17"/>
    <w:rsid w:val="00A70B8A"/>
    <w:rsid w:val="00A70E8C"/>
    <w:rsid w:val="00A7187D"/>
    <w:rsid w:val="00A7420C"/>
    <w:rsid w:val="00A760A4"/>
    <w:rsid w:val="00A767DC"/>
    <w:rsid w:val="00A773DE"/>
    <w:rsid w:val="00A840B5"/>
    <w:rsid w:val="00A84DF3"/>
    <w:rsid w:val="00A9395A"/>
    <w:rsid w:val="00A9401F"/>
    <w:rsid w:val="00A954AE"/>
    <w:rsid w:val="00AA069B"/>
    <w:rsid w:val="00AA20D2"/>
    <w:rsid w:val="00AA301D"/>
    <w:rsid w:val="00AA53D2"/>
    <w:rsid w:val="00AA6F29"/>
    <w:rsid w:val="00AA77F6"/>
    <w:rsid w:val="00AB0F55"/>
    <w:rsid w:val="00AB3891"/>
    <w:rsid w:val="00AB3F81"/>
    <w:rsid w:val="00AB5033"/>
    <w:rsid w:val="00AB59EF"/>
    <w:rsid w:val="00AB7906"/>
    <w:rsid w:val="00AB7939"/>
    <w:rsid w:val="00AC05C0"/>
    <w:rsid w:val="00AC08A0"/>
    <w:rsid w:val="00AC36C1"/>
    <w:rsid w:val="00AC4D7C"/>
    <w:rsid w:val="00AC59B9"/>
    <w:rsid w:val="00AC5A7E"/>
    <w:rsid w:val="00AC7E0B"/>
    <w:rsid w:val="00AD0942"/>
    <w:rsid w:val="00AD70CC"/>
    <w:rsid w:val="00AD7448"/>
    <w:rsid w:val="00AD7DF1"/>
    <w:rsid w:val="00AE2B55"/>
    <w:rsid w:val="00AE6B21"/>
    <w:rsid w:val="00AF07E8"/>
    <w:rsid w:val="00AF1EFB"/>
    <w:rsid w:val="00AF2077"/>
    <w:rsid w:val="00AF498A"/>
    <w:rsid w:val="00AF4A66"/>
    <w:rsid w:val="00AF63C1"/>
    <w:rsid w:val="00AF79A5"/>
    <w:rsid w:val="00B00CA6"/>
    <w:rsid w:val="00B06B44"/>
    <w:rsid w:val="00B07B0E"/>
    <w:rsid w:val="00B12675"/>
    <w:rsid w:val="00B144DC"/>
    <w:rsid w:val="00B15813"/>
    <w:rsid w:val="00B1641A"/>
    <w:rsid w:val="00B1691C"/>
    <w:rsid w:val="00B200B1"/>
    <w:rsid w:val="00B20141"/>
    <w:rsid w:val="00B209DA"/>
    <w:rsid w:val="00B21CAD"/>
    <w:rsid w:val="00B2542E"/>
    <w:rsid w:val="00B25947"/>
    <w:rsid w:val="00B267B6"/>
    <w:rsid w:val="00B31793"/>
    <w:rsid w:val="00B33275"/>
    <w:rsid w:val="00B34390"/>
    <w:rsid w:val="00B3518D"/>
    <w:rsid w:val="00B35459"/>
    <w:rsid w:val="00B3788F"/>
    <w:rsid w:val="00B37BB7"/>
    <w:rsid w:val="00B40F34"/>
    <w:rsid w:val="00B41069"/>
    <w:rsid w:val="00B41921"/>
    <w:rsid w:val="00B431C0"/>
    <w:rsid w:val="00B4503E"/>
    <w:rsid w:val="00B45D25"/>
    <w:rsid w:val="00B503F5"/>
    <w:rsid w:val="00B50BD0"/>
    <w:rsid w:val="00B53D6A"/>
    <w:rsid w:val="00B54401"/>
    <w:rsid w:val="00B55E58"/>
    <w:rsid w:val="00B61416"/>
    <w:rsid w:val="00B61CE6"/>
    <w:rsid w:val="00B62757"/>
    <w:rsid w:val="00B64968"/>
    <w:rsid w:val="00B673EC"/>
    <w:rsid w:val="00B7204E"/>
    <w:rsid w:val="00B7211B"/>
    <w:rsid w:val="00B726FC"/>
    <w:rsid w:val="00B73C70"/>
    <w:rsid w:val="00B741A1"/>
    <w:rsid w:val="00B75147"/>
    <w:rsid w:val="00B7637F"/>
    <w:rsid w:val="00B8122E"/>
    <w:rsid w:val="00B828EE"/>
    <w:rsid w:val="00B82CC1"/>
    <w:rsid w:val="00B8731B"/>
    <w:rsid w:val="00B90302"/>
    <w:rsid w:val="00B93591"/>
    <w:rsid w:val="00B95345"/>
    <w:rsid w:val="00B96489"/>
    <w:rsid w:val="00BA0E6E"/>
    <w:rsid w:val="00BA1D3D"/>
    <w:rsid w:val="00BA2DBC"/>
    <w:rsid w:val="00BA30A5"/>
    <w:rsid w:val="00BA30AC"/>
    <w:rsid w:val="00BA4D63"/>
    <w:rsid w:val="00BA593E"/>
    <w:rsid w:val="00BA5CD0"/>
    <w:rsid w:val="00BA7D56"/>
    <w:rsid w:val="00BB141B"/>
    <w:rsid w:val="00BB24E2"/>
    <w:rsid w:val="00BB5133"/>
    <w:rsid w:val="00BB55DC"/>
    <w:rsid w:val="00BB5D96"/>
    <w:rsid w:val="00BC0915"/>
    <w:rsid w:val="00BC1AFB"/>
    <w:rsid w:val="00BC22D4"/>
    <w:rsid w:val="00BC3F2F"/>
    <w:rsid w:val="00BC5E85"/>
    <w:rsid w:val="00BC609C"/>
    <w:rsid w:val="00BC6AC3"/>
    <w:rsid w:val="00BD3429"/>
    <w:rsid w:val="00BD34A4"/>
    <w:rsid w:val="00BD57CB"/>
    <w:rsid w:val="00BD57DD"/>
    <w:rsid w:val="00BD5BDE"/>
    <w:rsid w:val="00BD7DC0"/>
    <w:rsid w:val="00BE45F6"/>
    <w:rsid w:val="00BE49F1"/>
    <w:rsid w:val="00BE4A5A"/>
    <w:rsid w:val="00BE4E23"/>
    <w:rsid w:val="00BE4FBC"/>
    <w:rsid w:val="00BE6263"/>
    <w:rsid w:val="00BE67A8"/>
    <w:rsid w:val="00BE74B6"/>
    <w:rsid w:val="00BF0671"/>
    <w:rsid w:val="00BF14D2"/>
    <w:rsid w:val="00BF6206"/>
    <w:rsid w:val="00BF6AB8"/>
    <w:rsid w:val="00BF6B4B"/>
    <w:rsid w:val="00BF797C"/>
    <w:rsid w:val="00BF7F80"/>
    <w:rsid w:val="00C016DB"/>
    <w:rsid w:val="00C06071"/>
    <w:rsid w:val="00C066C4"/>
    <w:rsid w:val="00C0673C"/>
    <w:rsid w:val="00C06FB1"/>
    <w:rsid w:val="00C1056A"/>
    <w:rsid w:val="00C10A54"/>
    <w:rsid w:val="00C11FB1"/>
    <w:rsid w:val="00C12B22"/>
    <w:rsid w:val="00C12B6A"/>
    <w:rsid w:val="00C136BE"/>
    <w:rsid w:val="00C13B39"/>
    <w:rsid w:val="00C156BF"/>
    <w:rsid w:val="00C16109"/>
    <w:rsid w:val="00C219B0"/>
    <w:rsid w:val="00C228F6"/>
    <w:rsid w:val="00C2494A"/>
    <w:rsid w:val="00C24D19"/>
    <w:rsid w:val="00C2546C"/>
    <w:rsid w:val="00C27E1C"/>
    <w:rsid w:val="00C307D5"/>
    <w:rsid w:val="00C33A90"/>
    <w:rsid w:val="00C34A3A"/>
    <w:rsid w:val="00C35433"/>
    <w:rsid w:val="00C36B57"/>
    <w:rsid w:val="00C36D4E"/>
    <w:rsid w:val="00C43E5C"/>
    <w:rsid w:val="00C46CCB"/>
    <w:rsid w:val="00C477FA"/>
    <w:rsid w:val="00C477FC"/>
    <w:rsid w:val="00C6172B"/>
    <w:rsid w:val="00C62B2D"/>
    <w:rsid w:val="00C64E7C"/>
    <w:rsid w:val="00C67E15"/>
    <w:rsid w:val="00C7291A"/>
    <w:rsid w:val="00C734DE"/>
    <w:rsid w:val="00C73D3D"/>
    <w:rsid w:val="00C7521A"/>
    <w:rsid w:val="00C830A4"/>
    <w:rsid w:val="00C91A68"/>
    <w:rsid w:val="00C91AFA"/>
    <w:rsid w:val="00C95D3C"/>
    <w:rsid w:val="00C96496"/>
    <w:rsid w:val="00C966E2"/>
    <w:rsid w:val="00CA0CE4"/>
    <w:rsid w:val="00CA2E54"/>
    <w:rsid w:val="00CA4CFA"/>
    <w:rsid w:val="00CA56EC"/>
    <w:rsid w:val="00CA7E59"/>
    <w:rsid w:val="00CB1CC8"/>
    <w:rsid w:val="00CB2BA0"/>
    <w:rsid w:val="00CB3D07"/>
    <w:rsid w:val="00CB7237"/>
    <w:rsid w:val="00CB7B16"/>
    <w:rsid w:val="00CC3272"/>
    <w:rsid w:val="00CC5937"/>
    <w:rsid w:val="00CC5F1A"/>
    <w:rsid w:val="00CC6D68"/>
    <w:rsid w:val="00CD12F9"/>
    <w:rsid w:val="00CD21F7"/>
    <w:rsid w:val="00CD5764"/>
    <w:rsid w:val="00CD6B85"/>
    <w:rsid w:val="00CE7029"/>
    <w:rsid w:val="00CE7FB1"/>
    <w:rsid w:val="00CF2754"/>
    <w:rsid w:val="00CF74ED"/>
    <w:rsid w:val="00D012A1"/>
    <w:rsid w:val="00D01599"/>
    <w:rsid w:val="00D03EC4"/>
    <w:rsid w:val="00D04070"/>
    <w:rsid w:val="00D06EB5"/>
    <w:rsid w:val="00D14797"/>
    <w:rsid w:val="00D17F2D"/>
    <w:rsid w:val="00D20450"/>
    <w:rsid w:val="00D20892"/>
    <w:rsid w:val="00D20EC9"/>
    <w:rsid w:val="00D21095"/>
    <w:rsid w:val="00D2230D"/>
    <w:rsid w:val="00D25A16"/>
    <w:rsid w:val="00D32F60"/>
    <w:rsid w:val="00D34315"/>
    <w:rsid w:val="00D35E05"/>
    <w:rsid w:val="00D41F0F"/>
    <w:rsid w:val="00D43AE3"/>
    <w:rsid w:val="00D44161"/>
    <w:rsid w:val="00D47714"/>
    <w:rsid w:val="00D514C5"/>
    <w:rsid w:val="00D51844"/>
    <w:rsid w:val="00D52A86"/>
    <w:rsid w:val="00D52C43"/>
    <w:rsid w:val="00D54002"/>
    <w:rsid w:val="00D546FF"/>
    <w:rsid w:val="00D55223"/>
    <w:rsid w:val="00D55660"/>
    <w:rsid w:val="00D5576F"/>
    <w:rsid w:val="00D5627A"/>
    <w:rsid w:val="00D5704A"/>
    <w:rsid w:val="00D579AB"/>
    <w:rsid w:val="00D622A0"/>
    <w:rsid w:val="00D64CA6"/>
    <w:rsid w:val="00D66AF4"/>
    <w:rsid w:val="00D70F9A"/>
    <w:rsid w:val="00D71091"/>
    <w:rsid w:val="00D758F0"/>
    <w:rsid w:val="00D76219"/>
    <w:rsid w:val="00D812A1"/>
    <w:rsid w:val="00D84026"/>
    <w:rsid w:val="00D84935"/>
    <w:rsid w:val="00D8618F"/>
    <w:rsid w:val="00D87912"/>
    <w:rsid w:val="00D92D99"/>
    <w:rsid w:val="00D92E44"/>
    <w:rsid w:val="00D92FDC"/>
    <w:rsid w:val="00D932CB"/>
    <w:rsid w:val="00D9504C"/>
    <w:rsid w:val="00D95BB1"/>
    <w:rsid w:val="00DA09EC"/>
    <w:rsid w:val="00DA0B58"/>
    <w:rsid w:val="00DA1D38"/>
    <w:rsid w:val="00DA3808"/>
    <w:rsid w:val="00DA4078"/>
    <w:rsid w:val="00DA615F"/>
    <w:rsid w:val="00DB07DF"/>
    <w:rsid w:val="00DB15F2"/>
    <w:rsid w:val="00DB5F9F"/>
    <w:rsid w:val="00DB67E4"/>
    <w:rsid w:val="00DB6C98"/>
    <w:rsid w:val="00DB6EFC"/>
    <w:rsid w:val="00DB772E"/>
    <w:rsid w:val="00DB7E38"/>
    <w:rsid w:val="00DC0FB4"/>
    <w:rsid w:val="00DC37B7"/>
    <w:rsid w:val="00DC429B"/>
    <w:rsid w:val="00DC439F"/>
    <w:rsid w:val="00DC4E74"/>
    <w:rsid w:val="00DC5AE5"/>
    <w:rsid w:val="00DC5E20"/>
    <w:rsid w:val="00DD110A"/>
    <w:rsid w:val="00DD1780"/>
    <w:rsid w:val="00DD34A5"/>
    <w:rsid w:val="00DD3C9E"/>
    <w:rsid w:val="00DD4133"/>
    <w:rsid w:val="00DD7886"/>
    <w:rsid w:val="00DE04E9"/>
    <w:rsid w:val="00DE0CCD"/>
    <w:rsid w:val="00DE1313"/>
    <w:rsid w:val="00DE206F"/>
    <w:rsid w:val="00DE5BF1"/>
    <w:rsid w:val="00DE6563"/>
    <w:rsid w:val="00DE7D02"/>
    <w:rsid w:val="00DE7D1A"/>
    <w:rsid w:val="00DF0E44"/>
    <w:rsid w:val="00DF4FA9"/>
    <w:rsid w:val="00DF54B1"/>
    <w:rsid w:val="00DF59AE"/>
    <w:rsid w:val="00DF5B7C"/>
    <w:rsid w:val="00DF689F"/>
    <w:rsid w:val="00E01E3A"/>
    <w:rsid w:val="00E02091"/>
    <w:rsid w:val="00E04887"/>
    <w:rsid w:val="00E04D6B"/>
    <w:rsid w:val="00E073CF"/>
    <w:rsid w:val="00E135C9"/>
    <w:rsid w:val="00E1645C"/>
    <w:rsid w:val="00E20F5B"/>
    <w:rsid w:val="00E22B73"/>
    <w:rsid w:val="00E24191"/>
    <w:rsid w:val="00E247A7"/>
    <w:rsid w:val="00E248C1"/>
    <w:rsid w:val="00E27B0E"/>
    <w:rsid w:val="00E27C94"/>
    <w:rsid w:val="00E304B4"/>
    <w:rsid w:val="00E34147"/>
    <w:rsid w:val="00E341AA"/>
    <w:rsid w:val="00E3518B"/>
    <w:rsid w:val="00E379FF"/>
    <w:rsid w:val="00E41CA1"/>
    <w:rsid w:val="00E43572"/>
    <w:rsid w:val="00E444B4"/>
    <w:rsid w:val="00E464E5"/>
    <w:rsid w:val="00E50EE4"/>
    <w:rsid w:val="00E52640"/>
    <w:rsid w:val="00E53088"/>
    <w:rsid w:val="00E54171"/>
    <w:rsid w:val="00E556AE"/>
    <w:rsid w:val="00E5579A"/>
    <w:rsid w:val="00E615A5"/>
    <w:rsid w:val="00E62CEB"/>
    <w:rsid w:val="00E64483"/>
    <w:rsid w:val="00E651EE"/>
    <w:rsid w:val="00E66DBE"/>
    <w:rsid w:val="00E67433"/>
    <w:rsid w:val="00E70F61"/>
    <w:rsid w:val="00E742CE"/>
    <w:rsid w:val="00E74635"/>
    <w:rsid w:val="00E75355"/>
    <w:rsid w:val="00E8248D"/>
    <w:rsid w:val="00E82987"/>
    <w:rsid w:val="00E84103"/>
    <w:rsid w:val="00E856A4"/>
    <w:rsid w:val="00E877B4"/>
    <w:rsid w:val="00E9089F"/>
    <w:rsid w:val="00E921A9"/>
    <w:rsid w:val="00E928EE"/>
    <w:rsid w:val="00E93465"/>
    <w:rsid w:val="00E936FF"/>
    <w:rsid w:val="00EA179E"/>
    <w:rsid w:val="00EA2315"/>
    <w:rsid w:val="00EA24FE"/>
    <w:rsid w:val="00EA5527"/>
    <w:rsid w:val="00EA7DA0"/>
    <w:rsid w:val="00EB14D6"/>
    <w:rsid w:val="00EB25FA"/>
    <w:rsid w:val="00EB45FB"/>
    <w:rsid w:val="00EB6F43"/>
    <w:rsid w:val="00EB71E8"/>
    <w:rsid w:val="00EB7D4B"/>
    <w:rsid w:val="00EB7E3E"/>
    <w:rsid w:val="00EC356C"/>
    <w:rsid w:val="00EC3B26"/>
    <w:rsid w:val="00EC46E8"/>
    <w:rsid w:val="00EC509E"/>
    <w:rsid w:val="00EC62B0"/>
    <w:rsid w:val="00EC758B"/>
    <w:rsid w:val="00EC796F"/>
    <w:rsid w:val="00ED3861"/>
    <w:rsid w:val="00ED597A"/>
    <w:rsid w:val="00ED7F8E"/>
    <w:rsid w:val="00EE27DD"/>
    <w:rsid w:val="00EE66A4"/>
    <w:rsid w:val="00EE6D24"/>
    <w:rsid w:val="00EF094E"/>
    <w:rsid w:val="00EF110D"/>
    <w:rsid w:val="00EF1538"/>
    <w:rsid w:val="00EF59B5"/>
    <w:rsid w:val="00EF6F3D"/>
    <w:rsid w:val="00EF7677"/>
    <w:rsid w:val="00F00554"/>
    <w:rsid w:val="00F01B01"/>
    <w:rsid w:val="00F021FF"/>
    <w:rsid w:val="00F06AC6"/>
    <w:rsid w:val="00F06F29"/>
    <w:rsid w:val="00F07411"/>
    <w:rsid w:val="00F076E8"/>
    <w:rsid w:val="00F07BF1"/>
    <w:rsid w:val="00F10AE9"/>
    <w:rsid w:val="00F14238"/>
    <w:rsid w:val="00F14605"/>
    <w:rsid w:val="00F15DAE"/>
    <w:rsid w:val="00F175F3"/>
    <w:rsid w:val="00F176CD"/>
    <w:rsid w:val="00F21983"/>
    <w:rsid w:val="00F2351B"/>
    <w:rsid w:val="00F23A53"/>
    <w:rsid w:val="00F24FEA"/>
    <w:rsid w:val="00F32D1F"/>
    <w:rsid w:val="00F34CB6"/>
    <w:rsid w:val="00F36865"/>
    <w:rsid w:val="00F37316"/>
    <w:rsid w:val="00F3774E"/>
    <w:rsid w:val="00F41864"/>
    <w:rsid w:val="00F4310A"/>
    <w:rsid w:val="00F43253"/>
    <w:rsid w:val="00F447B2"/>
    <w:rsid w:val="00F471A0"/>
    <w:rsid w:val="00F50ADC"/>
    <w:rsid w:val="00F54954"/>
    <w:rsid w:val="00F54C5C"/>
    <w:rsid w:val="00F55CFE"/>
    <w:rsid w:val="00F6084C"/>
    <w:rsid w:val="00F6129F"/>
    <w:rsid w:val="00F661F6"/>
    <w:rsid w:val="00F70364"/>
    <w:rsid w:val="00F7215E"/>
    <w:rsid w:val="00F738E8"/>
    <w:rsid w:val="00F73F87"/>
    <w:rsid w:val="00F744BF"/>
    <w:rsid w:val="00F766C3"/>
    <w:rsid w:val="00F76902"/>
    <w:rsid w:val="00F77962"/>
    <w:rsid w:val="00F8564B"/>
    <w:rsid w:val="00F85AE7"/>
    <w:rsid w:val="00F866B7"/>
    <w:rsid w:val="00F87889"/>
    <w:rsid w:val="00F87899"/>
    <w:rsid w:val="00F90831"/>
    <w:rsid w:val="00F96522"/>
    <w:rsid w:val="00F96D50"/>
    <w:rsid w:val="00FA1A7F"/>
    <w:rsid w:val="00FA352C"/>
    <w:rsid w:val="00FA4388"/>
    <w:rsid w:val="00FA689C"/>
    <w:rsid w:val="00FA73D3"/>
    <w:rsid w:val="00FB0365"/>
    <w:rsid w:val="00FB16B5"/>
    <w:rsid w:val="00FB480A"/>
    <w:rsid w:val="00FB624C"/>
    <w:rsid w:val="00FB7A0F"/>
    <w:rsid w:val="00FC35C8"/>
    <w:rsid w:val="00FC3E1F"/>
    <w:rsid w:val="00FC5232"/>
    <w:rsid w:val="00FC5D34"/>
    <w:rsid w:val="00FC600D"/>
    <w:rsid w:val="00FC6709"/>
    <w:rsid w:val="00FC6FA5"/>
    <w:rsid w:val="00FD009B"/>
    <w:rsid w:val="00FD3746"/>
    <w:rsid w:val="00FD3E30"/>
    <w:rsid w:val="00FD49DC"/>
    <w:rsid w:val="00FD59E6"/>
    <w:rsid w:val="00FD5B53"/>
    <w:rsid w:val="00FD6D17"/>
    <w:rsid w:val="00FD7708"/>
    <w:rsid w:val="00FD7A59"/>
    <w:rsid w:val="00FD7BBC"/>
    <w:rsid w:val="00FD7D23"/>
    <w:rsid w:val="00FE05B5"/>
    <w:rsid w:val="00FE0BCD"/>
    <w:rsid w:val="00FE1100"/>
    <w:rsid w:val="00FE14CC"/>
    <w:rsid w:val="00FE1E0A"/>
    <w:rsid w:val="00FE2CE6"/>
    <w:rsid w:val="00FE3E8D"/>
    <w:rsid w:val="00FE4DD1"/>
    <w:rsid w:val="00FE7FBA"/>
    <w:rsid w:val="00FF17E3"/>
    <w:rsid w:val="00FF3534"/>
    <w:rsid w:val="00FF4DE6"/>
    <w:rsid w:val="00FF5524"/>
    <w:rsid w:val="00FF7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docId w15:val="{341BBBED-6034-4414-8B6F-27E9F1A8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3D"/>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C43E5C"/>
    <w:pPr>
      <w:keepNext/>
      <w:keepLines/>
      <w:spacing w:before="240" w:after="0" w:line="360" w:lineRule="auto"/>
      <w:contextualSpacing/>
      <w:outlineLvl w:val="0"/>
    </w:pPr>
    <w:rPr>
      <w:rFonts w:eastAsiaTheme="majorEastAsia" w:cstheme="majorBidi"/>
      <w:b/>
      <w:sz w:val="24"/>
      <w:szCs w:val="24"/>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C43E5C"/>
    <w:rPr>
      <w:rFonts w:ascii="Century Gothic" w:eastAsiaTheme="majorEastAsia" w:hAnsi="Century Gothic" w:cstheme="majorBidi"/>
      <w:b/>
      <w:sz w:val="24"/>
      <w:szCs w:val="24"/>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253A8C"/>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387BD1"/>
    <w:pPr>
      <w:spacing w:before="240" w:after="0"/>
    </w:pPr>
    <w:rPr>
      <w:rFonts w:asciiTheme="minorHAnsi" w:hAnsiTheme="minorHAnsi" w:cstheme="minorHAnsi"/>
      <w:b/>
      <w:bCs/>
      <w:szCs w:val="20"/>
    </w:rPr>
  </w:style>
  <w:style w:type="paragraph" w:styleId="TDC3">
    <w:name w:val="toc 3"/>
    <w:basedOn w:val="Normal"/>
    <w:next w:val="Normal"/>
    <w:autoRedefine/>
    <w:uiPriority w:val="39"/>
    <w:unhideWhenUsed/>
    <w:rsid w:val="00387BD1"/>
    <w:pPr>
      <w:spacing w:after="0"/>
      <w:ind w:left="200"/>
    </w:pPr>
    <w:rPr>
      <w:rFonts w:asciiTheme="minorHAnsi" w:hAnsiTheme="minorHAnsi" w:cstheme="minorHAnsi"/>
      <w:szCs w:val="20"/>
    </w:rPr>
  </w:style>
  <w:style w:type="paragraph" w:styleId="TDC4">
    <w:name w:val="toc 4"/>
    <w:basedOn w:val="Normal"/>
    <w:next w:val="Normal"/>
    <w:autoRedefine/>
    <w:uiPriority w:val="39"/>
    <w:unhideWhenUsed/>
    <w:rsid w:val="00387BD1"/>
    <w:pPr>
      <w:spacing w:after="0"/>
      <w:ind w:left="400"/>
    </w:pPr>
    <w:rPr>
      <w:rFonts w:asciiTheme="minorHAnsi" w:hAnsiTheme="minorHAnsi" w:cstheme="minorHAnsi"/>
      <w:szCs w:val="20"/>
    </w:rPr>
  </w:style>
  <w:style w:type="paragraph" w:styleId="TDC5">
    <w:name w:val="toc 5"/>
    <w:basedOn w:val="Normal"/>
    <w:next w:val="Normal"/>
    <w:autoRedefine/>
    <w:uiPriority w:val="39"/>
    <w:unhideWhenUsed/>
    <w:rsid w:val="00387BD1"/>
    <w:pPr>
      <w:spacing w:after="0"/>
      <w:ind w:left="600"/>
    </w:pPr>
    <w:rPr>
      <w:rFonts w:asciiTheme="minorHAnsi" w:hAnsiTheme="minorHAnsi" w:cstheme="minorHAnsi"/>
      <w:szCs w:val="20"/>
    </w:rPr>
  </w:style>
  <w:style w:type="paragraph" w:styleId="TDC6">
    <w:name w:val="toc 6"/>
    <w:basedOn w:val="Normal"/>
    <w:next w:val="Normal"/>
    <w:autoRedefine/>
    <w:uiPriority w:val="39"/>
    <w:unhideWhenUsed/>
    <w:rsid w:val="00387BD1"/>
    <w:pPr>
      <w:spacing w:after="0"/>
      <w:ind w:left="800"/>
    </w:pPr>
    <w:rPr>
      <w:rFonts w:asciiTheme="minorHAnsi" w:hAnsiTheme="minorHAnsi" w:cstheme="minorHAnsi"/>
      <w:szCs w:val="20"/>
    </w:rPr>
  </w:style>
  <w:style w:type="paragraph" w:styleId="TDC7">
    <w:name w:val="toc 7"/>
    <w:basedOn w:val="Normal"/>
    <w:next w:val="Normal"/>
    <w:autoRedefine/>
    <w:uiPriority w:val="39"/>
    <w:unhideWhenUsed/>
    <w:rsid w:val="00387BD1"/>
    <w:pPr>
      <w:spacing w:after="0"/>
      <w:ind w:left="1000"/>
    </w:pPr>
    <w:rPr>
      <w:rFonts w:asciiTheme="minorHAnsi" w:hAnsiTheme="minorHAnsi" w:cstheme="minorHAnsi"/>
      <w:szCs w:val="20"/>
    </w:rPr>
  </w:style>
  <w:style w:type="paragraph" w:styleId="TDC8">
    <w:name w:val="toc 8"/>
    <w:basedOn w:val="Normal"/>
    <w:next w:val="Normal"/>
    <w:autoRedefine/>
    <w:uiPriority w:val="39"/>
    <w:unhideWhenUsed/>
    <w:rsid w:val="00387BD1"/>
    <w:pPr>
      <w:spacing w:after="0"/>
      <w:ind w:left="1200"/>
    </w:pPr>
    <w:rPr>
      <w:rFonts w:asciiTheme="minorHAnsi" w:hAnsiTheme="minorHAnsi" w:cstheme="minorHAnsi"/>
      <w:szCs w:val="20"/>
    </w:rPr>
  </w:style>
  <w:style w:type="paragraph" w:styleId="TDC9">
    <w:name w:val="toc 9"/>
    <w:basedOn w:val="Normal"/>
    <w:next w:val="Normal"/>
    <w:autoRedefine/>
    <w:uiPriority w:val="39"/>
    <w:unhideWhenUsed/>
    <w:rsid w:val="00387BD1"/>
    <w:pPr>
      <w:spacing w:after="0"/>
      <w:ind w:left="1400"/>
    </w:pPr>
    <w:rPr>
      <w:rFonts w:asciiTheme="minorHAnsi" w:hAnsiTheme="minorHAnsi" w:cstheme="minorHAnsi"/>
      <w:szCs w:val="20"/>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pPr>
    <w:rPr>
      <w:rFonts w:ascii="Arial" w:hAnsi="Arial" w:cs="Arial"/>
      <w:b w:val="0"/>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5"/>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 w:type="paragraph" w:customStyle="1" w:styleId="Partida6">
    <w:name w:val="Partida 6"/>
    <w:basedOn w:val="Ttulo6"/>
    <w:next w:val="Normal"/>
    <w:qFormat/>
    <w:rsid w:val="00F07411"/>
    <w:pPr>
      <w:spacing w:before="120" w:after="120" w:line="276" w:lineRule="auto"/>
      <w:jc w:val="both"/>
    </w:pPr>
    <w:rPr>
      <w:rFonts w:ascii="Arial" w:hAnsi="Arial" w:cs="Arial"/>
      <w:b/>
      <w:iCs/>
      <w:sz w:val="22"/>
    </w:rPr>
  </w:style>
  <w:style w:type="paragraph" w:customStyle="1" w:styleId="DescripcinPartida">
    <w:name w:val="Descripción Partida"/>
    <w:basedOn w:val="Normal"/>
    <w:qFormat/>
    <w:rsid w:val="00F07411"/>
    <w:pPr>
      <w:spacing w:before="120" w:after="120" w:line="276" w:lineRule="auto"/>
      <w:ind w:left="284"/>
      <w:jc w:val="both"/>
    </w:pPr>
    <w:rPr>
      <w:rFonts w:ascii="Arial" w:hAnsi="Arial" w:cs="Arial"/>
      <w:sz w:val="22"/>
    </w:rPr>
  </w:style>
  <w:style w:type="paragraph" w:customStyle="1" w:styleId="DescripcinMateriales01">
    <w:name w:val="Descripción Materiales 01"/>
    <w:basedOn w:val="DescripcinPartida"/>
    <w:qFormat/>
    <w:rsid w:val="00F07411"/>
    <w:pPr>
      <w:numPr>
        <w:numId w:val="6"/>
      </w:numPr>
      <w:spacing w:before="0" w:after="0"/>
      <w:contextualSpacing/>
    </w:pPr>
  </w:style>
  <w:style w:type="paragraph" w:customStyle="1" w:styleId="DescripcinMateriales02">
    <w:name w:val="Descripción Materiales 02"/>
    <w:basedOn w:val="DescripcinMateriales01"/>
    <w:qFormat/>
    <w:rsid w:val="00F07411"/>
    <w:pPr>
      <w:numPr>
        <w:ilvl w:val="1"/>
      </w:numPr>
    </w:pPr>
  </w:style>
  <w:style w:type="paragraph" w:customStyle="1" w:styleId="DescripcinMateriales03">
    <w:name w:val="Descripción Materiales 03"/>
    <w:basedOn w:val="DescripcinMateriales02"/>
    <w:qFormat/>
    <w:rsid w:val="00F07411"/>
    <w:pPr>
      <w:numPr>
        <w:ilvl w:val="2"/>
      </w:numPr>
    </w:pPr>
  </w:style>
  <w:style w:type="character" w:customStyle="1" w:styleId="hgkelc">
    <w:name w:val="hgkelc"/>
    <w:basedOn w:val="Fuentedeprrafopredeter"/>
    <w:rsid w:val="00865921"/>
  </w:style>
  <w:style w:type="paragraph" w:customStyle="1" w:styleId="hpe-more-informationlist-item">
    <w:name w:val="hpe-more-information__list-item"/>
    <w:basedOn w:val="Normal"/>
    <w:rsid w:val="00896AB0"/>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hpe-product-specification-text">
    <w:name w:val="hpe-product-specification-text"/>
    <w:basedOn w:val="Fuentedeprrafopredeter"/>
    <w:rsid w:val="00896AB0"/>
  </w:style>
  <w:style w:type="character" w:styleId="Mencinsinresolver">
    <w:name w:val="Unresolved Mention"/>
    <w:basedOn w:val="Fuentedeprrafopredeter"/>
    <w:uiPriority w:val="99"/>
    <w:semiHidden/>
    <w:unhideWhenUsed/>
    <w:rsid w:val="00CC59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98879">
      <w:bodyDiv w:val="1"/>
      <w:marLeft w:val="0"/>
      <w:marRight w:val="0"/>
      <w:marTop w:val="0"/>
      <w:marBottom w:val="0"/>
      <w:divBdr>
        <w:top w:val="none" w:sz="0" w:space="0" w:color="auto"/>
        <w:left w:val="none" w:sz="0" w:space="0" w:color="auto"/>
        <w:bottom w:val="none" w:sz="0" w:space="0" w:color="auto"/>
        <w:right w:val="none" w:sz="0" w:space="0" w:color="auto"/>
      </w:divBdr>
    </w:div>
    <w:div w:id="158162196">
      <w:bodyDiv w:val="1"/>
      <w:marLeft w:val="0"/>
      <w:marRight w:val="0"/>
      <w:marTop w:val="0"/>
      <w:marBottom w:val="0"/>
      <w:divBdr>
        <w:top w:val="none" w:sz="0" w:space="0" w:color="auto"/>
        <w:left w:val="none" w:sz="0" w:space="0" w:color="auto"/>
        <w:bottom w:val="none" w:sz="0" w:space="0" w:color="auto"/>
        <w:right w:val="none" w:sz="0" w:space="0" w:color="auto"/>
      </w:divBdr>
    </w:div>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470905126">
      <w:bodyDiv w:val="1"/>
      <w:marLeft w:val="0"/>
      <w:marRight w:val="0"/>
      <w:marTop w:val="0"/>
      <w:marBottom w:val="0"/>
      <w:divBdr>
        <w:top w:val="none" w:sz="0" w:space="0" w:color="auto"/>
        <w:left w:val="none" w:sz="0" w:space="0" w:color="auto"/>
        <w:bottom w:val="none" w:sz="0" w:space="0" w:color="auto"/>
        <w:right w:val="none" w:sz="0" w:space="0" w:color="auto"/>
      </w:divBdr>
    </w:div>
    <w:div w:id="591082912">
      <w:bodyDiv w:val="1"/>
      <w:marLeft w:val="0"/>
      <w:marRight w:val="0"/>
      <w:marTop w:val="0"/>
      <w:marBottom w:val="0"/>
      <w:divBdr>
        <w:top w:val="none" w:sz="0" w:space="0" w:color="auto"/>
        <w:left w:val="none" w:sz="0" w:space="0" w:color="auto"/>
        <w:bottom w:val="none" w:sz="0" w:space="0" w:color="auto"/>
        <w:right w:val="none" w:sz="0" w:space="0" w:color="auto"/>
      </w:divBdr>
    </w:div>
    <w:div w:id="623082159">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54465279">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283339655">
      <w:bodyDiv w:val="1"/>
      <w:marLeft w:val="0"/>
      <w:marRight w:val="0"/>
      <w:marTop w:val="0"/>
      <w:marBottom w:val="0"/>
      <w:divBdr>
        <w:top w:val="none" w:sz="0" w:space="0" w:color="auto"/>
        <w:left w:val="none" w:sz="0" w:space="0" w:color="auto"/>
        <w:bottom w:val="none" w:sz="0" w:space="0" w:color="auto"/>
        <w:right w:val="none" w:sz="0" w:space="0" w:color="auto"/>
      </w:divBdr>
    </w:div>
    <w:div w:id="1300572478">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14063247">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406342444">
      <w:bodyDiv w:val="1"/>
      <w:marLeft w:val="0"/>
      <w:marRight w:val="0"/>
      <w:marTop w:val="0"/>
      <w:marBottom w:val="0"/>
      <w:divBdr>
        <w:top w:val="none" w:sz="0" w:space="0" w:color="auto"/>
        <w:left w:val="none" w:sz="0" w:space="0" w:color="auto"/>
        <w:bottom w:val="none" w:sz="0" w:space="0" w:color="auto"/>
        <w:right w:val="none" w:sz="0" w:space="0" w:color="auto"/>
      </w:divBdr>
    </w:div>
    <w:div w:id="1466965302">
      <w:bodyDiv w:val="1"/>
      <w:marLeft w:val="0"/>
      <w:marRight w:val="0"/>
      <w:marTop w:val="0"/>
      <w:marBottom w:val="0"/>
      <w:divBdr>
        <w:top w:val="none" w:sz="0" w:space="0" w:color="auto"/>
        <w:left w:val="none" w:sz="0" w:space="0" w:color="auto"/>
        <w:bottom w:val="none" w:sz="0" w:space="0" w:color="auto"/>
        <w:right w:val="none" w:sz="0" w:space="0" w:color="auto"/>
      </w:divBdr>
    </w:div>
    <w:div w:id="1521509890">
      <w:bodyDiv w:val="1"/>
      <w:marLeft w:val="0"/>
      <w:marRight w:val="0"/>
      <w:marTop w:val="0"/>
      <w:marBottom w:val="0"/>
      <w:divBdr>
        <w:top w:val="none" w:sz="0" w:space="0" w:color="auto"/>
        <w:left w:val="none" w:sz="0" w:space="0" w:color="auto"/>
        <w:bottom w:val="none" w:sz="0" w:space="0" w:color="auto"/>
        <w:right w:val="none" w:sz="0" w:space="0" w:color="auto"/>
      </w:divBdr>
    </w:div>
    <w:div w:id="1542089821">
      <w:bodyDiv w:val="1"/>
      <w:marLeft w:val="0"/>
      <w:marRight w:val="0"/>
      <w:marTop w:val="0"/>
      <w:marBottom w:val="0"/>
      <w:divBdr>
        <w:top w:val="none" w:sz="0" w:space="0" w:color="auto"/>
        <w:left w:val="none" w:sz="0" w:space="0" w:color="auto"/>
        <w:bottom w:val="none" w:sz="0" w:space="0" w:color="auto"/>
        <w:right w:val="none" w:sz="0" w:space="0" w:color="auto"/>
      </w:divBdr>
    </w:div>
    <w:div w:id="1567649002">
      <w:bodyDiv w:val="1"/>
      <w:marLeft w:val="0"/>
      <w:marRight w:val="0"/>
      <w:marTop w:val="0"/>
      <w:marBottom w:val="0"/>
      <w:divBdr>
        <w:top w:val="none" w:sz="0" w:space="0" w:color="auto"/>
        <w:left w:val="none" w:sz="0" w:space="0" w:color="auto"/>
        <w:bottom w:val="none" w:sz="0" w:space="0" w:color="auto"/>
        <w:right w:val="none" w:sz="0" w:space="0" w:color="auto"/>
      </w:divBdr>
    </w:div>
    <w:div w:id="168311956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35729235">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 w:id="202554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85</Pages>
  <Words>13232</Words>
  <Characters>72780</Characters>
  <Application>Microsoft Office Word</Application>
  <DocSecurity>0</DocSecurity>
  <Lines>606</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Toño</cp:lastModifiedBy>
  <cp:revision>22</cp:revision>
  <cp:lastPrinted>2021-07-05T19:07:00Z</cp:lastPrinted>
  <dcterms:created xsi:type="dcterms:W3CDTF">2024-03-21T14:34:00Z</dcterms:created>
  <dcterms:modified xsi:type="dcterms:W3CDTF">2024-03-25T21:06:00Z</dcterms:modified>
</cp:coreProperties>
</file>