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F929B03" w:rsidR="00C149D8" w:rsidRPr="00E478CE" w:rsidRDefault="00C149D8" w:rsidP="00C149D8">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w:t>
      </w:r>
      <w:r w:rsidR="00F4479E" w:rsidRPr="00E478CE">
        <w:rPr>
          <w:rFonts w:cstheme="minorHAnsi"/>
          <w:b/>
          <w:bCs/>
          <w:color w:val="000000"/>
          <w:sz w:val="24"/>
          <w:szCs w:val="24"/>
          <w:u w:val="single"/>
          <w:lang w:val="it-IT"/>
        </w:rPr>
        <w:t>1</w:t>
      </w:r>
      <w:r w:rsidR="008A60B0">
        <w:rPr>
          <w:rFonts w:cstheme="minorHAnsi"/>
          <w:b/>
          <w:bCs/>
          <w:color w:val="000000"/>
          <w:sz w:val="24"/>
          <w:szCs w:val="24"/>
          <w:u w:val="single"/>
          <w:lang w:val="it-IT"/>
        </w:rPr>
        <w:t>3</w:t>
      </w:r>
      <w:r w:rsidRPr="00E478CE">
        <w:rPr>
          <w:rFonts w:cstheme="minorHAnsi"/>
          <w:b/>
          <w:bCs/>
          <w:color w:val="000000"/>
          <w:sz w:val="24"/>
          <w:szCs w:val="24"/>
          <w:u w:val="single"/>
          <w:lang w:val="it-IT"/>
        </w:rPr>
        <w:t>-2023/MPA/MRLL</w:t>
      </w:r>
    </w:p>
    <w:p w14:paraId="499A76AE" w14:textId="77777777" w:rsidR="00C149D8" w:rsidRPr="00E478CE" w:rsidRDefault="00C149D8" w:rsidP="00C149D8">
      <w:pPr>
        <w:spacing w:after="0"/>
        <w:rPr>
          <w:rFonts w:cstheme="minorHAnsi"/>
          <w:iCs/>
          <w:sz w:val="24"/>
          <w:szCs w:val="24"/>
          <w:lang w:val="it-IT"/>
        </w:rPr>
      </w:pPr>
    </w:p>
    <w:p w14:paraId="45C7C1E9" w14:textId="77777777" w:rsidR="00C149D8" w:rsidRPr="00E478CE" w:rsidRDefault="00C149D8" w:rsidP="00C149D8">
      <w:pPr>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Pr="00D67166">
        <w:rPr>
          <w:rFonts w:cstheme="minorHAnsi"/>
          <w:iCs/>
          <w:sz w:val="24"/>
          <w:szCs w:val="24"/>
          <w:lang w:val="it-IT"/>
        </w:rPr>
        <w:t xml:space="preserve">ING. </w:t>
      </w:r>
      <w:r w:rsidRPr="00E478CE">
        <w:rPr>
          <w:rFonts w:cstheme="minorHAnsi"/>
          <w:iCs/>
          <w:sz w:val="24"/>
          <w:szCs w:val="24"/>
        </w:rPr>
        <w:t>RICHARD ERWIN MONTALVO ALVARO</w:t>
      </w:r>
    </w:p>
    <w:p w14:paraId="1B66D32D" w14:textId="77777777" w:rsidR="00C149D8" w:rsidRPr="00E478CE" w:rsidRDefault="00C149D8" w:rsidP="00C149D8">
      <w:pPr>
        <w:spacing w:after="0"/>
        <w:ind w:left="1416"/>
        <w:rPr>
          <w:rFonts w:cstheme="minorHAnsi"/>
          <w:b/>
          <w:bCs/>
          <w:iCs/>
          <w:sz w:val="24"/>
          <w:szCs w:val="24"/>
        </w:rPr>
      </w:pPr>
      <w:r w:rsidRPr="00E478CE">
        <w:rPr>
          <w:rFonts w:cstheme="minorHAnsi"/>
          <w:b/>
          <w:bCs/>
          <w:iCs/>
          <w:sz w:val="24"/>
          <w:szCs w:val="24"/>
        </w:rPr>
        <w:t>RESIDENTE DE OBRA (e)</w:t>
      </w:r>
    </w:p>
    <w:bookmarkEnd w:id="0"/>
    <w:p w14:paraId="52C01C6B" w14:textId="77777777" w:rsidR="00C149D8" w:rsidRPr="00E478CE" w:rsidRDefault="00C149D8" w:rsidP="00C149D8">
      <w:pPr>
        <w:spacing w:after="0"/>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2F0F221E" w14:textId="77777777" w:rsidR="00C149D8" w:rsidRPr="00E478CE" w:rsidRDefault="00C149D8" w:rsidP="00C149D8">
      <w:pPr>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704B6A26" w14:textId="3C3B8931" w:rsidR="00F4479E" w:rsidRPr="00E478CE" w:rsidRDefault="00C149D8" w:rsidP="00F4479E">
      <w:pPr>
        <w:spacing w:after="0"/>
        <w:ind w:left="1410" w:right="-427" w:hanging="1410"/>
        <w:rPr>
          <w:rFonts w:cstheme="minorHAnsi"/>
          <w:b/>
          <w:bCs/>
          <w:iCs/>
          <w:sz w:val="24"/>
          <w:szCs w:val="24"/>
        </w:rPr>
      </w:pPr>
      <w:r w:rsidRPr="00E478CE">
        <w:rPr>
          <w:rFonts w:cstheme="minorHAnsi"/>
          <w:b/>
          <w:bCs/>
          <w:iCs/>
          <w:sz w:val="24"/>
          <w:szCs w:val="24"/>
        </w:rPr>
        <w:t>ASUNTO:</w:t>
      </w:r>
      <w:r w:rsidRPr="00E478CE">
        <w:rPr>
          <w:rFonts w:cstheme="minorHAnsi"/>
          <w:b/>
          <w:iCs/>
          <w:sz w:val="24"/>
          <w:szCs w:val="24"/>
        </w:rPr>
        <w:tab/>
      </w:r>
      <w:r w:rsidR="00F4479E" w:rsidRPr="00E478CE">
        <w:rPr>
          <w:rFonts w:cstheme="minorHAnsi"/>
          <w:iCs/>
          <w:sz w:val="24"/>
          <w:szCs w:val="24"/>
        </w:rPr>
        <w:t xml:space="preserve">INFORME </w:t>
      </w:r>
      <w:r w:rsidR="008A60B0">
        <w:rPr>
          <w:rFonts w:cstheme="minorHAnsi"/>
          <w:iCs/>
          <w:sz w:val="24"/>
          <w:szCs w:val="24"/>
        </w:rPr>
        <w:t>SOBRE DESIGNACIÓN DE AMBIENTE CENTRO DE DATOS.</w:t>
      </w:r>
    </w:p>
    <w:p w14:paraId="7F8A9973" w14:textId="6676C551" w:rsidR="00C149D8" w:rsidRPr="00E478CE" w:rsidRDefault="00C149D8" w:rsidP="00F4479E">
      <w:pPr>
        <w:pBdr>
          <w:bottom w:val="single" w:sz="12" w:space="1" w:color="auto"/>
        </w:pBdr>
        <w:spacing w:after="0"/>
        <w:ind w:left="1410" w:right="-427" w:hanging="1410"/>
        <w:rPr>
          <w:rFonts w:cstheme="minorHAnsi"/>
          <w:b/>
          <w:bCs/>
          <w:iCs/>
          <w:sz w:val="24"/>
          <w:szCs w:val="24"/>
        </w:rPr>
      </w:pPr>
      <w:r w:rsidRPr="00E478CE">
        <w:rPr>
          <w:rFonts w:cstheme="minorHAnsi"/>
          <w:b/>
          <w:bCs/>
          <w:iCs/>
          <w:sz w:val="24"/>
          <w:szCs w:val="24"/>
        </w:rPr>
        <w:t>FECHA:</w:t>
      </w:r>
      <w:r w:rsidRPr="00E478CE">
        <w:rPr>
          <w:rFonts w:cstheme="minorHAnsi"/>
          <w:iCs/>
          <w:sz w:val="24"/>
          <w:szCs w:val="24"/>
        </w:rPr>
        <w:t xml:space="preserve"> </w:t>
      </w:r>
      <w:r w:rsidRPr="00E478CE">
        <w:rPr>
          <w:rFonts w:cstheme="minorHAnsi"/>
          <w:iCs/>
          <w:sz w:val="24"/>
          <w:szCs w:val="24"/>
        </w:rPr>
        <w:tab/>
        <w:t>Abancay, 1</w:t>
      </w:r>
      <w:r w:rsidR="008A60B0">
        <w:rPr>
          <w:rFonts w:cstheme="minorHAnsi"/>
          <w:iCs/>
          <w:sz w:val="24"/>
          <w:szCs w:val="24"/>
        </w:rPr>
        <w:t>8</w:t>
      </w:r>
      <w:r w:rsidRPr="00E478CE">
        <w:rPr>
          <w:rFonts w:cstheme="minorHAnsi"/>
          <w:iCs/>
          <w:sz w:val="24"/>
          <w:szCs w:val="24"/>
        </w:rPr>
        <w:t xml:space="preserve"> de octubre del 2023.</w:t>
      </w:r>
    </w:p>
    <w:p w14:paraId="7A5A02B7" w14:textId="77777777" w:rsidR="0077696D" w:rsidRPr="00E478CE" w:rsidRDefault="0077696D" w:rsidP="00C149D8">
      <w:pPr>
        <w:spacing w:after="0"/>
        <w:ind w:left="1410" w:hanging="1410"/>
        <w:rPr>
          <w:rFonts w:cstheme="minorHAnsi"/>
          <w:b/>
          <w:bCs/>
          <w:iCs/>
          <w:sz w:val="24"/>
          <w:szCs w:val="24"/>
        </w:rPr>
      </w:pPr>
    </w:p>
    <w:p w14:paraId="3F65AA41" w14:textId="1CB9E54E" w:rsidR="00F4479E" w:rsidRPr="00E478CE" w:rsidRDefault="00F4479E" w:rsidP="00F4479E">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w:t>
      </w:r>
      <w:r w:rsidR="001F2F97" w:rsidRPr="00E478CE">
        <w:rPr>
          <w:rFonts w:asciiTheme="minorHAnsi" w:hAnsiTheme="minorHAnsi" w:cstheme="minorHAnsi"/>
          <w:iCs/>
          <w:color w:val="auto"/>
        </w:rPr>
        <w:t>la designación</w:t>
      </w:r>
      <w:r w:rsidR="008A60B0">
        <w:rPr>
          <w:rFonts w:asciiTheme="minorHAnsi" w:hAnsiTheme="minorHAnsi" w:cstheme="minorHAnsi"/>
          <w:iCs/>
          <w:color w:val="auto"/>
        </w:rPr>
        <w:t xml:space="preserve"> del ambiente centro de datos destinados para albergar los gabinetes de servidores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0075AD2F" w14:textId="77777777" w:rsidR="00F4479E" w:rsidRPr="00E478CE" w:rsidRDefault="00F4479E" w:rsidP="00F4479E">
      <w:pPr>
        <w:spacing w:after="0"/>
        <w:rPr>
          <w:rFonts w:cstheme="minorHAnsi"/>
          <w:iCs/>
          <w:sz w:val="24"/>
          <w:szCs w:val="24"/>
        </w:rPr>
      </w:pPr>
      <w:r w:rsidRPr="00E478CE">
        <w:rPr>
          <w:rFonts w:cstheme="minorHAnsi"/>
          <w:iCs/>
          <w:sz w:val="24"/>
          <w:szCs w:val="24"/>
        </w:rPr>
        <w:t>Es todo cuanto informo para su conocimiento y fines.</w:t>
      </w:r>
    </w:p>
    <w:p w14:paraId="3D8199A6" w14:textId="77777777" w:rsidR="00F4479E" w:rsidRPr="00E478CE" w:rsidRDefault="00F4479E" w:rsidP="00F4479E">
      <w:pPr>
        <w:rPr>
          <w:rFonts w:cstheme="minorHAnsi"/>
          <w:iCs/>
          <w:sz w:val="24"/>
          <w:szCs w:val="24"/>
          <w:lang w:val="it-IT"/>
        </w:rPr>
      </w:pPr>
      <w:r w:rsidRPr="00E478CE">
        <w:rPr>
          <w:rFonts w:cstheme="minorHAnsi"/>
          <w:iCs/>
          <w:sz w:val="24"/>
          <w:szCs w:val="24"/>
          <w:lang w:val="it-IT"/>
        </w:rPr>
        <w:t>Atentamente.</w:t>
      </w:r>
    </w:p>
    <w:p w14:paraId="61C12883" w14:textId="77777777" w:rsidR="00C149D8" w:rsidRPr="00E478CE" w:rsidRDefault="00C149D8" w:rsidP="00C149D8">
      <w:pPr>
        <w:rPr>
          <w:rFonts w:cstheme="minorHAnsi"/>
          <w:iCs/>
          <w:sz w:val="24"/>
          <w:szCs w:val="24"/>
          <w:lang w:val="it-IT"/>
        </w:rPr>
      </w:pPr>
    </w:p>
    <w:p w14:paraId="1E074701" w14:textId="77777777" w:rsidR="00E478CE" w:rsidRPr="00E478CE" w:rsidRDefault="00E478CE" w:rsidP="00C149D8">
      <w:pPr>
        <w:rPr>
          <w:rFonts w:cstheme="minorHAnsi"/>
          <w:iCs/>
          <w:sz w:val="24"/>
          <w:szCs w:val="24"/>
          <w:lang w:val="it-IT"/>
        </w:rPr>
      </w:pPr>
    </w:p>
    <w:p w14:paraId="459F61B7" w14:textId="77777777" w:rsidR="00E478CE" w:rsidRPr="00E478CE" w:rsidRDefault="00E478CE" w:rsidP="00C149D8">
      <w:pPr>
        <w:rPr>
          <w:rFonts w:cstheme="minorHAnsi"/>
          <w:iCs/>
          <w:sz w:val="24"/>
          <w:szCs w:val="24"/>
          <w:lang w:val="it-IT"/>
        </w:rPr>
      </w:pPr>
    </w:p>
    <w:p w14:paraId="250467CD" w14:textId="77777777" w:rsidR="00E478CE" w:rsidRPr="00E478CE" w:rsidRDefault="00E478CE" w:rsidP="00C149D8">
      <w:pPr>
        <w:rPr>
          <w:rFonts w:cstheme="minorHAnsi"/>
          <w:iCs/>
          <w:sz w:val="24"/>
          <w:szCs w:val="24"/>
          <w:lang w:val="it-IT"/>
        </w:rPr>
      </w:pPr>
    </w:p>
    <w:p w14:paraId="4A3C0407" w14:textId="77777777" w:rsidR="00C149D8" w:rsidRPr="00E478CE" w:rsidRDefault="00C149D8" w:rsidP="00C149D8">
      <w:pPr>
        <w:spacing w:after="0"/>
        <w:ind w:firstLine="720"/>
        <w:jc w:val="center"/>
        <w:rPr>
          <w:rFonts w:cstheme="minorHAnsi"/>
          <w:iCs/>
          <w:sz w:val="24"/>
          <w:szCs w:val="24"/>
          <w:lang w:val="it-IT"/>
        </w:rPr>
      </w:pPr>
      <w:r w:rsidRPr="00E478CE">
        <w:rPr>
          <w:rFonts w:cstheme="minorHAnsi"/>
          <w:iCs/>
          <w:sz w:val="24"/>
          <w:szCs w:val="24"/>
          <w:lang w:val="it-IT"/>
        </w:rPr>
        <w:t>__________________________</w:t>
      </w:r>
    </w:p>
    <w:p w14:paraId="7B736398" w14:textId="77777777" w:rsidR="00C149D8" w:rsidRPr="00E478CE" w:rsidRDefault="00C149D8" w:rsidP="00C149D8">
      <w:pPr>
        <w:spacing w:after="0"/>
        <w:ind w:firstLine="720"/>
        <w:jc w:val="center"/>
        <w:rPr>
          <w:rFonts w:cstheme="minorHAnsi"/>
          <w:b/>
          <w:bCs/>
          <w:iCs/>
          <w:sz w:val="24"/>
          <w:szCs w:val="24"/>
          <w:lang w:val="it-IT"/>
        </w:rPr>
      </w:pPr>
      <w:r w:rsidRPr="00E478CE">
        <w:rPr>
          <w:rFonts w:cstheme="minorHAnsi"/>
          <w:b/>
          <w:bCs/>
          <w:iCs/>
          <w:sz w:val="24"/>
          <w:szCs w:val="24"/>
          <w:lang w:val="it-IT"/>
        </w:rPr>
        <w:t>Ing. Manuel Raul Livano Luna</w:t>
      </w:r>
    </w:p>
    <w:p w14:paraId="1D89AC4E" w14:textId="77B3841F" w:rsidR="00C149D8" w:rsidRPr="00E478CE" w:rsidRDefault="00C149D8" w:rsidP="008A60B0">
      <w:pPr>
        <w:spacing w:after="0"/>
        <w:ind w:firstLine="720"/>
        <w:jc w:val="center"/>
        <w:rPr>
          <w:rFonts w:cstheme="minorHAnsi"/>
          <w:sz w:val="24"/>
          <w:szCs w:val="24"/>
        </w:rPr>
      </w:pPr>
      <w:r w:rsidRPr="00E478CE">
        <w:rPr>
          <w:rFonts w:cstheme="minorHAnsi"/>
          <w:b/>
          <w:bCs/>
          <w:iCs/>
          <w:sz w:val="24"/>
          <w:szCs w:val="24"/>
        </w:rPr>
        <w:t>CIP:127704</w:t>
      </w:r>
    </w:p>
    <w:sectPr w:rsidR="00C149D8" w:rsidRPr="00E478CE">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CF44" w14:textId="77777777" w:rsidR="00F17E2C" w:rsidRDefault="00F17E2C" w:rsidP="008C6921">
      <w:pPr>
        <w:spacing w:after="0" w:line="240" w:lineRule="auto"/>
      </w:pPr>
      <w:r>
        <w:separator/>
      </w:r>
    </w:p>
  </w:endnote>
  <w:endnote w:type="continuationSeparator" w:id="0">
    <w:p w14:paraId="5B98D11F" w14:textId="77777777" w:rsidR="00F17E2C" w:rsidRDefault="00F17E2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E1B8" w14:textId="77777777" w:rsidR="00F17E2C" w:rsidRDefault="00F17E2C" w:rsidP="008C6921">
      <w:pPr>
        <w:spacing w:after="0" w:line="240" w:lineRule="auto"/>
      </w:pPr>
      <w:r>
        <w:separator/>
      </w:r>
    </w:p>
  </w:footnote>
  <w:footnote w:type="continuationSeparator" w:id="0">
    <w:p w14:paraId="384B664E" w14:textId="77777777" w:rsidR="00F17E2C" w:rsidRDefault="00F17E2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Cuadro de texto 2" o:spid="_x0000_s1026"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1996106946">
    <w:abstractNumId w:val="17"/>
  </w:num>
  <w:num w:numId="2" w16cid:durableId="1247618006">
    <w:abstractNumId w:val="14"/>
  </w:num>
  <w:num w:numId="3" w16cid:durableId="1573195930">
    <w:abstractNumId w:val="15"/>
  </w:num>
  <w:num w:numId="4" w16cid:durableId="241914950">
    <w:abstractNumId w:val="13"/>
  </w:num>
  <w:num w:numId="5" w16cid:durableId="1605265572">
    <w:abstractNumId w:val="6"/>
  </w:num>
  <w:num w:numId="6" w16cid:durableId="988632645">
    <w:abstractNumId w:val="4"/>
  </w:num>
  <w:num w:numId="7" w16cid:durableId="1854951331">
    <w:abstractNumId w:val="9"/>
  </w:num>
  <w:num w:numId="8" w16cid:durableId="250895134">
    <w:abstractNumId w:val="7"/>
  </w:num>
  <w:num w:numId="9" w16cid:durableId="1148398537">
    <w:abstractNumId w:val="20"/>
  </w:num>
  <w:num w:numId="10" w16cid:durableId="85394388">
    <w:abstractNumId w:val="3"/>
  </w:num>
  <w:num w:numId="11" w16cid:durableId="936790941">
    <w:abstractNumId w:val="5"/>
  </w:num>
  <w:num w:numId="12" w16cid:durableId="1403873013">
    <w:abstractNumId w:val="10"/>
  </w:num>
  <w:num w:numId="13" w16cid:durableId="1575552516">
    <w:abstractNumId w:val="21"/>
  </w:num>
  <w:num w:numId="14" w16cid:durableId="264921732">
    <w:abstractNumId w:val="12"/>
  </w:num>
  <w:num w:numId="15" w16cid:durableId="1530101359">
    <w:abstractNumId w:val="0"/>
  </w:num>
  <w:num w:numId="16" w16cid:durableId="1575779639">
    <w:abstractNumId w:val="1"/>
  </w:num>
  <w:num w:numId="17" w16cid:durableId="1119497928">
    <w:abstractNumId w:val="16"/>
  </w:num>
  <w:num w:numId="18" w16cid:durableId="1464805508">
    <w:abstractNumId w:val="11"/>
  </w:num>
  <w:num w:numId="19" w16cid:durableId="1227837097">
    <w:abstractNumId w:val="2"/>
  </w:num>
  <w:num w:numId="20" w16cid:durableId="1492722701">
    <w:abstractNumId w:val="18"/>
  </w:num>
  <w:num w:numId="21" w16cid:durableId="232471465">
    <w:abstractNumId w:val="8"/>
  </w:num>
  <w:num w:numId="22" w16cid:durableId="1964266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835242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F2F97"/>
    <w:rsid w:val="0029279B"/>
    <w:rsid w:val="004079E2"/>
    <w:rsid w:val="0047001B"/>
    <w:rsid w:val="00656F44"/>
    <w:rsid w:val="0077696D"/>
    <w:rsid w:val="008A60B0"/>
    <w:rsid w:val="008C6921"/>
    <w:rsid w:val="00914978"/>
    <w:rsid w:val="00A90054"/>
    <w:rsid w:val="00C07078"/>
    <w:rsid w:val="00C149D8"/>
    <w:rsid w:val="00C25525"/>
    <w:rsid w:val="00D52716"/>
    <w:rsid w:val="00D54BEC"/>
    <w:rsid w:val="00D67166"/>
    <w:rsid w:val="00D72324"/>
    <w:rsid w:val="00D77A84"/>
    <w:rsid w:val="00DB69D4"/>
    <w:rsid w:val="00DF08CC"/>
    <w:rsid w:val="00E3017E"/>
    <w:rsid w:val="00E478CE"/>
    <w:rsid w:val="00F17E2C"/>
    <w:rsid w:val="00F4479E"/>
    <w:rsid w:val="00FC6E5A"/>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3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table" w:customStyle="1" w:styleId="TableNormal">
    <w:name w:val="Table Normal"/>
    <w:uiPriority w:val="2"/>
    <w:semiHidden/>
    <w:unhideWhenUsed/>
    <w:qFormat/>
    <w:rsid w:val="00DB69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B69D4"/>
    <w:pPr>
      <w:widowControl w:val="0"/>
      <w:autoSpaceDE w:val="0"/>
      <w:autoSpaceDN w:val="0"/>
      <w:spacing w:before="62" w:after="0" w:line="240" w:lineRule="auto"/>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118</Words>
  <Characters>653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cp:revision>
  <cp:lastPrinted>2023-10-18T14:12:00Z</cp:lastPrinted>
  <dcterms:created xsi:type="dcterms:W3CDTF">2023-10-18T14:16:00Z</dcterms:created>
  <dcterms:modified xsi:type="dcterms:W3CDTF">2023-10-18T22:33:00Z</dcterms:modified>
</cp:coreProperties>
</file>