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306F47D6"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r w:rsidR="00F81903">
        <w:rPr>
          <w:rFonts w:asciiTheme="minorHAnsi" w:hAnsiTheme="minorHAnsi" w:cstheme="minorBidi"/>
          <w:iCs/>
          <w:color w:val="auto"/>
        </w:rPr>
        <w:t>.</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73086A">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4CF59A9C"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232DA415" w:rsidR="00F77E9D" w:rsidRPr="0089731E" w:rsidRDefault="00C25F1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322250C4"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r>
            <w:r w:rsidR="00D12BC3">
              <w:rPr>
                <w:rFonts w:ascii="Agency FB" w:hAnsi="Agency FB"/>
                <w:sz w:val="20"/>
                <w:szCs w:val="20"/>
                <w:lang w:eastAsia="es-PE"/>
              </w:rPr>
              <w:t>60</w:t>
            </w:r>
            <w:r w:rsidRPr="004B40BA">
              <w:rPr>
                <w:rFonts w:ascii="Agency FB" w:hAnsi="Agency FB"/>
                <w:sz w:val="20"/>
                <w:szCs w:val="20"/>
                <w:lang w:eastAsia="es-PE"/>
              </w:rPr>
              <w:t xml:space="preserve">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107 cm</w:t>
            </w:r>
          </w:p>
          <w:p w14:paraId="5362B255" w14:textId="60905F2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w:t>
            </w:r>
            <w:r w:rsidR="00D12BC3">
              <w:rPr>
                <w:rFonts w:ascii="Agency FB" w:hAnsi="Agency FB"/>
                <w:sz w:val="20"/>
                <w:szCs w:val="20"/>
                <w:lang w:eastAsia="es-PE"/>
              </w:rPr>
              <w:t>25</w:t>
            </w:r>
            <w:r w:rsidRPr="004B40BA">
              <w:rPr>
                <w:rFonts w:ascii="Agency FB" w:hAnsi="Agency FB"/>
                <w:sz w:val="20"/>
                <w:szCs w:val="20"/>
                <w:lang w:eastAsia="es-PE"/>
              </w:rPr>
              <w:t>.</w:t>
            </w:r>
            <w:r w:rsidR="00D12BC3">
              <w:rPr>
                <w:rFonts w:ascii="Agency FB" w:hAnsi="Agency FB"/>
                <w:sz w:val="20"/>
                <w:szCs w:val="20"/>
                <w:lang w:eastAsia="es-PE"/>
              </w:rPr>
              <w:t>09</w:t>
            </w:r>
            <w:r w:rsidRPr="004B40BA">
              <w:rPr>
                <w:rFonts w:ascii="Agency FB" w:hAnsi="Agency FB"/>
                <w:sz w:val="20"/>
                <w:szCs w:val="20"/>
                <w:lang w:eastAsia="es-PE"/>
              </w:rPr>
              <w:t xml:space="preserve">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3391C327" w:rsid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w:t>
            </w:r>
            <w:r w:rsidR="00617206">
              <w:rPr>
                <w:rFonts w:ascii="Agency FB" w:hAnsi="Agency FB"/>
                <w:sz w:val="20"/>
                <w:szCs w:val="20"/>
                <w:lang w:eastAsia="es-PE"/>
              </w:rPr>
              <w:t>.58</w:t>
            </w:r>
            <w:r w:rsidRPr="004B40BA">
              <w:rPr>
                <w:rFonts w:ascii="Agency FB" w:hAnsi="Agency FB"/>
                <w:sz w:val="20"/>
                <w:szCs w:val="20"/>
                <w:lang w:eastAsia="es-PE"/>
              </w:rPr>
              <w:t xml:space="preserve"> kg dinámico como mínimo.</w:t>
            </w:r>
          </w:p>
          <w:p w14:paraId="6FF8A449" w14:textId="2AE025C1" w:rsidR="004B40BA" w:rsidRPr="004B40BA" w:rsidRDefault="00617206"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7707E3">
              <w:rPr>
                <w:rFonts w:ascii="Agency FB" w:hAnsi="Agency FB"/>
                <w:sz w:val="20"/>
                <w:szCs w:val="20"/>
                <w:lang w:eastAsia="es-PE"/>
              </w:rPr>
              <w:t xml:space="preserve"> </w:t>
            </w:r>
            <w:r>
              <w:rPr>
                <w:rFonts w:ascii="Agency FB" w:hAnsi="Agency FB"/>
                <w:sz w:val="20"/>
                <w:szCs w:val="20"/>
                <w:lang w:eastAsia="es-PE"/>
              </w:rPr>
              <w:t xml:space="preserve"> </w:t>
            </w:r>
            <w:r w:rsidR="004B40BA" w:rsidRPr="004B40BA">
              <w:rPr>
                <w:rFonts w:ascii="Agency FB" w:hAnsi="Agency FB"/>
                <w:sz w:val="20"/>
                <w:szCs w:val="20"/>
                <w:lang w:eastAsia="es-PE"/>
              </w:rPr>
              <w:t>1700</w:t>
            </w:r>
            <w:r>
              <w:rPr>
                <w:rFonts w:ascii="Agency FB" w:hAnsi="Agency FB"/>
                <w:sz w:val="20"/>
                <w:szCs w:val="20"/>
                <w:lang w:eastAsia="es-PE"/>
              </w:rPr>
              <w:t>.97</w:t>
            </w:r>
            <w:r w:rsidR="004B40BA" w:rsidRPr="004B40BA">
              <w:rPr>
                <w:rFonts w:ascii="Agency FB" w:hAnsi="Agency FB"/>
                <w:sz w:val="20"/>
                <w:szCs w:val="20"/>
                <w:lang w:eastAsia="es-PE"/>
              </w:rPr>
              <w:t xml:space="preserve">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415317B"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r>
            <w:r w:rsidR="007707E3">
              <w:rPr>
                <w:rFonts w:ascii="Agency FB" w:hAnsi="Agency FB"/>
                <w:sz w:val="20"/>
                <w:szCs w:val="20"/>
                <w:lang w:eastAsia="es-PE"/>
              </w:rPr>
              <w:t xml:space="preserve"> </w:t>
            </w:r>
            <w:r w:rsidRPr="004B40BA">
              <w:rPr>
                <w:rFonts w:ascii="Agency FB" w:hAnsi="Agency FB"/>
                <w:sz w:val="20"/>
                <w:szCs w:val="20"/>
                <w:lang w:eastAsia="es-PE"/>
              </w:rPr>
              <w:t>UL 2416</w:t>
            </w:r>
          </w:p>
          <w:p w14:paraId="76809B24" w14:textId="6C1829C0"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UL 60950-1</w:t>
            </w:r>
          </w:p>
          <w:p w14:paraId="3ECCA97E" w14:textId="7606A481"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3C33C9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6D18328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381B9D41" w14:textId="63F946A6"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Default="007F18DC" w:rsidP="004B40BA">
            <w:pPr>
              <w:tabs>
                <w:tab w:val="left" w:pos="3475"/>
              </w:tabs>
              <w:spacing w:line="240" w:lineRule="auto"/>
              <w:contextualSpacing/>
              <w:rPr>
                <w:rFonts w:ascii="Agency FB" w:hAnsi="Agency FB"/>
                <w:sz w:val="20"/>
                <w:szCs w:val="20"/>
                <w:lang w:eastAsia="es-PE"/>
              </w:rPr>
            </w:pPr>
          </w:p>
          <w:p w14:paraId="3E3DBB4E" w14:textId="77777777" w:rsidR="00F81903" w:rsidRDefault="00F81903" w:rsidP="004B40BA">
            <w:pPr>
              <w:tabs>
                <w:tab w:val="left" w:pos="3475"/>
              </w:tabs>
              <w:spacing w:line="240" w:lineRule="auto"/>
              <w:contextualSpacing/>
              <w:rPr>
                <w:rFonts w:ascii="Agency FB" w:hAnsi="Agency FB"/>
                <w:sz w:val="20"/>
                <w:szCs w:val="20"/>
                <w:lang w:eastAsia="es-PE"/>
              </w:rPr>
            </w:pPr>
          </w:p>
          <w:p w14:paraId="0B8261BC" w14:textId="77777777" w:rsidR="00F81903" w:rsidRDefault="00F81903" w:rsidP="004B40BA">
            <w:pPr>
              <w:tabs>
                <w:tab w:val="left" w:pos="3475"/>
              </w:tabs>
              <w:spacing w:line="240" w:lineRule="auto"/>
              <w:contextualSpacing/>
              <w:rPr>
                <w:rFonts w:ascii="Agency FB" w:hAnsi="Agency FB"/>
                <w:sz w:val="20"/>
                <w:szCs w:val="20"/>
                <w:lang w:eastAsia="es-PE"/>
              </w:rPr>
            </w:pPr>
          </w:p>
          <w:p w14:paraId="33273477" w14:textId="77777777" w:rsidR="00F81903" w:rsidRPr="004B40BA" w:rsidRDefault="00F81903" w:rsidP="004B40BA">
            <w:pPr>
              <w:tabs>
                <w:tab w:val="left" w:pos="3475"/>
              </w:tabs>
              <w:spacing w:line="240" w:lineRule="auto"/>
              <w:contextualSpacing/>
              <w:rPr>
                <w:rFonts w:ascii="Agency FB" w:hAnsi="Agency FB"/>
                <w:sz w:val="20"/>
                <w:szCs w:val="20"/>
                <w:lang w:eastAsia="es-PE"/>
              </w:rPr>
            </w:pPr>
          </w:p>
          <w:p w14:paraId="5F827D40" w14:textId="199EDA75" w:rsidR="00D72C60" w:rsidRPr="00F81903" w:rsidRDefault="00D72C60" w:rsidP="004B40BA">
            <w:pPr>
              <w:tabs>
                <w:tab w:val="left" w:pos="3475"/>
              </w:tabs>
              <w:spacing w:line="240" w:lineRule="auto"/>
              <w:contextualSpacing/>
              <w:rPr>
                <w:rFonts w:ascii="Agency FB" w:hAnsi="Agency FB"/>
                <w:b/>
                <w:bCs/>
                <w:sz w:val="20"/>
                <w:szCs w:val="20"/>
                <w:lang w:eastAsia="es-PE"/>
              </w:rPr>
            </w:pPr>
            <w:r w:rsidRPr="00F81903">
              <w:rPr>
                <w:rFonts w:ascii="Agency FB" w:hAnsi="Agency FB"/>
                <w:b/>
                <w:bCs/>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27297099" w14:textId="77777777" w:rsidR="00F81903"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 xml:space="preserve">01 UNIDADES: EXTRACTOR DE AIRE </w:t>
            </w:r>
          </w:p>
          <w:p w14:paraId="1262EE2E" w14:textId="60729776" w:rsidR="007F18DC" w:rsidRPr="00F81903" w:rsidRDefault="007F18DC"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CARACTERÍSTICAS DIMENSIONES</w:t>
            </w:r>
          </w:p>
          <w:p w14:paraId="7F431FB3" w14:textId="7A47E003" w:rsidR="00F81903" w:rsidRPr="00F81903" w:rsidRDefault="00F81903"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Esta unidad deberá de venir por separado</w:t>
            </w:r>
            <w:r>
              <w:rPr>
                <w:rFonts w:ascii="Agency FB" w:hAnsi="Agency FB"/>
                <w:sz w:val="20"/>
                <w:szCs w:val="20"/>
                <w:lang w:eastAsia="es-PE"/>
              </w:rPr>
              <w:t>. No instalado en el gabinete.</w:t>
            </w:r>
          </w:p>
          <w:p w14:paraId="78581A19" w14:textId="77777777" w:rsidR="007F18DC" w:rsidRPr="00397ACA" w:rsidRDefault="007F18DC" w:rsidP="004B40BA">
            <w:pPr>
              <w:tabs>
                <w:tab w:val="left" w:pos="2482"/>
                <w:tab w:val="left" w:pos="3475"/>
              </w:tabs>
              <w:spacing w:line="240" w:lineRule="auto"/>
              <w:contextualSpacing/>
              <w:rPr>
                <w:rFonts w:ascii="Agency FB" w:hAnsi="Agency FB"/>
                <w:sz w:val="20"/>
                <w:szCs w:val="20"/>
                <w:lang w:val="it-IT" w:eastAsia="es-PE"/>
              </w:rPr>
            </w:pPr>
            <w:r w:rsidRPr="00397ACA">
              <w:rPr>
                <w:rFonts w:ascii="Agency FB" w:hAnsi="Agency FB"/>
                <w:sz w:val="20"/>
                <w:szCs w:val="20"/>
                <w:lang w:val="it-IT"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5F5352F6" w14:textId="697C9775"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sz w:val="20"/>
                <w:szCs w:val="20"/>
                <w:lang w:eastAsia="es-PE"/>
              </w:rPr>
              <w:t xml:space="preserve"> </w:t>
            </w: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397ACA">
            <w:pPr>
              <w:tabs>
                <w:tab w:val="left" w:pos="305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 xml:space="preserve">Valor típico 4 </w:t>
            </w:r>
            <w:proofErr w:type="gramStart"/>
            <w:r w:rsidRPr="004B40BA">
              <w:rPr>
                <w:rFonts w:ascii="Agency FB" w:hAnsi="Agency FB"/>
                <w:sz w:val="20"/>
                <w:szCs w:val="20"/>
                <w:lang w:eastAsia="es-PE"/>
              </w:rPr>
              <w:t>ms :</w:t>
            </w:r>
            <w:proofErr w:type="gramEnd"/>
            <w:r w:rsidRPr="004B40BA">
              <w:rPr>
                <w:rFonts w:ascii="Agency FB" w:hAnsi="Agency FB"/>
                <w:sz w:val="20"/>
                <w:szCs w:val="20"/>
                <w:lang w:eastAsia="es-PE"/>
              </w:rPr>
              <w:t xml:space="preserve">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6BCB4908"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072733F8" w14:textId="77777777" w:rsidR="00D72C60"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p w14:paraId="007BAFB2" w14:textId="77777777" w:rsidR="00807B5D" w:rsidRDefault="00807B5D" w:rsidP="004B40BA">
            <w:pPr>
              <w:tabs>
                <w:tab w:val="left" w:pos="3333"/>
                <w:tab w:val="left" w:pos="3475"/>
              </w:tabs>
              <w:spacing w:line="240" w:lineRule="auto"/>
              <w:contextualSpacing/>
              <w:rPr>
                <w:rFonts w:ascii="Agency FB" w:hAnsi="Agency FB"/>
                <w:sz w:val="20"/>
                <w:szCs w:val="20"/>
                <w:lang w:eastAsia="es-PE"/>
              </w:rPr>
            </w:pPr>
          </w:p>
          <w:p w14:paraId="6E82FB81" w14:textId="75970545" w:rsidR="00807B5D"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***NOTA: En todos los casos el proveedor deberá de adjuntar ficha técnica y/o hoja de especificaciones y/o catalogo que incluyan especificaciones técnicas y/o documento equivalente.</w:t>
            </w:r>
          </w:p>
          <w:p w14:paraId="1FB9D1FB" w14:textId="2EA8EB2A" w:rsidR="00807B5D" w:rsidRPr="004B40BA"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El no adjuntar será motivo de nulidad de la cotización.</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397ACA">
        <w:trPr>
          <w:trHeight w:val="121"/>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397ACA" w:rsidRDefault="00C149D8" w:rsidP="00397ACA">
            <w:r w:rsidRPr="00397ACA">
              <w:rPr>
                <w:rFonts w:ascii="Arial Narrow" w:eastAsia="Times New Roman" w:hAnsi="Arial Narrow"/>
                <w:b/>
                <w:bCs/>
                <w:color w:val="000000"/>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310B993D" w:rsidR="00C149D8" w:rsidRPr="00397ACA" w:rsidRDefault="00C149D8" w:rsidP="00397ACA">
            <w:r w:rsidRPr="00EC28D5">
              <w:rPr>
                <w:rFonts w:ascii="Arial Narrow" w:hAnsi="Arial Narrow"/>
                <w:color w:val="000000"/>
                <w:sz w:val="24"/>
                <w:szCs w:val="24"/>
                <w:vertAlign w:val="subscript"/>
                <w:lang w:eastAsia="es-PE"/>
              </w:rPr>
              <w:t>0</w:t>
            </w:r>
            <w:r w:rsidR="00807B5D">
              <w:rPr>
                <w:rFonts w:ascii="Arial Narrow" w:hAnsi="Arial Narrow"/>
                <w:color w:val="000000"/>
                <w:sz w:val="24"/>
                <w:szCs w:val="24"/>
                <w:vertAlign w:val="subscript"/>
                <w:lang w:eastAsia="es-PE"/>
              </w:rPr>
              <w:t>2</w:t>
            </w:r>
            <w:r w:rsidRPr="00EC28D5">
              <w:rPr>
                <w:rFonts w:ascii="Arial Narrow" w:hAnsi="Arial Narrow"/>
                <w:color w:val="000000"/>
                <w:sz w:val="24"/>
                <w:szCs w:val="24"/>
                <w:vertAlign w:val="subscript"/>
                <w:lang w:eastAsia="es-PE"/>
              </w:rPr>
              <w:t xml:space="preserve"> AÑO.</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397ACA">
            <w:pPr>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397ACA">
            <w:pPr>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33"/>
              <w:gridCol w:w="2907"/>
            </w:tblGrid>
            <w:tr w:rsidR="00C149D8" w:rsidRPr="00AC5FB5" w14:paraId="381045F2" w14:textId="77777777" w:rsidTr="00C25F1E">
              <w:trPr>
                <w:cantSplit/>
                <w:trHeight w:val="266"/>
                <w:jc w:val="center"/>
              </w:trPr>
              <w:tc>
                <w:tcPr>
                  <w:tcW w:w="2133"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0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C25F1E">
              <w:trPr>
                <w:cantSplit/>
                <w:trHeight w:val="140"/>
                <w:jc w:val="center"/>
              </w:trPr>
              <w:tc>
                <w:tcPr>
                  <w:tcW w:w="2133"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0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44088DE4"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A7308E">
              <w:rPr>
                <w:rFonts w:ascii="Arial Narrow" w:hAnsi="Arial Narrow" w:cs="Arial"/>
                <w:iCs/>
                <w:sz w:val="24"/>
                <w:szCs w:val="24"/>
                <w:vertAlign w:val="subscript"/>
                <w:lang w:eastAsia="es-ES"/>
              </w:rPr>
              <w:t xml:space="preserve"> Equipos de cómputo, informáticos, audio y video, telecomunicaciones, y/</w:t>
            </w:r>
            <w:proofErr w:type="spellStart"/>
            <w:r w:rsidR="00A7308E">
              <w:rPr>
                <w:rFonts w:ascii="Arial Narrow" w:hAnsi="Arial Narrow" w:cs="Arial"/>
                <w:iCs/>
                <w:sz w:val="24"/>
                <w:szCs w:val="24"/>
                <w:vertAlign w:val="subscript"/>
                <w:lang w:eastAsia="es-ES"/>
              </w:rPr>
              <w:t>o</w:t>
            </w:r>
            <w:proofErr w:type="spellEnd"/>
            <w:r w:rsidR="00A7308E">
              <w:rPr>
                <w:rFonts w:ascii="Arial Narrow" w:hAnsi="Arial Narrow" w:cs="Arial"/>
                <w:iCs/>
                <w:sz w:val="24"/>
                <w:szCs w:val="24"/>
                <w:vertAlign w:val="subscript"/>
                <w:lang w:eastAsia="es-ES"/>
              </w:rPr>
              <w:t xml:space="preserve"> otros similares.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lastRenderedPageBreak/>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Default="00C149D8" w:rsidP="00C149D8">
      <w:pPr>
        <w:spacing w:after="0" w:line="240" w:lineRule="auto"/>
        <w:rPr>
          <w:rFonts w:ascii="Arial Narrow" w:hAnsi="Arial Narrow" w:cs="Arial"/>
          <w:i/>
          <w:sz w:val="24"/>
          <w:szCs w:val="24"/>
          <w:vertAlign w:val="subscript"/>
          <w:lang w:val="es-ES"/>
        </w:rPr>
      </w:pPr>
    </w:p>
    <w:p w14:paraId="29180CBE" w14:textId="1AADA679" w:rsidR="00767853" w:rsidRDefault="00767853" w:rsidP="00C149D8">
      <w:pPr>
        <w:spacing w:after="0" w:line="240" w:lineRule="auto"/>
        <w:rPr>
          <w:rFonts w:ascii="Arial Narrow" w:hAnsi="Arial Narrow" w:cs="Arial"/>
          <w:i/>
          <w:sz w:val="24"/>
          <w:szCs w:val="24"/>
          <w:vertAlign w:val="subscript"/>
          <w:lang w:val="es-ES"/>
        </w:rPr>
      </w:pPr>
      <w:r>
        <w:rPr>
          <w:rFonts w:ascii="Arial Narrow" w:hAnsi="Arial Narrow" w:cs="Arial"/>
          <w:i/>
          <w:sz w:val="24"/>
          <w:szCs w:val="24"/>
          <w:vertAlign w:val="subscript"/>
          <w:lang w:val="es-ES"/>
        </w:rPr>
        <w:t>.</w:t>
      </w:r>
    </w:p>
    <w:p w14:paraId="0B60ADA5" w14:textId="77777777" w:rsidR="00767853" w:rsidRDefault="00767853" w:rsidP="00C149D8">
      <w:pPr>
        <w:spacing w:after="0" w:line="240" w:lineRule="auto"/>
        <w:rPr>
          <w:rFonts w:ascii="Arial Narrow" w:hAnsi="Arial Narrow" w:cs="Arial"/>
          <w:i/>
          <w:sz w:val="24"/>
          <w:szCs w:val="24"/>
          <w:vertAlign w:val="subscript"/>
          <w:lang w:val="es-ES"/>
        </w:rPr>
      </w:pPr>
    </w:p>
    <w:p w14:paraId="653CC2CB" w14:textId="77777777" w:rsidR="00767853" w:rsidRPr="009220EF" w:rsidRDefault="00767853"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lastRenderedPageBreak/>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397ACA">
        <w:trPr>
          <w:trHeight w:val="19"/>
        </w:trPr>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Pr="00397ACA" w:rsidRDefault="00C149D8" w:rsidP="00397ACA">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73086A">
      <w:headerReference w:type="even" r:id="rId9"/>
      <w:headerReference w:type="default" r:id="rId10"/>
      <w:footerReference w:type="default" r:id="rId11"/>
      <w:headerReference w:type="first" r:id="rId12"/>
      <w:pgSz w:w="11906" w:h="16838" w:code="9"/>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2C74A" w14:textId="77777777" w:rsidR="0073086A" w:rsidRDefault="0073086A" w:rsidP="008C6921">
      <w:pPr>
        <w:spacing w:after="0" w:line="240" w:lineRule="auto"/>
      </w:pPr>
      <w:r>
        <w:separator/>
      </w:r>
    </w:p>
  </w:endnote>
  <w:endnote w:type="continuationSeparator" w:id="0">
    <w:p w14:paraId="631D3D20" w14:textId="77777777" w:rsidR="0073086A" w:rsidRDefault="0073086A"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949641445" name="Imagen 94964144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AEA0" w14:textId="77777777" w:rsidR="0073086A" w:rsidRDefault="0073086A" w:rsidP="008C6921">
      <w:pPr>
        <w:spacing w:after="0" w:line="240" w:lineRule="auto"/>
      </w:pPr>
      <w:r>
        <w:separator/>
      </w:r>
    </w:p>
  </w:footnote>
  <w:footnote w:type="continuationSeparator" w:id="0">
    <w:p w14:paraId="5683150F" w14:textId="77777777" w:rsidR="0073086A" w:rsidRDefault="0073086A"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682012195" name="Imagen 1682012195"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562F"/>
    <w:rsid w:val="00101BF9"/>
    <w:rsid w:val="00145539"/>
    <w:rsid w:val="00170F6B"/>
    <w:rsid w:val="00175040"/>
    <w:rsid w:val="001E1788"/>
    <w:rsid w:val="00250AC1"/>
    <w:rsid w:val="0029279B"/>
    <w:rsid w:val="002B7281"/>
    <w:rsid w:val="00366035"/>
    <w:rsid w:val="00386855"/>
    <w:rsid w:val="00397ACA"/>
    <w:rsid w:val="003C15D5"/>
    <w:rsid w:val="004274C3"/>
    <w:rsid w:val="00465577"/>
    <w:rsid w:val="0047001B"/>
    <w:rsid w:val="00484D1D"/>
    <w:rsid w:val="004B40BA"/>
    <w:rsid w:val="004E6687"/>
    <w:rsid w:val="005126E2"/>
    <w:rsid w:val="0053163F"/>
    <w:rsid w:val="0054247F"/>
    <w:rsid w:val="005519B3"/>
    <w:rsid w:val="005641F7"/>
    <w:rsid w:val="00617206"/>
    <w:rsid w:val="007026F2"/>
    <w:rsid w:val="007210F4"/>
    <w:rsid w:val="0073086A"/>
    <w:rsid w:val="00746DA3"/>
    <w:rsid w:val="00767853"/>
    <w:rsid w:val="007707E3"/>
    <w:rsid w:val="007833B3"/>
    <w:rsid w:val="00791354"/>
    <w:rsid w:val="007B49B0"/>
    <w:rsid w:val="007C0C10"/>
    <w:rsid w:val="007F18DC"/>
    <w:rsid w:val="00800E10"/>
    <w:rsid w:val="00807B5D"/>
    <w:rsid w:val="0082198A"/>
    <w:rsid w:val="00833E11"/>
    <w:rsid w:val="00861EED"/>
    <w:rsid w:val="00885618"/>
    <w:rsid w:val="00897584"/>
    <w:rsid w:val="008B187A"/>
    <w:rsid w:val="008B4F11"/>
    <w:rsid w:val="008C03E4"/>
    <w:rsid w:val="008C299D"/>
    <w:rsid w:val="008C6921"/>
    <w:rsid w:val="008C78AD"/>
    <w:rsid w:val="0096122E"/>
    <w:rsid w:val="009B0471"/>
    <w:rsid w:val="009B33BB"/>
    <w:rsid w:val="009D3B9E"/>
    <w:rsid w:val="00A05076"/>
    <w:rsid w:val="00A37EE5"/>
    <w:rsid w:val="00A546A7"/>
    <w:rsid w:val="00A56245"/>
    <w:rsid w:val="00A7308E"/>
    <w:rsid w:val="00A90054"/>
    <w:rsid w:val="00AA4B05"/>
    <w:rsid w:val="00AC6605"/>
    <w:rsid w:val="00AC7C5D"/>
    <w:rsid w:val="00AD6909"/>
    <w:rsid w:val="00AF2B75"/>
    <w:rsid w:val="00B365CA"/>
    <w:rsid w:val="00B4291D"/>
    <w:rsid w:val="00B46A45"/>
    <w:rsid w:val="00BA26A2"/>
    <w:rsid w:val="00C07078"/>
    <w:rsid w:val="00C149D8"/>
    <w:rsid w:val="00C25F1E"/>
    <w:rsid w:val="00C50C0A"/>
    <w:rsid w:val="00CC012A"/>
    <w:rsid w:val="00CC1EB9"/>
    <w:rsid w:val="00CD2319"/>
    <w:rsid w:val="00D00273"/>
    <w:rsid w:val="00D05F22"/>
    <w:rsid w:val="00D06CE1"/>
    <w:rsid w:val="00D12BC3"/>
    <w:rsid w:val="00D2135D"/>
    <w:rsid w:val="00D51ADE"/>
    <w:rsid w:val="00D72324"/>
    <w:rsid w:val="00D72C60"/>
    <w:rsid w:val="00D77A84"/>
    <w:rsid w:val="00D843CC"/>
    <w:rsid w:val="00DE5CD0"/>
    <w:rsid w:val="00DF098C"/>
    <w:rsid w:val="00E03364"/>
    <w:rsid w:val="00E11AA5"/>
    <w:rsid w:val="00E7633B"/>
    <w:rsid w:val="00E77AEC"/>
    <w:rsid w:val="00E85548"/>
    <w:rsid w:val="00F035F9"/>
    <w:rsid w:val="00F31115"/>
    <w:rsid w:val="00F4479E"/>
    <w:rsid w:val="00F77E9D"/>
    <w:rsid w:val="00F81903"/>
    <w:rsid w:val="00F85A55"/>
    <w:rsid w:val="00F87DE4"/>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10</Pages>
  <Words>2890</Words>
  <Characters>15899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35</cp:revision>
  <cp:lastPrinted>2024-02-26T17:50:00Z</cp:lastPrinted>
  <dcterms:created xsi:type="dcterms:W3CDTF">2024-02-20T15:37:00Z</dcterms:created>
  <dcterms:modified xsi:type="dcterms:W3CDTF">2024-03-04T14:30:00Z</dcterms:modified>
</cp:coreProperties>
</file>