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170F6B">
          <w:headerReference w:type="default" r:id="rId7"/>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41C9AA7D" w:rsidR="00F77E9D" w:rsidRPr="0089731E" w:rsidRDefault="00F77E9D" w:rsidP="00F77E9D">
                  <w:pPr>
                    <w:spacing w:after="0" w:line="240" w:lineRule="auto"/>
                    <w:rPr>
                      <w:rFonts w:eastAsia="Times New Roman" w:cs="Calibri"/>
                      <w:color w:val="000000"/>
                      <w:lang w:eastAsia="es-PE"/>
                    </w:rPr>
                  </w:pPr>
                  <w:r w:rsidRPr="0089731E">
                    <w:rPr>
                      <w:rFonts w:eastAsia="Times New Roman" w:cs="Calibr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17EDBF79" w:rsidR="00F77E9D" w:rsidRPr="0089731E" w:rsidRDefault="00F77E9D" w:rsidP="00F77E9D">
                  <w:pPr>
                    <w:spacing w:after="0" w:line="240" w:lineRule="auto"/>
                    <w:jc w:val="center"/>
                    <w:rPr>
                      <w:rFonts w:eastAsia="Times New Roman" w:cs="Calibri"/>
                      <w:color w:val="000000"/>
                      <w:lang w:eastAsia="es-PE"/>
                    </w:rPr>
                  </w:pPr>
                  <w:proofErr w:type="spellStart"/>
                  <w:r w:rsidRPr="00F77E9D">
                    <w:rPr>
                      <w:rFonts w:eastAsia="Times New Roman" w:cs="Calibri"/>
                      <w:color w:val="000000"/>
                      <w:lang w:eastAsia="es-PE"/>
                    </w:rPr>
                    <w:t>und</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64AB604F" w:rsidR="00F77E9D" w:rsidRPr="0089731E" w:rsidRDefault="00F77E9D" w:rsidP="00F77E9D">
                  <w:pPr>
                    <w:spacing w:after="0" w:line="240" w:lineRule="auto"/>
                    <w:jc w:val="center"/>
                    <w:rPr>
                      <w:rFonts w:eastAsia="Times New Roman" w:cs="Calibri"/>
                      <w:color w:val="000000"/>
                      <w:lang w:eastAsia="es-PE"/>
                    </w:rPr>
                  </w:pPr>
                  <w:r w:rsidRPr="0089731E">
                    <w:rPr>
                      <w:rFonts w:eastAsia="Times New Roman" w:cs="Calibri"/>
                      <w:color w:val="000000"/>
                      <w:lang w:eastAsia="es-PE"/>
                    </w:rPr>
                    <w:t>7</w:t>
                  </w:r>
                </w:p>
              </w:tc>
            </w:tr>
            <w:tr w:rsidR="00F77E9D" w:rsidRPr="0089731E" w14:paraId="04071855" w14:textId="77777777" w:rsidTr="00D06CE1">
              <w:trPr>
                <w:trHeight w:val="6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5ADA8150" w14:textId="5EA29B8C"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nil"/>
                    <w:left w:val="nil"/>
                    <w:bottom w:val="single" w:sz="4" w:space="0" w:color="auto"/>
                    <w:right w:val="single" w:sz="4" w:space="0" w:color="auto"/>
                  </w:tcBorders>
                  <w:shd w:val="clear" w:color="auto" w:fill="auto"/>
                  <w:vAlign w:val="center"/>
                </w:tcPr>
                <w:p w14:paraId="0B9FB45B" w14:textId="4C663CA8" w:rsidR="00F77E9D" w:rsidRPr="0089731E" w:rsidRDefault="00F77E9D" w:rsidP="00F77E9D">
                  <w:pPr>
                    <w:spacing w:after="0" w:line="240" w:lineRule="auto"/>
                    <w:rPr>
                      <w:rFonts w:eastAsia="Times New Roman" w:cs="Calibri"/>
                      <w:color w:val="000000"/>
                      <w:lang w:eastAsia="es-PE"/>
                    </w:rPr>
                  </w:pPr>
                  <w:r w:rsidRPr="0089731E">
                    <w:rPr>
                      <w:rFonts w:eastAsia="Times New Roman" w:cs="Calibri"/>
                      <w:color w:val="000000"/>
                      <w:lang w:eastAsia="es-PE"/>
                    </w:rPr>
                    <w:t>PDU</w:t>
                  </w:r>
                </w:p>
              </w:tc>
              <w:tc>
                <w:tcPr>
                  <w:tcW w:w="685" w:type="dxa"/>
                  <w:tcBorders>
                    <w:top w:val="nil"/>
                    <w:left w:val="nil"/>
                    <w:bottom w:val="single" w:sz="4" w:space="0" w:color="auto"/>
                    <w:right w:val="single" w:sz="4" w:space="0" w:color="auto"/>
                  </w:tcBorders>
                  <w:shd w:val="clear" w:color="auto" w:fill="auto"/>
                  <w:vAlign w:val="center"/>
                  <w:hideMark/>
                </w:tcPr>
                <w:p w14:paraId="08D6B5D1" w14:textId="20B24D79" w:rsidR="00F77E9D" w:rsidRPr="0089731E" w:rsidRDefault="00F77E9D"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Und</w:t>
                  </w:r>
                  <w:proofErr w:type="spellEnd"/>
                </w:p>
              </w:tc>
              <w:tc>
                <w:tcPr>
                  <w:tcW w:w="703" w:type="dxa"/>
                  <w:tcBorders>
                    <w:top w:val="nil"/>
                    <w:left w:val="nil"/>
                    <w:bottom w:val="single" w:sz="4" w:space="0" w:color="auto"/>
                    <w:right w:val="single" w:sz="4" w:space="0" w:color="auto"/>
                  </w:tcBorders>
                  <w:shd w:val="clear" w:color="auto" w:fill="auto"/>
                  <w:vAlign w:val="center"/>
                  <w:hideMark/>
                </w:tcPr>
                <w:p w14:paraId="3009D397" w14:textId="2E3CA7F6"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7</w:t>
                  </w:r>
                </w:p>
              </w:tc>
            </w:tr>
            <w:tr w:rsidR="00F77E9D" w:rsidRPr="0089731E" w14:paraId="13C233A4" w14:textId="77777777" w:rsidTr="00D06CE1">
              <w:trPr>
                <w:trHeight w:val="300"/>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F3D2B81" w14:textId="1F363708"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08BAB74D" w14:textId="1FE58AEB" w:rsidR="00F77E9D" w:rsidRPr="0089731E" w:rsidRDefault="00F77E9D" w:rsidP="00F77E9D">
                  <w:pPr>
                    <w:spacing w:after="0" w:line="240" w:lineRule="auto"/>
                    <w:rPr>
                      <w:rFonts w:eastAsia="Times New Roman" w:cs="Calibri"/>
                      <w:color w:val="000000"/>
                      <w:lang w:eastAsia="es-PE"/>
                    </w:rPr>
                  </w:pPr>
                  <w:r w:rsidRPr="0089731E">
                    <w:rPr>
                      <w:rFonts w:eastAsia="Times New Roman" w:cs="Calibri"/>
                      <w:color w:val="000000"/>
                      <w:lang w:eastAsia="es-PE"/>
                    </w:rPr>
                    <w:t>ORGANIZADOR DE CABLES HORIZONTAL.</w:t>
                  </w:r>
                </w:p>
              </w:tc>
              <w:tc>
                <w:tcPr>
                  <w:tcW w:w="685" w:type="dxa"/>
                  <w:tcBorders>
                    <w:top w:val="single" w:sz="4" w:space="0" w:color="auto"/>
                    <w:left w:val="nil"/>
                    <w:bottom w:val="single" w:sz="4" w:space="0" w:color="auto"/>
                    <w:right w:val="single" w:sz="4" w:space="0" w:color="auto"/>
                  </w:tcBorders>
                  <w:shd w:val="clear" w:color="auto" w:fill="auto"/>
                  <w:vAlign w:val="center"/>
                </w:tcPr>
                <w:p w14:paraId="7E16CABA" w14:textId="5464D13D" w:rsidR="00F77E9D" w:rsidRPr="0089731E" w:rsidRDefault="00F77E9D"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Und</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4B6C45E5" w14:textId="071F2C22"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24</w:t>
                  </w:r>
                </w:p>
              </w:tc>
            </w:tr>
            <w:tr w:rsidR="00D06CE1" w:rsidRPr="0089731E" w14:paraId="080BFE04" w14:textId="77777777" w:rsidTr="00D06CE1">
              <w:trPr>
                <w:trHeight w:val="300"/>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781BA4C2" w14:textId="4F1C9999" w:rsidR="00D06CE1" w:rsidRDefault="00D06CE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578CA70D" w14:textId="3C37D353" w:rsidR="00D06CE1" w:rsidRPr="0089731E" w:rsidRDefault="00D06CE1" w:rsidP="00F77E9D">
                  <w:pPr>
                    <w:spacing w:after="0" w:line="240" w:lineRule="auto"/>
                    <w:rPr>
                      <w:rFonts w:eastAsia="Times New Roman" w:cs="Calibri"/>
                      <w:color w:val="000000"/>
                      <w:lang w:eastAsia="es-PE"/>
                    </w:rPr>
                  </w:pPr>
                  <w:r w:rsidRPr="0089731E">
                    <w:rPr>
                      <w:rFonts w:eastAsia="Times New Roman" w:cs="Calibri"/>
                      <w:color w:val="000000"/>
                      <w:lang w:eastAsia="es-PE"/>
                    </w:rPr>
                    <w:t xml:space="preserve">ORGANIZADOR DE CABLES </w:t>
                  </w:r>
                  <w:r>
                    <w:rPr>
                      <w:rFonts w:eastAsia="Times New Roman" w:cs="Calibri"/>
                      <w:color w:val="000000"/>
                      <w:lang w:eastAsia="es-PE"/>
                    </w:rPr>
                    <w:t>VERTICAL</w:t>
                  </w:r>
                </w:p>
              </w:tc>
              <w:tc>
                <w:tcPr>
                  <w:tcW w:w="685" w:type="dxa"/>
                  <w:tcBorders>
                    <w:top w:val="single" w:sz="4" w:space="0" w:color="auto"/>
                    <w:left w:val="nil"/>
                    <w:bottom w:val="single" w:sz="4" w:space="0" w:color="auto"/>
                    <w:right w:val="single" w:sz="4" w:space="0" w:color="auto"/>
                  </w:tcBorders>
                  <w:shd w:val="clear" w:color="auto" w:fill="auto"/>
                  <w:vAlign w:val="center"/>
                </w:tcPr>
                <w:p w14:paraId="49F1923C" w14:textId="5612CB16" w:rsidR="00D06CE1" w:rsidRDefault="00D06CE1"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Und</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5383F2F2" w14:textId="2A05E01D" w:rsidR="00D06CE1" w:rsidRDefault="00D06CE1" w:rsidP="00F77E9D">
                  <w:pPr>
                    <w:spacing w:after="0" w:line="240" w:lineRule="auto"/>
                    <w:jc w:val="center"/>
                    <w:rPr>
                      <w:rFonts w:eastAsia="Times New Roman" w:cs="Calibri"/>
                      <w:color w:val="000000"/>
                      <w:lang w:eastAsia="es-PE"/>
                    </w:rPr>
                  </w:pPr>
                  <w:r>
                    <w:rPr>
                      <w:rFonts w:eastAsia="Times New Roman" w:cs="Calibri"/>
                      <w:color w:val="000000"/>
                      <w:lang w:eastAsia="es-PE"/>
                    </w:rPr>
                    <w:t>7</w:t>
                  </w:r>
                </w:p>
              </w:tc>
            </w:tr>
            <w:tr w:rsidR="00D05F22" w:rsidRPr="0089731E" w14:paraId="207DAC3D" w14:textId="77777777" w:rsidTr="00D06CE1">
              <w:trPr>
                <w:trHeight w:val="300"/>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60E5264" w14:textId="4566D252" w:rsidR="00D05F22" w:rsidRDefault="00D05F22"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740" w:type="dxa"/>
                  <w:tcBorders>
                    <w:top w:val="single" w:sz="4" w:space="0" w:color="auto"/>
                    <w:left w:val="nil"/>
                    <w:bottom w:val="single" w:sz="4" w:space="0" w:color="auto"/>
                    <w:right w:val="single" w:sz="4" w:space="0" w:color="auto"/>
                  </w:tcBorders>
                  <w:shd w:val="clear" w:color="auto" w:fill="auto"/>
                  <w:vAlign w:val="center"/>
                </w:tcPr>
                <w:p w14:paraId="0E7B7F94" w14:textId="14C911AF" w:rsidR="00D05F22" w:rsidRPr="0089731E" w:rsidRDefault="00D05F22" w:rsidP="00F77E9D">
                  <w:pPr>
                    <w:spacing w:after="0" w:line="240" w:lineRule="auto"/>
                    <w:rPr>
                      <w:rFonts w:eastAsia="Times New Roman" w:cs="Calibri"/>
                      <w:color w:val="000000"/>
                      <w:lang w:eastAsia="es-PE"/>
                    </w:rPr>
                  </w:pPr>
                  <w:r w:rsidRPr="00D05F22">
                    <w:rPr>
                      <w:rFonts w:eastAsia="Times New Roman" w:cs="Calibri"/>
                      <w:color w:val="000000"/>
                      <w:lang w:eastAsia="es-PE"/>
                    </w:rPr>
                    <w:t>Bandeja</w:t>
                  </w:r>
                  <w:r w:rsidR="00CC1EB9">
                    <w:rPr>
                      <w:rFonts w:eastAsia="Times New Roman" w:cs="Calibri"/>
                      <w:color w:val="000000"/>
                      <w:lang w:eastAsia="es-PE"/>
                    </w:rPr>
                    <w:t xml:space="preserve"> con</w:t>
                  </w:r>
                  <w:r w:rsidRPr="00D05F22">
                    <w:rPr>
                      <w:rFonts w:eastAsia="Times New Roman" w:cs="Calibri"/>
                      <w:color w:val="000000"/>
                      <w:lang w:eastAsia="es-PE"/>
                    </w:rPr>
                    <w:t xml:space="preserve"> ventilador </w:t>
                  </w:r>
                  <w:r w:rsidR="00CC1EB9">
                    <w:rPr>
                      <w:rFonts w:eastAsia="Times New Roman" w:cs="Calibri"/>
                      <w:color w:val="000000"/>
                      <w:lang w:eastAsia="es-PE"/>
                    </w:rPr>
                    <w:t>para</w:t>
                  </w:r>
                  <w:r w:rsidRPr="00D05F22">
                    <w:rPr>
                      <w:rFonts w:eastAsia="Times New Roman" w:cs="Calibri"/>
                      <w:color w:val="000000"/>
                      <w:lang w:eastAsia="es-PE"/>
                    </w:rPr>
                    <w:t xml:space="preserve"> rack</w:t>
                  </w:r>
                </w:p>
              </w:tc>
              <w:tc>
                <w:tcPr>
                  <w:tcW w:w="685" w:type="dxa"/>
                  <w:tcBorders>
                    <w:top w:val="single" w:sz="4" w:space="0" w:color="auto"/>
                    <w:left w:val="nil"/>
                    <w:bottom w:val="single" w:sz="4" w:space="0" w:color="auto"/>
                    <w:right w:val="single" w:sz="4" w:space="0" w:color="auto"/>
                  </w:tcBorders>
                  <w:shd w:val="clear" w:color="auto" w:fill="auto"/>
                  <w:vAlign w:val="center"/>
                </w:tcPr>
                <w:p w14:paraId="32D9FB8D" w14:textId="5DED9E70" w:rsidR="00D05F22" w:rsidRDefault="00D05F22"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Und</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6F941F32" w14:textId="438567ED" w:rsidR="00D05F22" w:rsidRDefault="00D05F22" w:rsidP="00F77E9D">
                  <w:pPr>
                    <w:spacing w:after="0" w:line="240" w:lineRule="auto"/>
                    <w:jc w:val="center"/>
                    <w:rPr>
                      <w:rFonts w:eastAsia="Times New Roman" w:cs="Calibri"/>
                      <w:color w:val="000000"/>
                      <w:lang w:eastAsia="es-PE"/>
                    </w:rPr>
                  </w:pPr>
                  <w:r>
                    <w:rPr>
                      <w:rFonts w:eastAsia="Times New Roman" w:cs="Calibri"/>
                      <w:color w:val="000000"/>
                      <w:lang w:eastAsia="es-PE"/>
                    </w:rPr>
                    <w:t>14</w:t>
                  </w:r>
                </w:p>
              </w:tc>
            </w:tr>
            <w:tr w:rsidR="00D05F22" w:rsidRPr="0089731E" w14:paraId="7E991A27" w14:textId="77777777" w:rsidTr="00D06CE1">
              <w:trPr>
                <w:trHeight w:val="300"/>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67DFF8D7" w14:textId="460F7AD0" w:rsidR="00D05F22" w:rsidRDefault="00791354" w:rsidP="00F77E9D">
                  <w:pPr>
                    <w:spacing w:after="0" w:line="240" w:lineRule="auto"/>
                    <w:jc w:val="center"/>
                    <w:rPr>
                      <w:rFonts w:eastAsia="Times New Roman" w:cs="Calibri"/>
                      <w:color w:val="000000"/>
                      <w:lang w:eastAsia="es-PE"/>
                    </w:rPr>
                  </w:pPr>
                  <w:r>
                    <w:rPr>
                      <w:rFonts w:eastAsia="Times New Roman" w:cs="Calibri"/>
                      <w:color w:val="000000"/>
                      <w:lang w:eastAsia="es-PE"/>
                    </w:rPr>
                    <w:t>6</w:t>
                  </w:r>
                </w:p>
              </w:tc>
              <w:tc>
                <w:tcPr>
                  <w:tcW w:w="5740" w:type="dxa"/>
                  <w:tcBorders>
                    <w:top w:val="single" w:sz="4" w:space="0" w:color="auto"/>
                    <w:left w:val="nil"/>
                    <w:bottom w:val="single" w:sz="4" w:space="0" w:color="auto"/>
                    <w:right w:val="single" w:sz="4" w:space="0" w:color="auto"/>
                  </w:tcBorders>
                  <w:shd w:val="clear" w:color="auto" w:fill="auto"/>
                  <w:vAlign w:val="center"/>
                </w:tcPr>
                <w:p w14:paraId="165A406D" w14:textId="5D3916A7" w:rsidR="00D05F22" w:rsidRPr="00D05F22" w:rsidRDefault="00791354" w:rsidP="00F77E9D">
                  <w:pPr>
                    <w:spacing w:after="0" w:line="240" w:lineRule="auto"/>
                    <w:rPr>
                      <w:rFonts w:eastAsia="Times New Roman" w:cs="Calibri"/>
                      <w:color w:val="000000"/>
                      <w:lang w:eastAsia="es-PE"/>
                    </w:rPr>
                  </w:pPr>
                  <w:r w:rsidRPr="00791354">
                    <w:rPr>
                      <w:rFonts w:eastAsia="Times New Roman" w:cs="Calibri"/>
                      <w:color w:val="000000"/>
                      <w:lang w:eastAsia="es-PE"/>
                    </w:rPr>
                    <w:t>Extractor De Aire</w:t>
                  </w:r>
                </w:p>
              </w:tc>
              <w:tc>
                <w:tcPr>
                  <w:tcW w:w="685" w:type="dxa"/>
                  <w:tcBorders>
                    <w:top w:val="single" w:sz="4" w:space="0" w:color="auto"/>
                    <w:left w:val="nil"/>
                    <w:bottom w:val="single" w:sz="4" w:space="0" w:color="auto"/>
                    <w:right w:val="single" w:sz="4" w:space="0" w:color="auto"/>
                  </w:tcBorders>
                  <w:shd w:val="clear" w:color="auto" w:fill="auto"/>
                  <w:vAlign w:val="center"/>
                </w:tcPr>
                <w:p w14:paraId="1F6653CA" w14:textId="602EFC68" w:rsidR="00D05F22" w:rsidRDefault="00791354"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Und</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33A93D15" w14:textId="059609DC" w:rsidR="00D05F22" w:rsidRDefault="00791354" w:rsidP="00F77E9D">
                  <w:pPr>
                    <w:spacing w:after="0" w:line="240" w:lineRule="auto"/>
                    <w:jc w:val="center"/>
                    <w:rPr>
                      <w:rFonts w:eastAsia="Times New Roman" w:cs="Calibri"/>
                      <w:color w:val="000000"/>
                      <w:lang w:eastAsia="es-PE"/>
                    </w:rPr>
                  </w:pPr>
                  <w:r>
                    <w:rPr>
                      <w:rFonts w:eastAsia="Times New Roman" w:cs="Calibri"/>
                      <w:color w:val="000000"/>
                      <w:lang w:eastAsia="es-PE"/>
                    </w:rPr>
                    <w:t>7</w:t>
                  </w:r>
                </w:p>
              </w:tc>
            </w:tr>
            <w:tr w:rsidR="00800E10" w:rsidRPr="0089731E" w14:paraId="70D9ECE2" w14:textId="77777777" w:rsidTr="00D06CE1">
              <w:trPr>
                <w:trHeight w:val="300"/>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96F44DA" w14:textId="736195BB" w:rsidR="00800E10" w:rsidRDefault="00800E10" w:rsidP="00F77E9D">
                  <w:pPr>
                    <w:spacing w:after="0" w:line="240" w:lineRule="auto"/>
                    <w:jc w:val="center"/>
                    <w:rPr>
                      <w:rFonts w:eastAsia="Times New Roman" w:cs="Calibri"/>
                      <w:color w:val="000000"/>
                      <w:lang w:eastAsia="es-PE"/>
                    </w:rPr>
                  </w:pPr>
                  <w:r>
                    <w:rPr>
                      <w:rFonts w:eastAsia="Times New Roman" w:cs="Calibri"/>
                      <w:color w:val="000000"/>
                      <w:lang w:eastAsia="es-PE"/>
                    </w:rPr>
                    <w:t>7</w:t>
                  </w:r>
                </w:p>
              </w:tc>
              <w:tc>
                <w:tcPr>
                  <w:tcW w:w="5740" w:type="dxa"/>
                  <w:tcBorders>
                    <w:top w:val="single" w:sz="4" w:space="0" w:color="auto"/>
                    <w:left w:val="nil"/>
                    <w:bottom w:val="single" w:sz="4" w:space="0" w:color="auto"/>
                    <w:right w:val="single" w:sz="4" w:space="0" w:color="auto"/>
                  </w:tcBorders>
                  <w:shd w:val="clear" w:color="auto" w:fill="auto"/>
                  <w:vAlign w:val="center"/>
                </w:tcPr>
                <w:p w14:paraId="4CB12BC6" w14:textId="7784D46A" w:rsidR="00800E10" w:rsidRPr="00791354" w:rsidRDefault="00800E10" w:rsidP="00F77E9D">
                  <w:pPr>
                    <w:spacing w:after="0" w:line="240" w:lineRule="auto"/>
                    <w:rPr>
                      <w:rFonts w:eastAsia="Times New Roman" w:cs="Calibri"/>
                      <w:color w:val="000000"/>
                      <w:lang w:eastAsia="es-PE"/>
                    </w:rPr>
                  </w:pPr>
                  <w:r>
                    <w:rPr>
                      <w:rFonts w:eastAsia="Times New Roman" w:cs="Calibri"/>
                      <w:color w:val="000000"/>
                      <w:lang w:eastAsia="es-PE"/>
                    </w:rPr>
                    <w:t>UPS SECUNDARIOS</w:t>
                  </w:r>
                </w:p>
              </w:tc>
              <w:tc>
                <w:tcPr>
                  <w:tcW w:w="685" w:type="dxa"/>
                  <w:tcBorders>
                    <w:top w:val="single" w:sz="4" w:space="0" w:color="auto"/>
                    <w:left w:val="nil"/>
                    <w:bottom w:val="single" w:sz="4" w:space="0" w:color="auto"/>
                    <w:right w:val="single" w:sz="4" w:space="0" w:color="auto"/>
                  </w:tcBorders>
                  <w:shd w:val="clear" w:color="auto" w:fill="auto"/>
                  <w:vAlign w:val="center"/>
                </w:tcPr>
                <w:p w14:paraId="43E916D5" w14:textId="3337443B" w:rsidR="00800E10" w:rsidRDefault="00800E10"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Und</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601DC34B" w14:textId="2DBBEDDE" w:rsidR="00800E10" w:rsidRDefault="009D3B9E" w:rsidP="00F77E9D">
                  <w:pPr>
                    <w:spacing w:after="0" w:line="240" w:lineRule="auto"/>
                    <w:jc w:val="center"/>
                    <w:rPr>
                      <w:rFonts w:eastAsia="Times New Roman" w:cs="Calibri"/>
                      <w:color w:val="000000"/>
                      <w:lang w:eastAsia="es-PE"/>
                    </w:rPr>
                  </w:pPr>
                  <w:r>
                    <w:rPr>
                      <w:rFonts w:eastAsia="Times New Roman" w:cs="Calibri"/>
                      <w:color w:val="000000"/>
                      <w:lang w:eastAsia="es-PE"/>
                    </w:rPr>
                    <w:t>7</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722BFE0"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W w:w="6178" w:type="dxa"/>
              <w:tblLayout w:type="fixed"/>
              <w:tblCellMar>
                <w:top w:w="15" w:type="dxa"/>
                <w:left w:w="15" w:type="dxa"/>
                <w:bottom w:w="15" w:type="dxa"/>
                <w:right w:w="15" w:type="dxa"/>
              </w:tblCellMar>
              <w:tblLook w:val="04A0" w:firstRow="1" w:lastRow="0" w:firstColumn="1" w:lastColumn="0" w:noHBand="0" w:noVBand="1"/>
            </w:tblPr>
            <w:tblGrid>
              <w:gridCol w:w="2619"/>
              <w:gridCol w:w="3559"/>
            </w:tblGrid>
            <w:tr w:rsidR="00B4291D" w:rsidRPr="00B4291D" w14:paraId="5BDD51C1" w14:textId="77777777" w:rsidTr="00B4291D">
              <w:tc>
                <w:tcPr>
                  <w:tcW w:w="6178" w:type="dxa"/>
                  <w:gridSpan w:val="2"/>
                  <w:tcBorders>
                    <w:top w:val="nil"/>
                    <w:left w:val="nil"/>
                    <w:bottom w:val="nil"/>
                    <w:right w:val="nil"/>
                  </w:tcBorders>
                  <w:tcMar>
                    <w:top w:w="0" w:type="dxa"/>
                    <w:left w:w="225" w:type="dxa"/>
                    <w:bottom w:w="0" w:type="dxa"/>
                    <w:right w:w="0" w:type="dxa"/>
                  </w:tcMar>
                  <w:vAlign w:val="center"/>
                  <w:hideMark/>
                </w:tcPr>
                <w:p w14:paraId="04AC2A3E" w14:textId="54FF4C25"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Descripción General</w:t>
                  </w:r>
                  <w:r>
                    <w:rPr>
                      <w:rFonts w:ascii="Arial Narrow" w:hAnsi="Arial Narrow"/>
                      <w:color w:val="000000"/>
                      <w:sz w:val="24"/>
                      <w:szCs w:val="24"/>
                      <w:vertAlign w:val="subscript"/>
                      <w:lang w:eastAsia="es-PE"/>
                    </w:rPr>
                    <w:t>: especificaciones mínimas.</w:t>
                  </w:r>
                </w:p>
              </w:tc>
            </w:tr>
            <w:tr w:rsidR="00B4291D" w:rsidRPr="00B4291D" w14:paraId="4925BBA8" w14:textId="77777777" w:rsidTr="00B4291D">
              <w:tc>
                <w:tcPr>
                  <w:tcW w:w="2619" w:type="dxa"/>
                  <w:tcMar>
                    <w:top w:w="0" w:type="dxa"/>
                    <w:left w:w="225" w:type="dxa"/>
                    <w:bottom w:w="0" w:type="dxa"/>
                    <w:right w:w="0" w:type="dxa"/>
                  </w:tcMar>
                  <w:hideMark/>
                </w:tcPr>
                <w:p w14:paraId="54965305"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Presentación</w:t>
                  </w:r>
                </w:p>
              </w:tc>
              <w:tc>
                <w:tcPr>
                  <w:tcW w:w="3559" w:type="dxa"/>
                  <w:tcMar>
                    <w:top w:w="0" w:type="dxa"/>
                    <w:left w:w="360" w:type="dxa"/>
                    <w:bottom w:w="0" w:type="dxa"/>
                    <w:right w:w="0" w:type="dxa"/>
                  </w:tcMar>
                  <w:hideMark/>
                </w:tcPr>
                <w:p w14:paraId="25FBD4F7" w14:textId="28658C23" w:rsidR="00B4291D" w:rsidRPr="00B4291D" w:rsidRDefault="00B4291D" w:rsidP="00B4291D">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42ru</w:t>
                  </w:r>
                </w:p>
              </w:tc>
            </w:tr>
          </w:tbl>
          <w:p w14:paraId="27598455"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tbl>
            <w:tblPr>
              <w:tblW w:w="6036" w:type="dxa"/>
              <w:tblLayout w:type="fixed"/>
              <w:tblCellMar>
                <w:top w:w="15" w:type="dxa"/>
                <w:left w:w="15" w:type="dxa"/>
                <w:bottom w:w="15" w:type="dxa"/>
                <w:right w:w="15" w:type="dxa"/>
              </w:tblCellMar>
              <w:tblLook w:val="04A0" w:firstRow="1" w:lastRow="0" w:firstColumn="1" w:lastColumn="0" w:noHBand="0" w:noVBand="1"/>
            </w:tblPr>
            <w:tblGrid>
              <w:gridCol w:w="2619"/>
              <w:gridCol w:w="3417"/>
            </w:tblGrid>
            <w:tr w:rsidR="00B4291D" w:rsidRPr="00B4291D" w14:paraId="362FB521" w14:textId="77777777" w:rsidTr="00B4291D">
              <w:tc>
                <w:tcPr>
                  <w:tcW w:w="6036" w:type="dxa"/>
                  <w:gridSpan w:val="2"/>
                  <w:tcBorders>
                    <w:top w:val="nil"/>
                    <w:left w:val="nil"/>
                    <w:bottom w:val="nil"/>
                    <w:right w:val="nil"/>
                  </w:tcBorders>
                  <w:tcMar>
                    <w:top w:w="0" w:type="dxa"/>
                    <w:left w:w="225" w:type="dxa"/>
                    <w:bottom w:w="0" w:type="dxa"/>
                    <w:right w:w="0" w:type="dxa"/>
                  </w:tcMar>
                  <w:vAlign w:val="center"/>
                  <w:hideMark/>
                </w:tcPr>
                <w:p w14:paraId="30368241"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Principal</w:t>
                  </w:r>
                </w:p>
              </w:tc>
            </w:tr>
            <w:tr w:rsidR="00B4291D" w:rsidRPr="00B4291D" w14:paraId="74AC8638" w14:textId="77777777" w:rsidTr="00B4291D">
              <w:tc>
                <w:tcPr>
                  <w:tcW w:w="2619" w:type="dxa"/>
                  <w:tcMar>
                    <w:top w:w="0" w:type="dxa"/>
                    <w:left w:w="225" w:type="dxa"/>
                    <w:bottom w:w="0" w:type="dxa"/>
                    <w:right w:w="0" w:type="dxa"/>
                  </w:tcMar>
                  <w:hideMark/>
                </w:tcPr>
                <w:p w14:paraId="5F4491B2"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Tipo de Producto o Componente</w:t>
                  </w:r>
                </w:p>
              </w:tc>
              <w:tc>
                <w:tcPr>
                  <w:tcW w:w="3417" w:type="dxa"/>
                  <w:tcMar>
                    <w:top w:w="0" w:type="dxa"/>
                    <w:left w:w="360" w:type="dxa"/>
                    <w:bottom w:w="0" w:type="dxa"/>
                    <w:right w:w="0" w:type="dxa"/>
                  </w:tcMar>
                  <w:hideMark/>
                </w:tcPr>
                <w:p w14:paraId="64964A48"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 xml:space="preserve">Rack </w:t>
                  </w:r>
                  <w:proofErr w:type="spellStart"/>
                  <w:r w:rsidRPr="00B4291D">
                    <w:rPr>
                      <w:rFonts w:ascii="Arial Narrow" w:hAnsi="Arial Narrow"/>
                      <w:color w:val="000000"/>
                      <w:sz w:val="24"/>
                      <w:szCs w:val="24"/>
                      <w:vertAlign w:val="subscript"/>
                      <w:lang w:eastAsia="es-PE"/>
                    </w:rPr>
                    <w:t>enclosure</w:t>
                  </w:r>
                  <w:proofErr w:type="spellEnd"/>
                </w:p>
              </w:tc>
            </w:tr>
            <w:tr w:rsidR="00B4291D" w:rsidRPr="00B4291D" w14:paraId="554FE20F" w14:textId="77777777" w:rsidTr="00B4291D">
              <w:tc>
                <w:tcPr>
                  <w:tcW w:w="2619" w:type="dxa"/>
                  <w:tcMar>
                    <w:top w:w="0" w:type="dxa"/>
                    <w:left w:w="225" w:type="dxa"/>
                    <w:bottom w:w="0" w:type="dxa"/>
                    <w:right w:w="0" w:type="dxa"/>
                  </w:tcMar>
                  <w:hideMark/>
                </w:tcPr>
                <w:p w14:paraId="19A5F8EC"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número de unidad de rack</w:t>
                  </w:r>
                </w:p>
              </w:tc>
              <w:tc>
                <w:tcPr>
                  <w:tcW w:w="3417" w:type="dxa"/>
                  <w:tcMar>
                    <w:top w:w="0" w:type="dxa"/>
                    <w:left w:w="360" w:type="dxa"/>
                    <w:bottom w:w="0" w:type="dxa"/>
                    <w:right w:w="0" w:type="dxa"/>
                  </w:tcMar>
                  <w:hideMark/>
                </w:tcPr>
                <w:p w14:paraId="0F4B42D7"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42U</w:t>
                  </w:r>
                </w:p>
              </w:tc>
            </w:tr>
            <w:tr w:rsidR="00B4291D" w:rsidRPr="00B4291D" w14:paraId="06E56622" w14:textId="77777777" w:rsidTr="00B4291D">
              <w:tc>
                <w:tcPr>
                  <w:tcW w:w="2619" w:type="dxa"/>
                  <w:tcMar>
                    <w:top w:w="0" w:type="dxa"/>
                    <w:left w:w="225" w:type="dxa"/>
                    <w:bottom w:w="0" w:type="dxa"/>
                    <w:right w:w="0" w:type="dxa"/>
                  </w:tcMar>
                  <w:hideMark/>
                </w:tcPr>
                <w:p w14:paraId="74A03CE0"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equipo suministrado</w:t>
                  </w:r>
                </w:p>
              </w:tc>
              <w:tc>
                <w:tcPr>
                  <w:tcW w:w="3417" w:type="dxa"/>
                  <w:tcMar>
                    <w:top w:w="0" w:type="dxa"/>
                    <w:left w:w="360" w:type="dxa"/>
                    <w:bottom w:w="0" w:type="dxa"/>
                    <w:right w:w="0" w:type="dxa"/>
                  </w:tcMar>
                  <w:hideMark/>
                </w:tcPr>
                <w:p w14:paraId="424C5F00"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Piezas de anexión</w:t>
                  </w:r>
                  <w:r w:rsidRPr="00B4291D">
                    <w:rPr>
                      <w:rFonts w:ascii="Arial Narrow" w:hAnsi="Arial Narrow"/>
                      <w:color w:val="000000"/>
                      <w:sz w:val="24"/>
                      <w:szCs w:val="24"/>
                      <w:vertAlign w:val="subscript"/>
                      <w:lang w:eastAsia="es-PE"/>
                    </w:rPr>
                    <w:br/>
                    <w:t>Tecla(s)</w:t>
                  </w:r>
                  <w:r w:rsidRPr="00B4291D">
                    <w:rPr>
                      <w:rFonts w:ascii="Arial Narrow" w:hAnsi="Arial Narrow"/>
                      <w:color w:val="000000"/>
                      <w:sz w:val="24"/>
                      <w:szCs w:val="24"/>
                      <w:vertAlign w:val="subscript"/>
                      <w:lang w:eastAsia="es-PE"/>
                    </w:rPr>
                    <w:br/>
                    <w:t>Puertas y paneles laterales con llave única</w:t>
                  </w:r>
                  <w:r w:rsidRPr="00B4291D">
                    <w:rPr>
                      <w:rFonts w:ascii="Arial Narrow" w:hAnsi="Arial Narrow"/>
                      <w:color w:val="000000"/>
                      <w:sz w:val="24"/>
                      <w:szCs w:val="24"/>
                      <w:vertAlign w:val="subscript"/>
                      <w:lang w:eastAsia="es-PE"/>
                    </w:rPr>
                    <w:br/>
                  </w:r>
                  <w:r w:rsidRPr="00B4291D">
                    <w:rPr>
                      <w:rFonts w:ascii="Arial Narrow" w:hAnsi="Arial Narrow"/>
                      <w:color w:val="000000"/>
                      <w:sz w:val="24"/>
                      <w:szCs w:val="24"/>
                      <w:vertAlign w:val="subscript"/>
                      <w:lang w:eastAsia="es-PE"/>
                    </w:rPr>
                    <w:lastRenderedPageBreak/>
                    <w:t>Patas niveladoras</w:t>
                  </w:r>
                  <w:r w:rsidRPr="00B4291D">
                    <w:rPr>
                      <w:rFonts w:ascii="Arial Narrow" w:hAnsi="Arial Narrow"/>
                      <w:color w:val="000000"/>
                      <w:sz w:val="24"/>
                      <w:szCs w:val="24"/>
                      <w:vertAlign w:val="subscript"/>
                      <w:lang w:eastAsia="es-PE"/>
                    </w:rPr>
                    <w:br/>
                    <w:t>Piezas para montaje</w:t>
                  </w:r>
                  <w:r w:rsidRPr="00B4291D">
                    <w:rPr>
                      <w:rFonts w:ascii="Arial Narrow" w:hAnsi="Arial Narrow"/>
                      <w:color w:val="000000"/>
                      <w:sz w:val="24"/>
                      <w:szCs w:val="24"/>
                      <w:vertAlign w:val="subscript"/>
                      <w:lang w:eastAsia="es-PE"/>
                    </w:rPr>
                    <w:br/>
                    <w:t>Ruedas pre instaladas</w:t>
                  </w:r>
                  <w:r w:rsidRPr="00B4291D">
                    <w:rPr>
                      <w:rFonts w:ascii="Arial Narrow" w:hAnsi="Arial Narrow"/>
                      <w:color w:val="000000"/>
                      <w:sz w:val="24"/>
                      <w:szCs w:val="24"/>
                      <w:vertAlign w:val="subscript"/>
                      <w:lang w:eastAsia="es-PE"/>
                    </w:rPr>
                    <w:br/>
                    <w:t>Paneles laterales</w:t>
                  </w:r>
                </w:p>
              </w:tc>
            </w:tr>
          </w:tbl>
          <w:p w14:paraId="298BE5BE"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tbl>
            <w:tblPr>
              <w:tblW w:w="5889" w:type="dxa"/>
              <w:tblLayout w:type="fixed"/>
              <w:tblCellMar>
                <w:top w:w="15" w:type="dxa"/>
                <w:left w:w="15" w:type="dxa"/>
                <w:bottom w:w="15" w:type="dxa"/>
                <w:right w:w="15" w:type="dxa"/>
              </w:tblCellMar>
              <w:tblLook w:val="04A0" w:firstRow="1" w:lastRow="0" w:firstColumn="1" w:lastColumn="0" w:noHBand="0" w:noVBand="1"/>
            </w:tblPr>
            <w:tblGrid>
              <w:gridCol w:w="3044"/>
              <w:gridCol w:w="2845"/>
            </w:tblGrid>
            <w:tr w:rsidR="00B4291D" w:rsidRPr="00B4291D" w14:paraId="5B5BDCF1" w14:textId="77777777" w:rsidTr="00B4291D">
              <w:tc>
                <w:tcPr>
                  <w:tcW w:w="5889" w:type="dxa"/>
                  <w:gridSpan w:val="2"/>
                  <w:tcBorders>
                    <w:top w:val="nil"/>
                    <w:left w:val="nil"/>
                    <w:bottom w:val="nil"/>
                    <w:right w:val="nil"/>
                  </w:tcBorders>
                  <w:tcMar>
                    <w:top w:w="0" w:type="dxa"/>
                    <w:left w:w="225" w:type="dxa"/>
                    <w:bottom w:w="0" w:type="dxa"/>
                    <w:right w:w="0" w:type="dxa"/>
                  </w:tcMar>
                  <w:vAlign w:val="center"/>
                  <w:hideMark/>
                </w:tcPr>
                <w:p w14:paraId="76F9771F"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Físico</w:t>
                  </w:r>
                </w:p>
              </w:tc>
            </w:tr>
            <w:tr w:rsidR="00B4291D" w:rsidRPr="00B4291D" w14:paraId="6167DC8B" w14:textId="77777777" w:rsidTr="00B4291D">
              <w:tc>
                <w:tcPr>
                  <w:tcW w:w="3044" w:type="dxa"/>
                  <w:tcMar>
                    <w:top w:w="0" w:type="dxa"/>
                    <w:left w:w="225" w:type="dxa"/>
                    <w:bottom w:w="0" w:type="dxa"/>
                    <w:right w:w="0" w:type="dxa"/>
                  </w:tcMar>
                  <w:hideMark/>
                </w:tcPr>
                <w:p w14:paraId="6E37ECFA"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Altura</w:t>
                  </w:r>
                </w:p>
              </w:tc>
              <w:tc>
                <w:tcPr>
                  <w:tcW w:w="2845" w:type="dxa"/>
                  <w:tcMar>
                    <w:top w:w="0" w:type="dxa"/>
                    <w:left w:w="360" w:type="dxa"/>
                    <w:bottom w:w="0" w:type="dxa"/>
                    <w:right w:w="0" w:type="dxa"/>
                  </w:tcMar>
                  <w:hideMark/>
                </w:tcPr>
                <w:p w14:paraId="728B3472"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199.1 cm</w:t>
                  </w:r>
                </w:p>
              </w:tc>
            </w:tr>
            <w:tr w:rsidR="00B4291D" w:rsidRPr="00B4291D" w14:paraId="0C0F66E8" w14:textId="77777777" w:rsidTr="00B4291D">
              <w:tc>
                <w:tcPr>
                  <w:tcW w:w="3044" w:type="dxa"/>
                  <w:tcMar>
                    <w:top w:w="0" w:type="dxa"/>
                    <w:left w:w="225" w:type="dxa"/>
                    <w:bottom w:w="0" w:type="dxa"/>
                    <w:right w:w="0" w:type="dxa"/>
                  </w:tcMar>
                  <w:hideMark/>
                </w:tcPr>
                <w:p w14:paraId="6884A652"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Ancho</w:t>
                  </w:r>
                </w:p>
              </w:tc>
              <w:tc>
                <w:tcPr>
                  <w:tcW w:w="2845" w:type="dxa"/>
                  <w:tcMar>
                    <w:top w:w="0" w:type="dxa"/>
                    <w:left w:w="360" w:type="dxa"/>
                    <w:bottom w:w="0" w:type="dxa"/>
                    <w:right w:w="0" w:type="dxa"/>
                  </w:tcMar>
                  <w:hideMark/>
                </w:tcPr>
                <w:p w14:paraId="43ED9239"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75 cm</w:t>
                  </w:r>
                </w:p>
              </w:tc>
            </w:tr>
            <w:tr w:rsidR="00B4291D" w:rsidRPr="00B4291D" w14:paraId="7DD3CFA6" w14:textId="77777777" w:rsidTr="00B4291D">
              <w:tc>
                <w:tcPr>
                  <w:tcW w:w="3044" w:type="dxa"/>
                  <w:tcMar>
                    <w:top w:w="0" w:type="dxa"/>
                    <w:left w:w="225" w:type="dxa"/>
                    <w:bottom w:w="0" w:type="dxa"/>
                    <w:right w:w="0" w:type="dxa"/>
                  </w:tcMar>
                  <w:hideMark/>
                </w:tcPr>
                <w:p w14:paraId="45EB8FB9"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Profundidad</w:t>
                  </w:r>
                </w:p>
              </w:tc>
              <w:tc>
                <w:tcPr>
                  <w:tcW w:w="2845" w:type="dxa"/>
                  <w:tcMar>
                    <w:top w:w="0" w:type="dxa"/>
                    <w:left w:w="360" w:type="dxa"/>
                    <w:bottom w:w="0" w:type="dxa"/>
                    <w:right w:w="0" w:type="dxa"/>
                  </w:tcMar>
                  <w:hideMark/>
                </w:tcPr>
                <w:p w14:paraId="78F583F2"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107 cm</w:t>
                  </w:r>
                </w:p>
              </w:tc>
            </w:tr>
            <w:tr w:rsidR="00B4291D" w:rsidRPr="00B4291D" w14:paraId="342DB7D1" w14:textId="77777777" w:rsidTr="00B4291D">
              <w:tc>
                <w:tcPr>
                  <w:tcW w:w="3044" w:type="dxa"/>
                  <w:tcMar>
                    <w:top w:w="0" w:type="dxa"/>
                    <w:left w:w="225" w:type="dxa"/>
                    <w:bottom w:w="0" w:type="dxa"/>
                    <w:right w:w="0" w:type="dxa"/>
                  </w:tcMar>
                  <w:hideMark/>
                </w:tcPr>
                <w:p w14:paraId="41D21382"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Peso del producto</w:t>
                  </w:r>
                </w:p>
              </w:tc>
              <w:tc>
                <w:tcPr>
                  <w:tcW w:w="2845" w:type="dxa"/>
                  <w:tcMar>
                    <w:top w:w="0" w:type="dxa"/>
                    <w:left w:w="360" w:type="dxa"/>
                    <w:bottom w:w="0" w:type="dxa"/>
                    <w:right w:w="0" w:type="dxa"/>
                  </w:tcMar>
                  <w:hideMark/>
                </w:tcPr>
                <w:p w14:paraId="334333F9"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155.96 kg</w:t>
                  </w:r>
                </w:p>
              </w:tc>
            </w:tr>
            <w:tr w:rsidR="00B4291D" w:rsidRPr="00B4291D" w14:paraId="5E2853B9" w14:textId="77777777" w:rsidTr="00B4291D">
              <w:tc>
                <w:tcPr>
                  <w:tcW w:w="3044" w:type="dxa"/>
                  <w:tcMar>
                    <w:top w:w="0" w:type="dxa"/>
                    <w:left w:w="225" w:type="dxa"/>
                    <w:bottom w:w="0" w:type="dxa"/>
                    <w:right w:w="0" w:type="dxa"/>
                  </w:tcMar>
                  <w:hideMark/>
                </w:tcPr>
                <w:p w14:paraId="58F19707"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Color</w:t>
                  </w:r>
                </w:p>
              </w:tc>
              <w:tc>
                <w:tcPr>
                  <w:tcW w:w="2845" w:type="dxa"/>
                  <w:tcMar>
                    <w:top w:w="0" w:type="dxa"/>
                    <w:left w:w="360" w:type="dxa"/>
                    <w:bottom w:w="0" w:type="dxa"/>
                    <w:right w:w="0" w:type="dxa"/>
                  </w:tcMar>
                  <w:hideMark/>
                </w:tcPr>
                <w:p w14:paraId="473BDA09"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Negro</w:t>
                  </w:r>
                </w:p>
              </w:tc>
            </w:tr>
            <w:tr w:rsidR="00B4291D" w:rsidRPr="00B4291D" w14:paraId="64E0661A" w14:textId="77777777" w:rsidTr="00B4291D">
              <w:tc>
                <w:tcPr>
                  <w:tcW w:w="3044" w:type="dxa"/>
                  <w:tcMar>
                    <w:top w:w="0" w:type="dxa"/>
                    <w:left w:w="225" w:type="dxa"/>
                    <w:bottom w:w="0" w:type="dxa"/>
                    <w:right w:w="0" w:type="dxa"/>
                  </w:tcMar>
                  <w:hideMark/>
                </w:tcPr>
                <w:p w14:paraId="4C20D2D9"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preferencia de montaje</w:t>
                  </w:r>
                </w:p>
              </w:tc>
              <w:tc>
                <w:tcPr>
                  <w:tcW w:w="2845" w:type="dxa"/>
                  <w:tcMar>
                    <w:top w:w="0" w:type="dxa"/>
                    <w:left w:w="360" w:type="dxa"/>
                    <w:bottom w:w="0" w:type="dxa"/>
                    <w:right w:w="0" w:type="dxa"/>
                  </w:tcMar>
                  <w:hideMark/>
                </w:tcPr>
                <w:p w14:paraId="2245A53A"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 xml:space="preserve">No </w:t>
                  </w:r>
                  <w:proofErr w:type="spellStart"/>
                  <w:r w:rsidRPr="00B4291D">
                    <w:rPr>
                      <w:rFonts w:ascii="Arial Narrow" w:hAnsi="Arial Narrow"/>
                      <w:color w:val="000000"/>
                      <w:sz w:val="24"/>
                      <w:szCs w:val="24"/>
                      <w:vertAlign w:val="subscript"/>
                      <w:lang w:eastAsia="es-PE"/>
                    </w:rPr>
                    <w:t>preference</w:t>
                  </w:r>
                  <w:proofErr w:type="spellEnd"/>
                </w:p>
              </w:tc>
            </w:tr>
            <w:tr w:rsidR="00B4291D" w:rsidRPr="00B4291D" w14:paraId="7CA98424" w14:textId="77777777" w:rsidTr="00B4291D">
              <w:tc>
                <w:tcPr>
                  <w:tcW w:w="3044" w:type="dxa"/>
                  <w:tcMar>
                    <w:top w:w="0" w:type="dxa"/>
                    <w:left w:w="225" w:type="dxa"/>
                    <w:bottom w:w="0" w:type="dxa"/>
                    <w:right w:w="0" w:type="dxa"/>
                  </w:tcMar>
                  <w:hideMark/>
                </w:tcPr>
                <w:p w14:paraId="0FB9F0F4"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tipo de montaje</w:t>
                  </w:r>
                </w:p>
              </w:tc>
              <w:tc>
                <w:tcPr>
                  <w:tcW w:w="2845" w:type="dxa"/>
                  <w:tcMar>
                    <w:top w:w="0" w:type="dxa"/>
                    <w:left w:w="360" w:type="dxa"/>
                    <w:bottom w:w="0" w:type="dxa"/>
                    <w:right w:w="0" w:type="dxa"/>
                  </w:tcMar>
                  <w:hideMark/>
                </w:tcPr>
                <w:p w14:paraId="6B5D7DA1"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No se puede montar en rack</w:t>
                  </w:r>
                </w:p>
              </w:tc>
            </w:tr>
            <w:tr w:rsidR="00B4291D" w:rsidRPr="00B4291D" w14:paraId="7C2C4ECF" w14:textId="77777777" w:rsidTr="00B4291D">
              <w:tc>
                <w:tcPr>
                  <w:tcW w:w="3044" w:type="dxa"/>
                  <w:tcMar>
                    <w:top w:w="0" w:type="dxa"/>
                    <w:left w:w="225" w:type="dxa"/>
                    <w:bottom w:w="0" w:type="dxa"/>
                    <w:right w:w="0" w:type="dxa"/>
                  </w:tcMar>
                  <w:hideMark/>
                </w:tcPr>
                <w:p w14:paraId="0E3F669F"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Profundidad máxima de montaje</w:t>
                  </w:r>
                </w:p>
              </w:tc>
              <w:tc>
                <w:tcPr>
                  <w:tcW w:w="2845" w:type="dxa"/>
                  <w:tcMar>
                    <w:top w:w="0" w:type="dxa"/>
                    <w:left w:w="360" w:type="dxa"/>
                    <w:bottom w:w="0" w:type="dxa"/>
                    <w:right w:w="0" w:type="dxa"/>
                  </w:tcMar>
                  <w:hideMark/>
                </w:tcPr>
                <w:p w14:paraId="315099E2"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91.49 cm</w:t>
                  </w:r>
                </w:p>
              </w:tc>
            </w:tr>
            <w:tr w:rsidR="00B4291D" w:rsidRPr="00B4291D" w14:paraId="6840B93F" w14:textId="77777777" w:rsidTr="00B4291D">
              <w:tc>
                <w:tcPr>
                  <w:tcW w:w="3044" w:type="dxa"/>
                  <w:tcMar>
                    <w:top w:w="0" w:type="dxa"/>
                    <w:left w:w="225" w:type="dxa"/>
                    <w:bottom w:w="0" w:type="dxa"/>
                    <w:right w:w="0" w:type="dxa"/>
                  </w:tcMar>
                  <w:hideMark/>
                </w:tcPr>
                <w:p w14:paraId="4AD867FD"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Profundidad mínima de instalación</w:t>
                  </w:r>
                </w:p>
              </w:tc>
              <w:tc>
                <w:tcPr>
                  <w:tcW w:w="2845" w:type="dxa"/>
                  <w:tcMar>
                    <w:top w:w="0" w:type="dxa"/>
                    <w:left w:w="360" w:type="dxa"/>
                    <w:bottom w:w="0" w:type="dxa"/>
                    <w:right w:w="0" w:type="dxa"/>
                  </w:tcMar>
                  <w:hideMark/>
                </w:tcPr>
                <w:p w14:paraId="6B1A3A70"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26.19 cm</w:t>
                  </w:r>
                </w:p>
              </w:tc>
            </w:tr>
            <w:tr w:rsidR="00B4291D" w:rsidRPr="00B4291D" w14:paraId="3813CACB" w14:textId="77777777" w:rsidTr="00B4291D">
              <w:tc>
                <w:tcPr>
                  <w:tcW w:w="3044" w:type="dxa"/>
                  <w:tcMar>
                    <w:top w:w="0" w:type="dxa"/>
                    <w:left w:w="225" w:type="dxa"/>
                    <w:bottom w:w="0" w:type="dxa"/>
                    <w:right w:w="0" w:type="dxa"/>
                  </w:tcMar>
                  <w:hideMark/>
                </w:tcPr>
                <w:p w14:paraId="160F88B8"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Ancho del rack</w:t>
                  </w:r>
                </w:p>
              </w:tc>
              <w:tc>
                <w:tcPr>
                  <w:tcW w:w="2845" w:type="dxa"/>
                  <w:tcMar>
                    <w:top w:w="0" w:type="dxa"/>
                    <w:left w:w="360" w:type="dxa"/>
                    <w:bottom w:w="0" w:type="dxa"/>
                    <w:right w:w="0" w:type="dxa"/>
                  </w:tcMar>
                  <w:hideMark/>
                </w:tcPr>
                <w:p w14:paraId="6CFCC4B8"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19"</w:t>
                  </w:r>
                </w:p>
              </w:tc>
            </w:tr>
            <w:tr w:rsidR="00B4291D" w:rsidRPr="00B4291D" w14:paraId="142392DE" w14:textId="77777777" w:rsidTr="009B0471">
              <w:tc>
                <w:tcPr>
                  <w:tcW w:w="3044" w:type="dxa"/>
                  <w:tcMar>
                    <w:top w:w="0" w:type="dxa"/>
                    <w:left w:w="225" w:type="dxa"/>
                    <w:bottom w:w="0" w:type="dxa"/>
                    <w:right w:w="0" w:type="dxa"/>
                  </w:tcMar>
                </w:tcPr>
                <w:p w14:paraId="6A57A2A3" w14:textId="4CC65A0E" w:rsidR="00B4291D" w:rsidRPr="00B4291D" w:rsidRDefault="00B4291D" w:rsidP="00B4291D">
                  <w:pPr>
                    <w:spacing w:after="0" w:line="240" w:lineRule="auto"/>
                    <w:rPr>
                      <w:rFonts w:ascii="Arial Narrow" w:hAnsi="Arial Narrow"/>
                      <w:b/>
                      <w:bCs/>
                      <w:color w:val="000000"/>
                      <w:sz w:val="24"/>
                      <w:szCs w:val="24"/>
                      <w:vertAlign w:val="subscript"/>
                      <w:lang w:eastAsia="es-PE"/>
                    </w:rPr>
                  </w:pPr>
                </w:p>
              </w:tc>
              <w:tc>
                <w:tcPr>
                  <w:tcW w:w="2845" w:type="dxa"/>
                  <w:tcMar>
                    <w:top w:w="0" w:type="dxa"/>
                    <w:left w:w="360" w:type="dxa"/>
                    <w:bottom w:w="0" w:type="dxa"/>
                    <w:right w:w="0" w:type="dxa"/>
                  </w:tcMar>
                </w:tcPr>
                <w:p w14:paraId="3F073FB3" w14:textId="089810BA" w:rsidR="00B4291D" w:rsidRPr="00B4291D" w:rsidRDefault="00B4291D" w:rsidP="00B4291D">
                  <w:pPr>
                    <w:spacing w:after="0" w:line="240" w:lineRule="auto"/>
                    <w:rPr>
                      <w:rFonts w:ascii="Arial Narrow" w:hAnsi="Arial Narrow"/>
                      <w:color w:val="000000"/>
                      <w:sz w:val="24"/>
                      <w:szCs w:val="24"/>
                      <w:vertAlign w:val="subscript"/>
                      <w:lang w:eastAsia="es-PE"/>
                    </w:rPr>
                  </w:pPr>
                </w:p>
              </w:tc>
            </w:tr>
            <w:tr w:rsidR="00B4291D" w:rsidRPr="00B4291D" w14:paraId="032B030D" w14:textId="77777777" w:rsidTr="00B4291D">
              <w:tc>
                <w:tcPr>
                  <w:tcW w:w="3044" w:type="dxa"/>
                  <w:tcMar>
                    <w:top w:w="0" w:type="dxa"/>
                    <w:left w:w="225" w:type="dxa"/>
                    <w:bottom w:w="0" w:type="dxa"/>
                    <w:right w:w="0" w:type="dxa"/>
                  </w:tcMar>
                  <w:hideMark/>
                </w:tcPr>
                <w:p w14:paraId="33C60426"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carga permanente admisible</w:t>
                  </w:r>
                </w:p>
              </w:tc>
              <w:tc>
                <w:tcPr>
                  <w:tcW w:w="2845" w:type="dxa"/>
                  <w:tcMar>
                    <w:top w:w="0" w:type="dxa"/>
                    <w:left w:w="360" w:type="dxa"/>
                    <w:bottom w:w="0" w:type="dxa"/>
                    <w:right w:w="0" w:type="dxa"/>
                  </w:tcMar>
                  <w:hideMark/>
                </w:tcPr>
                <w:p w14:paraId="4E99F3CE" w14:textId="6304C74F"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1020 kg dinámico</w:t>
                  </w:r>
                  <w:r w:rsidR="00D00273">
                    <w:rPr>
                      <w:rFonts w:ascii="Arial Narrow" w:hAnsi="Arial Narrow"/>
                      <w:color w:val="000000"/>
                      <w:sz w:val="24"/>
                      <w:szCs w:val="24"/>
                      <w:vertAlign w:val="subscript"/>
                      <w:lang w:eastAsia="es-PE"/>
                    </w:rPr>
                    <w:t xml:space="preserve"> como mínimo.</w:t>
                  </w:r>
                  <w:r w:rsidRPr="00B4291D">
                    <w:rPr>
                      <w:rFonts w:ascii="Arial Narrow" w:hAnsi="Arial Narrow"/>
                      <w:color w:val="000000"/>
                      <w:sz w:val="24"/>
                      <w:szCs w:val="24"/>
                      <w:vertAlign w:val="subscript"/>
                      <w:lang w:eastAsia="es-PE"/>
                    </w:rPr>
                    <w:br/>
                    <w:t>1700 kg estático</w:t>
                  </w:r>
                  <w:r w:rsidR="00D00273">
                    <w:rPr>
                      <w:rFonts w:ascii="Arial Narrow" w:hAnsi="Arial Narrow"/>
                      <w:color w:val="000000"/>
                      <w:sz w:val="24"/>
                      <w:szCs w:val="24"/>
                      <w:vertAlign w:val="subscript"/>
                      <w:lang w:eastAsia="es-PE"/>
                    </w:rPr>
                    <w:t xml:space="preserve"> como mínimo. </w:t>
                  </w:r>
                </w:p>
              </w:tc>
            </w:tr>
          </w:tbl>
          <w:p w14:paraId="2420BBB4"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tbl>
            <w:tblPr>
              <w:tblW w:w="6173" w:type="dxa"/>
              <w:tblLayout w:type="fixed"/>
              <w:tblCellMar>
                <w:top w:w="15" w:type="dxa"/>
                <w:left w:w="15" w:type="dxa"/>
                <w:bottom w:w="15" w:type="dxa"/>
                <w:right w:w="15" w:type="dxa"/>
              </w:tblCellMar>
              <w:tblLook w:val="04A0" w:firstRow="1" w:lastRow="0" w:firstColumn="1" w:lastColumn="0" w:noHBand="0" w:noVBand="1"/>
            </w:tblPr>
            <w:tblGrid>
              <w:gridCol w:w="3044"/>
              <w:gridCol w:w="3129"/>
            </w:tblGrid>
            <w:tr w:rsidR="00B4291D" w:rsidRPr="00B4291D" w14:paraId="69C4921B" w14:textId="77777777" w:rsidTr="00B4291D">
              <w:tc>
                <w:tcPr>
                  <w:tcW w:w="6173" w:type="dxa"/>
                  <w:gridSpan w:val="2"/>
                  <w:tcBorders>
                    <w:top w:val="nil"/>
                    <w:left w:val="nil"/>
                    <w:bottom w:val="nil"/>
                    <w:right w:val="nil"/>
                  </w:tcBorders>
                  <w:tcMar>
                    <w:top w:w="0" w:type="dxa"/>
                    <w:left w:w="225" w:type="dxa"/>
                    <w:bottom w:w="0" w:type="dxa"/>
                    <w:right w:w="0" w:type="dxa"/>
                  </w:tcMar>
                  <w:vAlign w:val="center"/>
                  <w:hideMark/>
                </w:tcPr>
                <w:p w14:paraId="16CDA1CA"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Conformidad</w:t>
                  </w:r>
                </w:p>
              </w:tc>
            </w:tr>
            <w:tr w:rsidR="00B4291D" w:rsidRPr="00B4291D" w14:paraId="32CD8557" w14:textId="77777777" w:rsidTr="00B4291D">
              <w:tc>
                <w:tcPr>
                  <w:tcW w:w="3044" w:type="dxa"/>
                  <w:tcMar>
                    <w:top w:w="0" w:type="dxa"/>
                    <w:left w:w="225" w:type="dxa"/>
                    <w:bottom w:w="0" w:type="dxa"/>
                    <w:right w:w="0" w:type="dxa"/>
                  </w:tcMar>
                  <w:hideMark/>
                </w:tcPr>
                <w:p w14:paraId="3525F9D7"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Normas</w:t>
                  </w:r>
                </w:p>
              </w:tc>
              <w:tc>
                <w:tcPr>
                  <w:tcW w:w="3129" w:type="dxa"/>
                  <w:tcMar>
                    <w:top w:w="0" w:type="dxa"/>
                    <w:left w:w="360" w:type="dxa"/>
                    <w:bottom w:w="0" w:type="dxa"/>
                    <w:right w:w="0" w:type="dxa"/>
                  </w:tcMar>
                  <w:hideMark/>
                </w:tcPr>
                <w:p w14:paraId="0CEE7364"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UL 2416</w:t>
                  </w:r>
                  <w:r w:rsidRPr="00B4291D">
                    <w:rPr>
                      <w:rFonts w:ascii="Arial Narrow" w:hAnsi="Arial Narrow"/>
                      <w:color w:val="000000"/>
                      <w:sz w:val="24"/>
                      <w:szCs w:val="24"/>
                      <w:vertAlign w:val="subscript"/>
                      <w:lang w:eastAsia="es-PE"/>
                    </w:rPr>
                    <w:br/>
                    <w:t>UL 60950-1</w:t>
                  </w:r>
                  <w:r w:rsidRPr="00B4291D">
                    <w:rPr>
                      <w:rFonts w:ascii="Arial Narrow" w:hAnsi="Arial Narrow"/>
                      <w:color w:val="000000"/>
                      <w:sz w:val="24"/>
                      <w:szCs w:val="24"/>
                      <w:vertAlign w:val="subscript"/>
                      <w:lang w:eastAsia="es-PE"/>
                    </w:rPr>
                    <w:br/>
                    <w:t>EIA-310E</w:t>
                  </w:r>
                </w:p>
              </w:tc>
            </w:tr>
          </w:tbl>
          <w:p w14:paraId="1181356C"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tbl>
            <w:tblPr>
              <w:tblW w:w="5889" w:type="dxa"/>
              <w:tblLayout w:type="fixed"/>
              <w:tblCellMar>
                <w:top w:w="15" w:type="dxa"/>
                <w:left w:w="15" w:type="dxa"/>
                <w:bottom w:w="15" w:type="dxa"/>
                <w:right w:w="15" w:type="dxa"/>
              </w:tblCellMar>
              <w:tblLook w:val="04A0" w:firstRow="1" w:lastRow="0" w:firstColumn="1" w:lastColumn="0" w:noHBand="0" w:noVBand="1"/>
            </w:tblPr>
            <w:tblGrid>
              <w:gridCol w:w="3044"/>
              <w:gridCol w:w="2845"/>
            </w:tblGrid>
            <w:tr w:rsidR="00B4291D" w:rsidRPr="00B4291D" w14:paraId="6CA044F5" w14:textId="77777777" w:rsidTr="00B4291D">
              <w:tc>
                <w:tcPr>
                  <w:tcW w:w="5889" w:type="dxa"/>
                  <w:gridSpan w:val="2"/>
                  <w:tcBorders>
                    <w:top w:val="nil"/>
                    <w:left w:val="nil"/>
                    <w:bottom w:val="nil"/>
                    <w:right w:val="nil"/>
                  </w:tcBorders>
                  <w:tcMar>
                    <w:top w:w="0" w:type="dxa"/>
                    <w:left w:w="225" w:type="dxa"/>
                    <w:bottom w:w="0" w:type="dxa"/>
                    <w:right w:w="0" w:type="dxa"/>
                  </w:tcMar>
                  <w:vAlign w:val="center"/>
                  <w:hideMark/>
                </w:tcPr>
                <w:p w14:paraId="24EB2968"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Unidades de embalaje</w:t>
                  </w:r>
                </w:p>
              </w:tc>
            </w:tr>
            <w:tr w:rsidR="00B4291D" w:rsidRPr="00B4291D" w14:paraId="392D8033" w14:textId="77777777" w:rsidTr="00B4291D">
              <w:tc>
                <w:tcPr>
                  <w:tcW w:w="3044" w:type="dxa"/>
                  <w:tcMar>
                    <w:top w:w="0" w:type="dxa"/>
                    <w:left w:w="225" w:type="dxa"/>
                    <w:bottom w:w="0" w:type="dxa"/>
                    <w:right w:w="0" w:type="dxa"/>
                  </w:tcMar>
                  <w:hideMark/>
                </w:tcPr>
                <w:p w14:paraId="5B826476"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Tipo de unidad de paquete 1</w:t>
                  </w:r>
                </w:p>
              </w:tc>
              <w:tc>
                <w:tcPr>
                  <w:tcW w:w="2845" w:type="dxa"/>
                  <w:tcMar>
                    <w:top w:w="0" w:type="dxa"/>
                    <w:left w:w="360" w:type="dxa"/>
                    <w:bottom w:w="0" w:type="dxa"/>
                    <w:right w:w="0" w:type="dxa"/>
                  </w:tcMar>
                  <w:hideMark/>
                </w:tcPr>
                <w:p w14:paraId="3454EDA4"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PCE</w:t>
                  </w:r>
                </w:p>
              </w:tc>
            </w:tr>
            <w:tr w:rsidR="00B4291D" w:rsidRPr="00B4291D" w14:paraId="418772DC" w14:textId="77777777" w:rsidTr="00B4291D">
              <w:tc>
                <w:tcPr>
                  <w:tcW w:w="3044" w:type="dxa"/>
                  <w:tcMar>
                    <w:top w:w="0" w:type="dxa"/>
                    <w:left w:w="225" w:type="dxa"/>
                    <w:bottom w:w="0" w:type="dxa"/>
                    <w:right w:w="0" w:type="dxa"/>
                  </w:tcMar>
                  <w:hideMark/>
                </w:tcPr>
                <w:p w14:paraId="219BF347"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Número de unidades en el paquete 1</w:t>
                  </w:r>
                </w:p>
              </w:tc>
              <w:tc>
                <w:tcPr>
                  <w:tcW w:w="2845" w:type="dxa"/>
                  <w:tcMar>
                    <w:top w:w="0" w:type="dxa"/>
                    <w:left w:w="360" w:type="dxa"/>
                    <w:bottom w:w="0" w:type="dxa"/>
                    <w:right w:w="0" w:type="dxa"/>
                  </w:tcMar>
                  <w:hideMark/>
                </w:tcPr>
                <w:p w14:paraId="76D0C0F5"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1</w:t>
                  </w:r>
                </w:p>
              </w:tc>
            </w:tr>
            <w:tr w:rsidR="00B4291D" w:rsidRPr="00B4291D" w14:paraId="5E9F35C4" w14:textId="77777777" w:rsidTr="00B4291D">
              <w:tc>
                <w:tcPr>
                  <w:tcW w:w="3044" w:type="dxa"/>
                  <w:tcMar>
                    <w:top w:w="0" w:type="dxa"/>
                    <w:left w:w="225" w:type="dxa"/>
                    <w:bottom w:w="0" w:type="dxa"/>
                    <w:right w:w="0" w:type="dxa"/>
                  </w:tcMar>
                  <w:hideMark/>
                </w:tcPr>
                <w:p w14:paraId="044E4581"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Paquete 1 Altura</w:t>
                  </w:r>
                </w:p>
              </w:tc>
              <w:tc>
                <w:tcPr>
                  <w:tcW w:w="2845" w:type="dxa"/>
                  <w:tcMar>
                    <w:top w:w="0" w:type="dxa"/>
                    <w:left w:w="360" w:type="dxa"/>
                    <w:bottom w:w="0" w:type="dxa"/>
                    <w:right w:w="0" w:type="dxa"/>
                  </w:tcMar>
                  <w:hideMark/>
                </w:tcPr>
                <w:p w14:paraId="49CD28B3"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211.7 cm</w:t>
                  </w:r>
                </w:p>
              </w:tc>
            </w:tr>
            <w:tr w:rsidR="00B4291D" w:rsidRPr="00B4291D" w14:paraId="3324765F" w14:textId="77777777" w:rsidTr="00B4291D">
              <w:tc>
                <w:tcPr>
                  <w:tcW w:w="3044" w:type="dxa"/>
                  <w:tcMar>
                    <w:top w:w="0" w:type="dxa"/>
                    <w:left w:w="225" w:type="dxa"/>
                    <w:bottom w:w="0" w:type="dxa"/>
                    <w:right w:w="0" w:type="dxa"/>
                  </w:tcMar>
                  <w:hideMark/>
                </w:tcPr>
                <w:p w14:paraId="1CDE78C5"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Paquete 1 Ancho</w:t>
                  </w:r>
                </w:p>
              </w:tc>
              <w:tc>
                <w:tcPr>
                  <w:tcW w:w="2845" w:type="dxa"/>
                  <w:tcMar>
                    <w:top w:w="0" w:type="dxa"/>
                    <w:left w:w="360" w:type="dxa"/>
                    <w:bottom w:w="0" w:type="dxa"/>
                    <w:right w:w="0" w:type="dxa"/>
                  </w:tcMar>
                  <w:hideMark/>
                </w:tcPr>
                <w:p w14:paraId="1DCBEBDE"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85.1 cm</w:t>
                  </w:r>
                </w:p>
              </w:tc>
            </w:tr>
            <w:tr w:rsidR="00B4291D" w:rsidRPr="00B4291D" w14:paraId="68A293C7" w14:textId="77777777" w:rsidTr="00B4291D">
              <w:tc>
                <w:tcPr>
                  <w:tcW w:w="3044" w:type="dxa"/>
                  <w:tcMar>
                    <w:top w:w="0" w:type="dxa"/>
                    <w:left w:w="225" w:type="dxa"/>
                    <w:bottom w:w="0" w:type="dxa"/>
                    <w:right w:w="0" w:type="dxa"/>
                  </w:tcMar>
                  <w:hideMark/>
                </w:tcPr>
                <w:p w14:paraId="18DDE25F"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Paquete 1 Longitud</w:t>
                  </w:r>
                </w:p>
              </w:tc>
              <w:tc>
                <w:tcPr>
                  <w:tcW w:w="2845" w:type="dxa"/>
                  <w:tcMar>
                    <w:top w:w="0" w:type="dxa"/>
                    <w:left w:w="360" w:type="dxa"/>
                    <w:bottom w:w="0" w:type="dxa"/>
                    <w:right w:w="0" w:type="dxa"/>
                  </w:tcMar>
                  <w:hideMark/>
                </w:tcPr>
                <w:p w14:paraId="13421169"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115.6 cm</w:t>
                  </w:r>
                </w:p>
              </w:tc>
            </w:tr>
            <w:tr w:rsidR="00B4291D" w:rsidRPr="00B4291D" w14:paraId="71968AC7" w14:textId="77777777" w:rsidTr="00B4291D">
              <w:tc>
                <w:tcPr>
                  <w:tcW w:w="3044" w:type="dxa"/>
                  <w:tcMar>
                    <w:top w:w="0" w:type="dxa"/>
                    <w:left w:w="225" w:type="dxa"/>
                    <w:bottom w:w="0" w:type="dxa"/>
                    <w:right w:w="0" w:type="dxa"/>
                  </w:tcMar>
                  <w:hideMark/>
                </w:tcPr>
                <w:p w14:paraId="400C20B2"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Paquete 1 Peso</w:t>
                  </w:r>
                </w:p>
              </w:tc>
              <w:tc>
                <w:tcPr>
                  <w:tcW w:w="2845" w:type="dxa"/>
                  <w:tcMar>
                    <w:top w:w="0" w:type="dxa"/>
                    <w:left w:w="360" w:type="dxa"/>
                    <w:bottom w:w="0" w:type="dxa"/>
                    <w:right w:w="0" w:type="dxa"/>
                  </w:tcMar>
                  <w:hideMark/>
                </w:tcPr>
                <w:p w14:paraId="2C4F199E"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168.18 kg</w:t>
                  </w:r>
                </w:p>
              </w:tc>
            </w:tr>
          </w:tbl>
          <w:p w14:paraId="3756DFF7" w14:textId="77777777" w:rsidR="00B4291D" w:rsidRPr="00B4291D" w:rsidRDefault="00B4291D" w:rsidP="00B4291D">
            <w:pPr>
              <w:spacing w:after="0" w:line="240" w:lineRule="auto"/>
              <w:rPr>
                <w:rFonts w:ascii="Arial Narrow" w:hAnsi="Arial Narrow"/>
                <w:vanish/>
                <w:color w:val="000000"/>
                <w:sz w:val="24"/>
                <w:szCs w:val="24"/>
                <w:vertAlign w:val="subscript"/>
                <w:lang w:eastAsia="es-PE"/>
              </w:rPr>
            </w:pPr>
          </w:p>
          <w:tbl>
            <w:tblPr>
              <w:tblW w:w="6019" w:type="dxa"/>
              <w:tblLayout w:type="fixed"/>
              <w:tblCellMar>
                <w:top w:w="15" w:type="dxa"/>
                <w:left w:w="15" w:type="dxa"/>
                <w:bottom w:w="15" w:type="dxa"/>
                <w:right w:w="15" w:type="dxa"/>
              </w:tblCellMar>
              <w:tblLook w:val="04A0" w:firstRow="1" w:lastRow="0" w:firstColumn="1" w:lastColumn="0" w:noHBand="0" w:noVBand="1"/>
            </w:tblPr>
            <w:tblGrid>
              <w:gridCol w:w="3044"/>
              <w:gridCol w:w="2975"/>
            </w:tblGrid>
            <w:tr w:rsidR="00B4291D" w:rsidRPr="00B4291D" w14:paraId="5A02D16B" w14:textId="77777777" w:rsidTr="00B4291D">
              <w:tc>
                <w:tcPr>
                  <w:tcW w:w="6019" w:type="dxa"/>
                  <w:gridSpan w:val="2"/>
                  <w:tcBorders>
                    <w:top w:val="nil"/>
                    <w:left w:val="nil"/>
                    <w:bottom w:val="nil"/>
                    <w:right w:val="nil"/>
                  </w:tcBorders>
                  <w:tcMar>
                    <w:top w:w="0" w:type="dxa"/>
                    <w:left w:w="225" w:type="dxa"/>
                    <w:bottom w:w="0" w:type="dxa"/>
                    <w:right w:w="0" w:type="dxa"/>
                  </w:tcMar>
                  <w:vAlign w:val="center"/>
                  <w:hideMark/>
                </w:tcPr>
                <w:p w14:paraId="1ADAE152" w14:textId="77777777" w:rsidR="00B4291D" w:rsidRP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Garantía contractual</w:t>
                  </w:r>
                </w:p>
              </w:tc>
            </w:tr>
            <w:tr w:rsidR="00B4291D" w:rsidRPr="00B4291D" w14:paraId="6AE8CD95" w14:textId="77777777" w:rsidTr="00B4291D">
              <w:tc>
                <w:tcPr>
                  <w:tcW w:w="3044" w:type="dxa"/>
                  <w:tcMar>
                    <w:top w:w="0" w:type="dxa"/>
                    <w:left w:w="225" w:type="dxa"/>
                    <w:bottom w:w="0" w:type="dxa"/>
                    <w:right w:w="0" w:type="dxa"/>
                  </w:tcMar>
                  <w:hideMark/>
                </w:tcPr>
                <w:p w14:paraId="3928CC6A" w14:textId="77777777" w:rsidR="00B4291D" w:rsidRPr="00B4291D" w:rsidRDefault="00B4291D" w:rsidP="00B4291D">
                  <w:pPr>
                    <w:spacing w:after="0" w:line="240" w:lineRule="auto"/>
                    <w:rPr>
                      <w:rFonts w:ascii="Arial Narrow" w:hAnsi="Arial Narrow"/>
                      <w:b/>
                      <w:bCs/>
                      <w:color w:val="000000"/>
                      <w:sz w:val="24"/>
                      <w:szCs w:val="24"/>
                      <w:vertAlign w:val="subscript"/>
                      <w:lang w:eastAsia="es-PE"/>
                    </w:rPr>
                  </w:pPr>
                  <w:r w:rsidRPr="00B4291D">
                    <w:rPr>
                      <w:rFonts w:ascii="Arial Narrow" w:hAnsi="Arial Narrow"/>
                      <w:b/>
                      <w:bCs/>
                      <w:color w:val="000000"/>
                      <w:sz w:val="24"/>
                      <w:szCs w:val="24"/>
                      <w:vertAlign w:val="subscript"/>
                      <w:lang w:eastAsia="es-PE"/>
                    </w:rPr>
                    <w:t>Periodo de garantía</w:t>
                  </w:r>
                </w:p>
              </w:tc>
              <w:tc>
                <w:tcPr>
                  <w:tcW w:w="2975" w:type="dxa"/>
                  <w:tcMar>
                    <w:top w:w="0" w:type="dxa"/>
                    <w:left w:w="360" w:type="dxa"/>
                    <w:bottom w:w="0" w:type="dxa"/>
                    <w:right w:w="0" w:type="dxa"/>
                  </w:tcMar>
                  <w:hideMark/>
                </w:tcPr>
                <w:p w14:paraId="05AD7BA5" w14:textId="21EA6E01" w:rsidR="00B4291D" w:rsidRDefault="00B4291D" w:rsidP="00B4291D">
                  <w:pPr>
                    <w:spacing w:after="0" w:line="240" w:lineRule="auto"/>
                    <w:rPr>
                      <w:rFonts w:ascii="Arial Narrow" w:hAnsi="Arial Narrow"/>
                      <w:color w:val="000000"/>
                      <w:sz w:val="24"/>
                      <w:szCs w:val="24"/>
                      <w:vertAlign w:val="subscript"/>
                      <w:lang w:eastAsia="es-PE"/>
                    </w:rPr>
                  </w:pPr>
                  <w:r w:rsidRPr="00B4291D">
                    <w:rPr>
                      <w:rFonts w:ascii="Arial Narrow" w:hAnsi="Arial Narrow"/>
                      <w:color w:val="000000"/>
                      <w:sz w:val="24"/>
                      <w:szCs w:val="24"/>
                      <w:vertAlign w:val="subscript"/>
                      <w:lang w:eastAsia="es-PE"/>
                    </w:rPr>
                    <w:t>5 años para reparación o sustitución</w:t>
                  </w:r>
                </w:p>
                <w:p w14:paraId="398AE7F7" w14:textId="77777777" w:rsidR="00465577" w:rsidRDefault="00465577" w:rsidP="00B4291D">
                  <w:pPr>
                    <w:spacing w:after="0" w:line="240" w:lineRule="auto"/>
                    <w:rPr>
                      <w:rFonts w:ascii="Arial Narrow" w:hAnsi="Arial Narrow"/>
                      <w:color w:val="000000"/>
                      <w:sz w:val="24"/>
                      <w:szCs w:val="24"/>
                      <w:vertAlign w:val="subscript"/>
                      <w:lang w:eastAsia="es-PE"/>
                    </w:rPr>
                  </w:pPr>
                </w:p>
                <w:p w14:paraId="6D36D07A" w14:textId="753C9545" w:rsidR="00B4291D" w:rsidRPr="00B4291D" w:rsidRDefault="00B4291D" w:rsidP="00B4291D">
                  <w:pPr>
                    <w:spacing w:after="0" w:line="240" w:lineRule="auto"/>
                    <w:jc w:val="both"/>
                    <w:rPr>
                      <w:rFonts w:ascii="Arial Narrow" w:hAnsi="Arial Narrow"/>
                      <w:color w:val="000000"/>
                      <w:sz w:val="24"/>
                      <w:szCs w:val="24"/>
                      <w:vertAlign w:val="subscript"/>
                      <w:lang w:eastAsia="es-PE"/>
                    </w:rPr>
                  </w:pPr>
                </w:p>
              </w:tc>
            </w:tr>
            <w:tr w:rsidR="00465577" w:rsidRPr="00B4291D" w14:paraId="7F482ABC" w14:textId="77777777" w:rsidTr="00B4291D">
              <w:tc>
                <w:tcPr>
                  <w:tcW w:w="3044" w:type="dxa"/>
                  <w:tcMar>
                    <w:top w:w="0" w:type="dxa"/>
                    <w:left w:w="225" w:type="dxa"/>
                    <w:bottom w:w="0" w:type="dxa"/>
                    <w:right w:w="0" w:type="dxa"/>
                  </w:tcMar>
                </w:tcPr>
                <w:p w14:paraId="70752416" w14:textId="6BE98E84" w:rsidR="00465577" w:rsidRPr="00B4291D" w:rsidRDefault="00465577" w:rsidP="00B4291D">
                  <w:pPr>
                    <w:spacing w:after="0" w:line="240" w:lineRule="auto"/>
                    <w:rPr>
                      <w:rFonts w:ascii="Arial Narrow" w:hAnsi="Arial Narrow"/>
                      <w:b/>
                      <w:bCs/>
                      <w:color w:val="000000"/>
                      <w:sz w:val="24"/>
                      <w:szCs w:val="24"/>
                      <w:vertAlign w:val="subscript"/>
                      <w:lang w:eastAsia="es-PE"/>
                    </w:rPr>
                  </w:pPr>
                  <w:r>
                    <w:rPr>
                      <w:rFonts w:ascii="Arial Narrow" w:hAnsi="Arial Narrow"/>
                      <w:b/>
                      <w:bCs/>
                      <w:color w:val="000000"/>
                      <w:sz w:val="24"/>
                      <w:szCs w:val="24"/>
                      <w:vertAlign w:val="subscript"/>
                      <w:lang w:eastAsia="es-PE"/>
                    </w:rPr>
                    <w:t>Incluye</w:t>
                  </w:r>
                </w:p>
              </w:tc>
              <w:tc>
                <w:tcPr>
                  <w:tcW w:w="2975" w:type="dxa"/>
                  <w:tcMar>
                    <w:top w:w="0" w:type="dxa"/>
                    <w:left w:w="360" w:type="dxa"/>
                    <w:bottom w:w="0" w:type="dxa"/>
                    <w:right w:w="0" w:type="dxa"/>
                  </w:tcMar>
                </w:tcPr>
                <w:p w14:paraId="58F66331" w14:textId="2B9317DB" w:rsidR="00465577" w:rsidRPr="00B4291D" w:rsidRDefault="00465577" w:rsidP="00B4291D">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 xml:space="preserve">100 </w:t>
                  </w:r>
                  <w:proofErr w:type="gramStart"/>
                  <w:r>
                    <w:rPr>
                      <w:rFonts w:ascii="Arial Narrow" w:hAnsi="Arial Narrow"/>
                      <w:color w:val="000000"/>
                      <w:sz w:val="24"/>
                      <w:szCs w:val="24"/>
                      <w:vertAlign w:val="subscript"/>
                      <w:lang w:eastAsia="es-PE"/>
                    </w:rPr>
                    <w:t>Tornillos</w:t>
                  </w:r>
                  <w:proofErr w:type="gramEnd"/>
                  <w:r>
                    <w:rPr>
                      <w:rFonts w:ascii="Arial Narrow" w:hAnsi="Arial Narrow"/>
                      <w:color w:val="000000"/>
                      <w:sz w:val="24"/>
                      <w:szCs w:val="24"/>
                      <w:vertAlign w:val="subscript"/>
                      <w:lang w:eastAsia="es-PE"/>
                    </w:rPr>
                    <w:t xml:space="preserve"> para instalación de equipos activos</w:t>
                  </w:r>
                </w:p>
              </w:tc>
            </w:tr>
          </w:tbl>
          <w:p w14:paraId="1FB9D1FB" w14:textId="30376264" w:rsidR="005519B3" w:rsidRDefault="00B4291D" w:rsidP="00FD0252">
            <w:pPr>
              <w:spacing w:after="0" w:line="240" w:lineRule="auto"/>
              <w:rPr>
                <w:rFonts w:ascii="Arial Narrow" w:hAnsi="Arial Narrow"/>
                <w:color w:val="000000"/>
                <w:sz w:val="24"/>
                <w:szCs w:val="24"/>
                <w:vertAlign w:val="subscript"/>
                <w:lang w:eastAsia="es-PE"/>
              </w:rPr>
            </w:pPr>
            <w:r>
              <w:rPr>
                <w:rFonts w:ascii="Arial Narrow" w:eastAsia="Times New Roman" w:hAnsi="Arial Narrow"/>
                <w:iCs/>
                <w:noProof/>
                <w:color w:val="000000"/>
                <w:sz w:val="24"/>
                <w:szCs w:val="24"/>
                <w:vertAlign w:val="subscript"/>
                <w:lang w:eastAsia="es-PE"/>
              </w:rPr>
              <w:lastRenderedPageBreak/>
              <w:drawing>
                <wp:anchor distT="0" distB="0" distL="114300" distR="114300" simplePos="0" relativeHeight="251658240" behindDoc="0" locked="0" layoutInCell="1" allowOverlap="1" wp14:anchorId="5113A722" wp14:editId="0BC0431A">
                  <wp:simplePos x="0" y="0"/>
                  <wp:positionH relativeFrom="column">
                    <wp:posOffset>986790</wp:posOffset>
                  </wp:positionH>
                  <wp:positionV relativeFrom="paragraph">
                    <wp:posOffset>34925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tc>
      </w:tr>
      <w:tr w:rsidR="00E03364" w:rsidRPr="00AC5FB5" w14:paraId="14C3D88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CF06D" w14:textId="3C9AA6CE" w:rsidR="00E03364" w:rsidRPr="007C0C10" w:rsidRDefault="00E03364" w:rsidP="00FD0252">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2102777" w14:textId="4439C73B" w:rsidR="00E03364" w:rsidRPr="007C0C10" w:rsidRDefault="00E03364" w:rsidP="005519B3">
            <w:pPr>
              <w:spacing w:after="0" w:line="240" w:lineRule="auto"/>
              <w:rPr>
                <w:rFonts w:eastAsia="Times New Roman" w:cstheme="minorHAnsi"/>
                <w:color w:val="000000"/>
                <w:sz w:val="24"/>
                <w:szCs w:val="24"/>
                <w:lang w:eastAsia="es-PE"/>
              </w:rPr>
            </w:pPr>
            <w:r w:rsidRPr="007C0C10">
              <w:rPr>
                <w:rFonts w:cstheme="minorHAnsi"/>
                <w:color w:val="000000"/>
                <w:sz w:val="24"/>
                <w:szCs w:val="24"/>
                <w:vertAlign w:val="subscript"/>
                <w:lang w:eastAsia="es-PE"/>
              </w:rPr>
              <w:t>PDU</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0C6DDF8" w14:textId="5E4FE68A" w:rsidR="00E03364" w:rsidRPr="007C0C10" w:rsidRDefault="00E03364" w:rsidP="00FD0252">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3E2F7D" w14:textId="5BCD22D4" w:rsidR="00E03364" w:rsidRPr="007C0C10" w:rsidRDefault="00E03364" w:rsidP="00FD0252">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E98A775" w14:textId="77777777" w:rsidR="00E03364" w:rsidRDefault="00E03364" w:rsidP="00B4291D">
            <w:pPr>
              <w:spacing w:after="0" w:line="240" w:lineRule="auto"/>
              <w:rPr>
                <w:rFonts w:cstheme="minorHAnsi"/>
                <w:color w:val="000000"/>
                <w:sz w:val="24"/>
                <w:szCs w:val="24"/>
                <w:vertAlign w:val="subscript"/>
                <w:lang w:eastAsia="es-PE"/>
              </w:rPr>
            </w:pPr>
          </w:p>
          <w:tbl>
            <w:tblPr>
              <w:tblW w:w="6178" w:type="dxa"/>
              <w:tblLayout w:type="fixed"/>
              <w:tblCellMar>
                <w:top w:w="15" w:type="dxa"/>
                <w:left w:w="15" w:type="dxa"/>
                <w:bottom w:w="15" w:type="dxa"/>
                <w:right w:w="15" w:type="dxa"/>
              </w:tblCellMar>
              <w:tblLook w:val="04A0" w:firstRow="1" w:lastRow="0" w:firstColumn="1" w:lastColumn="0" w:noHBand="0" w:noVBand="1"/>
            </w:tblPr>
            <w:tblGrid>
              <w:gridCol w:w="1912"/>
              <w:gridCol w:w="2354"/>
              <w:gridCol w:w="1912"/>
            </w:tblGrid>
            <w:tr w:rsidR="007C0C10" w:rsidRPr="007C0C10" w14:paraId="39D3DCE3" w14:textId="77777777" w:rsidTr="007C0C10">
              <w:tc>
                <w:tcPr>
                  <w:tcW w:w="1912" w:type="dxa"/>
                  <w:tcMar>
                    <w:top w:w="0" w:type="dxa"/>
                    <w:left w:w="225" w:type="dxa"/>
                    <w:bottom w:w="0" w:type="dxa"/>
                    <w:right w:w="0" w:type="dxa"/>
                  </w:tcMar>
                  <w:hideMark/>
                </w:tcPr>
                <w:p w14:paraId="248419CB"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Presentación</w:t>
                  </w:r>
                </w:p>
              </w:tc>
              <w:tc>
                <w:tcPr>
                  <w:tcW w:w="4266" w:type="dxa"/>
                  <w:gridSpan w:val="2"/>
                  <w:tcMar>
                    <w:top w:w="0" w:type="dxa"/>
                    <w:left w:w="360" w:type="dxa"/>
                    <w:bottom w:w="0" w:type="dxa"/>
                    <w:right w:w="0" w:type="dxa"/>
                  </w:tcMar>
                  <w:hideMark/>
                </w:tcPr>
                <w:p w14:paraId="7ADE363E" w14:textId="22F15FF9" w:rsidR="007C0C10" w:rsidRPr="007C0C10" w:rsidRDefault="007C0C10" w:rsidP="007C0C10">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vertical</w:t>
                  </w:r>
                </w:p>
              </w:tc>
            </w:tr>
            <w:tr w:rsidR="009B0471" w:rsidRPr="007C0C10" w14:paraId="739D0115" w14:textId="77777777" w:rsidTr="007C0C10">
              <w:trPr>
                <w:gridAfter w:val="1"/>
                <w:wAfter w:w="1912" w:type="dxa"/>
              </w:trPr>
              <w:tc>
                <w:tcPr>
                  <w:tcW w:w="4266" w:type="dxa"/>
                  <w:gridSpan w:val="2"/>
                  <w:tcMar>
                    <w:top w:w="0" w:type="dxa"/>
                    <w:left w:w="360" w:type="dxa"/>
                    <w:bottom w:w="0" w:type="dxa"/>
                    <w:right w:w="0" w:type="dxa"/>
                  </w:tcMar>
                  <w:hideMark/>
                </w:tcPr>
                <w:p w14:paraId="655B1E0F" w14:textId="7E41843A" w:rsidR="009B0471" w:rsidRPr="007C0C10" w:rsidRDefault="009B0471" w:rsidP="007C0C10">
                  <w:pPr>
                    <w:spacing w:after="0" w:line="240" w:lineRule="auto"/>
                    <w:rPr>
                      <w:rFonts w:cstheme="minorHAnsi"/>
                      <w:color w:val="000000"/>
                      <w:sz w:val="24"/>
                      <w:szCs w:val="24"/>
                      <w:vertAlign w:val="subscript"/>
                      <w:lang w:eastAsia="es-PE"/>
                    </w:rPr>
                  </w:pPr>
                </w:p>
              </w:tc>
            </w:tr>
          </w:tbl>
          <w:p w14:paraId="693F8873" w14:textId="77777777" w:rsidR="007C0C10" w:rsidRPr="007C0C10" w:rsidRDefault="007C0C10" w:rsidP="007C0C10">
            <w:pPr>
              <w:spacing w:after="0" w:line="240" w:lineRule="auto"/>
              <w:rPr>
                <w:rFonts w:cstheme="minorHAnsi"/>
                <w:vanish/>
                <w:color w:val="000000"/>
                <w:sz w:val="24"/>
                <w:szCs w:val="24"/>
                <w:vertAlign w:val="subscript"/>
                <w:lang w:eastAsia="es-PE"/>
              </w:rPr>
            </w:pPr>
          </w:p>
          <w:tbl>
            <w:tblPr>
              <w:tblW w:w="5165" w:type="dxa"/>
              <w:tblLayout w:type="fixed"/>
              <w:tblCellMar>
                <w:top w:w="15" w:type="dxa"/>
                <w:left w:w="15" w:type="dxa"/>
                <w:bottom w:w="15" w:type="dxa"/>
                <w:right w:w="15" w:type="dxa"/>
              </w:tblCellMar>
              <w:tblLook w:val="04A0" w:firstRow="1" w:lastRow="0" w:firstColumn="1" w:lastColumn="0" w:noHBand="0" w:noVBand="1"/>
            </w:tblPr>
            <w:tblGrid>
              <w:gridCol w:w="2766"/>
              <w:gridCol w:w="2399"/>
            </w:tblGrid>
            <w:tr w:rsidR="007C0C10" w:rsidRPr="007C0C10" w14:paraId="70DB4CA7" w14:textId="77777777" w:rsidTr="00145539">
              <w:tc>
                <w:tcPr>
                  <w:tcW w:w="5165" w:type="dxa"/>
                  <w:gridSpan w:val="2"/>
                  <w:tcBorders>
                    <w:top w:val="nil"/>
                    <w:left w:val="nil"/>
                    <w:bottom w:val="nil"/>
                    <w:right w:val="nil"/>
                  </w:tcBorders>
                  <w:tcMar>
                    <w:top w:w="0" w:type="dxa"/>
                    <w:left w:w="225" w:type="dxa"/>
                    <w:bottom w:w="0" w:type="dxa"/>
                    <w:right w:w="0" w:type="dxa"/>
                  </w:tcMar>
                  <w:vAlign w:val="center"/>
                  <w:hideMark/>
                </w:tcPr>
                <w:p w14:paraId="45628D80"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Principal</w:t>
                  </w:r>
                </w:p>
              </w:tc>
            </w:tr>
            <w:tr w:rsidR="007C0C10" w:rsidRPr="007C0C10" w14:paraId="363CA8CA" w14:textId="77777777" w:rsidTr="00145539">
              <w:tc>
                <w:tcPr>
                  <w:tcW w:w="2766" w:type="dxa"/>
                  <w:tcMar>
                    <w:top w:w="0" w:type="dxa"/>
                    <w:left w:w="225" w:type="dxa"/>
                    <w:bottom w:w="0" w:type="dxa"/>
                    <w:right w:w="0" w:type="dxa"/>
                  </w:tcMar>
                  <w:hideMark/>
                </w:tcPr>
                <w:p w14:paraId="281884C0"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Tensión de entrada principal</w:t>
                  </w:r>
                </w:p>
              </w:tc>
              <w:tc>
                <w:tcPr>
                  <w:tcW w:w="2399" w:type="dxa"/>
                  <w:tcMar>
                    <w:top w:w="0" w:type="dxa"/>
                    <w:left w:w="360" w:type="dxa"/>
                    <w:bottom w:w="0" w:type="dxa"/>
                    <w:right w:w="0" w:type="dxa"/>
                  </w:tcMar>
                  <w:hideMark/>
                </w:tcPr>
                <w:p w14:paraId="4FA98ABF"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200 V</w:t>
                  </w:r>
                  <w:r w:rsidRPr="007C0C10">
                    <w:rPr>
                      <w:rFonts w:cstheme="minorHAnsi"/>
                      <w:color w:val="000000"/>
                      <w:sz w:val="24"/>
                      <w:szCs w:val="24"/>
                      <w:vertAlign w:val="subscript"/>
                      <w:lang w:eastAsia="es-PE"/>
                    </w:rPr>
                    <w:br/>
                    <w:t>208 V</w:t>
                  </w:r>
                  <w:r w:rsidRPr="007C0C10">
                    <w:rPr>
                      <w:rFonts w:cstheme="minorHAnsi"/>
                      <w:color w:val="000000"/>
                      <w:sz w:val="24"/>
                      <w:szCs w:val="24"/>
                      <w:vertAlign w:val="subscript"/>
                      <w:lang w:eastAsia="es-PE"/>
                    </w:rPr>
                    <w:br/>
                    <w:t>230 V</w:t>
                  </w:r>
                </w:p>
              </w:tc>
            </w:tr>
            <w:tr w:rsidR="007C0C10" w:rsidRPr="007C0C10" w14:paraId="3C64486F" w14:textId="77777777" w:rsidTr="00145539">
              <w:tc>
                <w:tcPr>
                  <w:tcW w:w="2766" w:type="dxa"/>
                  <w:tcMar>
                    <w:top w:w="0" w:type="dxa"/>
                    <w:left w:w="225" w:type="dxa"/>
                    <w:bottom w:w="0" w:type="dxa"/>
                    <w:right w:w="0" w:type="dxa"/>
                  </w:tcMar>
                  <w:hideMark/>
                </w:tcPr>
                <w:p w14:paraId="50241A55"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Tipo de PDU</w:t>
                  </w:r>
                </w:p>
              </w:tc>
              <w:tc>
                <w:tcPr>
                  <w:tcW w:w="2399" w:type="dxa"/>
                  <w:tcMar>
                    <w:top w:w="0" w:type="dxa"/>
                    <w:left w:w="360" w:type="dxa"/>
                    <w:bottom w:w="0" w:type="dxa"/>
                    <w:right w:w="0" w:type="dxa"/>
                  </w:tcMar>
                  <w:hideMark/>
                </w:tcPr>
                <w:p w14:paraId="14131DA0"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Medido</w:t>
                  </w:r>
                </w:p>
              </w:tc>
            </w:tr>
            <w:tr w:rsidR="007C0C10" w:rsidRPr="007C0C10" w14:paraId="18AB2CF2" w14:textId="77777777" w:rsidTr="00145539">
              <w:tc>
                <w:tcPr>
                  <w:tcW w:w="2766" w:type="dxa"/>
                  <w:tcMar>
                    <w:top w:w="0" w:type="dxa"/>
                    <w:left w:w="225" w:type="dxa"/>
                    <w:bottom w:w="0" w:type="dxa"/>
                    <w:right w:w="0" w:type="dxa"/>
                  </w:tcMar>
                  <w:hideMark/>
                </w:tcPr>
                <w:p w14:paraId="6E3BA4D6"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Tensión de salida principal</w:t>
                  </w:r>
                </w:p>
              </w:tc>
              <w:tc>
                <w:tcPr>
                  <w:tcW w:w="2399" w:type="dxa"/>
                  <w:tcMar>
                    <w:top w:w="0" w:type="dxa"/>
                    <w:left w:w="360" w:type="dxa"/>
                    <w:bottom w:w="0" w:type="dxa"/>
                    <w:right w:w="0" w:type="dxa"/>
                  </w:tcMar>
                  <w:hideMark/>
                </w:tcPr>
                <w:p w14:paraId="012F8FC5"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230 V</w:t>
                  </w:r>
                </w:p>
              </w:tc>
            </w:tr>
            <w:tr w:rsidR="007C0C10" w:rsidRPr="007C0C10" w14:paraId="064BAE83" w14:textId="77777777" w:rsidTr="00145539">
              <w:tc>
                <w:tcPr>
                  <w:tcW w:w="2766" w:type="dxa"/>
                  <w:tcMar>
                    <w:top w:w="0" w:type="dxa"/>
                    <w:left w:w="225" w:type="dxa"/>
                    <w:bottom w:w="0" w:type="dxa"/>
                    <w:right w:w="0" w:type="dxa"/>
                  </w:tcMar>
                  <w:hideMark/>
                </w:tcPr>
                <w:p w14:paraId="79E7F21D"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Tipo de conexión de entrada</w:t>
                  </w:r>
                </w:p>
              </w:tc>
              <w:tc>
                <w:tcPr>
                  <w:tcW w:w="2399" w:type="dxa"/>
                  <w:tcMar>
                    <w:top w:w="0" w:type="dxa"/>
                    <w:left w:w="360" w:type="dxa"/>
                    <w:bottom w:w="0" w:type="dxa"/>
                    <w:right w:w="0" w:type="dxa"/>
                  </w:tcMar>
                  <w:hideMark/>
                </w:tcPr>
                <w:p w14:paraId="524042B3"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IEC 60309 32 A 2 fases + tierra</w:t>
                  </w:r>
                </w:p>
              </w:tc>
            </w:tr>
            <w:tr w:rsidR="007C0C10" w:rsidRPr="007C0C10" w14:paraId="5166E29E" w14:textId="77777777" w:rsidTr="00145539">
              <w:tc>
                <w:tcPr>
                  <w:tcW w:w="2766" w:type="dxa"/>
                  <w:tcMar>
                    <w:top w:w="0" w:type="dxa"/>
                    <w:left w:w="225" w:type="dxa"/>
                    <w:bottom w:w="0" w:type="dxa"/>
                    <w:right w:w="0" w:type="dxa"/>
                  </w:tcMar>
                  <w:hideMark/>
                </w:tcPr>
                <w:p w14:paraId="20729722"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número de unidad de rack</w:t>
                  </w:r>
                </w:p>
              </w:tc>
              <w:tc>
                <w:tcPr>
                  <w:tcW w:w="2399" w:type="dxa"/>
                  <w:tcMar>
                    <w:top w:w="0" w:type="dxa"/>
                    <w:left w:w="360" w:type="dxa"/>
                    <w:bottom w:w="0" w:type="dxa"/>
                    <w:right w:w="0" w:type="dxa"/>
                  </w:tcMar>
                  <w:hideMark/>
                </w:tcPr>
                <w:p w14:paraId="671CA806"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0U</w:t>
                  </w:r>
                </w:p>
              </w:tc>
            </w:tr>
            <w:tr w:rsidR="007C0C10" w:rsidRPr="007C0C10" w14:paraId="646543AE" w14:textId="77777777" w:rsidTr="00145539">
              <w:tc>
                <w:tcPr>
                  <w:tcW w:w="2766" w:type="dxa"/>
                  <w:tcMar>
                    <w:top w:w="0" w:type="dxa"/>
                    <w:left w:w="225" w:type="dxa"/>
                    <w:bottom w:w="0" w:type="dxa"/>
                    <w:right w:w="0" w:type="dxa"/>
                  </w:tcMar>
                  <w:hideMark/>
                </w:tcPr>
                <w:p w14:paraId="7310AB93"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longitud de cable</w:t>
                  </w:r>
                </w:p>
              </w:tc>
              <w:tc>
                <w:tcPr>
                  <w:tcW w:w="2399" w:type="dxa"/>
                  <w:tcMar>
                    <w:top w:w="0" w:type="dxa"/>
                    <w:left w:w="360" w:type="dxa"/>
                    <w:bottom w:w="0" w:type="dxa"/>
                    <w:right w:w="0" w:type="dxa"/>
                  </w:tcMar>
                  <w:hideMark/>
                </w:tcPr>
                <w:p w14:paraId="619320FC"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3.00 m</w:t>
                  </w:r>
                </w:p>
              </w:tc>
            </w:tr>
            <w:tr w:rsidR="007C0C10" w:rsidRPr="007C0C10" w14:paraId="35C01791" w14:textId="77777777" w:rsidTr="00145539">
              <w:tc>
                <w:tcPr>
                  <w:tcW w:w="2766" w:type="dxa"/>
                  <w:tcMar>
                    <w:top w:w="0" w:type="dxa"/>
                    <w:left w:w="225" w:type="dxa"/>
                    <w:bottom w:w="0" w:type="dxa"/>
                    <w:right w:w="0" w:type="dxa"/>
                  </w:tcMar>
                  <w:hideMark/>
                </w:tcPr>
                <w:p w14:paraId="1BE245C7"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número de cables</w:t>
                  </w:r>
                </w:p>
              </w:tc>
              <w:tc>
                <w:tcPr>
                  <w:tcW w:w="2399" w:type="dxa"/>
                  <w:tcMar>
                    <w:top w:w="0" w:type="dxa"/>
                    <w:left w:w="360" w:type="dxa"/>
                    <w:bottom w:w="0" w:type="dxa"/>
                    <w:right w:w="0" w:type="dxa"/>
                  </w:tcMar>
                  <w:hideMark/>
                </w:tcPr>
                <w:p w14:paraId="529B956B"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1</w:t>
                  </w:r>
                </w:p>
              </w:tc>
            </w:tr>
            <w:tr w:rsidR="007C0C10" w:rsidRPr="007C0C10" w14:paraId="66D483E3" w14:textId="77777777" w:rsidTr="00145539">
              <w:tc>
                <w:tcPr>
                  <w:tcW w:w="2766" w:type="dxa"/>
                  <w:tcMar>
                    <w:top w:w="0" w:type="dxa"/>
                    <w:left w:w="225" w:type="dxa"/>
                    <w:bottom w:w="0" w:type="dxa"/>
                    <w:right w:w="0" w:type="dxa"/>
                  </w:tcMar>
                  <w:hideMark/>
                </w:tcPr>
                <w:p w14:paraId="2554EC85"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Equipo Suministrado</w:t>
                  </w:r>
                </w:p>
              </w:tc>
              <w:tc>
                <w:tcPr>
                  <w:tcW w:w="2399" w:type="dxa"/>
                  <w:tcMar>
                    <w:top w:w="0" w:type="dxa"/>
                    <w:left w:w="360" w:type="dxa"/>
                    <w:bottom w:w="0" w:type="dxa"/>
                    <w:right w:w="0" w:type="dxa"/>
                  </w:tcMar>
                  <w:hideMark/>
                </w:tcPr>
                <w:p w14:paraId="460271CC"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Guía de instalación</w:t>
                  </w:r>
                  <w:r w:rsidRPr="007C0C10">
                    <w:rPr>
                      <w:rFonts w:cstheme="minorHAnsi"/>
                      <w:color w:val="000000"/>
                      <w:sz w:val="24"/>
                      <w:szCs w:val="24"/>
                      <w:vertAlign w:val="subscript"/>
                      <w:lang w:eastAsia="es-PE"/>
                    </w:rPr>
                    <w:br/>
                    <w:t>Brackets para Rack-</w:t>
                  </w:r>
                  <w:proofErr w:type="spellStart"/>
                  <w:r w:rsidRPr="007C0C10">
                    <w:rPr>
                      <w:rFonts w:cstheme="minorHAnsi"/>
                      <w:color w:val="000000"/>
                      <w:sz w:val="24"/>
                      <w:szCs w:val="24"/>
                      <w:vertAlign w:val="subscript"/>
                      <w:lang w:eastAsia="es-PE"/>
                    </w:rPr>
                    <w:t>mount</w:t>
                  </w:r>
                  <w:proofErr w:type="spellEnd"/>
                  <w:r w:rsidRPr="007C0C10">
                    <w:rPr>
                      <w:rFonts w:cstheme="minorHAnsi"/>
                      <w:color w:val="000000"/>
                      <w:sz w:val="24"/>
                      <w:szCs w:val="24"/>
                      <w:vertAlign w:val="subscript"/>
                      <w:lang w:eastAsia="es-PE"/>
                    </w:rPr>
                    <w:br/>
                    <w:t>Cable serial para configuración</w:t>
                  </w:r>
                  <w:r w:rsidRPr="007C0C10">
                    <w:rPr>
                      <w:rFonts w:cstheme="minorHAnsi"/>
                      <w:color w:val="000000"/>
                      <w:sz w:val="24"/>
                      <w:szCs w:val="24"/>
                      <w:vertAlign w:val="subscript"/>
                      <w:lang w:eastAsia="es-PE"/>
                    </w:rPr>
                    <w:br/>
                    <w:t>Guía de seguridad</w:t>
                  </w:r>
                </w:p>
              </w:tc>
            </w:tr>
          </w:tbl>
          <w:p w14:paraId="01D48112" w14:textId="77777777" w:rsidR="007C0C10" w:rsidRPr="007C0C10" w:rsidRDefault="007C0C10" w:rsidP="007C0C10">
            <w:pPr>
              <w:spacing w:after="0" w:line="240" w:lineRule="auto"/>
              <w:rPr>
                <w:rFonts w:cstheme="minorHAnsi"/>
                <w:vanish/>
                <w:color w:val="000000"/>
                <w:sz w:val="24"/>
                <w:szCs w:val="24"/>
                <w:vertAlign w:val="subscript"/>
                <w:lang w:eastAsia="es-PE"/>
              </w:rPr>
            </w:pPr>
          </w:p>
          <w:tbl>
            <w:tblPr>
              <w:tblW w:w="5165" w:type="dxa"/>
              <w:tblLayout w:type="fixed"/>
              <w:tblCellMar>
                <w:top w:w="15" w:type="dxa"/>
                <w:left w:w="15" w:type="dxa"/>
                <w:bottom w:w="15" w:type="dxa"/>
                <w:right w:w="15" w:type="dxa"/>
              </w:tblCellMar>
              <w:tblLook w:val="04A0" w:firstRow="1" w:lastRow="0" w:firstColumn="1" w:lastColumn="0" w:noHBand="0" w:noVBand="1"/>
            </w:tblPr>
            <w:tblGrid>
              <w:gridCol w:w="2766"/>
              <w:gridCol w:w="2399"/>
            </w:tblGrid>
            <w:tr w:rsidR="007C0C10" w:rsidRPr="007C0C10" w14:paraId="4CA02DF4" w14:textId="77777777" w:rsidTr="00145539">
              <w:tc>
                <w:tcPr>
                  <w:tcW w:w="5165" w:type="dxa"/>
                  <w:gridSpan w:val="2"/>
                  <w:tcBorders>
                    <w:top w:val="nil"/>
                    <w:left w:val="nil"/>
                    <w:bottom w:val="nil"/>
                    <w:right w:val="nil"/>
                  </w:tcBorders>
                  <w:tcMar>
                    <w:top w:w="0" w:type="dxa"/>
                    <w:left w:w="225" w:type="dxa"/>
                    <w:bottom w:w="0" w:type="dxa"/>
                    <w:right w:w="0" w:type="dxa"/>
                  </w:tcMar>
                  <w:vAlign w:val="center"/>
                  <w:hideMark/>
                </w:tcPr>
                <w:p w14:paraId="50684EB4"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Físico</w:t>
                  </w:r>
                </w:p>
              </w:tc>
            </w:tr>
            <w:tr w:rsidR="007C0C10" w:rsidRPr="007C0C10" w14:paraId="435DDAF6" w14:textId="77777777" w:rsidTr="00145539">
              <w:tc>
                <w:tcPr>
                  <w:tcW w:w="2766" w:type="dxa"/>
                  <w:tcMar>
                    <w:top w:w="0" w:type="dxa"/>
                    <w:left w:w="225" w:type="dxa"/>
                    <w:bottom w:w="0" w:type="dxa"/>
                    <w:right w:w="0" w:type="dxa"/>
                  </w:tcMar>
                  <w:hideMark/>
                </w:tcPr>
                <w:p w14:paraId="380FBCF6"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Color</w:t>
                  </w:r>
                </w:p>
              </w:tc>
              <w:tc>
                <w:tcPr>
                  <w:tcW w:w="2399" w:type="dxa"/>
                  <w:tcMar>
                    <w:top w:w="0" w:type="dxa"/>
                    <w:left w:w="360" w:type="dxa"/>
                    <w:bottom w:w="0" w:type="dxa"/>
                    <w:right w:w="0" w:type="dxa"/>
                  </w:tcMar>
                  <w:hideMark/>
                </w:tcPr>
                <w:p w14:paraId="4ED1029B"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Negro</w:t>
                  </w:r>
                </w:p>
              </w:tc>
            </w:tr>
            <w:tr w:rsidR="007C0C10" w:rsidRPr="007C0C10" w14:paraId="555B8504" w14:textId="77777777" w:rsidTr="00145539">
              <w:tc>
                <w:tcPr>
                  <w:tcW w:w="2766" w:type="dxa"/>
                  <w:tcMar>
                    <w:top w:w="0" w:type="dxa"/>
                    <w:left w:w="225" w:type="dxa"/>
                    <w:bottom w:w="0" w:type="dxa"/>
                    <w:right w:w="0" w:type="dxa"/>
                  </w:tcMar>
                  <w:hideMark/>
                </w:tcPr>
                <w:p w14:paraId="02A5E35E"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Altura</w:t>
                  </w:r>
                </w:p>
              </w:tc>
              <w:tc>
                <w:tcPr>
                  <w:tcW w:w="2399" w:type="dxa"/>
                  <w:tcMar>
                    <w:top w:w="0" w:type="dxa"/>
                    <w:left w:w="360" w:type="dxa"/>
                    <w:bottom w:w="0" w:type="dxa"/>
                    <w:right w:w="0" w:type="dxa"/>
                  </w:tcMar>
                  <w:hideMark/>
                </w:tcPr>
                <w:p w14:paraId="31103204"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179.1 cm</w:t>
                  </w:r>
                </w:p>
              </w:tc>
            </w:tr>
            <w:tr w:rsidR="007C0C10" w:rsidRPr="007C0C10" w14:paraId="4E8660CD" w14:textId="77777777" w:rsidTr="00145539">
              <w:tc>
                <w:tcPr>
                  <w:tcW w:w="2766" w:type="dxa"/>
                  <w:tcMar>
                    <w:top w:w="0" w:type="dxa"/>
                    <w:left w:w="225" w:type="dxa"/>
                    <w:bottom w:w="0" w:type="dxa"/>
                    <w:right w:w="0" w:type="dxa"/>
                  </w:tcMar>
                  <w:hideMark/>
                </w:tcPr>
                <w:p w14:paraId="330AD8D3"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Ancho</w:t>
                  </w:r>
                </w:p>
              </w:tc>
              <w:tc>
                <w:tcPr>
                  <w:tcW w:w="2399" w:type="dxa"/>
                  <w:tcMar>
                    <w:top w:w="0" w:type="dxa"/>
                    <w:left w:w="360" w:type="dxa"/>
                    <w:bottom w:w="0" w:type="dxa"/>
                    <w:right w:w="0" w:type="dxa"/>
                  </w:tcMar>
                  <w:hideMark/>
                </w:tcPr>
                <w:p w14:paraId="422CDF7C"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5.6 cm</w:t>
                  </w:r>
                </w:p>
              </w:tc>
            </w:tr>
            <w:tr w:rsidR="007C0C10" w:rsidRPr="007C0C10" w14:paraId="79E85ECD" w14:textId="77777777" w:rsidTr="00145539">
              <w:tc>
                <w:tcPr>
                  <w:tcW w:w="2766" w:type="dxa"/>
                  <w:tcMar>
                    <w:top w:w="0" w:type="dxa"/>
                    <w:left w:w="225" w:type="dxa"/>
                    <w:bottom w:w="0" w:type="dxa"/>
                    <w:right w:w="0" w:type="dxa"/>
                  </w:tcMar>
                  <w:hideMark/>
                </w:tcPr>
                <w:p w14:paraId="143C80A0"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Profundidad</w:t>
                  </w:r>
                </w:p>
              </w:tc>
              <w:tc>
                <w:tcPr>
                  <w:tcW w:w="2399" w:type="dxa"/>
                  <w:tcMar>
                    <w:top w:w="0" w:type="dxa"/>
                    <w:left w:w="360" w:type="dxa"/>
                    <w:bottom w:w="0" w:type="dxa"/>
                    <w:right w:w="0" w:type="dxa"/>
                  </w:tcMar>
                  <w:hideMark/>
                </w:tcPr>
                <w:p w14:paraId="701F4008"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4.4 cm</w:t>
                  </w:r>
                </w:p>
              </w:tc>
            </w:tr>
            <w:tr w:rsidR="007C0C10" w:rsidRPr="007C0C10" w14:paraId="03F35412" w14:textId="77777777" w:rsidTr="00145539">
              <w:tc>
                <w:tcPr>
                  <w:tcW w:w="2766" w:type="dxa"/>
                  <w:tcMar>
                    <w:top w:w="0" w:type="dxa"/>
                    <w:left w:w="225" w:type="dxa"/>
                    <w:bottom w:w="0" w:type="dxa"/>
                    <w:right w:w="0" w:type="dxa"/>
                  </w:tcMar>
                  <w:hideMark/>
                </w:tcPr>
                <w:p w14:paraId="6289CDE4"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Peso del producto</w:t>
                  </w:r>
                </w:p>
              </w:tc>
              <w:tc>
                <w:tcPr>
                  <w:tcW w:w="2399" w:type="dxa"/>
                  <w:tcMar>
                    <w:top w:w="0" w:type="dxa"/>
                    <w:left w:w="360" w:type="dxa"/>
                    <w:bottom w:w="0" w:type="dxa"/>
                    <w:right w:w="0" w:type="dxa"/>
                  </w:tcMar>
                  <w:hideMark/>
                </w:tcPr>
                <w:p w14:paraId="5BAC8190"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6.93 kg</w:t>
                  </w:r>
                </w:p>
              </w:tc>
            </w:tr>
            <w:tr w:rsidR="007C0C10" w:rsidRPr="007C0C10" w14:paraId="4A42737E" w14:textId="77777777" w:rsidTr="00145539">
              <w:tc>
                <w:tcPr>
                  <w:tcW w:w="2766" w:type="dxa"/>
                  <w:tcMar>
                    <w:top w:w="0" w:type="dxa"/>
                    <w:left w:w="225" w:type="dxa"/>
                    <w:bottom w:w="0" w:type="dxa"/>
                    <w:right w:w="0" w:type="dxa"/>
                  </w:tcMar>
                  <w:hideMark/>
                </w:tcPr>
                <w:p w14:paraId="28ECF974"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Ubicación de Montaje</w:t>
                  </w:r>
                </w:p>
              </w:tc>
              <w:tc>
                <w:tcPr>
                  <w:tcW w:w="2399" w:type="dxa"/>
                  <w:tcMar>
                    <w:top w:w="0" w:type="dxa"/>
                    <w:left w:w="360" w:type="dxa"/>
                    <w:bottom w:w="0" w:type="dxa"/>
                    <w:right w:w="0" w:type="dxa"/>
                  </w:tcMar>
                  <w:hideMark/>
                </w:tcPr>
                <w:p w14:paraId="262A927C"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Lado</w:t>
                  </w:r>
                </w:p>
              </w:tc>
            </w:tr>
            <w:tr w:rsidR="007C0C10" w:rsidRPr="007C0C10" w14:paraId="118D6183" w14:textId="77777777" w:rsidTr="00145539">
              <w:tc>
                <w:tcPr>
                  <w:tcW w:w="2766" w:type="dxa"/>
                  <w:tcMar>
                    <w:top w:w="0" w:type="dxa"/>
                    <w:left w:w="225" w:type="dxa"/>
                    <w:bottom w:w="0" w:type="dxa"/>
                    <w:right w:w="0" w:type="dxa"/>
                  </w:tcMar>
                  <w:hideMark/>
                </w:tcPr>
                <w:p w14:paraId="72557772"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preferencia de montaje</w:t>
                  </w:r>
                </w:p>
              </w:tc>
              <w:tc>
                <w:tcPr>
                  <w:tcW w:w="2399" w:type="dxa"/>
                  <w:tcMar>
                    <w:top w:w="0" w:type="dxa"/>
                    <w:left w:w="360" w:type="dxa"/>
                    <w:bottom w:w="0" w:type="dxa"/>
                    <w:right w:w="0" w:type="dxa"/>
                  </w:tcMar>
                  <w:hideMark/>
                </w:tcPr>
                <w:p w14:paraId="53D445FA"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 xml:space="preserve">No </w:t>
                  </w:r>
                  <w:proofErr w:type="spellStart"/>
                  <w:r w:rsidRPr="007C0C10">
                    <w:rPr>
                      <w:rFonts w:cstheme="minorHAnsi"/>
                      <w:color w:val="000000"/>
                      <w:sz w:val="24"/>
                      <w:szCs w:val="24"/>
                      <w:vertAlign w:val="subscript"/>
                      <w:lang w:eastAsia="es-PE"/>
                    </w:rPr>
                    <w:t>preference</w:t>
                  </w:r>
                  <w:proofErr w:type="spellEnd"/>
                </w:p>
              </w:tc>
            </w:tr>
            <w:tr w:rsidR="007C0C10" w:rsidRPr="007C0C10" w14:paraId="05EE8B93" w14:textId="77777777" w:rsidTr="00145539">
              <w:tc>
                <w:tcPr>
                  <w:tcW w:w="2766" w:type="dxa"/>
                  <w:tcMar>
                    <w:top w:w="0" w:type="dxa"/>
                    <w:left w:w="225" w:type="dxa"/>
                    <w:bottom w:w="0" w:type="dxa"/>
                    <w:right w:w="0" w:type="dxa"/>
                  </w:tcMar>
                  <w:hideMark/>
                </w:tcPr>
                <w:p w14:paraId="77E2A252"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tipo de montaje</w:t>
                  </w:r>
                </w:p>
              </w:tc>
              <w:tc>
                <w:tcPr>
                  <w:tcW w:w="2399" w:type="dxa"/>
                  <w:tcMar>
                    <w:top w:w="0" w:type="dxa"/>
                    <w:left w:w="360" w:type="dxa"/>
                    <w:bottom w:w="0" w:type="dxa"/>
                    <w:right w:w="0" w:type="dxa"/>
                  </w:tcMar>
                  <w:hideMark/>
                </w:tcPr>
                <w:p w14:paraId="4C7A2BC9"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Montado en rack</w:t>
                  </w:r>
                </w:p>
              </w:tc>
            </w:tr>
            <w:tr w:rsidR="007C0C10" w:rsidRPr="007C0C10" w14:paraId="37EAB1A5" w14:textId="77777777" w:rsidTr="00145539">
              <w:tc>
                <w:tcPr>
                  <w:tcW w:w="2766" w:type="dxa"/>
                  <w:tcMar>
                    <w:top w:w="0" w:type="dxa"/>
                    <w:left w:w="225" w:type="dxa"/>
                    <w:bottom w:w="0" w:type="dxa"/>
                    <w:right w:w="0" w:type="dxa"/>
                  </w:tcMar>
                  <w:hideMark/>
                </w:tcPr>
                <w:p w14:paraId="2B6D39CE"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USB compatible</w:t>
                  </w:r>
                </w:p>
              </w:tc>
              <w:tc>
                <w:tcPr>
                  <w:tcW w:w="2399" w:type="dxa"/>
                  <w:tcMar>
                    <w:top w:w="0" w:type="dxa"/>
                    <w:left w:w="360" w:type="dxa"/>
                    <w:bottom w:w="0" w:type="dxa"/>
                    <w:right w:w="0" w:type="dxa"/>
                  </w:tcMar>
                  <w:hideMark/>
                </w:tcPr>
                <w:p w14:paraId="184F5E8B"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No</w:t>
                  </w:r>
                </w:p>
              </w:tc>
            </w:tr>
            <w:tr w:rsidR="007C0C10" w:rsidRPr="007C0C10" w14:paraId="77838365" w14:textId="77777777" w:rsidTr="00145539">
              <w:tc>
                <w:tcPr>
                  <w:tcW w:w="2766" w:type="dxa"/>
                  <w:tcMar>
                    <w:top w:w="0" w:type="dxa"/>
                    <w:left w:w="225" w:type="dxa"/>
                    <w:bottom w:w="0" w:type="dxa"/>
                    <w:right w:w="0" w:type="dxa"/>
                  </w:tcMar>
                  <w:hideMark/>
                </w:tcPr>
                <w:p w14:paraId="41ADD4CB"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lastRenderedPageBreak/>
                    <w:t>posición de montaje</w:t>
                  </w:r>
                </w:p>
              </w:tc>
              <w:tc>
                <w:tcPr>
                  <w:tcW w:w="2399" w:type="dxa"/>
                  <w:tcMar>
                    <w:top w:w="0" w:type="dxa"/>
                    <w:left w:w="360" w:type="dxa"/>
                    <w:bottom w:w="0" w:type="dxa"/>
                    <w:right w:w="0" w:type="dxa"/>
                  </w:tcMar>
                  <w:hideMark/>
                </w:tcPr>
                <w:p w14:paraId="44C93F05"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Vertical</w:t>
                  </w:r>
                </w:p>
              </w:tc>
            </w:tr>
          </w:tbl>
          <w:p w14:paraId="0B54BF11" w14:textId="77777777" w:rsidR="007C0C10" w:rsidRPr="007C0C10" w:rsidRDefault="007C0C10" w:rsidP="007C0C10">
            <w:pPr>
              <w:spacing w:after="0" w:line="240" w:lineRule="auto"/>
              <w:rPr>
                <w:rFonts w:cstheme="minorHAnsi"/>
                <w:vanish/>
                <w:color w:val="000000"/>
                <w:sz w:val="24"/>
                <w:szCs w:val="24"/>
                <w:vertAlign w:val="subscript"/>
                <w:lang w:eastAsia="es-PE"/>
              </w:rPr>
            </w:pPr>
          </w:p>
          <w:tbl>
            <w:tblPr>
              <w:tblW w:w="13829" w:type="dxa"/>
              <w:tblLayout w:type="fixed"/>
              <w:tblCellMar>
                <w:top w:w="15" w:type="dxa"/>
                <w:left w:w="15" w:type="dxa"/>
                <w:bottom w:w="15" w:type="dxa"/>
                <w:right w:w="15" w:type="dxa"/>
              </w:tblCellMar>
              <w:tblLook w:val="04A0" w:firstRow="1" w:lastRow="0" w:firstColumn="1" w:lastColumn="0" w:noHBand="0" w:noVBand="1"/>
            </w:tblPr>
            <w:tblGrid>
              <w:gridCol w:w="2908"/>
              <w:gridCol w:w="10921"/>
            </w:tblGrid>
            <w:tr w:rsidR="007C0C10" w:rsidRPr="007C0C10" w14:paraId="2C6E1D22" w14:textId="77777777" w:rsidTr="00145539">
              <w:tc>
                <w:tcPr>
                  <w:tcW w:w="13829" w:type="dxa"/>
                  <w:gridSpan w:val="2"/>
                  <w:tcBorders>
                    <w:top w:val="nil"/>
                    <w:left w:val="nil"/>
                    <w:bottom w:val="nil"/>
                    <w:right w:val="nil"/>
                  </w:tcBorders>
                  <w:tcMar>
                    <w:top w:w="0" w:type="dxa"/>
                    <w:left w:w="225" w:type="dxa"/>
                    <w:bottom w:w="0" w:type="dxa"/>
                    <w:right w:w="0" w:type="dxa"/>
                  </w:tcMar>
                  <w:vAlign w:val="center"/>
                  <w:hideMark/>
                </w:tcPr>
                <w:p w14:paraId="4D32AEF0"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Entrada</w:t>
                  </w:r>
                </w:p>
              </w:tc>
            </w:tr>
            <w:tr w:rsidR="007C0C10" w:rsidRPr="007C0C10" w14:paraId="1586428E" w14:textId="77777777" w:rsidTr="00145539">
              <w:tc>
                <w:tcPr>
                  <w:tcW w:w="2908" w:type="dxa"/>
                  <w:tcMar>
                    <w:top w:w="0" w:type="dxa"/>
                    <w:left w:w="225" w:type="dxa"/>
                    <w:bottom w:w="0" w:type="dxa"/>
                    <w:right w:w="0" w:type="dxa"/>
                  </w:tcMar>
                  <w:hideMark/>
                </w:tcPr>
                <w:p w14:paraId="17606311"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tensión admitida</w:t>
                  </w:r>
                </w:p>
              </w:tc>
              <w:tc>
                <w:tcPr>
                  <w:tcW w:w="10921" w:type="dxa"/>
                  <w:tcMar>
                    <w:top w:w="0" w:type="dxa"/>
                    <w:left w:w="360" w:type="dxa"/>
                    <w:bottom w:w="0" w:type="dxa"/>
                    <w:right w:w="0" w:type="dxa"/>
                  </w:tcMar>
                  <w:hideMark/>
                </w:tcPr>
                <w:p w14:paraId="67C5421D"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220…240 V</w:t>
                  </w:r>
                </w:p>
              </w:tc>
            </w:tr>
            <w:tr w:rsidR="007C0C10" w:rsidRPr="007C0C10" w14:paraId="77D3D57E" w14:textId="77777777" w:rsidTr="00145539">
              <w:tc>
                <w:tcPr>
                  <w:tcW w:w="2908" w:type="dxa"/>
                  <w:tcMar>
                    <w:top w:w="0" w:type="dxa"/>
                    <w:left w:w="225" w:type="dxa"/>
                    <w:bottom w:w="0" w:type="dxa"/>
                    <w:right w:w="0" w:type="dxa"/>
                  </w:tcMar>
                  <w:hideMark/>
                </w:tcPr>
                <w:p w14:paraId="5AB40A44"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Corriente máxima de línea</w:t>
                  </w:r>
                </w:p>
              </w:tc>
              <w:tc>
                <w:tcPr>
                  <w:tcW w:w="10921" w:type="dxa"/>
                  <w:tcMar>
                    <w:top w:w="0" w:type="dxa"/>
                    <w:left w:w="360" w:type="dxa"/>
                    <w:bottom w:w="0" w:type="dxa"/>
                    <w:right w:w="0" w:type="dxa"/>
                  </w:tcMar>
                  <w:hideMark/>
                </w:tcPr>
                <w:p w14:paraId="47FAB3E3"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 xml:space="preserve">32 </w:t>
                  </w:r>
                  <w:proofErr w:type="gramStart"/>
                  <w:r w:rsidRPr="007C0C10">
                    <w:rPr>
                      <w:rFonts w:cstheme="minorHAnsi"/>
                      <w:color w:val="000000"/>
                      <w:sz w:val="24"/>
                      <w:szCs w:val="24"/>
                      <w:vertAlign w:val="subscript"/>
                      <w:lang w:eastAsia="es-PE"/>
                    </w:rPr>
                    <w:t>A</w:t>
                  </w:r>
                  <w:proofErr w:type="gramEnd"/>
                </w:p>
              </w:tc>
            </w:tr>
            <w:tr w:rsidR="007C0C10" w:rsidRPr="007C0C10" w14:paraId="27DC6B36" w14:textId="77777777" w:rsidTr="00145539">
              <w:tc>
                <w:tcPr>
                  <w:tcW w:w="2908" w:type="dxa"/>
                  <w:tcMar>
                    <w:top w:w="0" w:type="dxa"/>
                    <w:left w:w="225" w:type="dxa"/>
                    <w:bottom w:w="0" w:type="dxa"/>
                    <w:right w:w="0" w:type="dxa"/>
                  </w:tcMar>
                  <w:hideMark/>
                </w:tcPr>
                <w:p w14:paraId="14B22E4C"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límites de corriente de entrad</w:t>
                  </w:r>
                </w:p>
              </w:tc>
              <w:tc>
                <w:tcPr>
                  <w:tcW w:w="10921" w:type="dxa"/>
                  <w:tcMar>
                    <w:top w:w="0" w:type="dxa"/>
                    <w:left w:w="360" w:type="dxa"/>
                    <w:bottom w:w="0" w:type="dxa"/>
                    <w:right w:w="0" w:type="dxa"/>
                  </w:tcMar>
                  <w:hideMark/>
                </w:tcPr>
                <w:p w14:paraId="12A6E644"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 xml:space="preserve">32 </w:t>
                  </w:r>
                  <w:proofErr w:type="gramStart"/>
                  <w:r w:rsidRPr="007C0C10">
                    <w:rPr>
                      <w:rFonts w:cstheme="minorHAnsi"/>
                      <w:color w:val="000000"/>
                      <w:sz w:val="24"/>
                      <w:szCs w:val="24"/>
                      <w:vertAlign w:val="subscript"/>
                      <w:lang w:eastAsia="es-PE"/>
                    </w:rPr>
                    <w:t>A</w:t>
                  </w:r>
                  <w:proofErr w:type="gramEnd"/>
                </w:p>
              </w:tc>
            </w:tr>
            <w:tr w:rsidR="007C0C10" w:rsidRPr="007C0C10" w14:paraId="67E043A4" w14:textId="77777777" w:rsidTr="00145539">
              <w:tc>
                <w:tcPr>
                  <w:tcW w:w="2908" w:type="dxa"/>
                  <w:tcMar>
                    <w:top w:w="0" w:type="dxa"/>
                    <w:left w:w="225" w:type="dxa"/>
                    <w:bottom w:w="0" w:type="dxa"/>
                    <w:right w:w="0" w:type="dxa"/>
                  </w:tcMar>
                  <w:hideMark/>
                </w:tcPr>
                <w:p w14:paraId="4E09CC69"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Capacidad de carga</w:t>
                  </w:r>
                </w:p>
              </w:tc>
              <w:tc>
                <w:tcPr>
                  <w:tcW w:w="10921" w:type="dxa"/>
                  <w:tcMar>
                    <w:top w:w="0" w:type="dxa"/>
                    <w:left w:w="360" w:type="dxa"/>
                    <w:bottom w:w="0" w:type="dxa"/>
                    <w:right w:w="0" w:type="dxa"/>
                  </w:tcMar>
                  <w:hideMark/>
                </w:tcPr>
                <w:p w14:paraId="68F3B128"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7400 VA</w:t>
                  </w:r>
                </w:p>
              </w:tc>
            </w:tr>
            <w:tr w:rsidR="007C0C10" w:rsidRPr="007C0C10" w14:paraId="707BC05F" w14:textId="77777777" w:rsidTr="00145539">
              <w:tc>
                <w:tcPr>
                  <w:tcW w:w="2908" w:type="dxa"/>
                  <w:tcMar>
                    <w:top w:w="0" w:type="dxa"/>
                    <w:left w:w="225" w:type="dxa"/>
                    <w:bottom w:w="0" w:type="dxa"/>
                    <w:right w:w="0" w:type="dxa"/>
                  </w:tcMar>
                  <w:hideMark/>
                </w:tcPr>
                <w:p w14:paraId="218FCAF0"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Frecuencia asignada de empleo</w:t>
                  </w:r>
                </w:p>
              </w:tc>
              <w:tc>
                <w:tcPr>
                  <w:tcW w:w="10921" w:type="dxa"/>
                  <w:tcMar>
                    <w:top w:w="0" w:type="dxa"/>
                    <w:left w:w="360" w:type="dxa"/>
                    <w:bottom w:w="0" w:type="dxa"/>
                    <w:right w:w="0" w:type="dxa"/>
                  </w:tcMar>
                  <w:hideMark/>
                </w:tcPr>
                <w:p w14:paraId="2469234B"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50/60 Hz</w:t>
                  </w:r>
                </w:p>
              </w:tc>
            </w:tr>
          </w:tbl>
          <w:p w14:paraId="568FEB54" w14:textId="77777777" w:rsidR="007C0C10" w:rsidRPr="007C0C10" w:rsidRDefault="007C0C10" w:rsidP="007C0C10">
            <w:pPr>
              <w:spacing w:after="0" w:line="240" w:lineRule="auto"/>
              <w:rPr>
                <w:rFonts w:cstheme="minorHAnsi"/>
                <w:vanish/>
                <w:color w:val="000000"/>
                <w:sz w:val="24"/>
                <w:szCs w:val="24"/>
                <w:vertAlign w:val="subscript"/>
                <w:lang w:eastAsia="es-PE"/>
              </w:rPr>
            </w:pPr>
          </w:p>
          <w:tbl>
            <w:tblPr>
              <w:tblW w:w="5753" w:type="dxa"/>
              <w:tblLayout w:type="fixed"/>
              <w:tblCellMar>
                <w:top w:w="15" w:type="dxa"/>
                <w:left w:w="15" w:type="dxa"/>
                <w:bottom w:w="15" w:type="dxa"/>
                <w:right w:w="15" w:type="dxa"/>
              </w:tblCellMar>
              <w:tblLook w:val="04A0" w:firstRow="1" w:lastRow="0" w:firstColumn="1" w:lastColumn="0" w:noHBand="0" w:noVBand="1"/>
            </w:tblPr>
            <w:tblGrid>
              <w:gridCol w:w="3779"/>
              <w:gridCol w:w="1974"/>
            </w:tblGrid>
            <w:tr w:rsidR="007C0C10" w:rsidRPr="007C0C10" w14:paraId="4A30FCCB" w14:textId="77777777" w:rsidTr="0082198A">
              <w:tc>
                <w:tcPr>
                  <w:tcW w:w="5753" w:type="dxa"/>
                  <w:gridSpan w:val="2"/>
                  <w:tcBorders>
                    <w:top w:val="nil"/>
                    <w:left w:val="nil"/>
                    <w:bottom w:val="nil"/>
                    <w:right w:val="nil"/>
                  </w:tcBorders>
                  <w:tcMar>
                    <w:top w:w="0" w:type="dxa"/>
                    <w:left w:w="225" w:type="dxa"/>
                    <w:bottom w:w="0" w:type="dxa"/>
                    <w:right w:w="0" w:type="dxa"/>
                  </w:tcMar>
                  <w:vAlign w:val="center"/>
                  <w:hideMark/>
                </w:tcPr>
                <w:p w14:paraId="6A43E83B"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Salida</w:t>
                  </w:r>
                </w:p>
              </w:tc>
            </w:tr>
            <w:tr w:rsidR="007C0C10" w:rsidRPr="007C0C10" w14:paraId="6395837F" w14:textId="77777777" w:rsidTr="0082198A">
              <w:tc>
                <w:tcPr>
                  <w:tcW w:w="3779" w:type="dxa"/>
                  <w:tcMar>
                    <w:top w:w="0" w:type="dxa"/>
                    <w:left w:w="225" w:type="dxa"/>
                    <w:bottom w:w="0" w:type="dxa"/>
                    <w:right w:w="0" w:type="dxa"/>
                  </w:tcMar>
                  <w:hideMark/>
                </w:tcPr>
                <w:p w14:paraId="545EDE06"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Número de enchufes de energía</w:t>
                  </w:r>
                </w:p>
              </w:tc>
              <w:tc>
                <w:tcPr>
                  <w:tcW w:w="1974" w:type="dxa"/>
                  <w:tcMar>
                    <w:top w:w="0" w:type="dxa"/>
                    <w:left w:w="360" w:type="dxa"/>
                    <w:bottom w:w="0" w:type="dxa"/>
                    <w:right w:w="0" w:type="dxa"/>
                  </w:tcMar>
                  <w:hideMark/>
                </w:tcPr>
                <w:p w14:paraId="567863B2"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36 IEC 60320 C13</w:t>
                  </w:r>
                  <w:r w:rsidRPr="007C0C10">
                    <w:rPr>
                      <w:rFonts w:cstheme="minorHAnsi"/>
                      <w:color w:val="000000"/>
                      <w:sz w:val="24"/>
                      <w:szCs w:val="24"/>
                      <w:vertAlign w:val="subscript"/>
                      <w:lang w:eastAsia="es-PE"/>
                    </w:rPr>
                    <w:br/>
                    <w:t>6 IEC 60320 C19</w:t>
                  </w:r>
                </w:p>
              </w:tc>
            </w:tr>
          </w:tbl>
          <w:p w14:paraId="79E28530" w14:textId="77777777" w:rsidR="007C0C10" w:rsidRPr="007C0C10" w:rsidRDefault="007C0C10" w:rsidP="007C0C10">
            <w:pPr>
              <w:spacing w:after="0" w:line="240" w:lineRule="auto"/>
              <w:rPr>
                <w:rFonts w:cstheme="minorHAnsi"/>
                <w:vanish/>
                <w:color w:val="000000"/>
                <w:sz w:val="24"/>
                <w:szCs w:val="24"/>
                <w:vertAlign w:val="subscript"/>
                <w:lang w:eastAsia="es-PE"/>
              </w:rPr>
            </w:pPr>
          </w:p>
          <w:tbl>
            <w:tblPr>
              <w:tblW w:w="14700" w:type="dxa"/>
              <w:tblLayout w:type="fixed"/>
              <w:tblCellMar>
                <w:top w:w="15" w:type="dxa"/>
                <w:left w:w="15" w:type="dxa"/>
                <w:bottom w:w="15" w:type="dxa"/>
                <w:right w:w="15" w:type="dxa"/>
              </w:tblCellMar>
              <w:tblLook w:val="04A0" w:firstRow="1" w:lastRow="0" w:firstColumn="1" w:lastColumn="0" w:noHBand="0" w:noVBand="1"/>
            </w:tblPr>
            <w:tblGrid>
              <w:gridCol w:w="3779"/>
              <w:gridCol w:w="10921"/>
            </w:tblGrid>
            <w:tr w:rsidR="007C0C10" w:rsidRPr="007C0C10" w14:paraId="1751876B" w14:textId="77777777" w:rsidTr="007C0C10">
              <w:tc>
                <w:tcPr>
                  <w:tcW w:w="14700" w:type="dxa"/>
                  <w:gridSpan w:val="2"/>
                  <w:tcBorders>
                    <w:top w:val="nil"/>
                    <w:left w:val="nil"/>
                    <w:bottom w:val="nil"/>
                    <w:right w:val="nil"/>
                  </w:tcBorders>
                  <w:tcMar>
                    <w:top w:w="0" w:type="dxa"/>
                    <w:left w:w="225" w:type="dxa"/>
                    <w:bottom w:w="0" w:type="dxa"/>
                    <w:right w:w="0" w:type="dxa"/>
                  </w:tcMar>
                  <w:vAlign w:val="center"/>
                  <w:hideMark/>
                </w:tcPr>
                <w:p w14:paraId="021C6B6B"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Conformidad</w:t>
                  </w:r>
                </w:p>
              </w:tc>
            </w:tr>
            <w:tr w:rsidR="007C0C10" w:rsidRPr="007C0C10" w14:paraId="58A4EEB3" w14:textId="77777777" w:rsidTr="007C0C10">
              <w:tc>
                <w:tcPr>
                  <w:tcW w:w="3779" w:type="dxa"/>
                  <w:tcMar>
                    <w:top w:w="0" w:type="dxa"/>
                    <w:left w:w="225" w:type="dxa"/>
                    <w:bottom w:w="0" w:type="dxa"/>
                    <w:right w:w="0" w:type="dxa"/>
                  </w:tcMar>
                  <w:hideMark/>
                </w:tcPr>
                <w:p w14:paraId="2DC4D969"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Certificaciones de Producto</w:t>
                  </w:r>
                </w:p>
              </w:tc>
              <w:tc>
                <w:tcPr>
                  <w:tcW w:w="10921" w:type="dxa"/>
                  <w:tcMar>
                    <w:top w:w="0" w:type="dxa"/>
                    <w:left w:w="360" w:type="dxa"/>
                    <w:bottom w:w="0" w:type="dxa"/>
                    <w:right w:w="0" w:type="dxa"/>
                  </w:tcMar>
                  <w:hideMark/>
                </w:tcPr>
                <w:p w14:paraId="73D54AD6"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VDE</w:t>
                  </w:r>
                </w:p>
              </w:tc>
            </w:tr>
            <w:tr w:rsidR="007C0C10" w:rsidRPr="007C0C10" w14:paraId="5FD98B06" w14:textId="77777777" w:rsidTr="007C0C10">
              <w:tc>
                <w:tcPr>
                  <w:tcW w:w="3779" w:type="dxa"/>
                  <w:tcMar>
                    <w:top w:w="0" w:type="dxa"/>
                    <w:left w:w="225" w:type="dxa"/>
                    <w:bottom w:w="0" w:type="dxa"/>
                    <w:right w:w="0" w:type="dxa"/>
                  </w:tcMar>
                  <w:hideMark/>
                </w:tcPr>
                <w:p w14:paraId="4A6625B7"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Normas</w:t>
                  </w:r>
                </w:p>
              </w:tc>
              <w:tc>
                <w:tcPr>
                  <w:tcW w:w="10921" w:type="dxa"/>
                  <w:tcMar>
                    <w:top w:w="0" w:type="dxa"/>
                    <w:left w:w="360" w:type="dxa"/>
                    <w:bottom w:w="0" w:type="dxa"/>
                    <w:right w:w="0" w:type="dxa"/>
                  </w:tcMar>
                  <w:hideMark/>
                </w:tcPr>
                <w:p w14:paraId="4BC1AB68"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IEC 60950</w:t>
                  </w:r>
                </w:p>
              </w:tc>
            </w:tr>
          </w:tbl>
          <w:p w14:paraId="37B741A4" w14:textId="77777777" w:rsidR="007C0C10" w:rsidRPr="007C0C10" w:rsidRDefault="007C0C10" w:rsidP="007C0C10">
            <w:pPr>
              <w:spacing w:after="0" w:line="240" w:lineRule="auto"/>
              <w:rPr>
                <w:rFonts w:cstheme="minorHAnsi"/>
                <w:vanish/>
                <w:color w:val="000000"/>
                <w:sz w:val="24"/>
                <w:szCs w:val="24"/>
                <w:vertAlign w:val="subscript"/>
                <w:lang w:eastAsia="es-PE"/>
              </w:rPr>
            </w:pPr>
          </w:p>
          <w:tbl>
            <w:tblPr>
              <w:tblW w:w="6740" w:type="dxa"/>
              <w:tblLayout w:type="fixed"/>
              <w:tblCellMar>
                <w:top w:w="15" w:type="dxa"/>
                <w:left w:w="15" w:type="dxa"/>
                <w:bottom w:w="15" w:type="dxa"/>
                <w:right w:w="15" w:type="dxa"/>
              </w:tblCellMar>
              <w:tblLook w:val="04A0" w:firstRow="1" w:lastRow="0" w:firstColumn="1" w:lastColumn="0" w:noHBand="0" w:noVBand="1"/>
            </w:tblPr>
            <w:tblGrid>
              <w:gridCol w:w="3779"/>
              <w:gridCol w:w="2961"/>
            </w:tblGrid>
            <w:tr w:rsidR="007C0C10" w:rsidRPr="007C0C10" w14:paraId="0F9732FA" w14:textId="77777777" w:rsidTr="007C0C10">
              <w:tc>
                <w:tcPr>
                  <w:tcW w:w="6740" w:type="dxa"/>
                  <w:gridSpan w:val="2"/>
                  <w:tcBorders>
                    <w:top w:val="nil"/>
                    <w:left w:val="nil"/>
                    <w:bottom w:val="nil"/>
                    <w:right w:val="nil"/>
                  </w:tcBorders>
                  <w:tcMar>
                    <w:top w:w="0" w:type="dxa"/>
                    <w:left w:w="225" w:type="dxa"/>
                    <w:bottom w:w="0" w:type="dxa"/>
                    <w:right w:w="0" w:type="dxa"/>
                  </w:tcMar>
                  <w:vAlign w:val="center"/>
                  <w:hideMark/>
                </w:tcPr>
                <w:p w14:paraId="0C5E0FF7"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Ambiental</w:t>
                  </w:r>
                </w:p>
              </w:tc>
            </w:tr>
            <w:tr w:rsidR="007C0C10" w:rsidRPr="007C0C10" w14:paraId="04AA1E5D" w14:textId="77777777" w:rsidTr="007C0C10">
              <w:tc>
                <w:tcPr>
                  <w:tcW w:w="3779" w:type="dxa"/>
                  <w:tcMar>
                    <w:top w:w="0" w:type="dxa"/>
                    <w:left w:w="225" w:type="dxa"/>
                    <w:bottom w:w="0" w:type="dxa"/>
                    <w:right w:w="0" w:type="dxa"/>
                  </w:tcMar>
                  <w:hideMark/>
                </w:tcPr>
                <w:p w14:paraId="368B55CC"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Temperatura ambiente de funcionamiento</w:t>
                  </w:r>
                </w:p>
              </w:tc>
              <w:tc>
                <w:tcPr>
                  <w:tcW w:w="2961" w:type="dxa"/>
                  <w:tcMar>
                    <w:top w:w="0" w:type="dxa"/>
                    <w:left w:w="360" w:type="dxa"/>
                    <w:bottom w:w="0" w:type="dxa"/>
                    <w:right w:w="0" w:type="dxa"/>
                  </w:tcMar>
                  <w:hideMark/>
                </w:tcPr>
                <w:p w14:paraId="1A6736B3"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-5…60 °C</w:t>
                  </w:r>
                </w:p>
              </w:tc>
            </w:tr>
            <w:tr w:rsidR="007C0C10" w:rsidRPr="007C0C10" w14:paraId="6DE6097E" w14:textId="77777777" w:rsidTr="007C0C10">
              <w:tc>
                <w:tcPr>
                  <w:tcW w:w="3779" w:type="dxa"/>
                  <w:tcMar>
                    <w:top w:w="0" w:type="dxa"/>
                    <w:left w:w="225" w:type="dxa"/>
                    <w:bottom w:w="0" w:type="dxa"/>
                    <w:right w:w="0" w:type="dxa"/>
                  </w:tcMar>
                  <w:hideMark/>
                </w:tcPr>
                <w:p w14:paraId="0D5B8525"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humedad relativa</w:t>
                  </w:r>
                </w:p>
              </w:tc>
              <w:tc>
                <w:tcPr>
                  <w:tcW w:w="2961" w:type="dxa"/>
                  <w:tcMar>
                    <w:top w:w="0" w:type="dxa"/>
                    <w:left w:w="360" w:type="dxa"/>
                    <w:bottom w:w="0" w:type="dxa"/>
                    <w:right w:w="0" w:type="dxa"/>
                  </w:tcMar>
                  <w:hideMark/>
                </w:tcPr>
                <w:p w14:paraId="0B0F8821"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5…95 %</w:t>
                  </w:r>
                </w:p>
              </w:tc>
            </w:tr>
            <w:tr w:rsidR="007C0C10" w:rsidRPr="007C0C10" w14:paraId="347BBC0D" w14:textId="77777777" w:rsidTr="007C0C10">
              <w:tc>
                <w:tcPr>
                  <w:tcW w:w="3779" w:type="dxa"/>
                  <w:tcMar>
                    <w:top w:w="0" w:type="dxa"/>
                    <w:left w:w="225" w:type="dxa"/>
                    <w:bottom w:w="0" w:type="dxa"/>
                    <w:right w:w="0" w:type="dxa"/>
                  </w:tcMar>
                  <w:hideMark/>
                </w:tcPr>
                <w:p w14:paraId="2D0706C2"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altitud máxima de funcionamiento</w:t>
                  </w:r>
                </w:p>
              </w:tc>
              <w:tc>
                <w:tcPr>
                  <w:tcW w:w="2961" w:type="dxa"/>
                  <w:tcMar>
                    <w:top w:w="0" w:type="dxa"/>
                    <w:left w:w="360" w:type="dxa"/>
                    <w:bottom w:w="0" w:type="dxa"/>
                    <w:right w:w="0" w:type="dxa"/>
                  </w:tcMar>
                  <w:hideMark/>
                </w:tcPr>
                <w:p w14:paraId="019B0E2E"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0...10000 pies</w:t>
                  </w:r>
                </w:p>
              </w:tc>
            </w:tr>
            <w:tr w:rsidR="007C0C10" w:rsidRPr="007C0C10" w14:paraId="321C5433" w14:textId="77777777" w:rsidTr="007C0C10">
              <w:tc>
                <w:tcPr>
                  <w:tcW w:w="3779" w:type="dxa"/>
                  <w:tcMar>
                    <w:top w:w="0" w:type="dxa"/>
                    <w:left w:w="225" w:type="dxa"/>
                    <w:bottom w:w="0" w:type="dxa"/>
                    <w:right w:w="0" w:type="dxa"/>
                  </w:tcMar>
                  <w:hideMark/>
                </w:tcPr>
                <w:p w14:paraId="09EA0130"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Temperatura ambiente de almacenamiento</w:t>
                  </w:r>
                </w:p>
              </w:tc>
              <w:tc>
                <w:tcPr>
                  <w:tcW w:w="2961" w:type="dxa"/>
                  <w:tcMar>
                    <w:top w:w="0" w:type="dxa"/>
                    <w:left w:w="360" w:type="dxa"/>
                    <w:bottom w:w="0" w:type="dxa"/>
                    <w:right w:w="0" w:type="dxa"/>
                  </w:tcMar>
                  <w:hideMark/>
                </w:tcPr>
                <w:p w14:paraId="713C51D5"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-25…65 °C</w:t>
                  </w:r>
                </w:p>
              </w:tc>
            </w:tr>
            <w:tr w:rsidR="007C0C10" w:rsidRPr="007C0C10" w14:paraId="1937A97D" w14:textId="77777777" w:rsidTr="007C0C10">
              <w:tc>
                <w:tcPr>
                  <w:tcW w:w="3779" w:type="dxa"/>
                  <w:tcMar>
                    <w:top w:w="0" w:type="dxa"/>
                    <w:left w:w="225" w:type="dxa"/>
                    <w:bottom w:w="0" w:type="dxa"/>
                    <w:right w:w="0" w:type="dxa"/>
                  </w:tcMar>
                  <w:hideMark/>
                </w:tcPr>
                <w:p w14:paraId="03D6F57C"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Humedad relativa de almacenamiento</w:t>
                  </w:r>
                </w:p>
              </w:tc>
              <w:tc>
                <w:tcPr>
                  <w:tcW w:w="2961" w:type="dxa"/>
                  <w:tcMar>
                    <w:top w:w="0" w:type="dxa"/>
                    <w:left w:w="360" w:type="dxa"/>
                    <w:bottom w:w="0" w:type="dxa"/>
                    <w:right w:w="0" w:type="dxa"/>
                  </w:tcMar>
                  <w:hideMark/>
                </w:tcPr>
                <w:p w14:paraId="68943810"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5…95 %</w:t>
                  </w:r>
                </w:p>
              </w:tc>
            </w:tr>
            <w:tr w:rsidR="007C0C10" w:rsidRPr="007C0C10" w14:paraId="26553A1F" w14:textId="77777777" w:rsidTr="007C0C10">
              <w:tc>
                <w:tcPr>
                  <w:tcW w:w="3779" w:type="dxa"/>
                  <w:tcMar>
                    <w:top w:w="0" w:type="dxa"/>
                    <w:left w:w="225" w:type="dxa"/>
                    <w:bottom w:w="0" w:type="dxa"/>
                    <w:right w:w="0" w:type="dxa"/>
                  </w:tcMar>
                  <w:hideMark/>
                </w:tcPr>
                <w:p w14:paraId="076DD490"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altitud de almacenamiento</w:t>
                  </w:r>
                </w:p>
              </w:tc>
              <w:tc>
                <w:tcPr>
                  <w:tcW w:w="2961" w:type="dxa"/>
                  <w:tcMar>
                    <w:top w:w="0" w:type="dxa"/>
                    <w:left w:w="360" w:type="dxa"/>
                    <w:bottom w:w="0" w:type="dxa"/>
                    <w:right w:w="0" w:type="dxa"/>
                  </w:tcMar>
                  <w:hideMark/>
                </w:tcPr>
                <w:p w14:paraId="1B805BFA"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0.00…15240.00 m</w:t>
                  </w:r>
                </w:p>
              </w:tc>
            </w:tr>
          </w:tbl>
          <w:p w14:paraId="2EA388DC" w14:textId="77777777" w:rsidR="007C0C10" w:rsidRPr="007C0C10" w:rsidRDefault="007C0C10" w:rsidP="007C0C10">
            <w:pPr>
              <w:spacing w:after="0" w:line="240" w:lineRule="auto"/>
              <w:rPr>
                <w:rFonts w:cstheme="minorHAnsi"/>
                <w:vanish/>
                <w:color w:val="000000"/>
                <w:sz w:val="24"/>
                <w:szCs w:val="24"/>
                <w:vertAlign w:val="subscript"/>
                <w:lang w:eastAsia="es-PE"/>
              </w:rPr>
            </w:pPr>
          </w:p>
          <w:tbl>
            <w:tblPr>
              <w:tblW w:w="6178" w:type="dxa"/>
              <w:tblLayout w:type="fixed"/>
              <w:tblCellMar>
                <w:top w:w="15" w:type="dxa"/>
                <w:left w:w="15" w:type="dxa"/>
                <w:bottom w:w="15" w:type="dxa"/>
                <w:right w:w="15" w:type="dxa"/>
              </w:tblCellMar>
              <w:tblLook w:val="04A0" w:firstRow="1" w:lastRow="0" w:firstColumn="1" w:lastColumn="0" w:noHBand="0" w:noVBand="1"/>
            </w:tblPr>
            <w:tblGrid>
              <w:gridCol w:w="3779"/>
              <w:gridCol w:w="2399"/>
            </w:tblGrid>
            <w:tr w:rsidR="007C0C10" w:rsidRPr="007C0C10" w14:paraId="18862C51" w14:textId="77777777" w:rsidTr="0082198A">
              <w:tc>
                <w:tcPr>
                  <w:tcW w:w="6178" w:type="dxa"/>
                  <w:gridSpan w:val="2"/>
                  <w:tcBorders>
                    <w:top w:val="nil"/>
                    <w:left w:val="nil"/>
                    <w:bottom w:val="nil"/>
                    <w:right w:val="nil"/>
                  </w:tcBorders>
                  <w:tcMar>
                    <w:top w:w="0" w:type="dxa"/>
                    <w:left w:w="225" w:type="dxa"/>
                    <w:bottom w:w="0" w:type="dxa"/>
                    <w:right w:w="0" w:type="dxa"/>
                  </w:tcMar>
                  <w:vAlign w:val="center"/>
                  <w:hideMark/>
                </w:tcPr>
                <w:p w14:paraId="52C63258"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Unidades de embalaje</w:t>
                  </w:r>
                </w:p>
              </w:tc>
            </w:tr>
            <w:tr w:rsidR="007C0C10" w:rsidRPr="007C0C10" w14:paraId="4713A271" w14:textId="77777777" w:rsidTr="0082198A">
              <w:tc>
                <w:tcPr>
                  <w:tcW w:w="3779" w:type="dxa"/>
                  <w:tcMar>
                    <w:top w:w="0" w:type="dxa"/>
                    <w:left w:w="225" w:type="dxa"/>
                    <w:bottom w:w="0" w:type="dxa"/>
                    <w:right w:w="0" w:type="dxa"/>
                  </w:tcMar>
                  <w:hideMark/>
                </w:tcPr>
                <w:p w14:paraId="6E5EEACD"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Tipo de unidad de paquete 1</w:t>
                  </w:r>
                </w:p>
              </w:tc>
              <w:tc>
                <w:tcPr>
                  <w:tcW w:w="2399" w:type="dxa"/>
                  <w:tcMar>
                    <w:top w:w="0" w:type="dxa"/>
                    <w:left w:w="360" w:type="dxa"/>
                    <w:bottom w:w="0" w:type="dxa"/>
                    <w:right w:w="0" w:type="dxa"/>
                  </w:tcMar>
                  <w:hideMark/>
                </w:tcPr>
                <w:p w14:paraId="4A62B056"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PCE</w:t>
                  </w:r>
                </w:p>
              </w:tc>
            </w:tr>
            <w:tr w:rsidR="007C0C10" w:rsidRPr="007C0C10" w14:paraId="68C28837" w14:textId="77777777" w:rsidTr="0082198A">
              <w:tc>
                <w:tcPr>
                  <w:tcW w:w="3779" w:type="dxa"/>
                  <w:tcMar>
                    <w:top w:w="0" w:type="dxa"/>
                    <w:left w:w="225" w:type="dxa"/>
                    <w:bottom w:w="0" w:type="dxa"/>
                    <w:right w:w="0" w:type="dxa"/>
                  </w:tcMar>
                  <w:hideMark/>
                </w:tcPr>
                <w:p w14:paraId="574BA2AA"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Número de unidades en el paquete 1</w:t>
                  </w:r>
                </w:p>
              </w:tc>
              <w:tc>
                <w:tcPr>
                  <w:tcW w:w="2399" w:type="dxa"/>
                  <w:tcMar>
                    <w:top w:w="0" w:type="dxa"/>
                    <w:left w:w="360" w:type="dxa"/>
                    <w:bottom w:w="0" w:type="dxa"/>
                    <w:right w:w="0" w:type="dxa"/>
                  </w:tcMar>
                  <w:hideMark/>
                </w:tcPr>
                <w:p w14:paraId="0BAC36E4"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1</w:t>
                  </w:r>
                </w:p>
              </w:tc>
            </w:tr>
            <w:tr w:rsidR="007C0C10" w:rsidRPr="007C0C10" w14:paraId="7BC6695C" w14:textId="77777777" w:rsidTr="0082198A">
              <w:tc>
                <w:tcPr>
                  <w:tcW w:w="3779" w:type="dxa"/>
                  <w:tcMar>
                    <w:top w:w="0" w:type="dxa"/>
                    <w:left w:w="225" w:type="dxa"/>
                    <w:bottom w:w="0" w:type="dxa"/>
                    <w:right w:w="0" w:type="dxa"/>
                  </w:tcMar>
                  <w:hideMark/>
                </w:tcPr>
                <w:p w14:paraId="09F09973"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Paquete 1 Altura</w:t>
                  </w:r>
                </w:p>
              </w:tc>
              <w:tc>
                <w:tcPr>
                  <w:tcW w:w="2399" w:type="dxa"/>
                  <w:tcMar>
                    <w:top w:w="0" w:type="dxa"/>
                    <w:left w:w="360" w:type="dxa"/>
                    <w:bottom w:w="0" w:type="dxa"/>
                    <w:right w:w="0" w:type="dxa"/>
                  </w:tcMar>
                  <w:hideMark/>
                </w:tcPr>
                <w:p w14:paraId="6E3B80BB"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200 cm</w:t>
                  </w:r>
                </w:p>
              </w:tc>
            </w:tr>
            <w:tr w:rsidR="007C0C10" w:rsidRPr="007C0C10" w14:paraId="08832E30" w14:textId="77777777" w:rsidTr="0082198A">
              <w:tc>
                <w:tcPr>
                  <w:tcW w:w="3779" w:type="dxa"/>
                  <w:tcMar>
                    <w:top w:w="0" w:type="dxa"/>
                    <w:left w:w="225" w:type="dxa"/>
                    <w:bottom w:w="0" w:type="dxa"/>
                    <w:right w:w="0" w:type="dxa"/>
                  </w:tcMar>
                  <w:hideMark/>
                </w:tcPr>
                <w:p w14:paraId="05C4F020"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Paquete 1 Ancho</w:t>
                  </w:r>
                </w:p>
              </w:tc>
              <w:tc>
                <w:tcPr>
                  <w:tcW w:w="2399" w:type="dxa"/>
                  <w:tcMar>
                    <w:top w:w="0" w:type="dxa"/>
                    <w:left w:w="360" w:type="dxa"/>
                    <w:bottom w:w="0" w:type="dxa"/>
                    <w:right w:w="0" w:type="dxa"/>
                  </w:tcMar>
                  <w:hideMark/>
                </w:tcPr>
                <w:p w14:paraId="6F3CBF48"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10.7 cm</w:t>
                  </w:r>
                </w:p>
              </w:tc>
            </w:tr>
            <w:tr w:rsidR="007C0C10" w:rsidRPr="007C0C10" w14:paraId="2FD54469" w14:textId="77777777" w:rsidTr="0082198A">
              <w:tc>
                <w:tcPr>
                  <w:tcW w:w="3779" w:type="dxa"/>
                  <w:tcMar>
                    <w:top w:w="0" w:type="dxa"/>
                    <w:left w:w="225" w:type="dxa"/>
                    <w:bottom w:w="0" w:type="dxa"/>
                    <w:right w:w="0" w:type="dxa"/>
                  </w:tcMar>
                  <w:hideMark/>
                </w:tcPr>
                <w:p w14:paraId="2B8F92D3"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Paquete 1 Longitud</w:t>
                  </w:r>
                </w:p>
              </w:tc>
              <w:tc>
                <w:tcPr>
                  <w:tcW w:w="2399" w:type="dxa"/>
                  <w:tcMar>
                    <w:top w:w="0" w:type="dxa"/>
                    <w:left w:w="360" w:type="dxa"/>
                    <w:bottom w:w="0" w:type="dxa"/>
                    <w:right w:w="0" w:type="dxa"/>
                  </w:tcMar>
                  <w:hideMark/>
                </w:tcPr>
                <w:p w14:paraId="3E0062A6"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16.2 cm</w:t>
                  </w:r>
                </w:p>
              </w:tc>
            </w:tr>
            <w:tr w:rsidR="007C0C10" w:rsidRPr="007C0C10" w14:paraId="50F9FDBE" w14:textId="77777777" w:rsidTr="0082198A">
              <w:tc>
                <w:tcPr>
                  <w:tcW w:w="3779" w:type="dxa"/>
                  <w:tcMar>
                    <w:top w:w="0" w:type="dxa"/>
                    <w:left w:w="225" w:type="dxa"/>
                    <w:bottom w:w="0" w:type="dxa"/>
                    <w:right w:w="0" w:type="dxa"/>
                  </w:tcMar>
                  <w:hideMark/>
                </w:tcPr>
                <w:p w14:paraId="23AE3C46"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Paquete 1 Peso</w:t>
                  </w:r>
                </w:p>
              </w:tc>
              <w:tc>
                <w:tcPr>
                  <w:tcW w:w="2399" w:type="dxa"/>
                  <w:tcMar>
                    <w:top w:w="0" w:type="dxa"/>
                    <w:left w:w="360" w:type="dxa"/>
                    <w:bottom w:w="0" w:type="dxa"/>
                    <w:right w:w="0" w:type="dxa"/>
                  </w:tcMar>
                  <w:hideMark/>
                </w:tcPr>
                <w:p w14:paraId="6E4B11E2"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8.56 kg</w:t>
                  </w:r>
                </w:p>
              </w:tc>
            </w:tr>
          </w:tbl>
          <w:p w14:paraId="21883891" w14:textId="77777777" w:rsidR="007C0C10" w:rsidRPr="007C0C10" w:rsidRDefault="007C0C10" w:rsidP="007C0C10">
            <w:pPr>
              <w:spacing w:after="0" w:line="240" w:lineRule="auto"/>
              <w:rPr>
                <w:rFonts w:cstheme="minorHAnsi"/>
                <w:vanish/>
                <w:color w:val="000000"/>
                <w:sz w:val="24"/>
                <w:szCs w:val="24"/>
                <w:vertAlign w:val="subscript"/>
                <w:lang w:eastAsia="es-PE"/>
              </w:rPr>
            </w:pPr>
          </w:p>
          <w:tbl>
            <w:tblPr>
              <w:tblW w:w="6740" w:type="dxa"/>
              <w:tblLayout w:type="fixed"/>
              <w:tblCellMar>
                <w:top w:w="15" w:type="dxa"/>
                <w:left w:w="15" w:type="dxa"/>
                <w:bottom w:w="15" w:type="dxa"/>
                <w:right w:w="15" w:type="dxa"/>
              </w:tblCellMar>
              <w:tblLook w:val="04A0" w:firstRow="1" w:lastRow="0" w:firstColumn="1" w:lastColumn="0" w:noHBand="0" w:noVBand="1"/>
            </w:tblPr>
            <w:tblGrid>
              <w:gridCol w:w="3779"/>
              <w:gridCol w:w="2961"/>
            </w:tblGrid>
            <w:tr w:rsidR="007C0C10" w:rsidRPr="007C0C10" w14:paraId="44C68334" w14:textId="77777777" w:rsidTr="007C0C10">
              <w:tc>
                <w:tcPr>
                  <w:tcW w:w="6740" w:type="dxa"/>
                  <w:gridSpan w:val="2"/>
                  <w:tcBorders>
                    <w:top w:val="nil"/>
                    <w:left w:val="nil"/>
                    <w:bottom w:val="nil"/>
                    <w:right w:val="nil"/>
                  </w:tcBorders>
                  <w:tcMar>
                    <w:top w:w="0" w:type="dxa"/>
                    <w:left w:w="225" w:type="dxa"/>
                    <w:bottom w:w="0" w:type="dxa"/>
                    <w:right w:w="0" w:type="dxa"/>
                  </w:tcMar>
                  <w:vAlign w:val="center"/>
                  <w:hideMark/>
                </w:tcPr>
                <w:p w14:paraId="01EEE4A7"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Garantía contractual</w:t>
                  </w:r>
                </w:p>
              </w:tc>
            </w:tr>
            <w:tr w:rsidR="007C0C10" w:rsidRPr="007C0C10" w14:paraId="5386A504" w14:textId="77777777" w:rsidTr="007C0C10">
              <w:tc>
                <w:tcPr>
                  <w:tcW w:w="3779" w:type="dxa"/>
                  <w:tcMar>
                    <w:top w:w="0" w:type="dxa"/>
                    <w:left w:w="225" w:type="dxa"/>
                    <w:bottom w:w="0" w:type="dxa"/>
                    <w:right w:w="0" w:type="dxa"/>
                  </w:tcMar>
                  <w:hideMark/>
                </w:tcPr>
                <w:p w14:paraId="0EA44600" w14:textId="77777777" w:rsidR="007C0C10" w:rsidRPr="007C0C10" w:rsidRDefault="007C0C10" w:rsidP="007C0C10">
                  <w:pPr>
                    <w:spacing w:after="0" w:line="240" w:lineRule="auto"/>
                    <w:rPr>
                      <w:rFonts w:cstheme="minorHAnsi"/>
                      <w:b/>
                      <w:bCs/>
                      <w:color w:val="000000"/>
                      <w:sz w:val="24"/>
                      <w:szCs w:val="24"/>
                      <w:vertAlign w:val="subscript"/>
                      <w:lang w:eastAsia="es-PE"/>
                    </w:rPr>
                  </w:pPr>
                  <w:r w:rsidRPr="007C0C10">
                    <w:rPr>
                      <w:rFonts w:cstheme="minorHAnsi"/>
                      <w:b/>
                      <w:bCs/>
                      <w:color w:val="000000"/>
                      <w:sz w:val="24"/>
                      <w:szCs w:val="24"/>
                      <w:vertAlign w:val="subscript"/>
                      <w:lang w:eastAsia="es-PE"/>
                    </w:rPr>
                    <w:t>Periodo de garantía</w:t>
                  </w:r>
                </w:p>
              </w:tc>
              <w:tc>
                <w:tcPr>
                  <w:tcW w:w="2961" w:type="dxa"/>
                  <w:tcMar>
                    <w:top w:w="0" w:type="dxa"/>
                    <w:left w:w="360" w:type="dxa"/>
                    <w:bottom w:w="0" w:type="dxa"/>
                    <w:right w:w="0" w:type="dxa"/>
                  </w:tcMar>
                  <w:hideMark/>
                </w:tcPr>
                <w:p w14:paraId="4F1E2BE4" w14:textId="77777777" w:rsidR="007C0C10" w:rsidRPr="007C0C10" w:rsidRDefault="007C0C10" w:rsidP="007C0C10">
                  <w:pPr>
                    <w:spacing w:after="0" w:line="240" w:lineRule="auto"/>
                    <w:rPr>
                      <w:rFonts w:cstheme="minorHAnsi"/>
                      <w:color w:val="000000"/>
                      <w:sz w:val="24"/>
                      <w:szCs w:val="24"/>
                      <w:vertAlign w:val="subscript"/>
                      <w:lang w:eastAsia="es-PE"/>
                    </w:rPr>
                  </w:pPr>
                  <w:r w:rsidRPr="007C0C10">
                    <w:rPr>
                      <w:rFonts w:cstheme="minorHAnsi"/>
                      <w:color w:val="000000"/>
                      <w:sz w:val="24"/>
                      <w:szCs w:val="24"/>
                      <w:vertAlign w:val="subscript"/>
                      <w:lang w:eastAsia="es-PE"/>
                    </w:rPr>
                    <w:t>Reparación o reemplazo por 2 años</w:t>
                  </w:r>
                </w:p>
              </w:tc>
            </w:tr>
          </w:tbl>
          <w:p w14:paraId="30E2E980" w14:textId="77777777" w:rsidR="007C0C10" w:rsidRDefault="007C0C10" w:rsidP="00B4291D">
            <w:pPr>
              <w:spacing w:after="0" w:line="240" w:lineRule="auto"/>
              <w:rPr>
                <w:rFonts w:cstheme="minorHAnsi"/>
                <w:color w:val="000000"/>
                <w:sz w:val="24"/>
                <w:szCs w:val="24"/>
                <w:vertAlign w:val="subscript"/>
                <w:lang w:eastAsia="es-PE"/>
              </w:rPr>
            </w:pPr>
          </w:p>
          <w:p w14:paraId="54B09152" w14:textId="76361AB6" w:rsidR="007C0C10" w:rsidRPr="007C0C10" w:rsidRDefault="007C0C10" w:rsidP="00B4291D">
            <w:pPr>
              <w:spacing w:after="0" w:line="240" w:lineRule="auto"/>
              <w:rPr>
                <w:rFonts w:cstheme="minorHAnsi"/>
                <w:color w:val="000000"/>
                <w:sz w:val="24"/>
                <w:szCs w:val="24"/>
                <w:vertAlign w:val="subscript"/>
                <w:lang w:eastAsia="es-PE"/>
              </w:rPr>
            </w:pPr>
            <w:r>
              <w:rPr>
                <w:rFonts w:cstheme="minorHAnsi"/>
                <w:noProof/>
                <w:color w:val="000000"/>
                <w:sz w:val="24"/>
                <w:szCs w:val="24"/>
                <w:vertAlign w:val="subscript"/>
                <w:lang w:eastAsia="es-PE"/>
              </w:rPr>
              <w:lastRenderedPageBreak/>
              <w:drawing>
                <wp:inline distT="0" distB="0" distL="0" distR="0" wp14:anchorId="239C62C7" wp14:editId="38DC4B00">
                  <wp:extent cx="3514725" cy="3514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pic:spPr>
                      </pic:pic>
                    </a:graphicData>
                  </a:graphic>
                </wp:inline>
              </w:drawing>
            </w:r>
          </w:p>
        </w:tc>
      </w:tr>
      <w:tr w:rsidR="00D06CE1" w:rsidRPr="00AC5FB5" w14:paraId="0AC056A7"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C8CFE" w14:textId="46DB2FFE" w:rsidR="00D06CE1" w:rsidRPr="007C0C10" w:rsidRDefault="00D06CE1"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lastRenderedPageBreak/>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679D566" w14:textId="304433D1" w:rsidR="00D06CE1" w:rsidRPr="007C0C10" w:rsidRDefault="00D06CE1" w:rsidP="005519B3">
            <w:pPr>
              <w:spacing w:after="0" w:line="240" w:lineRule="auto"/>
              <w:rPr>
                <w:rFonts w:cstheme="minorHAnsi"/>
                <w:color w:val="000000"/>
                <w:sz w:val="24"/>
                <w:szCs w:val="24"/>
                <w:vertAlign w:val="subscript"/>
                <w:lang w:eastAsia="es-PE"/>
              </w:rPr>
            </w:pPr>
            <w:r w:rsidRPr="00250AC1">
              <w:rPr>
                <w:rFonts w:eastAsia="Times New Roman" w:cs="Calibri"/>
                <w:color w:val="000000"/>
                <w:sz w:val="20"/>
                <w:szCs w:val="20"/>
                <w:lang w:eastAsia="es-PE"/>
              </w:rPr>
              <w:t>ORGANIZADOR DE CABLES HORIZONTAL.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AFC7DD4" w14:textId="1FD54C66" w:rsidR="00D06CE1" w:rsidRPr="007C0C10" w:rsidRDefault="00D06CE1"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unidad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73E456" w14:textId="75E4AEB3" w:rsidR="00D06CE1" w:rsidRPr="007C0C10" w:rsidRDefault="00D06CE1"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24</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W w:w="6173" w:type="dxa"/>
              <w:tblLayout w:type="fixed"/>
              <w:tblCellMar>
                <w:top w:w="15" w:type="dxa"/>
                <w:left w:w="15" w:type="dxa"/>
                <w:bottom w:w="15" w:type="dxa"/>
                <w:right w:w="15" w:type="dxa"/>
              </w:tblCellMar>
              <w:tblLook w:val="04A0" w:firstRow="1" w:lastRow="0" w:firstColumn="1" w:lastColumn="0" w:noHBand="0" w:noVBand="1"/>
            </w:tblPr>
            <w:tblGrid>
              <w:gridCol w:w="3779"/>
              <w:gridCol w:w="2394"/>
            </w:tblGrid>
            <w:tr w:rsidR="00D00273" w:rsidRPr="00D00273" w14:paraId="6B82A8C1" w14:textId="77777777" w:rsidTr="00D00273">
              <w:tc>
                <w:tcPr>
                  <w:tcW w:w="3779" w:type="dxa"/>
                  <w:tcMar>
                    <w:top w:w="0" w:type="dxa"/>
                    <w:left w:w="225" w:type="dxa"/>
                    <w:bottom w:w="0" w:type="dxa"/>
                    <w:right w:w="0" w:type="dxa"/>
                  </w:tcMar>
                  <w:hideMark/>
                </w:tcPr>
                <w:p w14:paraId="2A3B22C4"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Presentación</w:t>
                  </w:r>
                </w:p>
              </w:tc>
              <w:tc>
                <w:tcPr>
                  <w:tcW w:w="2394" w:type="dxa"/>
                  <w:tcMar>
                    <w:top w:w="0" w:type="dxa"/>
                    <w:left w:w="360" w:type="dxa"/>
                    <w:bottom w:w="0" w:type="dxa"/>
                    <w:right w:w="0" w:type="dxa"/>
                  </w:tcMar>
                  <w:hideMark/>
                </w:tcPr>
                <w:p w14:paraId="39B18D33"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Accesorio para organización de cables horizontal para ordenar los cables dentro de un gabinete o rack.</w:t>
                  </w:r>
                </w:p>
              </w:tc>
            </w:tr>
          </w:tbl>
          <w:p w14:paraId="4A553160" w14:textId="77777777" w:rsidR="00D00273" w:rsidRPr="00D00273" w:rsidRDefault="00D00273" w:rsidP="00D00273">
            <w:pPr>
              <w:spacing w:after="0" w:line="240" w:lineRule="auto"/>
              <w:rPr>
                <w:rFonts w:cstheme="minorHAnsi"/>
                <w:vanish/>
                <w:color w:val="000000"/>
                <w:sz w:val="24"/>
                <w:szCs w:val="24"/>
                <w:vertAlign w:val="subscript"/>
                <w:lang w:eastAsia="es-PE"/>
              </w:rPr>
            </w:pPr>
          </w:p>
          <w:tbl>
            <w:tblPr>
              <w:tblW w:w="6173" w:type="dxa"/>
              <w:tblLayout w:type="fixed"/>
              <w:tblCellMar>
                <w:top w:w="15" w:type="dxa"/>
                <w:left w:w="15" w:type="dxa"/>
                <w:bottom w:w="15" w:type="dxa"/>
                <w:right w:w="15" w:type="dxa"/>
              </w:tblCellMar>
              <w:tblLook w:val="04A0" w:firstRow="1" w:lastRow="0" w:firstColumn="1" w:lastColumn="0" w:noHBand="0" w:noVBand="1"/>
            </w:tblPr>
            <w:tblGrid>
              <w:gridCol w:w="3779"/>
              <w:gridCol w:w="2394"/>
            </w:tblGrid>
            <w:tr w:rsidR="00D00273" w:rsidRPr="00D00273" w14:paraId="523BC9AD" w14:textId="77777777" w:rsidTr="00D00273">
              <w:tc>
                <w:tcPr>
                  <w:tcW w:w="6173" w:type="dxa"/>
                  <w:gridSpan w:val="2"/>
                  <w:tcBorders>
                    <w:top w:val="nil"/>
                    <w:left w:val="nil"/>
                    <w:bottom w:val="nil"/>
                    <w:right w:val="nil"/>
                  </w:tcBorders>
                  <w:tcMar>
                    <w:top w:w="0" w:type="dxa"/>
                    <w:left w:w="225" w:type="dxa"/>
                    <w:bottom w:w="0" w:type="dxa"/>
                    <w:right w:w="0" w:type="dxa"/>
                  </w:tcMar>
                  <w:vAlign w:val="center"/>
                  <w:hideMark/>
                </w:tcPr>
                <w:p w14:paraId="4154187A"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Principal</w:t>
                  </w:r>
                </w:p>
              </w:tc>
            </w:tr>
            <w:tr w:rsidR="00D00273" w:rsidRPr="00D00273" w14:paraId="19FE99CC" w14:textId="77777777" w:rsidTr="00D00273">
              <w:tc>
                <w:tcPr>
                  <w:tcW w:w="3779" w:type="dxa"/>
                  <w:tcMar>
                    <w:top w:w="0" w:type="dxa"/>
                    <w:left w:w="225" w:type="dxa"/>
                    <w:bottom w:w="0" w:type="dxa"/>
                    <w:right w:w="0" w:type="dxa"/>
                  </w:tcMar>
                  <w:hideMark/>
                </w:tcPr>
                <w:p w14:paraId="5AB4C504"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número de unidad de rack</w:t>
                  </w:r>
                </w:p>
              </w:tc>
              <w:tc>
                <w:tcPr>
                  <w:tcW w:w="2394" w:type="dxa"/>
                  <w:tcMar>
                    <w:top w:w="0" w:type="dxa"/>
                    <w:left w:w="360" w:type="dxa"/>
                    <w:bottom w:w="0" w:type="dxa"/>
                    <w:right w:w="0" w:type="dxa"/>
                  </w:tcMar>
                  <w:hideMark/>
                </w:tcPr>
                <w:p w14:paraId="63F71C1E"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2U</w:t>
                  </w:r>
                </w:p>
              </w:tc>
            </w:tr>
            <w:tr w:rsidR="00D00273" w:rsidRPr="00D00273" w14:paraId="12648446" w14:textId="77777777" w:rsidTr="00D00273">
              <w:tc>
                <w:tcPr>
                  <w:tcW w:w="3779" w:type="dxa"/>
                  <w:tcMar>
                    <w:top w:w="0" w:type="dxa"/>
                    <w:left w:w="225" w:type="dxa"/>
                    <w:bottom w:w="0" w:type="dxa"/>
                    <w:right w:w="0" w:type="dxa"/>
                  </w:tcMar>
                  <w:hideMark/>
                </w:tcPr>
                <w:p w14:paraId="575ED3FE"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equipo suministrado</w:t>
                  </w:r>
                </w:p>
              </w:tc>
              <w:tc>
                <w:tcPr>
                  <w:tcW w:w="2394" w:type="dxa"/>
                  <w:tcMar>
                    <w:top w:w="0" w:type="dxa"/>
                    <w:left w:w="360" w:type="dxa"/>
                    <w:bottom w:w="0" w:type="dxa"/>
                    <w:right w:w="0" w:type="dxa"/>
                  </w:tcMar>
                  <w:hideMark/>
                </w:tcPr>
                <w:p w14:paraId="6BF7898B"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Hardware para configuración del organizador de cables de doble lado</w:t>
                  </w:r>
                  <w:r w:rsidRPr="00D00273">
                    <w:rPr>
                      <w:rFonts w:cstheme="minorHAnsi"/>
                      <w:color w:val="000000"/>
                      <w:sz w:val="24"/>
                      <w:szCs w:val="24"/>
                      <w:vertAlign w:val="subscript"/>
                      <w:lang w:eastAsia="es-PE"/>
                    </w:rPr>
                    <w:br/>
                    <w:t>Guía de instalación</w:t>
                  </w:r>
                  <w:r w:rsidRPr="00D00273">
                    <w:rPr>
                      <w:rFonts w:cstheme="minorHAnsi"/>
                      <w:color w:val="000000"/>
                      <w:sz w:val="24"/>
                      <w:szCs w:val="24"/>
                      <w:vertAlign w:val="subscript"/>
                      <w:lang w:eastAsia="es-PE"/>
                    </w:rPr>
                    <w:br/>
                    <w:t>Piezas para montaje</w:t>
                  </w:r>
                </w:p>
              </w:tc>
            </w:tr>
          </w:tbl>
          <w:p w14:paraId="35331EC3" w14:textId="77777777" w:rsidR="00D00273" w:rsidRPr="00D00273" w:rsidRDefault="00D00273" w:rsidP="00D00273">
            <w:pPr>
              <w:spacing w:after="0" w:line="240" w:lineRule="auto"/>
              <w:rPr>
                <w:rFonts w:cstheme="minorHAnsi"/>
                <w:vanish/>
                <w:color w:val="000000"/>
                <w:sz w:val="24"/>
                <w:szCs w:val="24"/>
                <w:vertAlign w:val="subscript"/>
                <w:lang w:eastAsia="es-PE"/>
              </w:rPr>
            </w:pPr>
          </w:p>
          <w:tbl>
            <w:tblPr>
              <w:tblW w:w="6315" w:type="dxa"/>
              <w:tblLayout w:type="fixed"/>
              <w:tblCellMar>
                <w:top w:w="15" w:type="dxa"/>
                <w:left w:w="15" w:type="dxa"/>
                <w:bottom w:w="15" w:type="dxa"/>
                <w:right w:w="15" w:type="dxa"/>
              </w:tblCellMar>
              <w:tblLook w:val="04A0" w:firstRow="1" w:lastRow="0" w:firstColumn="1" w:lastColumn="0" w:noHBand="0" w:noVBand="1"/>
            </w:tblPr>
            <w:tblGrid>
              <w:gridCol w:w="3779"/>
              <w:gridCol w:w="2536"/>
            </w:tblGrid>
            <w:tr w:rsidR="00D00273" w:rsidRPr="00D00273" w14:paraId="1BC5E400" w14:textId="77777777" w:rsidTr="00D00273">
              <w:tc>
                <w:tcPr>
                  <w:tcW w:w="6315" w:type="dxa"/>
                  <w:gridSpan w:val="2"/>
                  <w:tcBorders>
                    <w:top w:val="nil"/>
                    <w:left w:val="nil"/>
                    <w:bottom w:val="nil"/>
                    <w:right w:val="nil"/>
                  </w:tcBorders>
                  <w:tcMar>
                    <w:top w:w="0" w:type="dxa"/>
                    <w:left w:w="225" w:type="dxa"/>
                    <w:bottom w:w="0" w:type="dxa"/>
                    <w:right w:w="0" w:type="dxa"/>
                  </w:tcMar>
                  <w:vAlign w:val="center"/>
                  <w:hideMark/>
                </w:tcPr>
                <w:p w14:paraId="052FF490"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Físico</w:t>
                  </w:r>
                </w:p>
              </w:tc>
            </w:tr>
            <w:tr w:rsidR="00D00273" w:rsidRPr="00D00273" w14:paraId="79BE1174" w14:textId="77777777" w:rsidTr="00D00273">
              <w:tc>
                <w:tcPr>
                  <w:tcW w:w="3779" w:type="dxa"/>
                  <w:tcMar>
                    <w:top w:w="0" w:type="dxa"/>
                    <w:left w:w="225" w:type="dxa"/>
                    <w:bottom w:w="0" w:type="dxa"/>
                    <w:right w:w="0" w:type="dxa"/>
                  </w:tcMar>
                  <w:hideMark/>
                </w:tcPr>
                <w:p w14:paraId="11C88382"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Color</w:t>
                  </w:r>
                </w:p>
              </w:tc>
              <w:tc>
                <w:tcPr>
                  <w:tcW w:w="2536" w:type="dxa"/>
                  <w:tcMar>
                    <w:top w:w="0" w:type="dxa"/>
                    <w:left w:w="360" w:type="dxa"/>
                    <w:bottom w:w="0" w:type="dxa"/>
                    <w:right w:w="0" w:type="dxa"/>
                  </w:tcMar>
                  <w:hideMark/>
                </w:tcPr>
                <w:p w14:paraId="5469CBD8"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Negro</w:t>
                  </w:r>
                </w:p>
              </w:tc>
            </w:tr>
            <w:tr w:rsidR="00D00273" w:rsidRPr="00D00273" w14:paraId="2941FEC8" w14:textId="77777777" w:rsidTr="00D00273">
              <w:tc>
                <w:tcPr>
                  <w:tcW w:w="3779" w:type="dxa"/>
                  <w:tcMar>
                    <w:top w:w="0" w:type="dxa"/>
                    <w:left w:w="225" w:type="dxa"/>
                    <w:bottom w:w="0" w:type="dxa"/>
                    <w:right w:w="0" w:type="dxa"/>
                  </w:tcMar>
                  <w:hideMark/>
                </w:tcPr>
                <w:p w14:paraId="0BB0963D"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Altura</w:t>
                  </w:r>
                </w:p>
              </w:tc>
              <w:tc>
                <w:tcPr>
                  <w:tcW w:w="2536" w:type="dxa"/>
                  <w:tcMar>
                    <w:top w:w="0" w:type="dxa"/>
                    <w:left w:w="360" w:type="dxa"/>
                    <w:bottom w:w="0" w:type="dxa"/>
                    <w:right w:w="0" w:type="dxa"/>
                  </w:tcMar>
                  <w:hideMark/>
                </w:tcPr>
                <w:p w14:paraId="108068D2"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8.8 cm</w:t>
                  </w:r>
                </w:p>
              </w:tc>
            </w:tr>
            <w:tr w:rsidR="00D00273" w:rsidRPr="00D00273" w14:paraId="2A462C3D" w14:textId="77777777" w:rsidTr="00D00273">
              <w:tc>
                <w:tcPr>
                  <w:tcW w:w="3779" w:type="dxa"/>
                  <w:tcMar>
                    <w:top w:w="0" w:type="dxa"/>
                    <w:left w:w="225" w:type="dxa"/>
                    <w:bottom w:w="0" w:type="dxa"/>
                    <w:right w:w="0" w:type="dxa"/>
                  </w:tcMar>
                  <w:hideMark/>
                </w:tcPr>
                <w:p w14:paraId="63D804DD"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Ancho</w:t>
                  </w:r>
                </w:p>
              </w:tc>
              <w:tc>
                <w:tcPr>
                  <w:tcW w:w="2536" w:type="dxa"/>
                  <w:tcMar>
                    <w:top w:w="0" w:type="dxa"/>
                    <w:left w:w="360" w:type="dxa"/>
                    <w:bottom w:w="0" w:type="dxa"/>
                    <w:right w:w="0" w:type="dxa"/>
                  </w:tcMar>
                  <w:hideMark/>
                </w:tcPr>
                <w:p w14:paraId="713F73B0"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48.3 cm</w:t>
                  </w:r>
                </w:p>
              </w:tc>
            </w:tr>
            <w:tr w:rsidR="00D00273" w:rsidRPr="00D00273" w14:paraId="3957D6FC" w14:textId="77777777" w:rsidTr="00D00273">
              <w:tc>
                <w:tcPr>
                  <w:tcW w:w="3779" w:type="dxa"/>
                  <w:tcMar>
                    <w:top w:w="0" w:type="dxa"/>
                    <w:left w:w="225" w:type="dxa"/>
                    <w:bottom w:w="0" w:type="dxa"/>
                    <w:right w:w="0" w:type="dxa"/>
                  </w:tcMar>
                  <w:hideMark/>
                </w:tcPr>
                <w:p w14:paraId="611BD907"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Profundidad</w:t>
                  </w:r>
                </w:p>
              </w:tc>
              <w:tc>
                <w:tcPr>
                  <w:tcW w:w="2536" w:type="dxa"/>
                  <w:tcMar>
                    <w:top w:w="0" w:type="dxa"/>
                    <w:left w:w="360" w:type="dxa"/>
                    <w:bottom w:w="0" w:type="dxa"/>
                    <w:right w:w="0" w:type="dxa"/>
                  </w:tcMar>
                  <w:hideMark/>
                </w:tcPr>
                <w:p w14:paraId="0461DC94"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11 cm</w:t>
                  </w:r>
                </w:p>
              </w:tc>
            </w:tr>
            <w:tr w:rsidR="00D00273" w:rsidRPr="00D00273" w14:paraId="4C17683F" w14:textId="77777777" w:rsidTr="00D00273">
              <w:tc>
                <w:tcPr>
                  <w:tcW w:w="3779" w:type="dxa"/>
                  <w:tcMar>
                    <w:top w:w="0" w:type="dxa"/>
                    <w:left w:w="225" w:type="dxa"/>
                    <w:bottom w:w="0" w:type="dxa"/>
                    <w:right w:w="0" w:type="dxa"/>
                  </w:tcMar>
                  <w:hideMark/>
                </w:tcPr>
                <w:p w14:paraId="79DF4461"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Peso del producto</w:t>
                  </w:r>
                </w:p>
              </w:tc>
              <w:tc>
                <w:tcPr>
                  <w:tcW w:w="2536" w:type="dxa"/>
                  <w:tcMar>
                    <w:top w:w="0" w:type="dxa"/>
                    <w:left w:w="360" w:type="dxa"/>
                    <w:bottom w:w="0" w:type="dxa"/>
                    <w:right w:w="0" w:type="dxa"/>
                  </w:tcMar>
                  <w:hideMark/>
                </w:tcPr>
                <w:p w14:paraId="054F3E58"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1.02 kg</w:t>
                  </w:r>
                </w:p>
              </w:tc>
            </w:tr>
            <w:tr w:rsidR="00D00273" w:rsidRPr="00D00273" w14:paraId="29345796" w14:textId="77777777" w:rsidTr="00D00273">
              <w:tc>
                <w:tcPr>
                  <w:tcW w:w="3779" w:type="dxa"/>
                  <w:tcMar>
                    <w:top w:w="0" w:type="dxa"/>
                    <w:left w:w="225" w:type="dxa"/>
                    <w:bottom w:w="0" w:type="dxa"/>
                    <w:right w:w="0" w:type="dxa"/>
                  </w:tcMar>
                  <w:hideMark/>
                </w:tcPr>
                <w:p w14:paraId="39070E28"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Ubicación de Montaje</w:t>
                  </w:r>
                </w:p>
              </w:tc>
              <w:tc>
                <w:tcPr>
                  <w:tcW w:w="2536" w:type="dxa"/>
                  <w:tcMar>
                    <w:top w:w="0" w:type="dxa"/>
                    <w:left w:w="360" w:type="dxa"/>
                    <w:bottom w:w="0" w:type="dxa"/>
                    <w:right w:w="0" w:type="dxa"/>
                  </w:tcMar>
                  <w:hideMark/>
                </w:tcPr>
                <w:p w14:paraId="5EB6E321"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Frontal</w:t>
                  </w:r>
                  <w:r w:rsidRPr="00D00273">
                    <w:rPr>
                      <w:rFonts w:cstheme="minorHAnsi"/>
                      <w:color w:val="000000"/>
                      <w:sz w:val="24"/>
                      <w:szCs w:val="24"/>
                      <w:vertAlign w:val="subscript"/>
                      <w:lang w:eastAsia="es-PE"/>
                    </w:rPr>
                    <w:br/>
                    <w:t>Posterior</w:t>
                  </w:r>
                </w:p>
              </w:tc>
            </w:tr>
            <w:tr w:rsidR="00D00273" w:rsidRPr="00D00273" w14:paraId="0EB6F1E9" w14:textId="77777777" w:rsidTr="00175040">
              <w:tc>
                <w:tcPr>
                  <w:tcW w:w="3779" w:type="dxa"/>
                  <w:tcMar>
                    <w:top w:w="0" w:type="dxa"/>
                    <w:left w:w="225" w:type="dxa"/>
                    <w:bottom w:w="0" w:type="dxa"/>
                    <w:right w:w="0" w:type="dxa"/>
                  </w:tcMar>
                </w:tcPr>
                <w:p w14:paraId="5810CCDD" w14:textId="4DE8D309" w:rsidR="00D00273" w:rsidRPr="00D00273" w:rsidRDefault="00D00273" w:rsidP="00D00273">
                  <w:pPr>
                    <w:spacing w:after="0" w:line="240" w:lineRule="auto"/>
                    <w:rPr>
                      <w:rFonts w:cstheme="minorHAnsi"/>
                      <w:b/>
                      <w:bCs/>
                      <w:color w:val="000000"/>
                      <w:sz w:val="24"/>
                      <w:szCs w:val="24"/>
                      <w:vertAlign w:val="subscript"/>
                      <w:lang w:eastAsia="es-PE"/>
                    </w:rPr>
                  </w:pPr>
                </w:p>
              </w:tc>
              <w:tc>
                <w:tcPr>
                  <w:tcW w:w="2536" w:type="dxa"/>
                  <w:tcMar>
                    <w:top w:w="0" w:type="dxa"/>
                    <w:left w:w="360" w:type="dxa"/>
                    <w:bottom w:w="0" w:type="dxa"/>
                    <w:right w:w="0" w:type="dxa"/>
                  </w:tcMar>
                </w:tcPr>
                <w:p w14:paraId="17901D0B" w14:textId="69571C62" w:rsidR="00D00273" w:rsidRPr="00D00273" w:rsidRDefault="00D00273" w:rsidP="00D00273">
                  <w:pPr>
                    <w:spacing w:after="0" w:line="240" w:lineRule="auto"/>
                    <w:rPr>
                      <w:rFonts w:cstheme="minorHAnsi"/>
                      <w:color w:val="000000"/>
                      <w:sz w:val="24"/>
                      <w:szCs w:val="24"/>
                      <w:vertAlign w:val="subscript"/>
                      <w:lang w:eastAsia="es-PE"/>
                    </w:rPr>
                  </w:pPr>
                </w:p>
              </w:tc>
            </w:tr>
            <w:tr w:rsidR="00D00273" w:rsidRPr="00D00273" w14:paraId="7DD1B9BB" w14:textId="77777777" w:rsidTr="00D00273">
              <w:tc>
                <w:tcPr>
                  <w:tcW w:w="3779" w:type="dxa"/>
                  <w:tcMar>
                    <w:top w:w="0" w:type="dxa"/>
                    <w:left w:w="225" w:type="dxa"/>
                    <w:bottom w:w="0" w:type="dxa"/>
                    <w:right w:w="0" w:type="dxa"/>
                  </w:tcMar>
                  <w:hideMark/>
                </w:tcPr>
                <w:p w14:paraId="1B6B32FE"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tipo de montaje</w:t>
                  </w:r>
                </w:p>
              </w:tc>
              <w:tc>
                <w:tcPr>
                  <w:tcW w:w="2536" w:type="dxa"/>
                  <w:tcMar>
                    <w:top w:w="0" w:type="dxa"/>
                    <w:left w:w="360" w:type="dxa"/>
                    <w:bottom w:w="0" w:type="dxa"/>
                    <w:right w:w="0" w:type="dxa"/>
                  </w:tcMar>
                  <w:hideMark/>
                </w:tcPr>
                <w:p w14:paraId="7A8FE85A"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Montado en rack</w:t>
                  </w:r>
                </w:p>
              </w:tc>
            </w:tr>
            <w:tr w:rsidR="00D00273" w:rsidRPr="00D00273" w14:paraId="2FD0C99C" w14:textId="77777777" w:rsidTr="00D00273">
              <w:tc>
                <w:tcPr>
                  <w:tcW w:w="3779" w:type="dxa"/>
                  <w:tcMar>
                    <w:top w:w="0" w:type="dxa"/>
                    <w:left w:w="225" w:type="dxa"/>
                    <w:bottom w:w="0" w:type="dxa"/>
                    <w:right w:w="0" w:type="dxa"/>
                  </w:tcMar>
                  <w:hideMark/>
                </w:tcPr>
                <w:p w14:paraId="71CF30A5"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lastRenderedPageBreak/>
                    <w:t>Ancho del rack</w:t>
                  </w:r>
                </w:p>
              </w:tc>
              <w:tc>
                <w:tcPr>
                  <w:tcW w:w="2536" w:type="dxa"/>
                  <w:tcMar>
                    <w:top w:w="0" w:type="dxa"/>
                    <w:left w:w="360" w:type="dxa"/>
                    <w:bottom w:w="0" w:type="dxa"/>
                    <w:right w:w="0" w:type="dxa"/>
                  </w:tcMar>
                  <w:hideMark/>
                </w:tcPr>
                <w:p w14:paraId="348A1191"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19"</w:t>
                  </w:r>
                </w:p>
              </w:tc>
            </w:tr>
          </w:tbl>
          <w:p w14:paraId="77D328A8" w14:textId="77777777" w:rsidR="00D00273" w:rsidRPr="00D00273" w:rsidRDefault="00D00273" w:rsidP="00D00273">
            <w:pPr>
              <w:spacing w:after="0" w:line="240" w:lineRule="auto"/>
              <w:rPr>
                <w:rFonts w:cstheme="minorHAnsi"/>
                <w:vanish/>
                <w:color w:val="000000"/>
                <w:sz w:val="24"/>
                <w:szCs w:val="24"/>
                <w:vertAlign w:val="subscript"/>
                <w:lang w:eastAsia="es-PE"/>
              </w:rPr>
            </w:pPr>
          </w:p>
          <w:tbl>
            <w:tblPr>
              <w:tblW w:w="6031" w:type="dxa"/>
              <w:tblLayout w:type="fixed"/>
              <w:tblCellMar>
                <w:top w:w="15" w:type="dxa"/>
                <w:left w:w="15" w:type="dxa"/>
                <w:bottom w:w="15" w:type="dxa"/>
                <w:right w:w="15" w:type="dxa"/>
              </w:tblCellMar>
              <w:tblLook w:val="04A0" w:firstRow="1" w:lastRow="0" w:firstColumn="1" w:lastColumn="0" w:noHBand="0" w:noVBand="1"/>
            </w:tblPr>
            <w:tblGrid>
              <w:gridCol w:w="3779"/>
              <w:gridCol w:w="2252"/>
            </w:tblGrid>
            <w:tr w:rsidR="00D00273" w:rsidRPr="00D00273" w14:paraId="706DF926" w14:textId="77777777" w:rsidTr="00D00273">
              <w:tc>
                <w:tcPr>
                  <w:tcW w:w="6031" w:type="dxa"/>
                  <w:gridSpan w:val="2"/>
                  <w:tcBorders>
                    <w:top w:val="nil"/>
                    <w:left w:val="nil"/>
                    <w:bottom w:val="nil"/>
                    <w:right w:val="nil"/>
                  </w:tcBorders>
                  <w:tcMar>
                    <w:top w:w="0" w:type="dxa"/>
                    <w:left w:w="225" w:type="dxa"/>
                    <w:bottom w:w="0" w:type="dxa"/>
                    <w:right w:w="0" w:type="dxa"/>
                  </w:tcMar>
                  <w:vAlign w:val="center"/>
                  <w:hideMark/>
                </w:tcPr>
                <w:p w14:paraId="7ACB9DB4"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Conformidad</w:t>
                  </w:r>
                </w:p>
              </w:tc>
            </w:tr>
            <w:tr w:rsidR="00D00273" w:rsidRPr="00D00273" w14:paraId="0C5BD8C9" w14:textId="77777777" w:rsidTr="00D00273">
              <w:tc>
                <w:tcPr>
                  <w:tcW w:w="3779" w:type="dxa"/>
                  <w:tcMar>
                    <w:top w:w="0" w:type="dxa"/>
                    <w:left w:w="225" w:type="dxa"/>
                    <w:bottom w:w="0" w:type="dxa"/>
                    <w:right w:w="0" w:type="dxa"/>
                  </w:tcMar>
                  <w:hideMark/>
                </w:tcPr>
                <w:p w14:paraId="45FC2343"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Certificaciones de Producto</w:t>
                  </w:r>
                </w:p>
              </w:tc>
              <w:tc>
                <w:tcPr>
                  <w:tcW w:w="2252" w:type="dxa"/>
                  <w:tcMar>
                    <w:top w:w="0" w:type="dxa"/>
                    <w:left w:w="360" w:type="dxa"/>
                    <w:bottom w:w="0" w:type="dxa"/>
                    <w:right w:w="0" w:type="dxa"/>
                  </w:tcMar>
                  <w:hideMark/>
                </w:tcPr>
                <w:p w14:paraId="74E18FF0"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Cumplimiento con la norma TAA (de los Estados Unidos)</w:t>
                  </w:r>
                </w:p>
              </w:tc>
            </w:tr>
          </w:tbl>
          <w:p w14:paraId="3A984E64" w14:textId="77777777" w:rsidR="00D00273" w:rsidRPr="00D00273" w:rsidRDefault="00D00273" w:rsidP="00D00273">
            <w:pPr>
              <w:spacing w:after="0" w:line="240" w:lineRule="auto"/>
              <w:rPr>
                <w:rFonts w:cstheme="minorHAnsi"/>
                <w:vanish/>
                <w:color w:val="000000"/>
                <w:sz w:val="24"/>
                <w:szCs w:val="24"/>
                <w:vertAlign w:val="subscript"/>
                <w:lang w:eastAsia="es-PE"/>
              </w:rPr>
            </w:pPr>
          </w:p>
          <w:tbl>
            <w:tblPr>
              <w:tblW w:w="6173" w:type="dxa"/>
              <w:tblLayout w:type="fixed"/>
              <w:tblCellMar>
                <w:top w:w="15" w:type="dxa"/>
                <w:left w:w="15" w:type="dxa"/>
                <w:bottom w:w="15" w:type="dxa"/>
                <w:right w:w="15" w:type="dxa"/>
              </w:tblCellMar>
              <w:tblLook w:val="04A0" w:firstRow="1" w:lastRow="0" w:firstColumn="1" w:lastColumn="0" w:noHBand="0" w:noVBand="1"/>
            </w:tblPr>
            <w:tblGrid>
              <w:gridCol w:w="3779"/>
              <w:gridCol w:w="2394"/>
            </w:tblGrid>
            <w:tr w:rsidR="00D00273" w:rsidRPr="00D00273" w14:paraId="3C754FE7" w14:textId="77777777" w:rsidTr="00D00273">
              <w:tc>
                <w:tcPr>
                  <w:tcW w:w="6173" w:type="dxa"/>
                  <w:gridSpan w:val="2"/>
                  <w:tcBorders>
                    <w:top w:val="nil"/>
                    <w:left w:val="nil"/>
                    <w:bottom w:val="nil"/>
                    <w:right w:val="nil"/>
                  </w:tcBorders>
                  <w:tcMar>
                    <w:top w:w="0" w:type="dxa"/>
                    <w:left w:w="225" w:type="dxa"/>
                    <w:bottom w:w="0" w:type="dxa"/>
                    <w:right w:w="0" w:type="dxa"/>
                  </w:tcMar>
                  <w:vAlign w:val="center"/>
                  <w:hideMark/>
                </w:tcPr>
                <w:p w14:paraId="00043516"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Unidades de embalaje</w:t>
                  </w:r>
                </w:p>
              </w:tc>
            </w:tr>
            <w:tr w:rsidR="00D00273" w:rsidRPr="00D00273" w14:paraId="0B398FCB" w14:textId="77777777" w:rsidTr="00D00273">
              <w:tc>
                <w:tcPr>
                  <w:tcW w:w="3779" w:type="dxa"/>
                  <w:tcMar>
                    <w:top w:w="0" w:type="dxa"/>
                    <w:left w:w="225" w:type="dxa"/>
                    <w:bottom w:w="0" w:type="dxa"/>
                    <w:right w:w="0" w:type="dxa"/>
                  </w:tcMar>
                  <w:hideMark/>
                </w:tcPr>
                <w:p w14:paraId="7B87329F"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Tipo de unidad de paquete 1</w:t>
                  </w:r>
                </w:p>
              </w:tc>
              <w:tc>
                <w:tcPr>
                  <w:tcW w:w="2394" w:type="dxa"/>
                  <w:tcMar>
                    <w:top w:w="0" w:type="dxa"/>
                    <w:left w:w="360" w:type="dxa"/>
                    <w:bottom w:w="0" w:type="dxa"/>
                    <w:right w:w="0" w:type="dxa"/>
                  </w:tcMar>
                  <w:hideMark/>
                </w:tcPr>
                <w:p w14:paraId="0CAE066F"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PCE</w:t>
                  </w:r>
                </w:p>
              </w:tc>
            </w:tr>
            <w:tr w:rsidR="00D00273" w:rsidRPr="00D00273" w14:paraId="4AEE170C" w14:textId="77777777" w:rsidTr="00D00273">
              <w:tc>
                <w:tcPr>
                  <w:tcW w:w="3779" w:type="dxa"/>
                  <w:tcMar>
                    <w:top w:w="0" w:type="dxa"/>
                    <w:left w:w="225" w:type="dxa"/>
                    <w:bottom w:w="0" w:type="dxa"/>
                    <w:right w:w="0" w:type="dxa"/>
                  </w:tcMar>
                  <w:hideMark/>
                </w:tcPr>
                <w:p w14:paraId="3A4E0C74"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Número de unidades en el paquete 1</w:t>
                  </w:r>
                </w:p>
              </w:tc>
              <w:tc>
                <w:tcPr>
                  <w:tcW w:w="2394" w:type="dxa"/>
                  <w:tcMar>
                    <w:top w:w="0" w:type="dxa"/>
                    <w:left w:w="360" w:type="dxa"/>
                    <w:bottom w:w="0" w:type="dxa"/>
                    <w:right w:w="0" w:type="dxa"/>
                  </w:tcMar>
                  <w:hideMark/>
                </w:tcPr>
                <w:p w14:paraId="5F409056"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1</w:t>
                  </w:r>
                </w:p>
              </w:tc>
            </w:tr>
            <w:tr w:rsidR="00D00273" w:rsidRPr="00D00273" w14:paraId="42008FFA" w14:textId="77777777" w:rsidTr="00D00273">
              <w:tc>
                <w:tcPr>
                  <w:tcW w:w="3779" w:type="dxa"/>
                  <w:tcMar>
                    <w:top w:w="0" w:type="dxa"/>
                    <w:left w:w="225" w:type="dxa"/>
                    <w:bottom w:w="0" w:type="dxa"/>
                    <w:right w:w="0" w:type="dxa"/>
                  </w:tcMar>
                  <w:hideMark/>
                </w:tcPr>
                <w:p w14:paraId="2AF6FF1A"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Paquete 1 Altura</w:t>
                  </w:r>
                </w:p>
              </w:tc>
              <w:tc>
                <w:tcPr>
                  <w:tcW w:w="2394" w:type="dxa"/>
                  <w:tcMar>
                    <w:top w:w="0" w:type="dxa"/>
                    <w:left w:w="360" w:type="dxa"/>
                    <w:bottom w:w="0" w:type="dxa"/>
                    <w:right w:w="0" w:type="dxa"/>
                  </w:tcMar>
                  <w:hideMark/>
                </w:tcPr>
                <w:p w14:paraId="60A556D2"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14 cm</w:t>
                  </w:r>
                </w:p>
              </w:tc>
            </w:tr>
            <w:tr w:rsidR="00D00273" w:rsidRPr="00D00273" w14:paraId="616433D6" w14:textId="77777777" w:rsidTr="00D00273">
              <w:tc>
                <w:tcPr>
                  <w:tcW w:w="3779" w:type="dxa"/>
                  <w:tcMar>
                    <w:top w:w="0" w:type="dxa"/>
                    <w:left w:w="225" w:type="dxa"/>
                    <w:bottom w:w="0" w:type="dxa"/>
                    <w:right w:w="0" w:type="dxa"/>
                  </w:tcMar>
                  <w:hideMark/>
                </w:tcPr>
                <w:p w14:paraId="2AA053EC"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Paquete 1 Ancho</w:t>
                  </w:r>
                </w:p>
              </w:tc>
              <w:tc>
                <w:tcPr>
                  <w:tcW w:w="2394" w:type="dxa"/>
                  <w:tcMar>
                    <w:top w:w="0" w:type="dxa"/>
                    <w:left w:w="360" w:type="dxa"/>
                    <w:bottom w:w="0" w:type="dxa"/>
                    <w:right w:w="0" w:type="dxa"/>
                  </w:tcMar>
                  <w:hideMark/>
                </w:tcPr>
                <w:p w14:paraId="63C04000"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52.6 cm</w:t>
                  </w:r>
                </w:p>
              </w:tc>
            </w:tr>
            <w:tr w:rsidR="00D00273" w:rsidRPr="00D00273" w14:paraId="49F76B29" w14:textId="77777777" w:rsidTr="00D00273">
              <w:tc>
                <w:tcPr>
                  <w:tcW w:w="3779" w:type="dxa"/>
                  <w:tcMar>
                    <w:top w:w="0" w:type="dxa"/>
                    <w:left w:w="225" w:type="dxa"/>
                    <w:bottom w:w="0" w:type="dxa"/>
                    <w:right w:w="0" w:type="dxa"/>
                  </w:tcMar>
                  <w:hideMark/>
                </w:tcPr>
                <w:p w14:paraId="5C2591E6"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Paquete 1 Longitud</w:t>
                  </w:r>
                </w:p>
              </w:tc>
              <w:tc>
                <w:tcPr>
                  <w:tcW w:w="2394" w:type="dxa"/>
                  <w:tcMar>
                    <w:top w:w="0" w:type="dxa"/>
                    <w:left w:w="360" w:type="dxa"/>
                    <w:bottom w:w="0" w:type="dxa"/>
                    <w:right w:w="0" w:type="dxa"/>
                  </w:tcMar>
                  <w:hideMark/>
                </w:tcPr>
                <w:p w14:paraId="285B19BF"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15.7 cm</w:t>
                  </w:r>
                </w:p>
              </w:tc>
            </w:tr>
            <w:tr w:rsidR="00D00273" w:rsidRPr="00D00273" w14:paraId="196BB3D7" w14:textId="77777777" w:rsidTr="00D00273">
              <w:tc>
                <w:tcPr>
                  <w:tcW w:w="3779" w:type="dxa"/>
                  <w:tcMar>
                    <w:top w:w="0" w:type="dxa"/>
                    <w:left w:w="225" w:type="dxa"/>
                    <w:bottom w:w="0" w:type="dxa"/>
                    <w:right w:w="0" w:type="dxa"/>
                  </w:tcMar>
                  <w:hideMark/>
                </w:tcPr>
                <w:p w14:paraId="33D6D545"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Paquete 1 Peso</w:t>
                  </w:r>
                </w:p>
              </w:tc>
              <w:tc>
                <w:tcPr>
                  <w:tcW w:w="2394" w:type="dxa"/>
                  <w:tcMar>
                    <w:top w:w="0" w:type="dxa"/>
                    <w:left w:w="360" w:type="dxa"/>
                    <w:bottom w:w="0" w:type="dxa"/>
                    <w:right w:w="0" w:type="dxa"/>
                  </w:tcMar>
                  <w:hideMark/>
                </w:tcPr>
                <w:p w14:paraId="53C07595"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1.36 kg</w:t>
                  </w:r>
                </w:p>
              </w:tc>
            </w:tr>
          </w:tbl>
          <w:p w14:paraId="53DF095C" w14:textId="77777777" w:rsidR="00D00273" w:rsidRPr="00D00273" w:rsidRDefault="00D00273" w:rsidP="00D00273">
            <w:pPr>
              <w:spacing w:after="0" w:line="240" w:lineRule="auto"/>
              <w:rPr>
                <w:rFonts w:cstheme="minorHAnsi"/>
                <w:vanish/>
                <w:color w:val="000000"/>
                <w:sz w:val="24"/>
                <w:szCs w:val="24"/>
                <w:vertAlign w:val="subscript"/>
                <w:lang w:eastAsia="es-PE"/>
              </w:rPr>
            </w:pPr>
          </w:p>
          <w:tbl>
            <w:tblPr>
              <w:tblW w:w="6173" w:type="dxa"/>
              <w:tblLayout w:type="fixed"/>
              <w:tblCellMar>
                <w:top w:w="15" w:type="dxa"/>
                <w:left w:w="15" w:type="dxa"/>
                <w:bottom w:w="15" w:type="dxa"/>
                <w:right w:w="15" w:type="dxa"/>
              </w:tblCellMar>
              <w:tblLook w:val="04A0" w:firstRow="1" w:lastRow="0" w:firstColumn="1" w:lastColumn="0" w:noHBand="0" w:noVBand="1"/>
            </w:tblPr>
            <w:tblGrid>
              <w:gridCol w:w="3779"/>
              <w:gridCol w:w="2394"/>
            </w:tblGrid>
            <w:tr w:rsidR="00D00273" w:rsidRPr="00D00273" w14:paraId="22C1C3A0" w14:textId="77777777" w:rsidTr="00D00273">
              <w:tc>
                <w:tcPr>
                  <w:tcW w:w="6173" w:type="dxa"/>
                  <w:gridSpan w:val="2"/>
                  <w:tcBorders>
                    <w:top w:val="nil"/>
                    <w:left w:val="nil"/>
                    <w:bottom w:val="nil"/>
                    <w:right w:val="nil"/>
                  </w:tcBorders>
                  <w:tcMar>
                    <w:top w:w="0" w:type="dxa"/>
                    <w:left w:w="225" w:type="dxa"/>
                    <w:bottom w:w="0" w:type="dxa"/>
                    <w:right w:w="0" w:type="dxa"/>
                  </w:tcMar>
                  <w:vAlign w:val="center"/>
                  <w:hideMark/>
                </w:tcPr>
                <w:p w14:paraId="2E76E87D"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Garantía contractual</w:t>
                  </w:r>
                </w:p>
              </w:tc>
            </w:tr>
            <w:tr w:rsidR="00D00273" w:rsidRPr="00D00273" w14:paraId="6C9D6894" w14:textId="77777777" w:rsidTr="00D00273">
              <w:tc>
                <w:tcPr>
                  <w:tcW w:w="3779" w:type="dxa"/>
                  <w:tcMar>
                    <w:top w:w="0" w:type="dxa"/>
                    <w:left w:w="225" w:type="dxa"/>
                    <w:bottom w:w="0" w:type="dxa"/>
                    <w:right w:w="0" w:type="dxa"/>
                  </w:tcMar>
                  <w:hideMark/>
                </w:tcPr>
                <w:p w14:paraId="7E7A9E26" w14:textId="77777777" w:rsidR="00D00273" w:rsidRPr="00D00273" w:rsidRDefault="00D00273" w:rsidP="00D00273">
                  <w:pPr>
                    <w:spacing w:after="0" w:line="240" w:lineRule="auto"/>
                    <w:rPr>
                      <w:rFonts w:cstheme="minorHAnsi"/>
                      <w:b/>
                      <w:bCs/>
                      <w:color w:val="000000"/>
                      <w:sz w:val="24"/>
                      <w:szCs w:val="24"/>
                      <w:vertAlign w:val="subscript"/>
                      <w:lang w:eastAsia="es-PE"/>
                    </w:rPr>
                  </w:pPr>
                  <w:r w:rsidRPr="00D00273">
                    <w:rPr>
                      <w:rFonts w:cstheme="minorHAnsi"/>
                      <w:b/>
                      <w:bCs/>
                      <w:color w:val="000000"/>
                      <w:sz w:val="24"/>
                      <w:szCs w:val="24"/>
                      <w:vertAlign w:val="subscript"/>
                      <w:lang w:eastAsia="es-PE"/>
                    </w:rPr>
                    <w:t>Periodo de garantía</w:t>
                  </w:r>
                </w:p>
              </w:tc>
              <w:tc>
                <w:tcPr>
                  <w:tcW w:w="2394" w:type="dxa"/>
                  <w:tcMar>
                    <w:top w:w="0" w:type="dxa"/>
                    <w:left w:w="360" w:type="dxa"/>
                    <w:bottom w:w="0" w:type="dxa"/>
                    <w:right w:w="0" w:type="dxa"/>
                  </w:tcMar>
                  <w:hideMark/>
                </w:tcPr>
                <w:p w14:paraId="41120D84" w14:textId="77777777" w:rsidR="00D00273" w:rsidRPr="00D00273" w:rsidRDefault="00D00273" w:rsidP="00D00273">
                  <w:pPr>
                    <w:spacing w:after="0" w:line="240" w:lineRule="auto"/>
                    <w:rPr>
                      <w:rFonts w:cstheme="minorHAnsi"/>
                      <w:color w:val="000000"/>
                      <w:sz w:val="24"/>
                      <w:szCs w:val="24"/>
                      <w:vertAlign w:val="subscript"/>
                      <w:lang w:eastAsia="es-PE"/>
                    </w:rPr>
                  </w:pPr>
                  <w:r w:rsidRPr="00D00273">
                    <w:rPr>
                      <w:rFonts w:cstheme="minorHAnsi"/>
                      <w:color w:val="000000"/>
                      <w:sz w:val="24"/>
                      <w:szCs w:val="24"/>
                      <w:vertAlign w:val="subscript"/>
                      <w:lang w:eastAsia="es-PE"/>
                    </w:rPr>
                    <w:t>Reparación o reemplazo por 2 años</w:t>
                  </w:r>
                </w:p>
              </w:tc>
            </w:tr>
          </w:tbl>
          <w:p w14:paraId="700BAB87" w14:textId="13296E9E" w:rsidR="00D00273" w:rsidRDefault="00D00273" w:rsidP="00250AC1">
            <w:pPr>
              <w:spacing w:after="0" w:line="240" w:lineRule="auto"/>
              <w:jc w:val="center"/>
              <w:rPr>
                <w:rFonts w:cstheme="minorHAnsi"/>
                <w:color w:val="000000"/>
                <w:sz w:val="24"/>
                <w:szCs w:val="24"/>
                <w:vertAlign w:val="subscript"/>
                <w:lang w:eastAsia="es-PE"/>
              </w:rPr>
            </w:pPr>
            <w:r>
              <w:rPr>
                <w:rFonts w:cstheme="minorHAnsi"/>
                <w:noProof/>
                <w:color w:val="000000"/>
                <w:sz w:val="24"/>
                <w:szCs w:val="24"/>
                <w:vertAlign w:val="subscript"/>
                <w:lang w:eastAsia="es-PE"/>
              </w:rPr>
              <w:drawing>
                <wp:inline distT="0" distB="0" distL="0" distR="0" wp14:anchorId="5B56E989" wp14:editId="55D32210">
                  <wp:extent cx="1612093" cy="1612093"/>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062" cy="1617062"/>
                          </a:xfrm>
                          <a:prstGeom prst="rect">
                            <a:avLst/>
                          </a:prstGeom>
                          <a:noFill/>
                        </pic:spPr>
                      </pic:pic>
                    </a:graphicData>
                  </a:graphic>
                </wp:inline>
              </w:drawing>
            </w:r>
          </w:p>
        </w:tc>
      </w:tr>
      <w:tr w:rsidR="00D06CE1" w:rsidRPr="00AC5FB5" w14:paraId="65CCB53B"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C43E4" w14:textId="107E8E8E" w:rsidR="00D06CE1" w:rsidRPr="007C0C10" w:rsidRDefault="00D06CE1"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lastRenderedPageBreak/>
              <w:t>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635596C" w14:textId="7AAC351B" w:rsidR="00D06CE1" w:rsidRPr="007C0C10" w:rsidRDefault="00D06CE1" w:rsidP="005519B3">
            <w:pPr>
              <w:spacing w:after="0" w:line="240" w:lineRule="auto"/>
              <w:rPr>
                <w:rFonts w:cstheme="minorHAnsi"/>
                <w:color w:val="000000"/>
                <w:sz w:val="24"/>
                <w:szCs w:val="24"/>
                <w:vertAlign w:val="subscript"/>
                <w:lang w:eastAsia="es-PE"/>
              </w:rPr>
            </w:pPr>
            <w:r w:rsidRPr="00250AC1">
              <w:rPr>
                <w:rFonts w:eastAsia="Times New Roman" w:cs="Calibri"/>
                <w:color w:val="000000"/>
                <w:sz w:val="20"/>
                <w:szCs w:val="20"/>
                <w:lang w:eastAsia="es-PE"/>
              </w:rPr>
              <w:t>ORGANIZADOR DE CABLES VERTICAL.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7B444AC" w14:textId="6B5D4A81" w:rsidR="00D06CE1" w:rsidRPr="007C0C10" w:rsidRDefault="00D06CE1"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unidad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BB5C6B" w14:textId="193B0A40" w:rsidR="00D06CE1" w:rsidRPr="007C0C10" w:rsidRDefault="00D06CE1"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07</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7F8C344" w14:textId="77777777" w:rsidR="00D06CE1" w:rsidRDefault="00D06CE1" w:rsidP="00B4291D">
            <w:pPr>
              <w:spacing w:after="0" w:line="240" w:lineRule="auto"/>
              <w:rPr>
                <w:rFonts w:cstheme="minorHAnsi"/>
                <w:color w:val="000000"/>
                <w:sz w:val="24"/>
                <w:szCs w:val="24"/>
                <w:vertAlign w:val="subscript"/>
                <w:lang w:eastAsia="es-PE"/>
              </w:rPr>
            </w:pPr>
          </w:p>
          <w:tbl>
            <w:tblPr>
              <w:tblW w:w="6318" w:type="dxa"/>
              <w:tblLayout w:type="fixed"/>
              <w:tblCellMar>
                <w:top w:w="15" w:type="dxa"/>
                <w:left w:w="15" w:type="dxa"/>
                <w:bottom w:w="15" w:type="dxa"/>
                <w:right w:w="15" w:type="dxa"/>
              </w:tblCellMar>
              <w:tblLook w:val="04A0" w:firstRow="1" w:lastRow="0" w:firstColumn="1" w:lastColumn="0" w:noHBand="0" w:noVBand="1"/>
            </w:tblPr>
            <w:tblGrid>
              <w:gridCol w:w="3779"/>
              <w:gridCol w:w="2539"/>
            </w:tblGrid>
            <w:tr w:rsidR="007B49B0" w:rsidRPr="007B49B0" w14:paraId="45C9A111" w14:textId="77777777" w:rsidTr="007B49B0">
              <w:tc>
                <w:tcPr>
                  <w:tcW w:w="3779" w:type="dxa"/>
                  <w:tcMar>
                    <w:top w:w="0" w:type="dxa"/>
                    <w:left w:w="225" w:type="dxa"/>
                    <w:bottom w:w="0" w:type="dxa"/>
                    <w:right w:w="0" w:type="dxa"/>
                  </w:tcMar>
                  <w:hideMark/>
                </w:tcPr>
                <w:p w14:paraId="2AA5A5E1"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Presentación</w:t>
                  </w:r>
                </w:p>
              </w:tc>
              <w:tc>
                <w:tcPr>
                  <w:tcW w:w="2539" w:type="dxa"/>
                  <w:tcMar>
                    <w:top w:w="0" w:type="dxa"/>
                    <w:left w:w="360" w:type="dxa"/>
                    <w:bottom w:w="0" w:type="dxa"/>
                    <w:right w:w="0" w:type="dxa"/>
                  </w:tcMar>
                  <w:hideMark/>
                </w:tcPr>
                <w:p w14:paraId="2FD97E28" w14:textId="0D91F37F"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ordenados dentro de un gabinete o rack.</w:t>
                  </w:r>
                </w:p>
              </w:tc>
            </w:tr>
          </w:tbl>
          <w:p w14:paraId="0AA51C8C" w14:textId="77777777" w:rsidR="007B49B0" w:rsidRPr="007B49B0" w:rsidRDefault="007B49B0" w:rsidP="007B49B0">
            <w:pPr>
              <w:spacing w:after="0" w:line="240" w:lineRule="auto"/>
              <w:rPr>
                <w:rFonts w:cstheme="minorHAnsi"/>
                <w:vanish/>
                <w:color w:val="000000"/>
                <w:sz w:val="24"/>
                <w:szCs w:val="24"/>
                <w:vertAlign w:val="subscript"/>
                <w:lang w:eastAsia="es-PE"/>
              </w:rPr>
            </w:pPr>
          </w:p>
          <w:tbl>
            <w:tblPr>
              <w:tblW w:w="6173" w:type="dxa"/>
              <w:tblLayout w:type="fixed"/>
              <w:tblCellMar>
                <w:top w:w="15" w:type="dxa"/>
                <w:left w:w="15" w:type="dxa"/>
                <w:bottom w:w="15" w:type="dxa"/>
                <w:right w:w="15" w:type="dxa"/>
              </w:tblCellMar>
              <w:tblLook w:val="04A0" w:firstRow="1" w:lastRow="0" w:firstColumn="1" w:lastColumn="0" w:noHBand="0" w:noVBand="1"/>
            </w:tblPr>
            <w:tblGrid>
              <w:gridCol w:w="3779"/>
              <w:gridCol w:w="2394"/>
            </w:tblGrid>
            <w:tr w:rsidR="007B49B0" w:rsidRPr="007B49B0" w14:paraId="192FF13C" w14:textId="77777777" w:rsidTr="007B49B0">
              <w:tc>
                <w:tcPr>
                  <w:tcW w:w="6173" w:type="dxa"/>
                  <w:gridSpan w:val="2"/>
                  <w:tcBorders>
                    <w:top w:val="nil"/>
                    <w:left w:val="nil"/>
                    <w:bottom w:val="nil"/>
                    <w:right w:val="nil"/>
                  </w:tcBorders>
                  <w:tcMar>
                    <w:top w:w="0" w:type="dxa"/>
                    <w:left w:w="225" w:type="dxa"/>
                    <w:bottom w:w="0" w:type="dxa"/>
                    <w:right w:w="0" w:type="dxa"/>
                  </w:tcMar>
                  <w:vAlign w:val="center"/>
                  <w:hideMark/>
                </w:tcPr>
                <w:p w14:paraId="7B44CB15"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Principal</w:t>
                  </w:r>
                </w:p>
              </w:tc>
            </w:tr>
            <w:tr w:rsidR="007B49B0" w:rsidRPr="007B49B0" w14:paraId="5DB19427" w14:textId="77777777" w:rsidTr="007B49B0">
              <w:tc>
                <w:tcPr>
                  <w:tcW w:w="3779" w:type="dxa"/>
                  <w:tcMar>
                    <w:top w:w="0" w:type="dxa"/>
                    <w:left w:w="225" w:type="dxa"/>
                    <w:bottom w:w="0" w:type="dxa"/>
                    <w:right w:w="0" w:type="dxa"/>
                  </w:tcMar>
                  <w:hideMark/>
                </w:tcPr>
                <w:p w14:paraId="5F464BC2"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equipo suministrado</w:t>
                  </w:r>
                </w:p>
              </w:tc>
              <w:tc>
                <w:tcPr>
                  <w:tcW w:w="2394" w:type="dxa"/>
                  <w:tcMar>
                    <w:top w:w="0" w:type="dxa"/>
                    <w:left w:w="360" w:type="dxa"/>
                    <w:bottom w:w="0" w:type="dxa"/>
                    <w:right w:w="0" w:type="dxa"/>
                  </w:tcMar>
                  <w:hideMark/>
                </w:tcPr>
                <w:p w14:paraId="26D53DD3"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Guía de instalación</w:t>
                  </w:r>
                  <w:r w:rsidRPr="007B49B0">
                    <w:rPr>
                      <w:rFonts w:cstheme="minorHAnsi"/>
                      <w:color w:val="000000"/>
                      <w:sz w:val="24"/>
                      <w:szCs w:val="24"/>
                      <w:vertAlign w:val="subscript"/>
                      <w:lang w:eastAsia="es-PE"/>
                    </w:rPr>
                    <w:br/>
                    <w:t>2 x Organizadores verticales para cables</w:t>
                  </w:r>
                </w:p>
              </w:tc>
            </w:tr>
          </w:tbl>
          <w:p w14:paraId="008D8778" w14:textId="77777777" w:rsidR="007B49B0" w:rsidRPr="007B49B0" w:rsidRDefault="007B49B0" w:rsidP="007B49B0">
            <w:pPr>
              <w:spacing w:after="0" w:line="240" w:lineRule="auto"/>
              <w:rPr>
                <w:rFonts w:cstheme="minorHAnsi"/>
                <w:vanish/>
                <w:color w:val="000000"/>
                <w:sz w:val="24"/>
                <w:szCs w:val="24"/>
                <w:vertAlign w:val="subscript"/>
                <w:lang w:eastAsia="es-PE"/>
              </w:rPr>
            </w:pPr>
          </w:p>
          <w:tbl>
            <w:tblPr>
              <w:tblW w:w="6176" w:type="dxa"/>
              <w:tblLayout w:type="fixed"/>
              <w:tblCellMar>
                <w:top w:w="15" w:type="dxa"/>
                <w:left w:w="15" w:type="dxa"/>
                <w:bottom w:w="15" w:type="dxa"/>
                <w:right w:w="15" w:type="dxa"/>
              </w:tblCellMar>
              <w:tblLook w:val="04A0" w:firstRow="1" w:lastRow="0" w:firstColumn="1" w:lastColumn="0" w:noHBand="0" w:noVBand="1"/>
            </w:tblPr>
            <w:tblGrid>
              <w:gridCol w:w="3779"/>
              <w:gridCol w:w="2397"/>
            </w:tblGrid>
            <w:tr w:rsidR="007B49B0" w:rsidRPr="007B49B0" w14:paraId="289A0EF9" w14:textId="77777777" w:rsidTr="007B49B0">
              <w:tc>
                <w:tcPr>
                  <w:tcW w:w="6176" w:type="dxa"/>
                  <w:gridSpan w:val="2"/>
                  <w:tcBorders>
                    <w:top w:val="nil"/>
                    <w:left w:val="nil"/>
                    <w:bottom w:val="nil"/>
                    <w:right w:val="nil"/>
                  </w:tcBorders>
                  <w:tcMar>
                    <w:top w:w="0" w:type="dxa"/>
                    <w:left w:w="225" w:type="dxa"/>
                    <w:bottom w:w="0" w:type="dxa"/>
                    <w:right w:w="0" w:type="dxa"/>
                  </w:tcMar>
                  <w:vAlign w:val="center"/>
                  <w:hideMark/>
                </w:tcPr>
                <w:p w14:paraId="5092BE44"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Físico</w:t>
                  </w:r>
                </w:p>
              </w:tc>
            </w:tr>
            <w:tr w:rsidR="007B49B0" w:rsidRPr="007B49B0" w14:paraId="477FDB54" w14:textId="77777777" w:rsidTr="007B49B0">
              <w:tc>
                <w:tcPr>
                  <w:tcW w:w="3779" w:type="dxa"/>
                  <w:tcMar>
                    <w:top w:w="0" w:type="dxa"/>
                    <w:left w:w="225" w:type="dxa"/>
                    <w:bottom w:w="0" w:type="dxa"/>
                    <w:right w:w="0" w:type="dxa"/>
                  </w:tcMar>
                  <w:hideMark/>
                </w:tcPr>
                <w:p w14:paraId="393D2459"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Color</w:t>
                  </w:r>
                </w:p>
              </w:tc>
              <w:tc>
                <w:tcPr>
                  <w:tcW w:w="2397" w:type="dxa"/>
                  <w:tcMar>
                    <w:top w:w="0" w:type="dxa"/>
                    <w:left w:w="360" w:type="dxa"/>
                    <w:bottom w:w="0" w:type="dxa"/>
                    <w:right w:w="0" w:type="dxa"/>
                  </w:tcMar>
                  <w:hideMark/>
                </w:tcPr>
                <w:p w14:paraId="79A84584"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Negro</w:t>
                  </w:r>
                </w:p>
              </w:tc>
            </w:tr>
            <w:tr w:rsidR="007B49B0" w:rsidRPr="007B49B0" w14:paraId="58F0CF43" w14:textId="77777777" w:rsidTr="007B49B0">
              <w:tc>
                <w:tcPr>
                  <w:tcW w:w="3779" w:type="dxa"/>
                  <w:tcMar>
                    <w:top w:w="0" w:type="dxa"/>
                    <w:left w:w="225" w:type="dxa"/>
                    <w:bottom w:w="0" w:type="dxa"/>
                    <w:right w:w="0" w:type="dxa"/>
                  </w:tcMar>
                  <w:hideMark/>
                </w:tcPr>
                <w:p w14:paraId="0F0E0175"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Altura</w:t>
                  </w:r>
                </w:p>
              </w:tc>
              <w:tc>
                <w:tcPr>
                  <w:tcW w:w="2397" w:type="dxa"/>
                  <w:tcMar>
                    <w:top w:w="0" w:type="dxa"/>
                    <w:left w:w="360" w:type="dxa"/>
                    <w:bottom w:w="0" w:type="dxa"/>
                    <w:right w:w="0" w:type="dxa"/>
                  </w:tcMar>
                  <w:hideMark/>
                </w:tcPr>
                <w:p w14:paraId="275A941C"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88.9 cm</w:t>
                  </w:r>
                </w:p>
              </w:tc>
            </w:tr>
            <w:tr w:rsidR="007B49B0" w:rsidRPr="007B49B0" w14:paraId="2AE181A2" w14:textId="77777777" w:rsidTr="007B49B0">
              <w:tc>
                <w:tcPr>
                  <w:tcW w:w="3779" w:type="dxa"/>
                  <w:tcMar>
                    <w:top w:w="0" w:type="dxa"/>
                    <w:left w:w="225" w:type="dxa"/>
                    <w:bottom w:w="0" w:type="dxa"/>
                    <w:right w:w="0" w:type="dxa"/>
                  </w:tcMar>
                  <w:hideMark/>
                </w:tcPr>
                <w:p w14:paraId="294C160F"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Ancho</w:t>
                  </w:r>
                </w:p>
              </w:tc>
              <w:tc>
                <w:tcPr>
                  <w:tcW w:w="2397" w:type="dxa"/>
                  <w:tcMar>
                    <w:top w:w="0" w:type="dxa"/>
                    <w:left w:w="360" w:type="dxa"/>
                    <w:bottom w:w="0" w:type="dxa"/>
                    <w:right w:w="0" w:type="dxa"/>
                  </w:tcMar>
                  <w:hideMark/>
                </w:tcPr>
                <w:p w14:paraId="66F6F352"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10.7 cm</w:t>
                  </w:r>
                </w:p>
              </w:tc>
            </w:tr>
            <w:tr w:rsidR="007B49B0" w:rsidRPr="007B49B0" w14:paraId="2B1946FF" w14:textId="77777777" w:rsidTr="007B49B0">
              <w:tc>
                <w:tcPr>
                  <w:tcW w:w="3779" w:type="dxa"/>
                  <w:tcMar>
                    <w:top w:w="0" w:type="dxa"/>
                    <w:left w:w="225" w:type="dxa"/>
                    <w:bottom w:w="0" w:type="dxa"/>
                    <w:right w:w="0" w:type="dxa"/>
                  </w:tcMar>
                  <w:hideMark/>
                </w:tcPr>
                <w:p w14:paraId="2836EC75"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Profundidad</w:t>
                  </w:r>
                </w:p>
              </w:tc>
              <w:tc>
                <w:tcPr>
                  <w:tcW w:w="2397" w:type="dxa"/>
                  <w:tcMar>
                    <w:top w:w="0" w:type="dxa"/>
                    <w:left w:w="360" w:type="dxa"/>
                    <w:bottom w:w="0" w:type="dxa"/>
                    <w:right w:w="0" w:type="dxa"/>
                  </w:tcMar>
                  <w:hideMark/>
                </w:tcPr>
                <w:p w14:paraId="5E1A1EB7"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4.5 cm</w:t>
                  </w:r>
                </w:p>
              </w:tc>
            </w:tr>
            <w:tr w:rsidR="007B49B0" w:rsidRPr="007B49B0" w14:paraId="4E00B163" w14:textId="77777777" w:rsidTr="007B49B0">
              <w:tc>
                <w:tcPr>
                  <w:tcW w:w="3779" w:type="dxa"/>
                  <w:tcMar>
                    <w:top w:w="0" w:type="dxa"/>
                    <w:left w:w="225" w:type="dxa"/>
                    <w:bottom w:w="0" w:type="dxa"/>
                    <w:right w:w="0" w:type="dxa"/>
                  </w:tcMar>
                  <w:hideMark/>
                </w:tcPr>
                <w:p w14:paraId="03C5696D"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Peso del producto</w:t>
                  </w:r>
                </w:p>
              </w:tc>
              <w:tc>
                <w:tcPr>
                  <w:tcW w:w="2397" w:type="dxa"/>
                  <w:tcMar>
                    <w:top w:w="0" w:type="dxa"/>
                    <w:left w:w="360" w:type="dxa"/>
                    <w:bottom w:w="0" w:type="dxa"/>
                    <w:right w:w="0" w:type="dxa"/>
                  </w:tcMar>
                  <w:hideMark/>
                </w:tcPr>
                <w:p w14:paraId="476A2455"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2.18 kg</w:t>
                  </w:r>
                </w:p>
              </w:tc>
            </w:tr>
            <w:tr w:rsidR="007B49B0" w:rsidRPr="007B49B0" w14:paraId="5CC0333D" w14:textId="77777777" w:rsidTr="007B49B0">
              <w:tc>
                <w:tcPr>
                  <w:tcW w:w="3779" w:type="dxa"/>
                  <w:tcMar>
                    <w:top w:w="0" w:type="dxa"/>
                    <w:left w:w="225" w:type="dxa"/>
                    <w:bottom w:w="0" w:type="dxa"/>
                    <w:right w:w="0" w:type="dxa"/>
                  </w:tcMar>
                  <w:hideMark/>
                </w:tcPr>
                <w:p w14:paraId="0BA1FB02"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Ubicación de Montaje</w:t>
                  </w:r>
                </w:p>
              </w:tc>
              <w:tc>
                <w:tcPr>
                  <w:tcW w:w="2397" w:type="dxa"/>
                  <w:tcMar>
                    <w:top w:w="0" w:type="dxa"/>
                    <w:left w:w="360" w:type="dxa"/>
                    <w:bottom w:w="0" w:type="dxa"/>
                    <w:right w:w="0" w:type="dxa"/>
                  </w:tcMar>
                  <w:hideMark/>
                </w:tcPr>
                <w:p w14:paraId="60273F9C"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Lado</w:t>
                  </w:r>
                </w:p>
              </w:tc>
            </w:tr>
            <w:tr w:rsidR="007B49B0" w:rsidRPr="007B49B0" w14:paraId="706801F5" w14:textId="77777777" w:rsidTr="007B49B0">
              <w:tc>
                <w:tcPr>
                  <w:tcW w:w="3779" w:type="dxa"/>
                  <w:tcMar>
                    <w:top w:w="0" w:type="dxa"/>
                    <w:left w:w="225" w:type="dxa"/>
                    <w:bottom w:w="0" w:type="dxa"/>
                    <w:right w:w="0" w:type="dxa"/>
                  </w:tcMar>
                  <w:hideMark/>
                </w:tcPr>
                <w:p w14:paraId="547A96C2"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preferencia de montaje</w:t>
                  </w:r>
                </w:p>
              </w:tc>
              <w:tc>
                <w:tcPr>
                  <w:tcW w:w="2397" w:type="dxa"/>
                  <w:tcMar>
                    <w:top w:w="0" w:type="dxa"/>
                    <w:left w:w="360" w:type="dxa"/>
                    <w:bottom w:w="0" w:type="dxa"/>
                    <w:right w:w="0" w:type="dxa"/>
                  </w:tcMar>
                  <w:hideMark/>
                </w:tcPr>
                <w:p w14:paraId="7DF66405"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 xml:space="preserve">No </w:t>
                  </w:r>
                  <w:proofErr w:type="spellStart"/>
                  <w:r w:rsidRPr="007B49B0">
                    <w:rPr>
                      <w:rFonts w:cstheme="minorHAnsi"/>
                      <w:color w:val="000000"/>
                      <w:sz w:val="24"/>
                      <w:szCs w:val="24"/>
                      <w:vertAlign w:val="subscript"/>
                      <w:lang w:eastAsia="es-PE"/>
                    </w:rPr>
                    <w:t>preference</w:t>
                  </w:r>
                  <w:proofErr w:type="spellEnd"/>
                </w:p>
              </w:tc>
            </w:tr>
            <w:tr w:rsidR="007B49B0" w:rsidRPr="007B49B0" w14:paraId="55B0BA7B" w14:textId="77777777" w:rsidTr="007B49B0">
              <w:tc>
                <w:tcPr>
                  <w:tcW w:w="3779" w:type="dxa"/>
                  <w:tcMar>
                    <w:top w:w="0" w:type="dxa"/>
                    <w:left w:w="225" w:type="dxa"/>
                    <w:bottom w:w="0" w:type="dxa"/>
                    <w:right w:w="0" w:type="dxa"/>
                  </w:tcMar>
                  <w:hideMark/>
                </w:tcPr>
                <w:p w14:paraId="612014CE"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tipo de montaje</w:t>
                  </w:r>
                </w:p>
              </w:tc>
              <w:tc>
                <w:tcPr>
                  <w:tcW w:w="2397" w:type="dxa"/>
                  <w:tcMar>
                    <w:top w:w="0" w:type="dxa"/>
                    <w:left w:w="360" w:type="dxa"/>
                    <w:bottom w:w="0" w:type="dxa"/>
                    <w:right w:w="0" w:type="dxa"/>
                  </w:tcMar>
                  <w:hideMark/>
                </w:tcPr>
                <w:p w14:paraId="26CB05F8"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Montado en rack</w:t>
                  </w:r>
                </w:p>
              </w:tc>
            </w:tr>
          </w:tbl>
          <w:p w14:paraId="77EEF425" w14:textId="77777777" w:rsidR="007B49B0" w:rsidRPr="007B49B0" w:rsidRDefault="007B49B0" w:rsidP="007B49B0">
            <w:pPr>
              <w:spacing w:after="0" w:line="240" w:lineRule="auto"/>
              <w:rPr>
                <w:rFonts w:cstheme="minorHAnsi"/>
                <w:vanish/>
                <w:color w:val="000000"/>
                <w:sz w:val="24"/>
                <w:szCs w:val="24"/>
                <w:vertAlign w:val="subscript"/>
                <w:lang w:eastAsia="es-PE"/>
              </w:rPr>
            </w:pPr>
          </w:p>
          <w:tbl>
            <w:tblPr>
              <w:tblW w:w="6034" w:type="dxa"/>
              <w:tblLayout w:type="fixed"/>
              <w:tblCellMar>
                <w:top w:w="15" w:type="dxa"/>
                <w:left w:w="15" w:type="dxa"/>
                <w:bottom w:w="15" w:type="dxa"/>
                <w:right w:w="15" w:type="dxa"/>
              </w:tblCellMar>
              <w:tblLook w:val="04A0" w:firstRow="1" w:lastRow="0" w:firstColumn="1" w:lastColumn="0" w:noHBand="0" w:noVBand="1"/>
            </w:tblPr>
            <w:tblGrid>
              <w:gridCol w:w="3779"/>
              <w:gridCol w:w="2255"/>
            </w:tblGrid>
            <w:tr w:rsidR="007B49B0" w:rsidRPr="007B49B0" w14:paraId="51BE84B1" w14:textId="77777777" w:rsidTr="007B49B0">
              <w:tc>
                <w:tcPr>
                  <w:tcW w:w="6034" w:type="dxa"/>
                  <w:gridSpan w:val="2"/>
                  <w:tcBorders>
                    <w:top w:val="nil"/>
                    <w:left w:val="nil"/>
                    <w:bottom w:val="nil"/>
                    <w:right w:val="nil"/>
                  </w:tcBorders>
                  <w:tcMar>
                    <w:top w:w="0" w:type="dxa"/>
                    <w:left w:w="225" w:type="dxa"/>
                    <w:bottom w:w="0" w:type="dxa"/>
                    <w:right w:w="0" w:type="dxa"/>
                  </w:tcMar>
                  <w:vAlign w:val="center"/>
                  <w:hideMark/>
                </w:tcPr>
                <w:p w14:paraId="25192C20"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Conformidad</w:t>
                  </w:r>
                </w:p>
              </w:tc>
            </w:tr>
            <w:tr w:rsidR="007B49B0" w:rsidRPr="007B49B0" w14:paraId="13A80D11" w14:textId="77777777" w:rsidTr="007B49B0">
              <w:tc>
                <w:tcPr>
                  <w:tcW w:w="3779" w:type="dxa"/>
                  <w:tcMar>
                    <w:top w:w="0" w:type="dxa"/>
                    <w:left w:w="225" w:type="dxa"/>
                    <w:bottom w:w="0" w:type="dxa"/>
                    <w:right w:w="0" w:type="dxa"/>
                  </w:tcMar>
                  <w:hideMark/>
                </w:tcPr>
                <w:p w14:paraId="14F55591"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lastRenderedPageBreak/>
                    <w:t>Certificaciones de Producto</w:t>
                  </w:r>
                </w:p>
              </w:tc>
              <w:tc>
                <w:tcPr>
                  <w:tcW w:w="2255" w:type="dxa"/>
                  <w:tcMar>
                    <w:top w:w="0" w:type="dxa"/>
                    <w:left w:w="360" w:type="dxa"/>
                    <w:bottom w:w="0" w:type="dxa"/>
                    <w:right w:w="0" w:type="dxa"/>
                  </w:tcMar>
                  <w:hideMark/>
                </w:tcPr>
                <w:p w14:paraId="22E0584B"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Cumplimiento con la norma TAA (de los Estados Unidos)</w:t>
                  </w:r>
                </w:p>
              </w:tc>
            </w:tr>
          </w:tbl>
          <w:p w14:paraId="3109F428" w14:textId="77777777" w:rsidR="007B49B0" w:rsidRPr="007B49B0" w:rsidRDefault="007B49B0" w:rsidP="007B49B0">
            <w:pPr>
              <w:spacing w:after="0" w:line="240" w:lineRule="auto"/>
              <w:rPr>
                <w:rFonts w:cstheme="minorHAnsi"/>
                <w:vanish/>
                <w:color w:val="000000"/>
                <w:sz w:val="24"/>
                <w:szCs w:val="24"/>
                <w:vertAlign w:val="subscript"/>
                <w:lang w:eastAsia="es-PE"/>
              </w:rPr>
            </w:pPr>
          </w:p>
          <w:tbl>
            <w:tblPr>
              <w:tblW w:w="6176" w:type="dxa"/>
              <w:tblLayout w:type="fixed"/>
              <w:tblCellMar>
                <w:top w:w="15" w:type="dxa"/>
                <w:left w:w="15" w:type="dxa"/>
                <w:bottom w:w="15" w:type="dxa"/>
                <w:right w:w="15" w:type="dxa"/>
              </w:tblCellMar>
              <w:tblLook w:val="04A0" w:firstRow="1" w:lastRow="0" w:firstColumn="1" w:lastColumn="0" w:noHBand="0" w:noVBand="1"/>
            </w:tblPr>
            <w:tblGrid>
              <w:gridCol w:w="3779"/>
              <w:gridCol w:w="2397"/>
            </w:tblGrid>
            <w:tr w:rsidR="007B49B0" w:rsidRPr="007B49B0" w14:paraId="2254418F" w14:textId="77777777" w:rsidTr="007B49B0">
              <w:tc>
                <w:tcPr>
                  <w:tcW w:w="6176" w:type="dxa"/>
                  <w:gridSpan w:val="2"/>
                  <w:tcBorders>
                    <w:top w:val="nil"/>
                    <w:left w:val="nil"/>
                    <w:bottom w:val="nil"/>
                    <w:right w:val="nil"/>
                  </w:tcBorders>
                  <w:tcMar>
                    <w:top w:w="0" w:type="dxa"/>
                    <w:left w:w="225" w:type="dxa"/>
                    <w:bottom w:w="0" w:type="dxa"/>
                    <w:right w:w="0" w:type="dxa"/>
                  </w:tcMar>
                  <w:vAlign w:val="center"/>
                  <w:hideMark/>
                </w:tcPr>
                <w:p w14:paraId="65E87819"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Unidades de embalaje</w:t>
                  </w:r>
                </w:p>
              </w:tc>
            </w:tr>
            <w:tr w:rsidR="007B49B0" w:rsidRPr="007B49B0" w14:paraId="06BC1D3A" w14:textId="77777777" w:rsidTr="007B49B0">
              <w:tc>
                <w:tcPr>
                  <w:tcW w:w="3779" w:type="dxa"/>
                  <w:tcMar>
                    <w:top w:w="0" w:type="dxa"/>
                    <w:left w:w="225" w:type="dxa"/>
                    <w:bottom w:w="0" w:type="dxa"/>
                    <w:right w:w="0" w:type="dxa"/>
                  </w:tcMar>
                  <w:hideMark/>
                </w:tcPr>
                <w:p w14:paraId="1563C2B3"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Tipo de unidad de paquete 1</w:t>
                  </w:r>
                </w:p>
              </w:tc>
              <w:tc>
                <w:tcPr>
                  <w:tcW w:w="2397" w:type="dxa"/>
                  <w:tcMar>
                    <w:top w:w="0" w:type="dxa"/>
                    <w:left w:w="360" w:type="dxa"/>
                    <w:bottom w:w="0" w:type="dxa"/>
                    <w:right w:w="0" w:type="dxa"/>
                  </w:tcMar>
                  <w:hideMark/>
                </w:tcPr>
                <w:p w14:paraId="2F3105E6"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PCE</w:t>
                  </w:r>
                </w:p>
              </w:tc>
            </w:tr>
            <w:tr w:rsidR="007B49B0" w:rsidRPr="007B49B0" w14:paraId="24663195" w14:textId="77777777" w:rsidTr="007B49B0">
              <w:tc>
                <w:tcPr>
                  <w:tcW w:w="3779" w:type="dxa"/>
                  <w:tcMar>
                    <w:top w:w="0" w:type="dxa"/>
                    <w:left w:w="225" w:type="dxa"/>
                    <w:bottom w:w="0" w:type="dxa"/>
                    <w:right w:w="0" w:type="dxa"/>
                  </w:tcMar>
                  <w:hideMark/>
                </w:tcPr>
                <w:p w14:paraId="79B9F749"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Número de unidades en el paquete 1</w:t>
                  </w:r>
                </w:p>
              </w:tc>
              <w:tc>
                <w:tcPr>
                  <w:tcW w:w="2397" w:type="dxa"/>
                  <w:tcMar>
                    <w:top w:w="0" w:type="dxa"/>
                    <w:left w:w="360" w:type="dxa"/>
                    <w:bottom w:w="0" w:type="dxa"/>
                    <w:right w:w="0" w:type="dxa"/>
                  </w:tcMar>
                  <w:hideMark/>
                </w:tcPr>
                <w:p w14:paraId="6E5094B7"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1</w:t>
                  </w:r>
                </w:p>
              </w:tc>
            </w:tr>
            <w:tr w:rsidR="007B49B0" w:rsidRPr="007B49B0" w14:paraId="4C4C137E" w14:textId="77777777" w:rsidTr="007B49B0">
              <w:tc>
                <w:tcPr>
                  <w:tcW w:w="3779" w:type="dxa"/>
                  <w:tcMar>
                    <w:top w:w="0" w:type="dxa"/>
                    <w:left w:w="225" w:type="dxa"/>
                    <w:bottom w:w="0" w:type="dxa"/>
                    <w:right w:w="0" w:type="dxa"/>
                  </w:tcMar>
                  <w:hideMark/>
                </w:tcPr>
                <w:p w14:paraId="7F88F9C4"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Paquete 1 Altura</w:t>
                  </w:r>
                </w:p>
              </w:tc>
              <w:tc>
                <w:tcPr>
                  <w:tcW w:w="2397" w:type="dxa"/>
                  <w:tcMar>
                    <w:top w:w="0" w:type="dxa"/>
                    <w:left w:w="360" w:type="dxa"/>
                    <w:bottom w:w="0" w:type="dxa"/>
                    <w:right w:w="0" w:type="dxa"/>
                  </w:tcMar>
                  <w:hideMark/>
                </w:tcPr>
                <w:p w14:paraId="44E2CFD6"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16.3 cm</w:t>
                  </w:r>
                </w:p>
              </w:tc>
            </w:tr>
            <w:tr w:rsidR="007B49B0" w:rsidRPr="007B49B0" w14:paraId="143EDE81" w14:textId="77777777" w:rsidTr="007B49B0">
              <w:tc>
                <w:tcPr>
                  <w:tcW w:w="3779" w:type="dxa"/>
                  <w:tcMar>
                    <w:top w:w="0" w:type="dxa"/>
                    <w:left w:w="225" w:type="dxa"/>
                    <w:bottom w:w="0" w:type="dxa"/>
                    <w:right w:w="0" w:type="dxa"/>
                  </w:tcMar>
                  <w:hideMark/>
                </w:tcPr>
                <w:p w14:paraId="1D949EF2"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Paquete 1 Ancho</w:t>
                  </w:r>
                </w:p>
              </w:tc>
              <w:tc>
                <w:tcPr>
                  <w:tcW w:w="2397" w:type="dxa"/>
                  <w:tcMar>
                    <w:top w:w="0" w:type="dxa"/>
                    <w:left w:w="360" w:type="dxa"/>
                    <w:bottom w:w="0" w:type="dxa"/>
                    <w:right w:w="0" w:type="dxa"/>
                  </w:tcMar>
                  <w:hideMark/>
                </w:tcPr>
                <w:p w14:paraId="69A2590B"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84.8 cm</w:t>
                  </w:r>
                </w:p>
              </w:tc>
            </w:tr>
            <w:tr w:rsidR="007B49B0" w:rsidRPr="007B49B0" w14:paraId="6F84FDEF" w14:textId="77777777" w:rsidTr="007B49B0">
              <w:tc>
                <w:tcPr>
                  <w:tcW w:w="3779" w:type="dxa"/>
                  <w:tcMar>
                    <w:top w:w="0" w:type="dxa"/>
                    <w:left w:w="225" w:type="dxa"/>
                    <w:bottom w:w="0" w:type="dxa"/>
                    <w:right w:w="0" w:type="dxa"/>
                  </w:tcMar>
                  <w:hideMark/>
                </w:tcPr>
                <w:p w14:paraId="4AEAB6BB"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Paquete 1 Longitud</w:t>
                  </w:r>
                </w:p>
              </w:tc>
              <w:tc>
                <w:tcPr>
                  <w:tcW w:w="2397" w:type="dxa"/>
                  <w:tcMar>
                    <w:top w:w="0" w:type="dxa"/>
                    <w:left w:w="360" w:type="dxa"/>
                    <w:bottom w:w="0" w:type="dxa"/>
                    <w:right w:w="0" w:type="dxa"/>
                  </w:tcMar>
                  <w:hideMark/>
                </w:tcPr>
                <w:p w14:paraId="297102CB"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6.4 cm</w:t>
                  </w:r>
                </w:p>
              </w:tc>
            </w:tr>
            <w:tr w:rsidR="007B49B0" w:rsidRPr="007B49B0" w14:paraId="53868511" w14:textId="77777777" w:rsidTr="007B49B0">
              <w:tc>
                <w:tcPr>
                  <w:tcW w:w="3779" w:type="dxa"/>
                  <w:tcMar>
                    <w:top w:w="0" w:type="dxa"/>
                    <w:left w:w="225" w:type="dxa"/>
                    <w:bottom w:w="0" w:type="dxa"/>
                    <w:right w:w="0" w:type="dxa"/>
                  </w:tcMar>
                  <w:hideMark/>
                </w:tcPr>
                <w:p w14:paraId="5C0EB202" w14:textId="77777777" w:rsidR="007B49B0" w:rsidRPr="007B49B0" w:rsidRDefault="007B49B0" w:rsidP="007B49B0">
                  <w:pPr>
                    <w:spacing w:after="0" w:line="240" w:lineRule="auto"/>
                    <w:rPr>
                      <w:rFonts w:cstheme="minorHAnsi"/>
                      <w:b/>
                      <w:bCs/>
                      <w:color w:val="000000"/>
                      <w:sz w:val="24"/>
                      <w:szCs w:val="24"/>
                      <w:vertAlign w:val="subscript"/>
                      <w:lang w:eastAsia="es-PE"/>
                    </w:rPr>
                  </w:pPr>
                  <w:r w:rsidRPr="007B49B0">
                    <w:rPr>
                      <w:rFonts w:cstheme="minorHAnsi"/>
                      <w:b/>
                      <w:bCs/>
                      <w:color w:val="000000"/>
                      <w:sz w:val="24"/>
                      <w:szCs w:val="24"/>
                      <w:vertAlign w:val="subscript"/>
                      <w:lang w:eastAsia="es-PE"/>
                    </w:rPr>
                    <w:t>Paquete 1 Peso</w:t>
                  </w:r>
                </w:p>
              </w:tc>
              <w:tc>
                <w:tcPr>
                  <w:tcW w:w="2397" w:type="dxa"/>
                  <w:tcMar>
                    <w:top w:w="0" w:type="dxa"/>
                    <w:left w:w="360" w:type="dxa"/>
                    <w:bottom w:w="0" w:type="dxa"/>
                    <w:right w:w="0" w:type="dxa"/>
                  </w:tcMar>
                  <w:hideMark/>
                </w:tcPr>
                <w:p w14:paraId="3ACFDE0E"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2.59 kg</w:t>
                  </w:r>
                </w:p>
              </w:tc>
            </w:tr>
          </w:tbl>
          <w:p w14:paraId="6AABD00A" w14:textId="77777777" w:rsidR="007B49B0" w:rsidRPr="007B49B0" w:rsidRDefault="007B49B0" w:rsidP="007B49B0">
            <w:pPr>
              <w:spacing w:after="0" w:line="240" w:lineRule="auto"/>
              <w:rPr>
                <w:rFonts w:cstheme="minorHAnsi"/>
                <w:vanish/>
                <w:color w:val="000000"/>
                <w:sz w:val="24"/>
                <w:szCs w:val="24"/>
                <w:vertAlign w:val="subscript"/>
                <w:lang w:eastAsia="es-PE"/>
              </w:rPr>
            </w:pPr>
          </w:p>
          <w:tbl>
            <w:tblPr>
              <w:tblW w:w="6303" w:type="dxa"/>
              <w:tblLayout w:type="fixed"/>
              <w:tblCellMar>
                <w:top w:w="15" w:type="dxa"/>
                <w:left w:w="15" w:type="dxa"/>
                <w:bottom w:w="15" w:type="dxa"/>
                <w:right w:w="15" w:type="dxa"/>
              </w:tblCellMar>
              <w:tblLook w:val="04A0" w:firstRow="1" w:lastRow="0" w:firstColumn="1" w:lastColumn="0" w:noHBand="0" w:noVBand="1"/>
            </w:tblPr>
            <w:tblGrid>
              <w:gridCol w:w="3779"/>
              <w:gridCol w:w="2524"/>
            </w:tblGrid>
            <w:tr w:rsidR="007B49B0" w:rsidRPr="007B49B0" w14:paraId="5C9F5A7F" w14:textId="77777777" w:rsidTr="007B49B0">
              <w:tc>
                <w:tcPr>
                  <w:tcW w:w="6303" w:type="dxa"/>
                  <w:gridSpan w:val="2"/>
                  <w:tcBorders>
                    <w:top w:val="nil"/>
                    <w:left w:val="nil"/>
                    <w:bottom w:val="nil"/>
                    <w:right w:val="nil"/>
                  </w:tcBorders>
                  <w:tcMar>
                    <w:top w:w="0" w:type="dxa"/>
                    <w:left w:w="225" w:type="dxa"/>
                    <w:bottom w:w="0" w:type="dxa"/>
                    <w:right w:w="0" w:type="dxa"/>
                  </w:tcMar>
                  <w:vAlign w:val="center"/>
                  <w:hideMark/>
                </w:tcPr>
                <w:p w14:paraId="5C58FAEE" w14:textId="77777777" w:rsidR="007B49B0" w:rsidRP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Garantía contractual</w:t>
                  </w:r>
                </w:p>
              </w:tc>
            </w:tr>
            <w:tr w:rsidR="007B49B0" w:rsidRPr="007B49B0" w14:paraId="16DE9E76" w14:textId="77777777" w:rsidTr="007B49B0">
              <w:tc>
                <w:tcPr>
                  <w:tcW w:w="3779" w:type="dxa"/>
                  <w:tcMar>
                    <w:top w:w="0" w:type="dxa"/>
                    <w:left w:w="225" w:type="dxa"/>
                    <w:bottom w:w="0" w:type="dxa"/>
                    <w:right w:w="0" w:type="dxa"/>
                  </w:tcMar>
                  <w:hideMark/>
                </w:tcPr>
                <w:p w14:paraId="685F9266" w14:textId="08C35083" w:rsidR="007B49B0" w:rsidRPr="007B49B0" w:rsidRDefault="00D00273" w:rsidP="007B49B0">
                  <w:pPr>
                    <w:spacing w:after="0" w:line="240" w:lineRule="auto"/>
                    <w:rPr>
                      <w:rFonts w:cstheme="minorHAnsi"/>
                      <w:b/>
                      <w:bCs/>
                      <w:color w:val="000000"/>
                      <w:sz w:val="24"/>
                      <w:szCs w:val="24"/>
                      <w:vertAlign w:val="subscript"/>
                      <w:lang w:eastAsia="es-PE"/>
                    </w:rPr>
                  </w:pPr>
                  <w:r>
                    <w:rPr>
                      <w:rFonts w:cstheme="minorHAnsi"/>
                      <w:noProof/>
                      <w:color w:val="000000"/>
                      <w:sz w:val="24"/>
                      <w:szCs w:val="24"/>
                      <w:vertAlign w:val="subscript"/>
                      <w:lang w:eastAsia="es-PE"/>
                    </w:rPr>
                    <w:drawing>
                      <wp:anchor distT="0" distB="0" distL="114300" distR="114300" simplePos="0" relativeHeight="251659264" behindDoc="0" locked="0" layoutInCell="1" allowOverlap="1" wp14:anchorId="0C20F87F" wp14:editId="2A91C353">
                        <wp:simplePos x="0" y="0"/>
                        <wp:positionH relativeFrom="column">
                          <wp:posOffset>615315</wp:posOffset>
                        </wp:positionH>
                        <wp:positionV relativeFrom="paragraph">
                          <wp:posOffset>275590</wp:posOffset>
                        </wp:positionV>
                        <wp:extent cx="1630045" cy="1630045"/>
                        <wp:effectExtent l="0" t="0" r="825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045" cy="1630045"/>
                                </a:xfrm>
                                <a:prstGeom prst="rect">
                                  <a:avLst/>
                                </a:prstGeom>
                                <a:noFill/>
                              </pic:spPr>
                            </pic:pic>
                          </a:graphicData>
                        </a:graphic>
                        <wp14:sizeRelH relativeFrom="margin">
                          <wp14:pctWidth>0</wp14:pctWidth>
                        </wp14:sizeRelH>
                        <wp14:sizeRelV relativeFrom="margin">
                          <wp14:pctHeight>0</wp14:pctHeight>
                        </wp14:sizeRelV>
                      </wp:anchor>
                    </w:drawing>
                  </w:r>
                  <w:r w:rsidR="007B49B0" w:rsidRPr="007B49B0">
                    <w:rPr>
                      <w:rFonts w:cstheme="minorHAnsi"/>
                      <w:b/>
                      <w:bCs/>
                      <w:color w:val="000000"/>
                      <w:sz w:val="24"/>
                      <w:szCs w:val="24"/>
                      <w:vertAlign w:val="subscript"/>
                      <w:lang w:eastAsia="es-PE"/>
                    </w:rPr>
                    <w:t>Periodo de garantía</w:t>
                  </w:r>
                </w:p>
              </w:tc>
              <w:tc>
                <w:tcPr>
                  <w:tcW w:w="2524" w:type="dxa"/>
                  <w:tcMar>
                    <w:top w:w="0" w:type="dxa"/>
                    <w:left w:w="360" w:type="dxa"/>
                    <w:bottom w:w="0" w:type="dxa"/>
                    <w:right w:w="0" w:type="dxa"/>
                  </w:tcMar>
                  <w:hideMark/>
                </w:tcPr>
                <w:p w14:paraId="2D64EC72" w14:textId="7912CBE8" w:rsidR="007B49B0" w:rsidRDefault="007B49B0" w:rsidP="007B49B0">
                  <w:pPr>
                    <w:spacing w:after="0" w:line="240" w:lineRule="auto"/>
                    <w:rPr>
                      <w:rFonts w:cstheme="minorHAnsi"/>
                      <w:color w:val="000000"/>
                      <w:sz w:val="24"/>
                      <w:szCs w:val="24"/>
                      <w:vertAlign w:val="subscript"/>
                      <w:lang w:eastAsia="es-PE"/>
                    </w:rPr>
                  </w:pPr>
                  <w:r w:rsidRPr="007B49B0">
                    <w:rPr>
                      <w:rFonts w:cstheme="minorHAnsi"/>
                      <w:color w:val="000000"/>
                      <w:sz w:val="24"/>
                      <w:szCs w:val="24"/>
                      <w:vertAlign w:val="subscript"/>
                      <w:lang w:eastAsia="es-PE"/>
                    </w:rPr>
                    <w:t>Reparación o reemplazo por 2 años</w:t>
                  </w:r>
                </w:p>
                <w:p w14:paraId="35805235" w14:textId="4B1F3F11" w:rsidR="00D00273" w:rsidRPr="007B49B0" w:rsidRDefault="00D00273" w:rsidP="007B49B0">
                  <w:pPr>
                    <w:spacing w:after="0" w:line="240" w:lineRule="auto"/>
                    <w:rPr>
                      <w:rFonts w:cstheme="minorHAnsi"/>
                      <w:color w:val="000000"/>
                      <w:sz w:val="24"/>
                      <w:szCs w:val="24"/>
                      <w:vertAlign w:val="subscript"/>
                      <w:lang w:eastAsia="es-PE"/>
                    </w:rPr>
                  </w:pPr>
                </w:p>
              </w:tc>
            </w:tr>
          </w:tbl>
          <w:p w14:paraId="43D537DB" w14:textId="31A8E8D3" w:rsidR="007B49B0" w:rsidRDefault="007B49B0" w:rsidP="00B4291D">
            <w:pPr>
              <w:spacing w:after="0" w:line="240" w:lineRule="auto"/>
              <w:rPr>
                <w:rFonts w:cstheme="minorHAnsi"/>
                <w:color w:val="000000"/>
                <w:sz w:val="24"/>
                <w:szCs w:val="24"/>
                <w:vertAlign w:val="subscript"/>
                <w:lang w:eastAsia="es-PE"/>
              </w:rPr>
            </w:pPr>
          </w:p>
        </w:tc>
      </w:tr>
      <w:tr w:rsidR="00D05F22" w:rsidRPr="00AC5FB5" w14:paraId="602835B9"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9D5B4" w14:textId="01E21255" w:rsidR="00D05F22" w:rsidRDefault="00D05F22"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lastRenderedPageBreak/>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9F82FBC" w14:textId="5BE6F5C6" w:rsidR="00D05F22" w:rsidRPr="0089731E" w:rsidRDefault="00E11AA5" w:rsidP="005519B3">
            <w:pPr>
              <w:spacing w:after="0" w:line="240" w:lineRule="auto"/>
              <w:rPr>
                <w:rFonts w:eastAsia="Times New Roman" w:cs="Calibri"/>
                <w:color w:val="000000"/>
                <w:lang w:eastAsia="es-PE"/>
              </w:rPr>
            </w:pPr>
            <w:r w:rsidRPr="00D05F22">
              <w:rPr>
                <w:rFonts w:eastAsia="Times New Roman" w:cs="Calibri"/>
                <w:color w:val="000000"/>
                <w:lang w:eastAsia="es-PE"/>
              </w:rPr>
              <w:t>Bandeja</w:t>
            </w:r>
            <w:r>
              <w:rPr>
                <w:rFonts w:eastAsia="Times New Roman" w:cs="Calibri"/>
                <w:color w:val="000000"/>
                <w:lang w:eastAsia="es-PE"/>
              </w:rPr>
              <w:t xml:space="preserve"> con</w:t>
            </w:r>
            <w:r w:rsidRPr="00D05F22">
              <w:rPr>
                <w:rFonts w:eastAsia="Times New Roman" w:cs="Calibri"/>
                <w:color w:val="000000"/>
                <w:lang w:eastAsia="es-PE"/>
              </w:rPr>
              <w:t xml:space="preserve"> ventilador </w:t>
            </w:r>
            <w:r>
              <w:rPr>
                <w:rFonts w:eastAsia="Times New Roman" w:cs="Calibri"/>
                <w:color w:val="000000"/>
                <w:lang w:eastAsia="es-PE"/>
              </w:rPr>
              <w:t>para</w:t>
            </w:r>
            <w:r w:rsidRPr="00D05F22">
              <w:rPr>
                <w:rFonts w:eastAsia="Times New Roman" w:cs="Calibri"/>
                <w:color w:val="000000"/>
                <w:lang w:eastAsia="es-PE"/>
              </w:rPr>
              <w:t xml:space="preserve"> rack</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14C14DE" w14:textId="3D987CD3" w:rsidR="00D05F22" w:rsidRDefault="00791354"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unidad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C94CC2" w14:textId="6450FE45" w:rsidR="00D05F22" w:rsidRDefault="009D3B9E"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14</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51069CA" w14:textId="77777777" w:rsidR="00D05F22" w:rsidRPr="00D05F22" w:rsidRDefault="00D05F22" w:rsidP="00D05F22">
            <w:pPr>
              <w:spacing w:after="0" w:line="240" w:lineRule="auto"/>
              <w:rPr>
                <w:rFonts w:cstheme="minorHAnsi"/>
                <w:vanish/>
                <w:color w:val="000000"/>
                <w:sz w:val="24"/>
                <w:szCs w:val="24"/>
                <w:vertAlign w:val="subscript"/>
                <w:lang w:eastAsia="es-PE"/>
              </w:rPr>
            </w:pPr>
          </w:p>
          <w:tbl>
            <w:tblPr>
              <w:tblW w:w="6033" w:type="dxa"/>
              <w:tblLayout w:type="fixed"/>
              <w:tblCellMar>
                <w:top w:w="15" w:type="dxa"/>
                <w:left w:w="15" w:type="dxa"/>
                <w:bottom w:w="15" w:type="dxa"/>
                <w:right w:w="15" w:type="dxa"/>
              </w:tblCellMar>
              <w:tblLook w:val="04A0" w:firstRow="1" w:lastRow="0" w:firstColumn="1" w:lastColumn="0" w:noHBand="0" w:noVBand="1"/>
            </w:tblPr>
            <w:tblGrid>
              <w:gridCol w:w="3779"/>
              <w:gridCol w:w="2254"/>
            </w:tblGrid>
            <w:tr w:rsidR="00D05F22" w:rsidRPr="00D05F22" w14:paraId="699F6B7B" w14:textId="77777777" w:rsidTr="00D05F22">
              <w:tc>
                <w:tcPr>
                  <w:tcW w:w="6033" w:type="dxa"/>
                  <w:gridSpan w:val="2"/>
                  <w:tcBorders>
                    <w:top w:val="nil"/>
                    <w:left w:val="nil"/>
                    <w:bottom w:val="nil"/>
                    <w:right w:val="nil"/>
                  </w:tcBorders>
                  <w:tcMar>
                    <w:top w:w="0" w:type="dxa"/>
                    <w:left w:w="225" w:type="dxa"/>
                    <w:bottom w:w="0" w:type="dxa"/>
                    <w:right w:w="0" w:type="dxa"/>
                  </w:tcMar>
                  <w:vAlign w:val="center"/>
                  <w:hideMark/>
                </w:tcPr>
                <w:p w14:paraId="01B721FC"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Principal</w:t>
                  </w:r>
                </w:p>
              </w:tc>
            </w:tr>
            <w:tr w:rsidR="00D05F22" w:rsidRPr="00D05F22" w14:paraId="6D57F0E5" w14:textId="77777777" w:rsidTr="00D05F22">
              <w:tc>
                <w:tcPr>
                  <w:tcW w:w="3779" w:type="dxa"/>
                  <w:tcMar>
                    <w:top w:w="0" w:type="dxa"/>
                    <w:left w:w="225" w:type="dxa"/>
                    <w:bottom w:w="0" w:type="dxa"/>
                    <w:right w:w="0" w:type="dxa"/>
                  </w:tcMar>
                  <w:hideMark/>
                </w:tcPr>
                <w:p w14:paraId="23EB2A99" w14:textId="77777777" w:rsidR="00D05F22" w:rsidRPr="00D05F22" w:rsidRDefault="00D05F22" w:rsidP="00D05F22">
                  <w:pPr>
                    <w:spacing w:after="0" w:line="240" w:lineRule="auto"/>
                    <w:rPr>
                      <w:rFonts w:cstheme="minorHAnsi"/>
                      <w:b/>
                      <w:bCs/>
                      <w:color w:val="000000"/>
                      <w:sz w:val="24"/>
                      <w:szCs w:val="24"/>
                      <w:vertAlign w:val="subscript"/>
                      <w:lang w:eastAsia="es-PE"/>
                    </w:rPr>
                  </w:pPr>
                  <w:proofErr w:type="spellStart"/>
                  <w:r w:rsidRPr="00D05F22">
                    <w:rPr>
                      <w:rFonts w:cstheme="minorHAnsi"/>
                      <w:b/>
                      <w:bCs/>
                      <w:color w:val="000000"/>
                      <w:sz w:val="24"/>
                      <w:szCs w:val="24"/>
                      <w:vertAlign w:val="subscript"/>
                      <w:lang w:eastAsia="es-PE"/>
                    </w:rPr>
                    <w:t>Main</w:t>
                  </w:r>
                  <w:proofErr w:type="spellEnd"/>
                  <w:r w:rsidRPr="00D05F22">
                    <w:rPr>
                      <w:rFonts w:cstheme="minorHAnsi"/>
                      <w:b/>
                      <w:bCs/>
                      <w:color w:val="000000"/>
                      <w:sz w:val="24"/>
                      <w:szCs w:val="24"/>
                      <w:vertAlign w:val="subscript"/>
                      <w:lang w:eastAsia="es-PE"/>
                    </w:rPr>
                    <w:t xml:space="preserve"> Input </w:t>
                  </w:r>
                  <w:proofErr w:type="spellStart"/>
                  <w:r w:rsidRPr="00D05F22">
                    <w:rPr>
                      <w:rFonts w:cstheme="minorHAnsi"/>
                      <w:b/>
                      <w:bCs/>
                      <w:color w:val="000000"/>
                      <w:sz w:val="24"/>
                      <w:szCs w:val="24"/>
                      <w:vertAlign w:val="subscript"/>
                      <w:lang w:eastAsia="es-PE"/>
                    </w:rPr>
                    <w:t>Voltage</w:t>
                  </w:r>
                  <w:proofErr w:type="spellEnd"/>
                </w:p>
              </w:tc>
              <w:tc>
                <w:tcPr>
                  <w:tcW w:w="2254" w:type="dxa"/>
                  <w:tcMar>
                    <w:top w:w="0" w:type="dxa"/>
                    <w:left w:w="360" w:type="dxa"/>
                    <w:bottom w:w="0" w:type="dxa"/>
                    <w:right w:w="0" w:type="dxa"/>
                  </w:tcMar>
                  <w:hideMark/>
                </w:tcPr>
                <w:p w14:paraId="0FCE030E"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230 V AC</w:t>
                  </w:r>
                </w:p>
              </w:tc>
            </w:tr>
            <w:tr w:rsidR="00D05F22" w:rsidRPr="00D05F22" w14:paraId="3D6CF181" w14:textId="77777777" w:rsidTr="00D05F22">
              <w:tc>
                <w:tcPr>
                  <w:tcW w:w="3779" w:type="dxa"/>
                  <w:tcMar>
                    <w:top w:w="0" w:type="dxa"/>
                    <w:left w:w="225" w:type="dxa"/>
                    <w:bottom w:w="0" w:type="dxa"/>
                    <w:right w:w="0" w:type="dxa"/>
                  </w:tcMar>
                  <w:hideMark/>
                </w:tcPr>
                <w:p w14:paraId="61C185F6"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equipo suministrado</w:t>
                  </w:r>
                </w:p>
              </w:tc>
              <w:tc>
                <w:tcPr>
                  <w:tcW w:w="2254" w:type="dxa"/>
                  <w:tcMar>
                    <w:top w:w="0" w:type="dxa"/>
                    <w:left w:w="360" w:type="dxa"/>
                    <w:bottom w:w="0" w:type="dxa"/>
                    <w:right w:w="0" w:type="dxa"/>
                  </w:tcMar>
                  <w:hideMark/>
                </w:tcPr>
                <w:p w14:paraId="583D2979"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1 x fan</w:t>
                  </w:r>
                  <w:r w:rsidRPr="00D05F22">
                    <w:rPr>
                      <w:rFonts w:cstheme="minorHAnsi"/>
                      <w:color w:val="000000"/>
                      <w:sz w:val="24"/>
                      <w:szCs w:val="24"/>
                      <w:vertAlign w:val="subscript"/>
                      <w:lang w:eastAsia="es-PE"/>
                    </w:rPr>
                    <w:br/>
                    <w:t>1 x Guía de instalación</w:t>
                  </w:r>
                </w:p>
              </w:tc>
            </w:tr>
          </w:tbl>
          <w:p w14:paraId="1779C6F2" w14:textId="77777777" w:rsidR="00D05F22" w:rsidRPr="00D05F22" w:rsidRDefault="00D05F22" w:rsidP="00D05F22">
            <w:pPr>
              <w:spacing w:after="0" w:line="240" w:lineRule="auto"/>
              <w:rPr>
                <w:rFonts w:cstheme="minorHAnsi"/>
                <w:vanish/>
                <w:color w:val="000000"/>
                <w:sz w:val="24"/>
                <w:szCs w:val="24"/>
                <w:vertAlign w:val="subscript"/>
                <w:lang w:eastAsia="es-PE"/>
              </w:rPr>
            </w:pPr>
          </w:p>
          <w:tbl>
            <w:tblPr>
              <w:tblW w:w="6161" w:type="dxa"/>
              <w:tblLayout w:type="fixed"/>
              <w:tblCellMar>
                <w:top w:w="15" w:type="dxa"/>
                <w:left w:w="15" w:type="dxa"/>
                <w:bottom w:w="15" w:type="dxa"/>
                <w:right w:w="15" w:type="dxa"/>
              </w:tblCellMar>
              <w:tblLook w:val="04A0" w:firstRow="1" w:lastRow="0" w:firstColumn="1" w:lastColumn="0" w:noHBand="0" w:noVBand="1"/>
            </w:tblPr>
            <w:tblGrid>
              <w:gridCol w:w="3779"/>
              <w:gridCol w:w="2382"/>
            </w:tblGrid>
            <w:tr w:rsidR="00D05F22" w:rsidRPr="00D05F22" w14:paraId="508ADCCD" w14:textId="77777777" w:rsidTr="00D05F22">
              <w:tc>
                <w:tcPr>
                  <w:tcW w:w="6161" w:type="dxa"/>
                  <w:gridSpan w:val="2"/>
                  <w:tcBorders>
                    <w:top w:val="nil"/>
                    <w:left w:val="nil"/>
                    <w:bottom w:val="nil"/>
                    <w:right w:val="nil"/>
                  </w:tcBorders>
                  <w:tcMar>
                    <w:top w:w="0" w:type="dxa"/>
                    <w:left w:w="225" w:type="dxa"/>
                    <w:bottom w:w="0" w:type="dxa"/>
                    <w:right w:w="0" w:type="dxa"/>
                  </w:tcMar>
                  <w:vAlign w:val="center"/>
                  <w:hideMark/>
                </w:tcPr>
                <w:p w14:paraId="35D1E6AA"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Físico</w:t>
                  </w:r>
                </w:p>
              </w:tc>
            </w:tr>
            <w:tr w:rsidR="00D05F22" w:rsidRPr="00D05F22" w14:paraId="332A1EB0" w14:textId="77777777" w:rsidTr="00D05F22">
              <w:tc>
                <w:tcPr>
                  <w:tcW w:w="3779" w:type="dxa"/>
                  <w:tcMar>
                    <w:top w:w="0" w:type="dxa"/>
                    <w:left w:w="225" w:type="dxa"/>
                    <w:bottom w:w="0" w:type="dxa"/>
                    <w:right w:w="0" w:type="dxa"/>
                  </w:tcMar>
                  <w:hideMark/>
                </w:tcPr>
                <w:p w14:paraId="7A458487"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Color</w:t>
                  </w:r>
                </w:p>
              </w:tc>
              <w:tc>
                <w:tcPr>
                  <w:tcW w:w="2382" w:type="dxa"/>
                  <w:tcMar>
                    <w:top w:w="0" w:type="dxa"/>
                    <w:left w:w="360" w:type="dxa"/>
                    <w:bottom w:w="0" w:type="dxa"/>
                    <w:right w:w="0" w:type="dxa"/>
                  </w:tcMar>
                  <w:hideMark/>
                </w:tcPr>
                <w:p w14:paraId="57FA2A00"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Negro</w:t>
                  </w:r>
                </w:p>
              </w:tc>
            </w:tr>
            <w:tr w:rsidR="00D05F22" w:rsidRPr="00D05F22" w14:paraId="3F48A694" w14:textId="77777777" w:rsidTr="00D05F22">
              <w:tc>
                <w:tcPr>
                  <w:tcW w:w="3779" w:type="dxa"/>
                  <w:tcMar>
                    <w:top w:w="0" w:type="dxa"/>
                    <w:left w:w="225" w:type="dxa"/>
                    <w:bottom w:w="0" w:type="dxa"/>
                    <w:right w:w="0" w:type="dxa"/>
                  </w:tcMar>
                  <w:hideMark/>
                </w:tcPr>
                <w:p w14:paraId="71E813DC"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Altura</w:t>
                  </w:r>
                </w:p>
              </w:tc>
              <w:tc>
                <w:tcPr>
                  <w:tcW w:w="2382" w:type="dxa"/>
                  <w:tcMar>
                    <w:top w:w="0" w:type="dxa"/>
                    <w:left w:w="360" w:type="dxa"/>
                    <w:bottom w:w="0" w:type="dxa"/>
                    <w:right w:w="0" w:type="dxa"/>
                  </w:tcMar>
                  <w:hideMark/>
                </w:tcPr>
                <w:p w14:paraId="6F4EDB86"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17.2 cm</w:t>
                  </w:r>
                </w:p>
              </w:tc>
            </w:tr>
            <w:tr w:rsidR="00D05F22" w:rsidRPr="00D05F22" w14:paraId="62E8B034" w14:textId="77777777" w:rsidTr="00D05F22">
              <w:tc>
                <w:tcPr>
                  <w:tcW w:w="3779" w:type="dxa"/>
                  <w:tcMar>
                    <w:top w:w="0" w:type="dxa"/>
                    <w:left w:w="225" w:type="dxa"/>
                    <w:bottom w:w="0" w:type="dxa"/>
                    <w:right w:w="0" w:type="dxa"/>
                  </w:tcMar>
                  <w:hideMark/>
                </w:tcPr>
                <w:p w14:paraId="612B6231"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Ancho</w:t>
                  </w:r>
                </w:p>
              </w:tc>
              <w:tc>
                <w:tcPr>
                  <w:tcW w:w="2382" w:type="dxa"/>
                  <w:tcMar>
                    <w:top w:w="0" w:type="dxa"/>
                    <w:left w:w="360" w:type="dxa"/>
                    <w:bottom w:w="0" w:type="dxa"/>
                    <w:right w:w="0" w:type="dxa"/>
                  </w:tcMar>
                  <w:hideMark/>
                </w:tcPr>
                <w:p w14:paraId="5862D741"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16.8 cm</w:t>
                  </w:r>
                </w:p>
              </w:tc>
            </w:tr>
            <w:tr w:rsidR="00D05F22" w:rsidRPr="00D05F22" w14:paraId="32CDF1C9" w14:textId="77777777" w:rsidTr="00D05F22">
              <w:tc>
                <w:tcPr>
                  <w:tcW w:w="3779" w:type="dxa"/>
                  <w:tcMar>
                    <w:top w:w="0" w:type="dxa"/>
                    <w:left w:w="225" w:type="dxa"/>
                    <w:bottom w:w="0" w:type="dxa"/>
                    <w:right w:w="0" w:type="dxa"/>
                  </w:tcMar>
                  <w:hideMark/>
                </w:tcPr>
                <w:p w14:paraId="13BCA1B2"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Profundidad</w:t>
                  </w:r>
                </w:p>
              </w:tc>
              <w:tc>
                <w:tcPr>
                  <w:tcW w:w="2382" w:type="dxa"/>
                  <w:tcMar>
                    <w:top w:w="0" w:type="dxa"/>
                    <w:left w:w="360" w:type="dxa"/>
                    <w:bottom w:w="0" w:type="dxa"/>
                    <w:right w:w="0" w:type="dxa"/>
                  </w:tcMar>
                  <w:hideMark/>
                </w:tcPr>
                <w:p w14:paraId="4693E53B"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5.3 cm</w:t>
                  </w:r>
                </w:p>
              </w:tc>
            </w:tr>
            <w:tr w:rsidR="00D05F22" w:rsidRPr="00D05F22" w14:paraId="1F6030F1" w14:textId="77777777" w:rsidTr="00D05F22">
              <w:tc>
                <w:tcPr>
                  <w:tcW w:w="3779" w:type="dxa"/>
                  <w:tcMar>
                    <w:top w:w="0" w:type="dxa"/>
                    <w:left w:w="225" w:type="dxa"/>
                    <w:bottom w:w="0" w:type="dxa"/>
                    <w:right w:w="0" w:type="dxa"/>
                  </w:tcMar>
                  <w:hideMark/>
                </w:tcPr>
                <w:p w14:paraId="21C16E55"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Peso del producto</w:t>
                  </w:r>
                </w:p>
              </w:tc>
              <w:tc>
                <w:tcPr>
                  <w:tcW w:w="2382" w:type="dxa"/>
                  <w:tcMar>
                    <w:top w:w="0" w:type="dxa"/>
                    <w:left w:w="360" w:type="dxa"/>
                    <w:bottom w:w="0" w:type="dxa"/>
                    <w:right w:w="0" w:type="dxa"/>
                  </w:tcMar>
                  <w:hideMark/>
                </w:tcPr>
                <w:p w14:paraId="14B28334"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2 kg</w:t>
                  </w:r>
                </w:p>
              </w:tc>
            </w:tr>
          </w:tbl>
          <w:p w14:paraId="4842593A" w14:textId="77777777" w:rsidR="00D05F22" w:rsidRPr="00D05F22" w:rsidRDefault="00D05F22" w:rsidP="00D05F22">
            <w:pPr>
              <w:spacing w:after="0" w:line="240" w:lineRule="auto"/>
              <w:rPr>
                <w:rFonts w:cstheme="minorHAnsi"/>
                <w:vanish/>
                <w:color w:val="000000"/>
                <w:sz w:val="24"/>
                <w:szCs w:val="24"/>
                <w:vertAlign w:val="subscript"/>
                <w:lang w:eastAsia="es-PE"/>
              </w:rPr>
            </w:pPr>
          </w:p>
          <w:tbl>
            <w:tblPr>
              <w:tblW w:w="14700" w:type="dxa"/>
              <w:tblLayout w:type="fixed"/>
              <w:tblCellMar>
                <w:top w:w="15" w:type="dxa"/>
                <w:left w:w="15" w:type="dxa"/>
                <w:bottom w:w="15" w:type="dxa"/>
                <w:right w:w="15" w:type="dxa"/>
              </w:tblCellMar>
              <w:tblLook w:val="04A0" w:firstRow="1" w:lastRow="0" w:firstColumn="1" w:lastColumn="0" w:noHBand="0" w:noVBand="1"/>
            </w:tblPr>
            <w:tblGrid>
              <w:gridCol w:w="3779"/>
              <w:gridCol w:w="10921"/>
            </w:tblGrid>
            <w:tr w:rsidR="00D05F22" w:rsidRPr="00D05F22" w14:paraId="45EC610E" w14:textId="77777777" w:rsidTr="00D05F22">
              <w:tc>
                <w:tcPr>
                  <w:tcW w:w="14700" w:type="dxa"/>
                  <w:gridSpan w:val="2"/>
                  <w:tcBorders>
                    <w:top w:val="nil"/>
                    <w:left w:val="nil"/>
                    <w:bottom w:val="nil"/>
                    <w:right w:val="nil"/>
                  </w:tcBorders>
                  <w:tcMar>
                    <w:top w:w="0" w:type="dxa"/>
                    <w:left w:w="225" w:type="dxa"/>
                    <w:bottom w:w="0" w:type="dxa"/>
                    <w:right w:w="0" w:type="dxa"/>
                  </w:tcMar>
                  <w:vAlign w:val="center"/>
                  <w:hideMark/>
                </w:tcPr>
                <w:p w14:paraId="3465F172"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Entrada</w:t>
                  </w:r>
                </w:p>
              </w:tc>
            </w:tr>
            <w:tr w:rsidR="00D05F22" w:rsidRPr="00D05F22" w14:paraId="3D3BB744" w14:textId="77777777" w:rsidTr="00D05F22">
              <w:tc>
                <w:tcPr>
                  <w:tcW w:w="3779" w:type="dxa"/>
                  <w:tcMar>
                    <w:top w:w="0" w:type="dxa"/>
                    <w:left w:w="225" w:type="dxa"/>
                    <w:bottom w:w="0" w:type="dxa"/>
                    <w:right w:w="0" w:type="dxa"/>
                  </w:tcMar>
                  <w:hideMark/>
                </w:tcPr>
                <w:p w14:paraId="18542A3C"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Frecuencia asignada de empleo</w:t>
                  </w:r>
                </w:p>
              </w:tc>
              <w:tc>
                <w:tcPr>
                  <w:tcW w:w="10921" w:type="dxa"/>
                  <w:tcMar>
                    <w:top w:w="0" w:type="dxa"/>
                    <w:left w:w="360" w:type="dxa"/>
                    <w:bottom w:w="0" w:type="dxa"/>
                    <w:right w:w="0" w:type="dxa"/>
                  </w:tcMar>
                  <w:hideMark/>
                </w:tcPr>
                <w:p w14:paraId="6FE4F298"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50/60 Hz</w:t>
                  </w:r>
                </w:p>
              </w:tc>
            </w:tr>
          </w:tbl>
          <w:p w14:paraId="36F283E5" w14:textId="77777777" w:rsidR="00D05F22" w:rsidRPr="00D05F22" w:rsidRDefault="00D05F22" w:rsidP="00D05F22">
            <w:pPr>
              <w:spacing w:after="0" w:line="240" w:lineRule="auto"/>
              <w:rPr>
                <w:rFonts w:cstheme="minorHAnsi"/>
                <w:vanish/>
                <w:color w:val="000000"/>
                <w:sz w:val="24"/>
                <w:szCs w:val="24"/>
                <w:vertAlign w:val="subscript"/>
                <w:lang w:eastAsia="es-PE"/>
              </w:rPr>
            </w:pPr>
          </w:p>
          <w:tbl>
            <w:tblPr>
              <w:tblW w:w="6161" w:type="dxa"/>
              <w:tblLayout w:type="fixed"/>
              <w:tblCellMar>
                <w:top w:w="15" w:type="dxa"/>
                <w:left w:w="15" w:type="dxa"/>
                <w:bottom w:w="15" w:type="dxa"/>
                <w:right w:w="15" w:type="dxa"/>
              </w:tblCellMar>
              <w:tblLook w:val="04A0" w:firstRow="1" w:lastRow="0" w:firstColumn="1" w:lastColumn="0" w:noHBand="0" w:noVBand="1"/>
            </w:tblPr>
            <w:tblGrid>
              <w:gridCol w:w="3779"/>
              <w:gridCol w:w="2382"/>
            </w:tblGrid>
            <w:tr w:rsidR="00D05F22" w:rsidRPr="00D05F22" w14:paraId="667EEC6A" w14:textId="77777777" w:rsidTr="00D05F22">
              <w:tc>
                <w:tcPr>
                  <w:tcW w:w="6161" w:type="dxa"/>
                  <w:gridSpan w:val="2"/>
                  <w:tcBorders>
                    <w:top w:val="nil"/>
                    <w:left w:val="nil"/>
                    <w:bottom w:val="nil"/>
                    <w:right w:val="nil"/>
                  </w:tcBorders>
                  <w:tcMar>
                    <w:top w:w="0" w:type="dxa"/>
                    <w:left w:w="225" w:type="dxa"/>
                    <w:bottom w:w="0" w:type="dxa"/>
                    <w:right w:w="0" w:type="dxa"/>
                  </w:tcMar>
                  <w:vAlign w:val="center"/>
                  <w:hideMark/>
                </w:tcPr>
                <w:p w14:paraId="10BABA04"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Ambiental</w:t>
                  </w:r>
                </w:p>
              </w:tc>
            </w:tr>
            <w:tr w:rsidR="00D05F22" w:rsidRPr="00D05F22" w14:paraId="2CA3EABF" w14:textId="77777777" w:rsidTr="00D05F22">
              <w:tc>
                <w:tcPr>
                  <w:tcW w:w="3779" w:type="dxa"/>
                  <w:tcMar>
                    <w:top w:w="0" w:type="dxa"/>
                    <w:left w:w="225" w:type="dxa"/>
                    <w:bottom w:w="0" w:type="dxa"/>
                    <w:right w:w="0" w:type="dxa"/>
                  </w:tcMar>
                  <w:hideMark/>
                </w:tcPr>
                <w:p w14:paraId="2E408ADB"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caudal de aire</w:t>
                  </w:r>
                </w:p>
              </w:tc>
              <w:tc>
                <w:tcPr>
                  <w:tcW w:w="2382" w:type="dxa"/>
                  <w:tcMar>
                    <w:top w:w="0" w:type="dxa"/>
                    <w:left w:w="360" w:type="dxa"/>
                    <w:bottom w:w="0" w:type="dxa"/>
                    <w:right w:w="0" w:type="dxa"/>
                  </w:tcMar>
                  <w:hideMark/>
                </w:tcPr>
                <w:p w14:paraId="7D1BC00F"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153.6 m3/h</w:t>
                  </w:r>
                </w:p>
              </w:tc>
            </w:tr>
            <w:tr w:rsidR="00D05F22" w:rsidRPr="00D05F22" w14:paraId="4795494A" w14:textId="77777777" w:rsidTr="00D05F22">
              <w:tc>
                <w:tcPr>
                  <w:tcW w:w="3779" w:type="dxa"/>
                  <w:tcMar>
                    <w:top w:w="0" w:type="dxa"/>
                    <w:left w:w="225" w:type="dxa"/>
                    <w:bottom w:w="0" w:type="dxa"/>
                    <w:right w:w="0" w:type="dxa"/>
                  </w:tcMar>
                  <w:hideMark/>
                </w:tcPr>
                <w:p w14:paraId="27717F6C" w14:textId="77777777" w:rsidR="00D05F22" w:rsidRPr="009D3B9E" w:rsidRDefault="00D05F22" w:rsidP="00D05F22">
                  <w:pPr>
                    <w:spacing w:after="0" w:line="240" w:lineRule="auto"/>
                    <w:rPr>
                      <w:rFonts w:cstheme="minorHAnsi"/>
                      <w:b/>
                      <w:bCs/>
                      <w:color w:val="000000"/>
                      <w:sz w:val="24"/>
                      <w:szCs w:val="24"/>
                      <w:vertAlign w:val="subscript"/>
                      <w:lang w:val="en-US" w:eastAsia="es-PE"/>
                    </w:rPr>
                  </w:pPr>
                  <w:r w:rsidRPr="009D3B9E">
                    <w:rPr>
                      <w:rFonts w:cstheme="minorHAnsi"/>
                      <w:b/>
                      <w:bCs/>
                      <w:color w:val="000000"/>
                      <w:sz w:val="24"/>
                      <w:szCs w:val="24"/>
                      <w:vertAlign w:val="subscript"/>
                      <w:lang w:val="en-US" w:eastAsia="es-PE"/>
                    </w:rPr>
                    <w:t>Audible noise at 1 meter from surface of unit</w:t>
                  </w:r>
                </w:p>
              </w:tc>
              <w:tc>
                <w:tcPr>
                  <w:tcW w:w="2382" w:type="dxa"/>
                  <w:tcMar>
                    <w:top w:w="0" w:type="dxa"/>
                    <w:left w:w="360" w:type="dxa"/>
                    <w:bottom w:w="0" w:type="dxa"/>
                    <w:right w:w="0" w:type="dxa"/>
                  </w:tcMar>
                  <w:hideMark/>
                </w:tcPr>
                <w:p w14:paraId="48322A80"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38 dB</w:t>
                  </w:r>
                </w:p>
              </w:tc>
            </w:tr>
          </w:tbl>
          <w:p w14:paraId="45297F16" w14:textId="77777777" w:rsidR="00D05F22" w:rsidRPr="00D05F22" w:rsidRDefault="00D05F22" w:rsidP="00D05F22">
            <w:pPr>
              <w:spacing w:after="0" w:line="240" w:lineRule="auto"/>
              <w:rPr>
                <w:rFonts w:cstheme="minorHAnsi"/>
                <w:vanish/>
                <w:color w:val="000000"/>
                <w:sz w:val="24"/>
                <w:szCs w:val="24"/>
                <w:vertAlign w:val="subscript"/>
                <w:lang w:eastAsia="es-PE"/>
              </w:rPr>
            </w:pPr>
          </w:p>
          <w:tbl>
            <w:tblPr>
              <w:tblW w:w="6303" w:type="dxa"/>
              <w:tblLayout w:type="fixed"/>
              <w:tblCellMar>
                <w:top w:w="15" w:type="dxa"/>
                <w:left w:w="15" w:type="dxa"/>
                <w:bottom w:w="15" w:type="dxa"/>
                <w:right w:w="15" w:type="dxa"/>
              </w:tblCellMar>
              <w:tblLook w:val="04A0" w:firstRow="1" w:lastRow="0" w:firstColumn="1" w:lastColumn="0" w:noHBand="0" w:noVBand="1"/>
            </w:tblPr>
            <w:tblGrid>
              <w:gridCol w:w="3779"/>
              <w:gridCol w:w="2524"/>
            </w:tblGrid>
            <w:tr w:rsidR="00D05F22" w:rsidRPr="00D05F22" w14:paraId="09B44477" w14:textId="77777777" w:rsidTr="00D05F22">
              <w:tc>
                <w:tcPr>
                  <w:tcW w:w="6303" w:type="dxa"/>
                  <w:gridSpan w:val="2"/>
                  <w:tcBorders>
                    <w:top w:val="nil"/>
                    <w:left w:val="nil"/>
                    <w:bottom w:val="nil"/>
                    <w:right w:val="nil"/>
                  </w:tcBorders>
                  <w:tcMar>
                    <w:top w:w="0" w:type="dxa"/>
                    <w:left w:w="225" w:type="dxa"/>
                    <w:bottom w:w="0" w:type="dxa"/>
                    <w:right w:w="0" w:type="dxa"/>
                  </w:tcMar>
                  <w:vAlign w:val="center"/>
                  <w:hideMark/>
                </w:tcPr>
                <w:p w14:paraId="63FD5BB6"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Unidades de embalaje</w:t>
                  </w:r>
                </w:p>
              </w:tc>
            </w:tr>
            <w:tr w:rsidR="00D05F22" w:rsidRPr="00D05F22" w14:paraId="2DDE7895" w14:textId="77777777" w:rsidTr="00D05F22">
              <w:tc>
                <w:tcPr>
                  <w:tcW w:w="3779" w:type="dxa"/>
                  <w:tcMar>
                    <w:top w:w="0" w:type="dxa"/>
                    <w:left w:w="225" w:type="dxa"/>
                    <w:bottom w:w="0" w:type="dxa"/>
                    <w:right w:w="0" w:type="dxa"/>
                  </w:tcMar>
                  <w:hideMark/>
                </w:tcPr>
                <w:p w14:paraId="63B3398F"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Tipo de unidad de paquete 1</w:t>
                  </w:r>
                </w:p>
              </w:tc>
              <w:tc>
                <w:tcPr>
                  <w:tcW w:w="2524" w:type="dxa"/>
                  <w:tcMar>
                    <w:top w:w="0" w:type="dxa"/>
                    <w:left w:w="360" w:type="dxa"/>
                    <w:bottom w:w="0" w:type="dxa"/>
                    <w:right w:w="0" w:type="dxa"/>
                  </w:tcMar>
                  <w:hideMark/>
                </w:tcPr>
                <w:p w14:paraId="6DB402DB"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PCE</w:t>
                  </w:r>
                </w:p>
              </w:tc>
            </w:tr>
            <w:tr w:rsidR="00D05F22" w:rsidRPr="00D05F22" w14:paraId="10658465" w14:textId="77777777" w:rsidTr="00D05F22">
              <w:tc>
                <w:tcPr>
                  <w:tcW w:w="3779" w:type="dxa"/>
                  <w:tcMar>
                    <w:top w:w="0" w:type="dxa"/>
                    <w:left w:w="225" w:type="dxa"/>
                    <w:bottom w:w="0" w:type="dxa"/>
                    <w:right w:w="0" w:type="dxa"/>
                  </w:tcMar>
                  <w:hideMark/>
                </w:tcPr>
                <w:p w14:paraId="4AC4AAB2"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Número de unidades en el paquete 1</w:t>
                  </w:r>
                </w:p>
              </w:tc>
              <w:tc>
                <w:tcPr>
                  <w:tcW w:w="2524" w:type="dxa"/>
                  <w:tcMar>
                    <w:top w:w="0" w:type="dxa"/>
                    <w:left w:w="360" w:type="dxa"/>
                    <w:bottom w:w="0" w:type="dxa"/>
                    <w:right w:w="0" w:type="dxa"/>
                  </w:tcMar>
                  <w:hideMark/>
                </w:tcPr>
                <w:p w14:paraId="75D53BD6"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1</w:t>
                  </w:r>
                </w:p>
              </w:tc>
            </w:tr>
            <w:tr w:rsidR="00D05F22" w:rsidRPr="00D05F22" w14:paraId="1A58A38C" w14:textId="77777777" w:rsidTr="00D05F22">
              <w:tc>
                <w:tcPr>
                  <w:tcW w:w="3779" w:type="dxa"/>
                  <w:tcMar>
                    <w:top w:w="0" w:type="dxa"/>
                    <w:left w:w="225" w:type="dxa"/>
                    <w:bottom w:w="0" w:type="dxa"/>
                    <w:right w:w="0" w:type="dxa"/>
                  </w:tcMar>
                  <w:hideMark/>
                </w:tcPr>
                <w:p w14:paraId="2194CFB7"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Paquete 1 Altura</w:t>
                  </w:r>
                </w:p>
              </w:tc>
              <w:tc>
                <w:tcPr>
                  <w:tcW w:w="2524" w:type="dxa"/>
                  <w:tcMar>
                    <w:top w:w="0" w:type="dxa"/>
                    <w:left w:w="360" w:type="dxa"/>
                    <w:bottom w:w="0" w:type="dxa"/>
                    <w:right w:w="0" w:type="dxa"/>
                  </w:tcMar>
                  <w:hideMark/>
                </w:tcPr>
                <w:p w14:paraId="64F15BB9"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17 cm</w:t>
                  </w:r>
                </w:p>
              </w:tc>
            </w:tr>
            <w:tr w:rsidR="00D05F22" w:rsidRPr="00D05F22" w14:paraId="7A5C09E3" w14:textId="77777777" w:rsidTr="00D05F22">
              <w:tc>
                <w:tcPr>
                  <w:tcW w:w="3779" w:type="dxa"/>
                  <w:tcMar>
                    <w:top w:w="0" w:type="dxa"/>
                    <w:left w:w="225" w:type="dxa"/>
                    <w:bottom w:w="0" w:type="dxa"/>
                    <w:right w:w="0" w:type="dxa"/>
                  </w:tcMar>
                  <w:hideMark/>
                </w:tcPr>
                <w:p w14:paraId="5586F572"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Paquete 1 Ancho</w:t>
                  </w:r>
                </w:p>
              </w:tc>
              <w:tc>
                <w:tcPr>
                  <w:tcW w:w="2524" w:type="dxa"/>
                  <w:tcMar>
                    <w:top w:w="0" w:type="dxa"/>
                    <w:left w:w="360" w:type="dxa"/>
                    <w:bottom w:w="0" w:type="dxa"/>
                    <w:right w:w="0" w:type="dxa"/>
                  </w:tcMar>
                  <w:hideMark/>
                </w:tcPr>
                <w:p w14:paraId="3582EA1C"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26 cm</w:t>
                  </w:r>
                </w:p>
              </w:tc>
            </w:tr>
            <w:tr w:rsidR="00D05F22" w:rsidRPr="00D05F22" w14:paraId="20027E61" w14:textId="77777777" w:rsidTr="00D05F22">
              <w:tc>
                <w:tcPr>
                  <w:tcW w:w="3779" w:type="dxa"/>
                  <w:tcMar>
                    <w:top w:w="0" w:type="dxa"/>
                    <w:left w:w="225" w:type="dxa"/>
                    <w:bottom w:w="0" w:type="dxa"/>
                    <w:right w:w="0" w:type="dxa"/>
                  </w:tcMar>
                  <w:hideMark/>
                </w:tcPr>
                <w:p w14:paraId="37F441E0"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lastRenderedPageBreak/>
                    <w:t>Paquete 1 Longitud</w:t>
                  </w:r>
                </w:p>
              </w:tc>
              <w:tc>
                <w:tcPr>
                  <w:tcW w:w="2524" w:type="dxa"/>
                  <w:tcMar>
                    <w:top w:w="0" w:type="dxa"/>
                    <w:left w:w="360" w:type="dxa"/>
                    <w:bottom w:w="0" w:type="dxa"/>
                    <w:right w:w="0" w:type="dxa"/>
                  </w:tcMar>
                  <w:hideMark/>
                </w:tcPr>
                <w:p w14:paraId="30900452"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24 cm</w:t>
                  </w:r>
                </w:p>
              </w:tc>
            </w:tr>
            <w:tr w:rsidR="00D05F22" w:rsidRPr="00D05F22" w14:paraId="2AED656A" w14:textId="77777777" w:rsidTr="00D05F22">
              <w:tc>
                <w:tcPr>
                  <w:tcW w:w="3779" w:type="dxa"/>
                  <w:tcMar>
                    <w:top w:w="0" w:type="dxa"/>
                    <w:left w:w="225" w:type="dxa"/>
                    <w:bottom w:w="0" w:type="dxa"/>
                    <w:right w:w="0" w:type="dxa"/>
                  </w:tcMar>
                  <w:hideMark/>
                </w:tcPr>
                <w:p w14:paraId="1AB718BF"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Paquete 1 Peso</w:t>
                  </w:r>
                </w:p>
              </w:tc>
              <w:tc>
                <w:tcPr>
                  <w:tcW w:w="2524" w:type="dxa"/>
                  <w:tcMar>
                    <w:top w:w="0" w:type="dxa"/>
                    <w:left w:w="360" w:type="dxa"/>
                    <w:bottom w:w="0" w:type="dxa"/>
                    <w:right w:w="0" w:type="dxa"/>
                  </w:tcMar>
                  <w:hideMark/>
                </w:tcPr>
                <w:p w14:paraId="7D3D1221"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2 kg</w:t>
                  </w:r>
                </w:p>
              </w:tc>
            </w:tr>
          </w:tbl>
          <w:p w14:paraId="70585CDC" w14:textId="77777777" w:rsidR="00D05F22" w:rsidRPr="00D05F22" w:rsidRDefault="00D05F22" w:rsidP="00D05F22">
            <w:pPr>
              <w:spacing w:after="0" w:line="240" w:lineRule="auto"/>
              <w:rPr>
                <w:rFonts w:cstheme="minorHAnsi"/>
                <w:vanish/>
                <w:color w:val="000000"/>
                <w:sz w:val="24"/>
                <w:szCs w:val="24"/>
                <w:vertAlign w:val="subscript"/>
                <w:lang w:eastAsia="es-PE"/>
              </w:rPr>
            </w:pPr>
          </w:p>
          <w:tbl>
            <w:tblPr>
              <w:tblW w:w="6161" w:type="dxa"/>
              <w:tblLayout w:type="fixed"/>
              <w:tblCellMar>
                <w:top w:w="15" w:type="dxa"/>
                <w:left w:w="15" w:type="dxa"/>
                <w:bottom w:w="15" w:type="dxa"/>
                <w:right w:w="15" w:type="dxa"/>
              </w:tblCellMar>
              <w:tblLook w:val="04A0" w:firstRow="1" w:lastRow="0" w:firstColumn="1" w:lastColumn="0" w:noHBand="0" w:noVBand="1"/>
            </w:tblPr>
            <w:tblGrid>
              <w:gridCol w:w="3779"/>
              <w:gridCol w:w="2382"/>
            </w:tblGrid>
            <w:tr w:rsidR="00D05F22" w:rsidRPr="00D05F22" w14:paraId="61E11CF4" w14:textId="77777777" w:rsidTr="00D05F22">
              <w:tc>
                <w:tcPr>
                  <w:tcW w:w="6161" w:type="dxa"/>
                  <w:gridSpan w:val="2"/>
                  <w:tcBorders>
                    <w:top w:val="nil"/>
                    <w:left w:val="nil"/>
                    <w:bottom w:val="nil"/>
                    <w:right w:val="nil"/>
                  </w:tcBorders>
                  <w:tcMar>
                    <w:top w:w="0" w:type="dxa"/>
                    <w:left w:w="225" w:type="dxa"/>
                    <w:bottom w:w="0" w:type="dxa"/>
                    <w:right w:w="0" w:type="dxa"/>
                  </w:tcMar>
                  <w:vAlign w:val="center"/>
                  <w:hideMark/>
                </w:tcPr>
                <w:p w14:paraId="08EF5D76" w14:textId="77777777"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Garantía contractual</w:t>
                  </w:r>
                </w:p>
              </w:tc>
            </w:tr>
            <w:tr w:rsidR="00D05F22" w:rsidRPr="00D05F22" w14:paraId="09BBAD64" w14:textId="77777777" w:rsidTr="00D05F22">
              <w:tc>
                <w:tcPr>
                  <w:tcW w:w="3779" w:type="dxa"/>
                  <w:tcMar>
                    <w:top w:w="0" w:type="dxa"/>
                    <w:left w:w="225" w:type="dxa"/>
                    <w:bottom w:w="0" w:type="dxa"/>
                    <w:right w:w="0" w:type="dxa"/>
                  </w:tcMar>
                  <w:hideMark/>
                </w:tcPr>
                <w:p w14:paraId="1420B979" w14:textId="77777777" w:rsidR="00D05F22" w:rsidRPr="00D05F22" w:rsidRDefault="00D05F22" w:rsidP="00D05F22">
                  <w:pPr>
                    <w:spacing w:after="0" w:line="240" w:lineRule="auto"/>
                    <w:rPr>
                      <w:rFonts w:cstheme="minorHAnsi"/>
                      <w:b/>
                      <w:bCs/>
                      <w:color w:val="000000"/>
                      <w:sz w:val="24"/>
                      <w:szCs w:val="24"/>
                      <w:vertAlign w:val="subscript"/>
                      <w:lang w:eastAsia="es-PE"/>
                    </w:rPr>
                  </w:pPr>
                  <w:r w:rsidRPr="00D05F22">
                    <w:rPr>
                      <w:rFonts w:cstheme="minorHAnsi"/>
                      <w:b/>
                      <w:bCs/>
                      <w:color w:val="000000"/>
                      <w:sz w:val="24"/>
                      <w:szCs w:val="24"/>
                      <w:vertAlign w:val="subscript"/>
                      <w:lang w:eastAsia="es-PE"/>
                    </w:rPr>
                    <w:t>Periodo de garantía</w:t>
                  </w:r>
                </w:p>
              </w:tc>
              <w:tc>
                <w:tcPr>
                  <w:tcW w:w="2382" w:type="dxa"/>
                  <w:tcMar>
                    <w:top w:w="0" w:type="dxa"/>
                    <w:left w:w="360" w:type="dxa"/>
                    <w:bottom w:w="0" w:type="dxa"/>
                    <w:right w:w="0" w:type="dxa"/>
                  </w:tcMar>
                  <w:hideMark/>
                </w:tcPr>
                <w:p w14:paraId="467821F6" w14:textId="50FAF17F" w:rsidR="00D05F22" w:rsidRPr="00D05F22" w:rsidRDefault="00D05F22" w:rsidP="00D05F22">
                  <w:pPr>
                    <w:spacing w:after="0" w:line="240" w:lineRule="auto"/>
                    <w:rPr>
                      <w:rFonts w:cstheme="minorHAnsi"/>
                      <w:color w:val="000000"/>
                      <w:sz w:val="24"/>
                      <w:szCs w:val="24"/>
                      <w:vertAlign w:val="subscript"/>
                      <w:lang w:eastAsia="es-PE"/>
                    </w:rPr>
                  </w:pPr>
                  <w:r w:rsidRPr="00D05F22">
                    <w:rPr>
                      <w:rFonts w:cstheme="minorHAnsi"/>
                      <w:color w:val="000000"/>
                      <w:sz w:val="24"/>
                      <w:szCs w:val="24"/>
                      <w:vertAlign w:val="subscript"/>
                      <w:lang w:eastAsia="es-PE"/>
                    </w:rPr>
                    <w:t xml:space="preserve">5 </w:t>
                  </w:r>
                  <w:r w:rsidR="00791354">
                    <w:rPr>
                      <w:rFonts w:cstheme="minorHAnsi"/>
                      <w:color w:val="000000"/>
                      <w:sz w:val="24"/>
                      <w:szCs w:val="24"/>
                      <w:vertAlign w:val="subscript"/>
                      <w:lang w:eastAsia="es-PE"/>
                    </w:rPr>
                    <w:t>años</w:t>
                  </w:r>
                </w:p>
              </w:tc>
            </w:tr>
            <w:tr w:rsidR="00D05F22" w:rsidRPr="00D05F22" w14:paraId="5E3366DB" w14:textId="77777777" w:rsidTr="00D05F22">
              <w:tc>
                <w:tcPr>
                  <w:tcW w:w="3779" w:type="dxa"/>
                  <w:tcMar>
                    <w:top w:w="0" w:type="dxa"/>
                    <w:left w:w="225" w:type="dxa"/>
                    <w:bottom w:w="0" w:type="dxa"/>
                    <w:right w:w="0" w:type="dxa"/>
                  </w:tcMar>
                </w:tcPr>
                <w:p w14:paraId="1F797540" w14:textId="763C1F76" w:rsidR="00D05F22" w:rsidRDefault="00D05F22" w:rsidP="00D05F22">
                  <w:pPr>
                    <w:spacing w:after="0" w:line="240" w:lineRule="auto"/>
                    <w:rPr>
                      <w:noProof/>
                    </w:rPr>
                  </w:pPr>
                </w:p>
                <w:p w14:paraId="155DB9E7" w14:textId="7B8FE16F" w:rsidR="00D05F22" w:rsidRDefault="00D51ADE" w:rsidP="00D05F22">
                  <w:pPr>
                    <w:spacing w:after="0" w:line="240" w:lineRule="auto"/>
                    <w:jc w:val="center"/>
                    <w:rPr>
                      <w:rFonts w:cstheme="minorHAnsi"/>
                      <w:b/>
                      <w:bCs/>
                      <w:color w:val="000000"/>
                      <w:sz w:val="24"/>
                      <w:szCs w:val="24"/>
                      <w:vertAlign w:val="subscript"/>
                      <w:lang w:eastAsia="es-PE"/>
                    </w:rPr>
                  </w:pPr>
                  <w:r>
                    <w:rPr>
                      <w:noProof/>
                    </w:rPr>
                    <w:drawing>
                      <wp:anchor distT="0" distB="0" distL="114300" distR="114300" simplePos="0" relativeHeight="251660288" behindDoc="1" locked="0" layoutInCell="1" allowOverlap="1" wp14:anchorId="57995E37" wp14:editId="5FF2C3FD">
                        <wp:simplePos x="0" y="0"/>
                        <wp:positionH relativeFrom="column">
                          <wp:posOffset>790575</wp:posOffset>
                        </wp:positionH>
                        <wp:positionV relativeFrom="paragraph">
                          <wp:posOffset>62230</wp:posOffset>
                        </wp:positionV>
                        <wp:extent cx="1323833" cy="1521427"/>
                        <wp:effectExtent l="0" t="0" r="0" b="3175"/>
                        <wp:wrapTight wrapText="bothSides">
                          <wp:wrapPolygon edited="0">
                            <wp:start x="0" y="0"/>
                            <wp:lineTo x="0" y="21375"/>
                            <wp:lineTo x="21144" y="21375"/>
                            <wp:lineTo x="2114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5103" t="15593" r="40433" b="13987"/>
                                <a:stretch/>
                              </pic:blipFill>
                              <pic:spPr bwMode="auto">
                                <a:xfrm>
                                  <a:off x="0" y="0"/>
                                  <a:ext cx="1323833" cy="1521427"/>
                                </a:xfrm>
                                <a:prstGeom prst="rect">
                                  <a:avLst/>
                                </a:prstGeom>
                                <a:ln>
                                  <a:noFill/>
                                </a:ln>
                                <a:extLst>
                                  <a:ext uri="{53640926-AAD7-44D8-BBD7-CCE9431645EC}">
                                    <a14:shadowObscured xmlns:a14="http://schemas.microsoft.com/office/drawing/2010/main"/>
                                  </a:ext>
                                </a:extLst>
                              </pic:spPr>
                            </pic:pic>
                          </a:graphicData>
                        </a:graphic>
                      </wp:anchor>
                    </w:drawing>
                  </w:r>
                </w:p>
                <w:p w14:paraId="797DD17D" w14:textId="2C2EAADD" w:rsidR="00D05F22" w:rsidRPr="00D05F22" w:rsidRDefault="00D05F22" w:rsidP="00D05F22">
                  <w:pPr>
                    <w:spacing w:after="0" w:line="240" w:lineRule="auto"/>
                    <w:rPr>
                      <w:rFonts w:cstheme="minorHAnsi"/>
                      <w:b/>
                      <w:bCs/>
                      <w:color w:val="000000"/>
                      <w:sz w:val="24"/>
                      <w:szCs w:val="24"/>
                      <w:vertAlign w:val="subscript"/>
                      <w:lang w:eastAsia="es-PE"/>
                    </w:rPr>
                  </w:pPr>
                </w:p>
              </w:tc>
              <w:tc>
                <w:tcPr>
                  <w:tcW w:w="2382" w:type="dxa"/>
                  <w:tcMar>
                    <w:top w:w="0" w:type="dxa"/>
                    <w:left w:w="360" w:type="dxa"/>
                    <w:bottom w:w="0" w:type="dxa"/>
                    <w:right w:w="0" w:type="dxa"/>
                  </w:tcMar>
                </w:tcPr>
                <w:p w14:paraId="6ADA9282" w14:textId="77777777" w:rsidR="00D05F22" w:rsidRPr="00D05F22" w:rsidRDefault="00D05F22" w:rsidP="00D05F22">
                  <w:pPr>
                    <w:spacing w:after="0" w:line="240" w:lineRule="auto"/>
                    <w:rPr>
                      <w:rFonts w:cstheme="minorHAnsi"/>
                      <w:color w:val="000000"/>
                      <w:sz w:val="24"/>
                      <w:szCs w:val="24"/>
                      <w:vertAlign w:val="subscript"/>
                      <w:lang w:eastAsia="es-PE"/>
                    </w:rPr>
                  </w:pPr>
                </w:p>
              </w:tc>
            </w:tr>
          </w:tbl>
          <w:p w14:paraId="1B928C97" w14:textId="77777777" w:rsidR="00D05F22" w:rsidRDefault="00D05F22" w:rsidP="00B4291D">
            <w:pPr>
              <w:spacing w:after="0" w:line="240" w:lineRule="auto"/>
              <w:rPr>
                <w:rFonts w:cstheme="minorHAnsi"/>
                <w:color w:val="000000"/>
                <w:sz w:val="24"/>
                <w:szCs w:val="24"/>
                <w:vertAlign w:val="subscript"/>
                <w:lang w:eastAsia="es-PE"/>
              </w:rPr>
            </w:pPr>
          </w:p>
        </w:tc>
      </w:tr>
      <w:tr w:rsidR="00791354" w:rsidRPr="00AC5FB5" w14:paraId="19E4AE99"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0F8394" w14:textId="755629EF" w:rsidR="00791354" w:rsidRDefault="004E6687"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lastRenderedPageBreak/>
              <w:t>0</w:t>
            </w:r>
            <w:r w:rsidR="00DE5CD0">
              <w:rPr>
                <w:rFonts w:cstheme="minorHAnsi"/>
                <w:color w:val="000000"/>
                <w:sz w:val="24"/>
                <w:szCs w:val="24"/>
                <w:vertAlign w:val="subscript"/>
                <w:lang w:eastAsia="es-PE"/>
              </w:rPr>
              <w:t>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D37A38C" w14:textId="121F9D2D" w:rsidR="00791354" w:rsidRPr="00D05F22" w:rsidRDefault="004E6687" w:rsidP="005519B3">
            <w:pPr>
              <w:spacing w:after="0" w:line="240" w:lineRule="auto"/>
              <w:rPr>
                <w:rFonts w:eastAsia="Times New Roman" w:cs="Calibri"/>
                <w:color w:val="000000"/>
                <w:lang w:eastAsia="es-PE"/>
              </w:rPr>
            </w:pPr>
            <w:r w:rsidRPr="004E6687">
              <w:rPr>
                <w:rFonts w:eastAsia="Times New Roman" w:cs="Calibri"/>
                <w:color w:val="000000"/>
                <w:lang w:eastAsia="es-PE"/>
              </w:rPr>
              <w:t>Extractor De Aire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A8A2972" w14:textId="56F6ECEB" w:rsidR="00791354" w:rsidRDefault="004274C3"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unidad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4D05C" w14:textId="20CF1FA4" w:rsidR="00791354" w:rsidRDefault="004274C3"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07</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77259BD" w14:textId="77777777" w:rsidR="00791354" w:rsidRDefault="00791354" w:rsidP="00D05F22">
            <w:pPr>
              <w:spacing w:after="0" w:line="240" w:lineRule="auto"/>
              <w:rPr>
                <w:rFonts w:cstheme="minorHAnsi"/>
                <w:color w:val="000000"/>
                <w:sz w:val="24"/>
                <w:szCs w:val="24"/>
                <w:vertAlign w:val="subscript"/>
                <w:lang w:eastAsia="es-PE"/>
              </w:rPr>
            </w:pPr>
            <w:r>
              <w:rPr>
                <w:rFonts w:cstheme="minorHAnsi"/>
                <w:noProof/>
                <w:vanish/>
                <w:color w:val="000000"/>
                <w:sz w:val="24"/>
                <w:szCs w:val="24"/>
                <w:vertAlign w:val="subscript"/>
                <w:lang w:eastAsia="es-PE"/>
              </w:rPr>
              <w:t xml:space="preserve"> </w:t>
            </w:r>
            <w:r>
              <w:rPr>
                <w:rFonts w:cstheme="minorHAnsi"/>
                <w:noProof/>
                <w:vanish/>
                <w:color w:val="000000"/>
                <w:sz w:val="24"/>
                <w:szCs w:val="24"/>
                <w:vertAlign w:val="subscript"/>
                <w:lang w:eastAsia="es-PE"/>
              </w:rPr>
              <w:drawing>
                <wp:inline distT="0" distB="0" distL="0" distR="0" wp14:anchorId="4FC73466" wp14:editId="1CDF1CEE">
                  <wp:extent cx="4762500" cy="3733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pic:spPr>
                      </pic:pic>
                    </a:graphicData>
                  </a:graphic>
                </wp:inline>
              </w:drawing>
            </w:r>
          </w:p>
          <w:p w14:paraId="2070A76D"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CARACTERÍSTICAS</w:t>
            </w:r>
          </w:p>
          <w:p w14:paraId="01092A92"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DIMENSIONES</w:t>
            </w:r>
          </w:p>
          <w:p w14:paraId="57B2C967"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 Alto: 45 cm</w:t>
            </w:r>
          </w:p>
          <w:p w14:paraId="00E54E43"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 Ancho: 40 cm</w:t>
            </w:r>
          </w:p>
          <w:p w14:paraId="039B84EA"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CAUDAL:</w:t>
            </w:r>
          </w:p>
          <w:p w14:paraId="0046A7B4"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 Caudal del producto: 880 m3/h</w:t>
            </w:r>
          </w:p>
          <w:p w14:paraId="56764ABA"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FLUJO DE AIRE:</w:t>
            </w:r>
          </w:p>
          <w:p w14:paraId="131D96FE"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 Flujo de aire del producto: 518 CFM</w:t>
            </w:r>
          </w:p>
          <w:p w14:paraId="49ECAFC4"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POTENCIA</w:t>
            </w:r>
          </w:p>
          <w:p w14:paraId="181FD0D7"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 Potencia del producto: 106 watts</w:t>
            </w:r>
          </w:p>
          <w:p w14:paraId="20AEA934"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TIPO</w:t>
            </w:r>
          </w:p>
          <w:p w14:paraId="679DEF34"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 Tipo de producto: Extractor Centrífugo</w:t>
            </w:r>
          </w:p>
          <w:p w14:paraId="4731E699"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MATERIAL:</w:t>
            </w:r>
          </w:p>
          <w:p w14:paraId="60685CB0" w14:textId="77777777" w:rsidR="004E6687" w:rsidRPr="004E6687" w:rsidRDefault="004E6687" w:rsidP="004E6687">
            <w:pPr>
              <w:spacing w:after="0" w:line="240" w:lineRule="auto"/>
              <w:rPr>
                <w:rFonts w:cstheme="minorHAnsi"/>
                <w:color w:val="000000"/>
                <w:sz w:val="24"/>
                <w:szCs w:val="24"/>
                <w:vertAlign w:val="subscript"/>
                <w:lang w:eastAsia="es-PE"/>
              </w:rPr>
            </w:pPr>
            <w:r w:rsidRPr="004E6687">
              <w:rPr>
                <w:rFonts w:cstheme="minorHAnsi"/>
                <w:color w:val="000000"/>
                <w:sz w:val="24"/>
                <w:szCs w:val="24"/>
                <w:vertAlign w:val="subscript"/>
                <w:lang w:eastAsia="es-PE"/>
              </w:rPr>
              <w:t>- Material del producto: Aluminio</w:t>
            </w:r>
          </w:p>
          <w:p w14:paraId="743CA33B" w14:textId="77777777" w:rsidR="004E6687" w:rsidRDefault="004E6687" w:rsidP="00D05F22">
            <w:pPr>
              <w:spacing w:after="0" w:line="240" w:lineRule="auto"/>
              <w:rPr>
                <w:noProof/>
              </w:rPr>
            </w:pPr>
          </w:p>
          <w:p w14:paraId="0BC9D8D8" w14:textId="77777777" w:rsidR="00791354" w:rsidRDefault="004E6687" w:rsidP="00250AC1">
            <w:pPr>
              <w:spacing w:after="0" w:line="240" w:lineRule="auto"/>
              <w:jc w:val="center"/>
              <w:rPr>
                <w:rFonts w:cstheme="minorHAnsi"/>
                <w:color w:val="000000"/>
                <w:sz w:val="24"/>
                <w:szCs w:val="24"/>
                <w:vertAlign w:val="subscript"/>
                <w:lang w:eastAsia="es-PE"/>
              </w:rPr>
            </w:pPr>
            <w:r>
              <w:rPr>
                <w:noProof/>
              </w:rPr>
              <w:drawing>
                <wp:inline distT="0" distB="0" distL="0" distR="0" wp14:anchorId="24599CDF" wp14:editId="61436D5F">
                  <wp:extent cx="1630600" cy="1330656"/>
                  <wp:effectExtent l="0" t="0" r="825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84" t="23690" r="30712" b="18560"/>
                          <a:stretch/>
                        </pic:blipFill>
                        <pic:spPr bwMode="auto">
                          <a:xfrm>
                            <a:off x="0" y="0"/>
                            <a:ext cx="1630776" cy="1330800"/>
                          </a:xfrm>
                          <a:prstGeom prst="rect">
                            <a:avLst/>
                          </a:prstGeom>
                          <a:ln>
                            <a:noFill/>
                          </a:ln>
                          <a:extLst>
                            <a:ext uri="{53640926-AAD7-44D8-BBD7-CCE9431645EC}">
                              <a14:shadowObscured xmlns:a14="http://schemas.microsoft.com/office/drawing/2010/main"/>
                            </a:ext>
                          </a:extLst>
                        </pic:spPr>
                      </pic:pic>
                    </a:graphicData>
                  </a:graphic>
                </wp:inline>
              </w:drawing>
            </w:r>
          </w:p>
          <w:p w14:paraId="139A1A03" w14:textId="6B03CC84" w:rsidR="005126E2" w:rsidRPr="00D05F22" w:rsidRDefault="005126E2" w:rsidP="00D05F22">
            <w:pPr>
              <w:spacing w:after="0" w:line="240" w:lineRule="auto"/>
              <w:rPr>
                <w:rFonts w:cstheme="minorHAnsi"/>
                <w:vanish/>
                <w:color w:val="000000"/>
                <w:sz w:val="24"/>
                <w:szCs w:val="24"/>
                <w:vertAlign w:val="subscript"/>
                <w:lang w:eastAsia="es-PE"/>
              </w:rPr>
            </w:pPr>
          </w:p>
        </w:tc>
      </w:tr>
      <w:tr w:rsidR="00800E10" w:rsidRPr="00AC5FB5" w14:paraId="13D4D4D6" w14:textId="77777777" w:rsidTr="005641F7">
        <w:trPr>
          <w:trHeight w:val="1461"/>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2A5D6" w14:textId="2666CD1C" w:rsidR="00800E10" w:rsidRDefault="009D3B9E"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lastRenderedPageBreak/>
              <w:t>0</w:t>
            </w:r>
            <w:r w:rsidR="00DE5CD0">
              <w:rPr>
                <w:rFonts w:cstheme="minorHAnsi"/>
                <w:color w:val="000000"/>
                <w:sz w:val="24"/>
                <w:szCs w:val="24"/>
                <w:vertAlign w:val="subscript"/>
                <w:lang w:eastAsia="es-PE"/>
              </w:rPr>
              <w:t>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90FC46" w14:textId="4866B3DA" w:rsidR="00800E10" w:rsidRPr="004E6687" w:rsidRDefault="009D3B9E" w:rsidP="005519B3">
            <w:pPr>
              <w:spacing w:after="0" w:line="240" w:lineRule="auto"/>
              <w:rPr>
                <w:rFonts w:eastAsia="Times New Roman" w:cs="Calibri"/>
                <w:color w:val="000000"/>
                <w:lang w:eastAsia="es-PE"/>
              </w:rPr>
            </w:pPr>
            <w:r>
              <w:rPr>
                <w:rFonts w:eastAsia="Times New Roman" w:cs="Calibri"/>
                <w:color w:val="000000"/>
                <w:lang w:eastAsia="es-PE"/>
              </w:rPr>
              <w:t>UPS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62AFB3F" w14:textId="345B3BD4" w:rsidR="00800E10" w:rsidRDefault="009D3B9E"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unidad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F5765B" w14:textId="10DCEC37" w:rsidR="00800E10" w:rsidRDefault="009D3B9E" w:rsidP="00FD0252">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07</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2A92043"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Voltaje De Entrada Principal</w:t>
            </w:r>
            <w:r w:rsidRPr="00DE5CD0">
              <w:rPr>
                <w:rFonts w:cstheme="minorHAnsi"/>
                <w:sz w:val="18"/>
                <w:szCs w:val="18"/>
                <w:lang w:eastAsia="es-PE"/>
              </w:rPr>
              <w:tab/>
              <w:t>230 V</w:t>
            </w:r>
          </w:p>
          <w:p w14:paraId="34547EB4" w14:textId="518F8476"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Otro Voltaje De Entrada</w:t>
            </w:r>
            <w:r w:rsidRPr="00DE5CD0">
              <w:rPr>
                <w:rFonts w:cstheme="minorHAnsi"/>
                <w:sz w:val="18"/>
                <w:szCs w:val="18"/>
                <w:lang w:eastAsia="es-PE"/>
              </w:rPr>
              <w:tab/>
              <w:t>220 V 240 V</w:t>
            </w:r>
          </w:p>
          <w:p w14:paraId="288D9A6E"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Voltaje De Salida Principal</w:t>
            </w:r>
            <w:r w:rsidRPr="00DE5CD0">
              <w:rPr>
                <w:rFonts w:cstheme="minorHAnsi"/>
                <w:sz w:val="18"/>
                <w:szCs w:val="18"/>
                <w:lang w:eastAsia="es-PE"/>
              </w:rPr>
              <w:tab/>
              <w:t>230 V</w:t>
            </w:r>
          </w:p>
          <w:p w14:paraId="158E0974" w14:textId="09D98181"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Otro Voltaje De Salida</w:t>
            </w:r>
            <w:r w:rsidRPr="00DE5CD0">
              <w:rPr>
                <w:rFonts w:cstheme="minorHAnsi"/>
                <w:sz w:val="18"/>
                <w:szCs w:val="18"/>
                <w:lang w:eastAsia="es-PE"/>
              </w:rPr>
              <w:tab/>
              <w:t>220 V 240 V</w:t>
            </w:r>
          </w:p>
          <w:p w14:paraId="050D5500"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Potencia Nominal En W</w:t>
            </w:r>
            <w:r w:rsidRPr="00DE5CD0">
              <w:rPr>
                <w:rFonts w:cstheme="minorHAnsi"/>
                <w:sz w:val="18"/>
                <w:szCs w:val="18"/>
                <w:lang w:eastAsia="es-PE"/>
              </w:rPr>
              <w:tab/>
              <w:t>2700 W</w:t>
            </w:r>
          </w:p>
          <w:p w14:paraId="0C785322" w14:textId="7849F525"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Potencia Nominal En Va</w:t>
            </w:r>
            <w:r w:rsidRPr="00DE5CD0">
              <w:rPr>
                <w:rFonts w:cstheme="minorHAnsi"/>
                <w:sz w:val="18"/>
                <w:szCs w:val="18"/>
                <w:lang w:eastAsia="es-PE"/>
              </w:rPr>
              <w:tab/>
              <w:t>3000 VA</w:t>
            </w:r>
          </w:p>
          <w:p w14:paraId="7F19F1A0"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Tipo De Conexión De Entrada</w:t>
            </w:r>
            <w:r w:rsidRPr="00DE5CD0">
              <w:rPr>
                <w:rFonts w:cstheme="minorHAnsi"/>
                <w:sz w:val="18"/>
                <w:szCs w:val="18"/>
                <w:lang w:eastAsia="es-PE"/>
              </w:rPr>
              <w:tab/>
              <w:t>BS1363A británico</w:t>
            </w:r>
          </w:p>
          <w:p w14:paraId="215782C2"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IEC 320 C20</w:t>
            </w:r>
          </w:p>
          <w:p w14:paraId="35401B3A" w14:textId="77777777" w:rsidR="005641F7" w:rsidRPr="00DE5CD0" w:rsidRDefault="005641F7" w:rsidP="00DE5CD0">
            <w:pPr>
              <w:tabs>
                <w:tab w:val="left" w:pos="2765"/>
              </w:tabs>
              <w:spacing w:line="240" w:lineRule="auto"/>
              <w:contextualSpacing/>
              <w:rPr>
                <w:rFonts w:cstheme="minorHAnsi"/>
                <w:sz w:val="18"/>
                <w:szCs w:val="18"/>
                <w:lang w:eastAsia="es-PE"/>
              </w:rPr>
            </w:pPr>
            <w:proofErr w:type="spellStart"/>
            <w:r w:rsidRPr="00DE5CD0">
              <w:rPr>
                <w:rFonts w:cstheme="minorHAnsi"/>
                <w:sz w:val="18"/>
                <w:szCs w:val="18"/>
                <w:lang w:eastAsia="es-PE"/>
              </w:rPr>
              <w:t>Schuko</w:t>
            </w:r>
            <w:proofErr w:type="spellEnd"/>
            <w:r w:rsidRPr="00DE5CD0">
              <w:rPr>
                <w:rFonts w:cstheme="minorHAnsi"/>
                <w:sz w:val="18"/>
                <w:szCs w:val="18"/>
                <w:lang w:eastAsia="es-PE"/>
              </w:rPr>
              <w:t xml:space="preserve"> CEE 7 / EU1-16P</w:t>
            </w:r>
          </w:p>
          <w:p w14:paraId="7761563C"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Tipo De Conexión De Salida</w:t>
            </w:r>
            <w:r w:rsidRPr="00DE5CD0">
              <w:rPr>
                <w:rFonts w:cstheme="minorHAnsi"/>
                <w:sz w:val="18"/>
                <w:szCs w:val="18"/>
                <w:lang w:eastAsia="es-PE"/>
              </w:rPr>
              <w:tab/>
              <w:t>8 IEC 320 C13</w:t>
            </w:r>
          </w:p>
          <w:p w14:paraId="6C3637A7"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3 IEC Jumpers</w:t>
            </w:r>
          </w:p>
          <w:p w14:paraId="7701E53F"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1 IEC 320 C19</w:t>
            </w:r>
          </w:p>
          <w:p w14:paraId="1EC48B2A"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Número De Unidad De Rack</w:t>
            </w:r>
            <w:r w:rsidRPr="00DE5CD0">
              <w:rPr>
                <w:rFonts w:cstheme="minorHAnsi"/>
                <w:sz w:val="18"/>
                <w:szCs w:val="18"/>
                <w:lang w:eastAsia="es-PE"/>
              </w:rPr>
              <w:tab/>
              <w:t>2U</w:t>
            </w:r>
          </w:p>
          <w:p w14:paraId="3BE41943" w14:textId="484E90FD"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Longitud De Cable</w:t>
            </w:r>
            <w:r w:rsidRPr="00DE5CD0">
              <w:rPr>
                <w:rFonts w:cstheme="minorHAnsi"/>
                <w:sz w:val="18"/>
                <w:szCs w:val="18"/>
                <w:lang w:eastAsia="es-PE"/>
              </w:rPr>
              <w:tab/>
              <w:t>2.00 m</w:t>
            </w:r>
          </w:p>
          <w:p w14:paraId="38A9E9E5"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Número De Cables</w:t>
            </w:r>
            <w:r w:rsidRPr="00DE5CD0">
              <w:rPr>
                <w:rFonts w:cstheme="minorHAnsi"/>
                <w:sz w:val="18"/>
                <w:szCs w:val="18"/>
                <w:lang w:eastAsia="es-PE"/>
              </w:rPr>
              <w:tab/>
              <w:t>1</w:t>
            </w:r>
          </w:p>
          <w:p w14:paraId="697EC5C3"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Tipo De Batería</w:t>
            </w:r>
            <w:r w:rsidRPr="00DE5CD0">
              <w:rPr>
                <w:rFonts w:cstheme="minorHAnsi"/>
                <w:sz w:val="18"/>
                <w:szCs w:val="18"/>
                <w:lang w:eastAsia="es-PE"/>
              </w:rPr>
              <w:tab/>
            </w:r>
            <w:proofErr w:type="spellStart"/>
            <w:r w:rsidRPr="00DE5CD0">
              <w:rPr>
                <w:rFonts w:cstheme="minorHAnsi"/>
                <w:sz w:val="18"/>
                <w:szCs w:val="18"/>
                <w:lang w:eastAsia="es-PE"/>
              </w:rPr>
              <w:t>Batería</w:t>
            </w:r>
            <w:proofErr w:type="spellEnd"/>
            <w:r w:rsidRPr="00DE5CD0">
              <w:rPr>
                <w:rFonts w:cstheme="minorHAnsi"/>
                <w:sz w:val="18"/>
                <w:szCs w:val="18"/>
                <w:lang w:eastAsia="es-PE"/>
              </w:rPr>
              <w:t xml:space="preserve"> de plomo y ácido</w:t>
            </w:r>
          </w:p>
          <w:p w14:paraId="0AEE9FFB" w14:textId="3D68A8F4"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Baterías y autonomía</w:t>
            </w:r>
          </w:p>
          <w:p w14:paraId="7F7C1BAC"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Tiempo De Ejecución</w:t>
            </w:r>
            <w:r w:rsidRPr="00DE5CD0">
              <w:rPr>
                <w:rFonts w:cstheme="minorHAnsi"/>
                <w:sz w:val="18"/>
                <w:szCs w:val="18"/>
                <w:lang w:eastAsia="es-PE"/>
              </w:rPr>
              <w:tab/>
              <w:t xml:space="preserve">View </w:t>
            </w:r>
            <w:proofErr w:type="spellStart"/>
            <w:r w:rsidRPr="00DE5CD0">
              <w:rPr>
                <w:rFonts w:cstheme="minorHAnsi"/>
                <w:sz w:val="18"/>
                <w:szCs w:val="18"/>
                <w:lang w:eastAsia="es-PE"/>
              </w:rPr>
              <w:t>Runtime</w:t>
            </w:r>
            <w:proofErr w:type="spellEnd"/>
            <w:r w:rsidRPr="00DE5CD0">
              <w:rPr>
                <w:rFonts w:cstheme="minorHAnsi"/>
                <w:sz w:val="18"/>
                <w:szCs w:val="18"/>
                <w:lang w:eastAsia="es-PE"/>
              </w:rPr>
              <w:t xml:space="preserve"> </w:t>
            </w:r>
            <w:proofErr w:type="spellStart"/>
            <w:r w:rsidRPr="00DE5CD0">
              <w:rPr>
                <w:rFonts w:cstheme="minorHAnsi"/>
                <w:sz w:val="18"/>
                <w:szCs w:val="18"/>
                <w:lang w:eastAsia="es-PE"/>
              </w:rPr>
              <w:t>Graph</w:t>
            </w:r>
            <w:proofErr w:type="spellEnd"/>
            <w:r w:rsidRPr="00DE5CD0">
              <w:rPr>
                <w:rFonts w:cstheme="minorHAnsi"/>
                <w:sz w:val="18"/>
                <w:szCs w:val="18"/>
                <w:lang w:eastAsia="es-PE"/>
              </w:rPr>
              <w:t xml:space="preserve">  </w:t>
            </w:r>
          </w:p>
          <w:p w14:paraId="573E9E3A" w14:textId="77777777" w:rsidR="005641F7" w:rsidRPr="00DE5CD0" w:rsidRDefault="005641F7" w:rsidP="00DE5CD0">
            <w:pPr>
              <w:tabs>
                <w:tab w:val="left" w:pos="2765"/>
              </w:tabs>
              <w:spacing w:line="240" w:lineRule="auto"/>
              <w:contextualSpacing/>
              <w:rPr>
                <w:rFonts w:cstheme="minorHAnsi"/>
                <w:sz w:val="18"/>
                <w:szCs w:val="18"/>
                <w:lang w:eastAsia="es-PE"/>
              </w:rPr>
            </w:pPr>
            <w:proofErr w:type="spellStart"/>
            <w:r w:rsidRPr="00DE5CD0">
              <w:rPr>
                <w:rFonts w:cstheme="minorHAnsi"/>
                <w:sz w:val="18"/>
                <w:szCs w:val="18"/>
                <w:lang w:eastAsia="es-PE"/>
              </w:rPr>
              <w:t>Eﬁciencia</w:t>
            </w:r>
            <w:proofErr w:type="spellEnd"/>
            <w:r w:rsidRPr="00DE5CD0">
              <w:rPr>
                <w:rFonts w:cstheme="minorHAnsi"/>
                <w:sz w:val="18"/>
                <w:szCs w:val="18"/>
                <w:lang w:eastAsia="es-PE"/>
              </w:rPr>
              <w:tab/>
              <w:t xml:space="preserve">View </w:t>
            </w:r>
            <w:proofErr w:type="spellStart"/>
            <w:r w:rsidRPr="00DE5CD0">
              <w:rPr>
                <w:rFonts w:cstheme="minorHAnsi"/>
                <w:sz w:val="18"/>
                <w:szCs w:val="18"/>
                <w:lang w:eastAsia="es-PE"/>
              </w:rPr>
              <w:t>Efficiency</w:t>
            </w:r>
            <w:proofErr w:type="spellEnd"/>
            <w:r w:rsidRPr="00DE5CD0">
              <w:rPr>
                <w:rFonts w:cstheme="minorHAnsi"/>
                <w:sz w:val="18"/>
                <w:szCs w:val="18"/>
                <w:lang w:eastAsia="es-PE"/>
              </w:rPr>
              <w:t xml:space="preserve"> </w:t>
            </w:r>
            <w:proofErr w:type="spellStart"/>
            <w:r w:rsidRPr="00DE5CD0">
              <w:rPr>
                <w:rFonts w:cstheme="minorHAnsi"/>
                <w:sz w:val="18"/>
                <w:szCs w:val="18"/>
                <w:lang w:eastAsia="es-PE"/>
              </w:rPr>
              <w:t>Graph</w:t>
            </w:r>
            <w:proofErr w:type="spellEnd"/>
            <w:r w:rsidRPr="00DE5CD0">
              <w:rPr>
                <w:rFonts w:cstheme="minorHAnsi"/>
                <w:sz w:val="18"/>
                <w:szCs w:val="18"/>
                <w:lang w:eastAsia="es-PE"/>
              </w:rPr>
              <w:t xml:space="preserve"> </w:t>
            </w:r>
          </w:p>
          <w:p w14:paraId="0D928BA8"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Entrada</w:t>
            </w:r>
          </w:p>
          <w:p w14:paraId="4A046BCC"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Barras De Separación</w:t>
            </w:r>
            <w:r w:rsidRPr="00DE5CD0">
              <w:rPr>
                <w:rFonts w:cstheme="minorHAnsi"/>
                <w:sz w:val="18"/>
                <w:szCs w:val="18"/>
                <w:lang w:eastAsia="es-PE"/>
              </w:rPr>
              <w:tab/>
              <w:t>151. 302 V ajustable</w:t>
            </w:r>
          </w:p>
          <w:p w14:paraId="26A83AB1"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ab/>
              <w:t>160.</w:t>
            </w:r>
            <w:r w:rsidRPr="00DE5CD0">
              <w:rPr>
                <w:rFonts w:cstheme="minorHAnsi"/>
                <w:sz w:val="18"/>
                <w:szCs w:val="18"/>
                <w:lang w:eastAsia="es-PE"/>
              </w:rPr>
              <w:tab/>
              <w:t>V</w:t>
            </w:r>
          </w:p>
          <w:p w14:paraId="1EE05A04"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Frecuencia Asignada De Empleo</w:t>
            </w:r>
            <w:r w:rsidRPr="00DE5CD0">
              <w:rPr>
                <w:rFonts w:cstheme="minorHAnsi"/>
                <w:sz w:val="18"/>
                <w:szCs w:val="18"/>
                <w:lang w:eastAsia="es-PE"/>
              </w:rPr>
              <w:tab/>
              <w:t xml:space="preserve">50/60 Hz +/- 3 Hz </w:t>
            </w:r>
            <w:proofErr w:type="spellStart"/>
            <w:r w:rsidRPr="00DE5CD0">
              <w:rPr>
                <w:rFonts w:cstheme="minorHAnsi"/>
                <w:sz w:val="18"/>
                <w:szCs w:val="18"/>
                <w:lang w:eastAsia="es-PE"/>
              </w:rPr>
              <w:t>auto-sensing</w:t>
            </w:r>
            <w:proofErr w:type="spellEnd"/>
            <w:r w:rsidRPr="00DE5CD0">
              <w:rPr>
                <w:rFonts w:cstheme="minorHAnsi"/>
                <w:sz w:val="18"/>
                <w:szCs w:val="18"/>
                <w:lang w:eastAsia="es-PE"/>
              </w:rPr>
              <w:t xml:space="preserve"> ((*))</w:t>
            </w:r>
          </w:p>
          <w:p w14:paraId="676AB503"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Salida</w:t>
            </w:r>
          </w:p>
          <w:p w14:paraId="03AF156D"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Máxima Potencia </w:t>
            </w:r>
            <w:proofErr w:type="spellStart"/>
            <w:r w:rsidRPr="00DE5CD0">
              <w:rPr>
                <w:rFonts w:cstheme="minorHAnsi"/>
                <w:sz w:val="18"/>
                <w:szCs w:val="18"/>
                <w:lang w:eastAsia="es-PE"/>
              </w:rPr>
              <w:t>Conﬁgurable</w:t>
            </w:r>
            <w:proofErr w:type="spellEnd"/>
            <w:r w:rsidRPr="00DE5CD0">
              <w:rPr>
                <w:rFonts w:cstheme="minorHAnsi"/>
                <w:sz w:val="18"/>
                <w:szCs w:val="18"/>
                <w:lang w:eastAsia="es-PE"/>
              </w:rPr>
              <w:t xml:space="preserve"> En Va</w:t>
            </w:r>
          </w:p>
          <w:p w14:paraId="6ED5A833"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Máxima Potencia </w:t>
            </w:r>
            <w:proofErr w:type="spellStart"/>
            <w:r w:rsidRPr="00DE5CD0">
              <w:rPr>
                <w:rFonts w:cstheme="minorHAnsi"/>
                <w:sz w:val="18"/>
                <w:szCs w:val="18"/>
                <w:lang w:eastAsia="es-PE"/>
              </w:rPr>
              <w:t>Conﬁgurable</w:t>
            </w:r>
            <w:proofErr w:type="spellEnd"/>
            <w:r w:rsidRPr="00DE5CD0">
              <w:rPr>
                <w:rFonts w:cstheme="minorHAnsi"/>
                <w:sz w:val="18"/>
                <w:szCs w:val="18"/>
                <w:lang w:eastAsia="es-PE"/>
              </w:rPr>
              <w:t xml:space="preserve"> (Vatios)</w:t>
            </w:r>
          </w:p>
          <w:p w14:paraId="1873C59A" w14:textId="25E8A003"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3000 VA</w:t>
            </w:r>
          </w:p>
          <w:p w14:paraId="2C7070C6"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2700 W</w:t>
            </w:r>
          </w:p>
          <w:p w14:paraId="1A5927C3" w14:textId="1E77636B"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Tiempo De Transferencia</w:t>
            </w:r>
            <w:r w:rsidRPr="00DE5CD0">
              <w:rPr>
                <w:rFonts w:cstheme="minorHAnsi"/>
                <w:sz w:val="18"/>
                <w:szCs w:val="18"/>
                <w:lang w:eastAsia="es-PE"/>
              </w:rPr>
              <w:tab/>
              <w:t xml:space="preserve">Valor típico 4 </w:t>
            </w:r>
            <w:proofErr w:type="gramStart"/>
            <w:r w:rsidRPr="00DE5CD0">
              <w:rPr>
                <w:rFonts w:cstheme="minorHAnsi"/>
                <w:sz w:val="18"/>
                <w:szCs w:val="18"/>
                <w:lang w:eastAsia="es-PE"/>
              </w:rPr>
              <w:t>ms :</w:t>
            </w:r>
            <w:proofErr w:type="gramEnd"/>
            <w:r w:rsidRPr="00DE5CD0">
              <w:rPr>
                <w:rFonts w:cstheme="minorHAnsi"/>
                <w:sz w:val="18"/>
                <w:szCs w:val="18"/>
                <w:lang w:eastAsia="es-PE"/>
              </w:rPr>
              <w:t xml:space="preserve"> Valor máximo 8 ms</w:t>
            </w:r>
          </w:p>
          <w:p w14:paraId="69571D88"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Topología</w:t>
            </w:r>
            <w:r w:rsidRPr="00DE5CD0">
              <w:rPr>
                <w:rFonts w:cstheme="minorHAnsi"/>
                <w:sz w:val="18"/>
                <w:szCs w:val="18"/>
                <w:lang w:eastAsia="es-PE"/>
              </w:rPr>
              <w:tab/>
              <w:t>Línea interactiva</w:t>
            </w:r>
          </w:p>
          <w:p w14:paraId="12AFFD66" w14:textId="652DCDCB"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Tipo De Forma De Onda</w:t>
            </w:r>
            <w:r w:rsidRPr="00DE5CD0">
              <w:rPr>
                <w:rFonts w:cstheme="minorHAnsi"/>
                <w:sz w:val="18"/>
                <w:szCs w:val="18"/>
                <w:lang w:eastAsia="es-PE"/>
              </w:rPr>
              <w:tab/>
            </w:r>
            <w:proofErr w:type="spellStart"/>
            <w:r w:rsidRPr="00DE5CD0">
              <w:rPr>
                <w:rFonts w:cstheme="minorHAnsi"/>
                <w:sz w:val="18"/>
                <w:szCs w:val="18"/>
                <w:lang w:eastAsia="es-PE"/>
              </w:rPr>
              <w:t>Onda</w:t>
            </w:r>
            <w:proofErr w:type="spellEnd"/>
            <w:r w:rsidRPr="00DE5CD0">
              <w:rPr>
                <w:rFonts w:cstheme="minorHAnsi"/>
                <w:sz w:val="18"/>
                <w:szCs w:val="18"/>
                <w:lang w:eastAsia="es-PE"/>
              </w:rPr>
              <w:t xml:space="preserve"> senoidal</w:t>
            </w:r>
          </w:p>
          <w:p w14:paraId="3B51B83A" w14:textId="1F9E1629"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Frecuencia De Salida (Sincronizada A Red Eléctrica Principal)</w:t>
            </w:r>
          </w:p>
          <w:p w14:paraId="680AB179" w14:textId="77777777" w:rsidR="005641F7" w:rsidRPr="00DE5CD0" w:rsidRDefault="005641F7" w:rsidP="00DE5CD0">
            <w:pPr>
              <w:tabs>
                <w:tab w:val="left" w:pos="2765"/>
              </w:tabs>
              <w:spacing w:line="240" w:lineRule="auto"/>
              <w:contextualSpacing/>
              <w:rPr>
                <w:rFonts w:cstheme="minorHAnsi"/>
                <w:sz w:val="18"/>
                <w:szCs w:val="18"/>
                <w:lang w:eastAsia="es-PE"/>
              </w:rPr>
            </w:pPr>
            <w:proofErr w:type="spellStart"/>
            <w:r w:rsidRPr="00DE5CD0">
              <w:rPr>
                <w:rFonts w:cstheme="minorHAnsi"/>
                <w:sz w:val="18"/>
                <w:szCs w:val="18"/>
                <w:lang w:eastAsia="es-PE"/>
              </w:rPr>
              <w:t>Certiﬁcaciones</w:t>
            </w:r>
            <w:proofErr w:type="spellEnd"/>
            <w:r w:rsidRPr="00DE5CD0">
              <w:rPr>
                <w:rFonts w:cstheme="minorHAnsi"/>
                <w:sz w:val="18"/>
                <w:szCs w:val="18"/>
                <w:lang w:eastAsia="es-PE"/>
              </w:rPr>
              <w:t xml:space="preserve"> De Producto</w:t>
            </w:r>
            <w:r w:rsidRPr="00DE5CD0">
              <w:rPr>
                <w:rFonts w:cstheme="minorHAnsi"/>
                <w:sz w:val="18"/>
                <w:szCs w:val="18"/>
                <w:lang w:eastAsia="es-PE"/>
              </w:rPr>
              <w:tab/>
              <w:t>CE EAC</w:t>
            </w:r>
          </w:p>
          <w:p w14:paraId="7D476AE3" w14:textId="77777777" w:rsidR="005641F7" w:rsidRPr="00DE5CD0" w:rsidRDefault="005641F7" w:rsidP="00DE5CD0">
            <w:pPr>
              <w:tabs>
                <w:tab w:val="left" w:pos="2765"/>
              </w:tabs>
              <w:spacing w:line="240" w:lineRule="auto"/>
              <w:contextualSpacing/>
              <w:rPr>
                <w:rFonts w:cstheme="minorHAnsi"/>
                <w:sz w:val="18"/>
                <w:szCs w:val="18"/>
                <w:lang w:eastAsia="es-PE"/>
              </w:rPr>
            </w:pPr>
            <w:proofErr w:type="spellStart"/>
            <w:r w:rsidRPr="00DE5CD0">
              <w:rPr>
                <w:rFonts w:cstheme="minorHAnsi"/>
                <w:sz w:val="18"/>
                <w:szCs w:val="18"/>
                <w:lang w:eastAsia="es-PE"/>
              </w:rPr>
              <w:t>Iram</w:t>
            </w:r>
            <w:proofErr w:type="spellEnd"/>
            <w:r w:rsidRPr="00DE5CD0">
              <w:rPr>
                <w:rFonts w:cstheme="minorHAnsi"/>
                <w:sz w:val="18"/>
                <w:szCs w:val="18"/>
                <w:lang w:eastAsia="es-PE"/>
              </w:rPr>
              <w:t xml:space="preserve"> RCM VDE</w:t>
            </w:r>
          </w:p>
          <w:p w14:paraId="1EE58560" w14:textId="0EC4DBEB"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Normas</w:t>
            </w:r>
            <w:r w:rsidRPr="00DE5CD0">
              <w:rPr>
                <w:rFonts w:cstheme="minorHAnsi"/>
                <w:sz w:val="18"/>
                <w:szCs w:val="18"/>
                <w:lang w:eastAsia="es-PE"/>
              </w:rPr>
              <w:tab/>
              <w:t>EN/IEC 62040-1:2019/A11:2021 EN/IEC 62040-2:2006/AC:2006 EN/IEC 62040-2:2018</w:t>
            </w:r>
          </w:p>
          <w:p w14:paraId="6B760407"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Ambiental</w:t>
            </w:r>
          </w:p>
          <w:p w14:paraId="29856480" w14:textId="77777777"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Nivel Acústico</w:t>
            </w:r>
            <w:r w:rsidRPr="00DE5CD0">
              <w:rPr>
                <w:rFonts w:cstheme="minorHAnsi"/>
                <w:sz w:val="18"/>
                <w:szCs w:val="18"/>
                <w:lang w:eastAsia="es-PE"/>
              </w:rPr>
              <w:tab/>
              <w:t>55 DBA</w:t>
            </w:r>
          </w:p>
          <w:p w14:paraId="638874CC" w14:textId="3135829D" w:rsidR="005641F7" w:rsidRPr="00DE5CD0" w:rsidRDefault="005641F7" w:rsidP="00DE5CD0">
            <w:pPr>
              <w:tabs>
                <w:tab w:val="left" w:pos="2765"/>
              </w:tabs>
              <w:spacing w:line="240" w:lineRule="auto"/>
              <w:contextualSpacing/>
              <w:rPr>
                <w:rFonts w:cstheme="minorHAnsi"/>
                <w:sz w:val="18"/>
                <w:szCs w:val="18"/>
                <w:lang w:eastAsia="es-PE"/>
              </w:rPr>
            </w:pPr>
            <w:r w:rsidRPr="00DE5CD0">
              <w:rPr>
                <w:rFonts w:cstheme="minorHAnsi"/>
                <w:sz w:val="18"/>
                <w:szCs w:val="18"/>
                <w:lang w:eastAsia="es-PE"/>
              </w:rPr>
              <w:t xml:space="preserve"> Disipación De Calor</w:t>
            </w:r>
            <w:r w:rsidRPr="00DE5CD0">
              <w:rPr>
                <w:rFonts w:cstheme="minorHAnsi"/>
                <w:sz w:val="18"/>
                <w:szCs w:val="18"/>
                <w:lang w:eastAsia="es-PE"/>
              </w:rPr>
              <w:tab/>
              <w:t xml:space="preserve">348 </w:t>
            </w:r>
            <w:proofErr w:type="spellStart"/>
            <w:r w:rsidRPr="00DE5CD0">
              <w:rPr>
                <w:rFonts w:cstheme="minorHAnsi"/>
                <w:sz w:val="18"/>
                <w:szCs w:val="18"/>
                <w:lang w:eastAsia="es-PE"/>
              </w:rPr>
              <w:t>Btu</w:t>
            </w:r>
            <w:proofErr w:type="spellEnd"/>
            <w:r w:rsidRPr="00DE5CD0">
              <w:rPr>
                <w:rFonts w:cstheme="minorHAnsi"/>
                <w:sz w:val="18"/>
                <w:szCs w:val="18"/>
                <w:lang w:eastAsia="es-PE"/>
              </w:rPr>
              <w:t>/h</w:t>
            </w:r>
          </w:p>
          <w:p w14:paraId="00702E33" w14:textId="77777777" w:rsidR="005641F7" w:rsidRPr="00DE5CD0" w:rsidRDefault="005641F7" w:rsidP="00DE5CD0">
            <w:pPr>
              <w:tabs>
                <w:tab w:val="left" w:pos="2765"/>
              </w:tabs>
              <w:spacing w:line="240" w:lineRule="auto"/>
              <w:contextualSpacing/>
              <w:rPr>
                <w:rFonts w:cstheme="minorHAnsi"/>
                <w:sz w:val="18"/>
                <w:szCs w:val="18"/>
              </w:rPr>
            </w:pPr>
          </w:p>
          <w:p w14:paraId="760BB96E" w14:textId="2D186E68" w:rsidR="00800E10" w:rsidRPr="00DE5CD0" w:rsidRDefault="00DE5CD0" w:rsidP="00250AC1">
            <w:pPr>
              <w:tabs>
                <w:tab w:val="left" w:pos="2765"/>
              </w:tabs>
              <w:spacing w:line="240" w:lineRule="auto"/>
              <w:contextualSpacing/>
              <w:jc w:val="center"/>
              <w:rPr>
                <w:rFonts w:cstheme="minorHAnsi"/>
                <w:sz w:val="18"/>
                <w:szCs w:val="18"/>
              </w:rPr>
            </w:pPr>
            <w:r w:rsidRPr="00DE5CD0">
              <w:rPr>
                <w:rFonts w:cstheme="minorHAnsi"/>
                <w:noProof/>
                <w:sz w:val="18"/>
                <w:szCs w:val="18"/>
              </w:rPr>
              <w:drawing>
                <wp:inline distT="0" distB="0" distL="0" distR="0" wp14:anchorId="1D5065FF" wp14:editId="3065B5CA">
                  <wp:extent cx="1685925" cy="752182"/>
                  <wp:effectExtent l="0" t="0" r="0" b="0"/>
                  <wp:docPr id="74388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8333" name=""/>
                          <pic:cNvPicPr/>
                        </pic:nvPicPr>
                        <pic:blipFill>
                          <a:blip r:embed="rId15"/>
                          <a:stretch>
                            <a:fillRect/>
                          </a:stretch>
                        </pic:blipFill>
                        <pic:spPr>
                          <a:xfrm>
                            <a:off x="0" y="0"/>
                            <a:ext cx="1694285" cy="755912"/>
                          </a:xfrm>
                          <a:prstGeom prst="rect">
                            <a:avLst/>
                          </a:prstGeom>
                        </pic:spPr>
                      </pic:pic>
                    </a:graphicData>
                  </a:graphic>
                </wp:inline>
              </w:drawing>
            </w:r>
          </w:p>
          <w:p w14:paraId="1A5D9368" w14:textId="77E7A0D6" w:rsidR="00800E10" w:rsidRPr="00DE5CD0" w:rsidRDefault="00800E10" w:rsidP="00DE5CD0">
            <w:pPr>
              <w:tabs>
                <w:tab w:val="left" w:pos="2765"/>
              </w:tabs>
              <w:spacing w:line="240" w:lineRule="auto"/>
              <w:contextualSpacing/>
              <w:rPr>
                <w:rFonts w:cstheme="minorHAnsi"/>
                <w:sz w:val="18"/>
                <w:szCs w:val="18"/>
              </w:rPr>
            </w:pPr>
          </w:p>
          <w:p w14:paraId="48CA4C10" w14:textId="0D951CE7" w:rsidR="00800E10" w:rsidRPr="00DE5CD0" w:rsidRDefault="00800E10" w:rsidP="00DE5CD0">
            <w:pPr>
              <w:tabs>
                <w:tab w:val="left" w:pos="2765"/>
              </w:tabs>
              <w:spacing w:line="240" w:lineRule="auto"/>
              <w:contextualSpacing/>
              <w:rPr>
                <w:rFonts w:cstheme="minorHAnsi"/>
                <w:sz w:val="18"/>
                <w:szCs w:val="18"/>
              </w:rPr>
            </w:pP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El postor debe acreditar un monto facturado acumulado equivalente a 60,000.00 soles, por la venta de bienes iguales o similares al objeto de </w:t>
            </w:r>
            <w:r w:rsidRPr="009220EF">
              <w:rPr>
                <w:rFonts w:ascii="Arial Narrow" w:hAnsi="Arial Narrow" w:cs="Arial"/>
                <w:iCs/>
                <w:sz w:val="24"/>
                <w:szCs w:val="24"/>
                <w:vertAlign w:val="subscript"/>
                <w:lang w:eastAsia="es-ES"/>
              </w:rPr>
              <w:lastRenderedPageBreak/>
              <w:t>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lastRenderedPageBreak/>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 xml:space="preserve">Se considerará aquella experiencia que no tenga una antigüedad mayor a veinticinco (25) años anteriores a la fecha de la presentación </w:t>
                  </w:r>
                  <w:r w:rsidRPr="009220EF">
                    <w:rPr>
                      <w:rFonts w:ascii="Arial Narrow" w:hAnsi="Arial Narrow" w:cs="Arial"/>
                      <w:b w:val="0"/>
                      <w:i/>
                      <w:sz w:val="24"/>
                      <w:szCs w:val="24"/>
                      <w:vertAlign w:val="subscript"/>
                      <w:lang w:val="es-ES_tradnl"/>
                    </w:rPr>
                    <w:lastRenderedPageBreak/>
                    <w:t>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170F6B">
      <w:headerReference w:type="even" r:id="rId16"/>
      <w:headerReference w:type="default" r:id="rId17"/>
      <w:footerReference w:type="default" r:id="rId18"/>
      <w:headerReference w:type="first" r:id="rId19"/>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8CF5" w14:textId="77777777" w:rsidR="00170F6B" w:rsidRDefault="00170F6B" w:rsidP="008C6921">
      <w:pPr>
        <w:spacing w:after="0" w:line="240" w:lineRule="auto"/>
      </w:pPr>
      <w:r>
        <w:separator/>
      </w:r>
    </w:p>
  </w:endnote>
  <w:endnote w:type="continuationSeparator" w:id="0">
    <w:p w14:paraId="4B1AF2DD" w14:textId="77777777" w:rsidR="00170F6B" w:rsidRDefault="00170F6B"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C2939" w14:textId="77777777" w:rsidR="00170F6B" w:rsidRDefault="00170F6B" w:rsidP="008C6921">
      <w:pPr>
        <w:spacing w:after="0" w:line="240" w:lineRule="auto"/>
      </w:pPr>
      <w:r>
        <w:separator/>
      </w:r>
    </w:p>
  </w:footnote>
  <w:footnote w:type="continuationSeparator" w:id="0">
    <w:p w14:paraId="24E75080" w14:textId="77777777" w:rsidR="00170F6B" w:rsidRDefault="00170F6B"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145539"/>
    <w:rsid w:val="00170F6B"/>
    <w:rsid w:val="00175040"/>
    <w:rsid w:val="00250AC1"/>
    <w:rsid w:val="0029279B"/>
    <w:rsid w:val="00366035"/>
    <w:rsid w:val="00386855"/>
    <w:rsid w:val="003C15D5"/>
    <w:rsid w:val="004274C3"/>
    <w:rsid w:val="00465577"/>
    <w:rsid w:val="0047001B"/>
    <w:rsid w:val="00484D1D"/>
    <w:rsid w:val="004E6687"/>
    <w:rsid w:val="005126E2"/>
    <w:rsid w:val="0053163F"/>
    <w:rsid w:val="0054247F"/>
    <w:rsid w:val="005519B3"/>
    <w:rsid w:val="005641F7"/>
    <w:rsid w:val="007026F2"/>
    <w:rsid w:val="007210F4"/>
    <w:rsid w:val="007833B3"/>
    <w:rsid w:val="00791354"/>
    <w:rsid w:val="007B49B0"/>
    <w:rsid w:val="007C0C10"/>
    <w:rsid w:val="00800E10"/>
    <w:rsid w:val="0082198A"/>
    <w:rsid w:val="008C6921"/>
    <w:rsid w:val="009B0471"/>
    <w:rsid w:val="009B33BB"/>
    <w:rsid w:val="009D3B9E"/>
    <w:rsid w:val="00A546A7"/>
    <w:rsid w:val="00A90054"/>
    <w:rsid w:val="00AA4B05"/>
    <w:rsid w:val="00AD6909"/>
    <w:rsid w:val="00AF2B75"/>
    <w:rsid w:val="00B4291D"/>
    <w:rsid w:val="00B46A45"/>
    <w:rsid w:val="00C07078"/>
    <w:rsid w:val="00C149D8"/>
    <w:rsid w:val="00CC1EB9"/>
    <w:rsid w:val="00D00273"/>
    <w:rsid w:val="00D05F22"/>
    <w:rsid w:val="00D06CE1"/>
    <w:rsid w:val="00D51ADE"/>
    <w:rsid w:val="00D72324"/>
    <w:rsid w:val="00D77A84"/>
    <w:rsid w:val="00D843CC"/>
    <w:rsid w:val="00DE5CD0"/>
    <w:rsid w:val="00E03364"/>
    <w:rsid w:val="00E11AA5"/>
    <w:rsid w:val="00E7633B"/>
    <w:rsid w:val="00F035F9"/>
    <w:rsid w:val="00F31115"/>
    <w:rsid w:val="00F4479E"/>
    <w:rsid w:val="00F77E9D"/>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0.jpeg"/></Relationships>
</file>

<file path=word/_rels/header4.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14</Pages>
  <Words>2934</Words>
  <Characters>16139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30</cp:revision>
  <cp:lastPrinted>2024-01-27T15:06:00Z</cp:lastPrinted>
  <dcterms:created xsi:type="dcterms:W3CDTF">2024-01-08T21:02:00Z</dcterms:created>
  <dcterms:modified xsi:type="dcterms:W3CDTF">2024-02-01T19:45:00Z</dcterms:modified>
</cp:coreProperties>
</file>