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6FFAF651"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BC6258">
        <w:rPr>
          <w:rFonts w:cstheme="minorHAnsi"/>
          <w:b/>
          <w:bCs/>
          <w:color w:val="000000"/>
          <w:sz w:val="24"/>
          <w:szCs w:val="24"/>
          <w:u w:val="single"/>
          <w:lang w:val="it-IT"/>
        </w:rPr>
        <w:t>2</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508AF384"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r w:rsidR="00BC6258">
        <w:rPr>
          <w:rFonts w:cstheme="minorHAnsi"/>
          <w:b/>
          <w:bCs/>
          <w:iCs/>
          <w:sz w:val="24"/>
          <w:szCs w:val="24"/>
        </w:rPr>
        <w:t>.</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F9511E">
        <w:rPr>
          <w:rFonts w:cstheme="minorHAnsi"/>
          <w:b/>
          <w:bCs/>
          <w:iCs/>
          <w:sz w:val="24"/>
          <w:szCs w:val="24"/>
          <w:lang w:val="it-IT"/>
        </w:rPr>
        <w:t>DE</w:t>
      </w:r>
      <w:r w:rsidRPr="00F9511E">
        <w:rPr>
          <w:rFonts w:cstheme="minorHAnsi"/>
          <w:b/>
          <w:bCs/>
          <w:iCs/>
          <w:sz w:val="24"/>
          <w:szCs w:val="24"/>
          <w:lang w:val="it-IT"/>
        </w:rPr>
        <w:tab/>
      </w:r>
      <w:r w:rsidRPr="00F9511E">
        <w:rPr>
          <w:rFonts w:cstheme="minorHAnsi"/>
          <w:iCs/>
          <w:sz w:val="24"/>
          <w:szCs w:val="24"/>
          <w:lang w:val="it-IT"/>
        </w:rPr>
        <w:t>:</w:t>
      </w:r>
      <w:r w:rsidRPr="00F9511E">
        <w:rPr>
          <w:rFonts w:cstheme="minorHAnsi"/>
          <w:iCs/>
          <w:sz w:val="24"/>
          <w:szCs w:val="24"/>
          <w:lang w:val="it-IT"/>
        </w:rPr>
        <w:tab/>
        <w:t xml:space="preserve">ING. </w:t>
      </w:r>
      <w:r w:rsidRPr="00CF74F9">
        <w:rPr>
          <w:rFonts w:cstheme="minorHAnsi"/>
          <w:iCs/>
          <w:sz w:val="24"/>
          <w:szCs w:val="24"/>
          <w:lang w:val="it-IT"/>
        </w:rPr>
        <w:t>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3845DA84"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C6258" w:rsidRPr="00B37E08">
        <w:rPr>
          <w:rFonts w:cstheme="minorHAnsi"/>
          <w:b/>
          <w:bCs/>
          <w:iCs/>
          <w:sz w:val="24"/>
          <w:szCs w:val="24"/>
        </w:rPr>
        <w:t xml:space="preserve">INFORME </w:t>
      </w:r>
      <w:r w:rsidR="0064640F">
        <w:rPr>
          <w:rFonts w:cstheme="minorHAnsi"/>
          <w:b/>
          <w:bCs/>
          <w:iCs/>
          <w:sz w:val="24"/>
          <w:szCs w:val="24"/>
        </w:rPr>
        <w:t xml:space="preserve">DE SOLICITUD DE REFORMULACIÓN </w:t>
      </w:r>
      <w:r w:rsidR="00BC6258">
        <w:rPr>
          <w:rFonts w:cstheme="minorHAnsi"/>
          <w:b/>
          <w:bCs/>
          <w:iCs/>
          <w:sz w:val="24"/>
          <w:szCs w:val="24"/>
        </w:rPr>
        <w:t>DE EXPEDIENTE TÉCNICO</w:t>
      </w:r>
      <w:r w:rsidR="00BC6258" w:rsidRPr="00B37E08">
        <w:rPr>
          <w:rFonts w:cstheme="minorHAnsi"/>
          <w:b/>
          <w:bCs/>
          <w:iCs/>
          <w:sz w:val="24"/>
          <w:szCs w:val="24"/>
        </w:rPr>
        <w:t>.</w:t>
      </w:r>
      <w:r w:rsidR="00BC6258">
        <w:rPr>
          <w:rFonts w:cstheme="minorHAnsi"/>
          <w:b/>
          <w:bCs/>
          <w:iCs/>
          <w:color w:val="FF0000"/>
          <w:sz w:val="24"/>
          <w:szCs w:val="24"/>
        </w:rPr>
        <w:t xml:space="preserve"> </w:t>
      </w:r>
    </w:p>
    <w:p w14:paraId="23AD7C70" w14:textId="0F018A20"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w:t>
      </w:r>
      <w:r w:rsidR="0064640F">
        <w:rPr>
          <w:rFonts w:cstheme="minorHAnsi"/>
          <w:iCs/>
          <w:sz w:val="24"/>
          <w:szCs w:val="24"/>
        </w:rPr>
        <w:t>8</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03619BAA"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BC6258">
        <w:rPr>
          <w:rFonts w:asciiTheme="minorHAnsi" w:hAnsiTheme="minorHAnsi" w:cstheme="minorHAnsi"/>
          <w:iCs/>
          <w:color w:val="auto"/>
        </w:rPr>
        <w:t>en el que solicito se realice la modificación del expediente técnico</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r w:rsidR="00BC6258">
        <w:rPr>
          <w:rFonts w:asciiTheme="minorHAnsi" w:hAnsiTheme="minorHAnsi" w:cstheme="minorHAnsi"/>
          <w:iCs/>
          <w:color w:val="auto"/>
        </w:rPr>
        <w:t xml:space="preserve">En relación al componente </w:t>
      </w:r>
      <w:bookmarkStart w:id="1" w:name="_Hlk160015684"/>
      <w:r w:rsidR="00BC6258">
        <w:rPr>
          <w:rFonts w:asciiTheme="minorHAnsi" w:hAnsiTheme="minorHAnsi" w:cstheme="minorHAnsi"/>
          <w:iCs/>
          <w:color w:val="auto"/>
        </w:rPr>
        <w:t>“</w:t>
      </w:r>
      <w:r w:rsidR="00BC6258" w:rsidRPr="00BC6258">
        <w:rPr>
          <w:rFonts w:asciiTheme="minorHAnsi" w:hAnsiTheme="minorHAnsi" w:cstheme="minorHAnsi"/>
          <w:iCs/>
          <w:color w:val="auto"/>
        </w:rPr>
        <w:t>SOLUCIONES DE TECNOLOGÍA DE INFORMACIÓN Y COMUNICACIÓN (TIC)</w:t>
      </w:r>
      <w:r w:rsidR="00BC6258">
        <w:rPr>
          <w:rFonts w:asciiTheme="minorHAnsi" w:hAnsiTheme="minorHAnsi" w:cstheme="minorHAnsi"/>
          <w:iCs/>
          <w:color w:val="auto"/>
        </w:rPr>
        <w:t>”</w:t>
      </w:r>
    </w:p>
    <w:bookmarkEnd w:id="1"/>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439B0380"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con la finalidad de continuar con la ejecución física del proyecto </w:t>
      </w:r>
      <w:r w:rsidR="00BC6258">
        <w:rPr>
          <w:rFonts w:asciiTheme="minorHAnsi" w:hAnsiTheme="minorHAnsi" w:cstheme="minorHAnsi"/>
          <w:iCs/>
          <w:color w:val="auto"/>
        </w:rPr>
        <w:t>es necesario realizar una modificación en el expediente técnico, de tal manera que este se ajuste de mejor manera a los requerimientos y las necesidades de la institución.</w:t>
      </w:r>
    </w:p>
    <w:p w14:paraId="76FEFF20" w14:textId="77777777" w:rsidR="00BC6258" w:rsidRDefault="00BC6258" w:rsidP="00F93837">
      <w:pPr>
        <w:pStyle w:val="Default"/>
        <w:ind w:firstLine="708"/>
        <w:jc w:val="both"/>
        <w:rPr>
          <w:rFonts w:asciiTheme="minorHAnsi" w:hAnsiTheme="minorHAnsi" w:cstheme="minorHAnsi"/>
          <w:iCs/>
          <w:color w:val="auto"/>
        </w:rPr>
      </w:pPr>
    </w:p>
    <w:p w14:paraId="29D6DA97" w14:textId="6AD2B2FA" w:rsidR="00F9511E" w:rsidRDefault="00F9511E"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La presente modificación se plantea en relación a la necesidad de actualizar las especificaciones técnicas del equipamiento considerado en el expediente primigenio, de tal manera se pueda dar c</w:t>
      </w:r>
      <w:r w:rsidRPr="00F9511E">
        <w:rPr>
          <w:rFonts w:asciiTheme="minorHAnsi" w:hAnsiTheme="minorHAnsi" w:cstheme="minorHAnsi"/>
          <w:iCs/>
          <w:color w:val="auto"/>
        </w:rPr>
        <w:t xml:space="preserve">umplimiento </w:t>
      </w:r>
      <w:r w:rsidR="00F718C9">
        <w:rPr>
          <w:rFonts w:asciiTheme="minorHAnsi" w:hAnsiTheme="minorHAnsi" w:cstheme="minorHAnsi"/>
          <w:iCs/>
          <w:color w:val="auto"/>
        </w:rPr>
        <w:t>a la</w:t>
      </w:r>
      <w:r w:rsidRPr="00F9511E">
        <w:rPr>
          <w:rFonts w:asciiTheme="minorHAnsi" w:hAnsiTheme="minorHAnsi" w:cstheme="minorHAnsi"/>
          <w:iCs/>
          <w:color w:val="auto"/>
        </w:rPr>
        <w:t xml:space="preserve"> fin</w:t>
      </w:r>
      <w:r w:rsidR="00F718C9">
        <w:rPr>
          <w:rFonts w:asciiTheme="minorHAnsi" w:hAnsiTheme="minorHAnsi" w:cstheme="minorHAnsi"/>
          <w:iCs/>
          <w:color w:val="auto"/>
        </w:rPr>
        <w:t>alidad</w:t>
      </w:r>
      <w:r w:rsidRPr="00F9511E">
        <w:rPr>
          <w:rFonts w:asciiTheme="minorHAnsi" w:hAnsiTheme="minorHAnsi" w:cstheme="minorHAnsi"/>
          <w:iCs/>
          <w:color w:val="auto"/>
        </w:rPr>
        <w:t xml:space="preserve"> públic</w:t>
      </w:r>
      <w:r w:rsidR="00F718C9">
        <w:rPr>
          <w:rFonts w:asciiTheme="minorHAnsi" w:hAnsiTheme="minorHAnsi" w:cstheme="minorHAnsi"/>
          <w:iCs/>
          <w:color w:val="auto"/>
        </w:rPr>
        <w:t>a</w:t>
      </w:r>
      <w:r>
        <w:rPr>
          <w:rFonts w:asciiTheme="minorHAnsi" w:hAnsiTheme="minorHAnsi" w:cstheme="minorHAnsi"/>
          <w:iCs/>
          <w:color w:val="auto"/>
        </w:rPr>
        <w:t>, m</w:t>
      </w:r>
      <w:r w:rsidRPr="00F9511E">
        <w:rPr>
          <w:rFonts w:asciiTheme="minorHAnsi" w:hAnsiTheme="minorHAnsi" w:cstheme="minorHAnsi"/>
          <w:iCs/>
          <w:color w:val="auto"/>
        </w:rPr>
        <w:t xml:space="preserve">aximizar el valor de recursos públicos </w:t>
      </w:r>
      <w:r>
        <w:rPr>
          <w:rFonts w:asciiTheme="minorHAnsi" w:hAnsiTheme="minorHAnsi" w:cstheme="minorHAnsi"/>
          <w:iCs/>
          <w:color w:val="auto"/>
        </w:rPr>
        <w:t>y de esta manera lograr c</w:t>
      </w:r>
      <w:r w:rsidRPr="00F9511E">
        <w:rPr>
          <w:rFonts w:asciiTheme="minorHAnsi" w:hAnsiTheme="minorHAnsi" w:cstheme="minorHAnsi"/>
          <w:iCs/>
          <w:color w:val="auto"/>
        </w:rPr>
        <w:t>ontrataciones oportunas y en mejores condiciones de precio y calidad</w:t>
      </w:r>
      <w:r w:rsidR="00F718C9">
        <w:rPr>
          <w:rFonts w:asciiTheme="minorHAnsi" w:hAnsiTheme="minorHAnsi" w:cstheme="minorHAnsi"/>
          <w:iCs/>
          <w:color w:val="auto"/>
        </w:rPr>
        <w:t xml:space="preserve"> en relación a las motivaciones que dieron origen a la concepción del proyecto</w:t>
      </w:r>
      <w:r>
        <w:rPr>
          <w:rFonts w:asciiTheme="minorHAnsi" w:hAnsiTheme="minorHAnsi" w:cstheme="minorHAnsi"/>
          <w:iCs/>
          <w:color w:val="auto"/>
        </w:rPr>
        <w:t>.</w:t>
      </w:r>
    </w:p>
    <w:p w14:paraId="43C95402" w14:textId="77777777" w:rsidR="00F9511E" w:rsidRDefault="00F9511E" w:rsidP="00F9511E">
      <w:pPr>
        <w:pStyle w:val="Default"/>
        <w:ind w:firstLine="708"/>
        <w:jc w:val="both"/>
        <w:rPr>
          <w:rFonts w:asciiTheme="minorHAnsi" w:hAnsiTheme="minorHAnsi" w:cstheme="minorHAnsi"/>
          <w:iCs/>
          <w:color w:val="auto"/>
        </w:rPr>
      </w:pPr>
    </w:p>
    <w:p w14:paraId="0F3FA711" w14:textId="2E06EF93" w:rsidR="00CF0ABF" w:rsidRDefault="00CF0ABF" w:rsidP="00F9511E">
      <w:pPr>
        <w:pStyle w:val="Default"/>
        <w:ind w:firstLine="708"/>
        <w:jc w:val="both"/>
        <w:rPr>
          <w:rFonts w:asciiTheme="minorHAnsi" w:hAnsiTheme="minorHAnsi" w:cstheme="minorHAnsi"/>
          <w:iCs/>
          <w:color w:val="auto"/>
        </w:rPr>
      </w:pPr>
      <w:r w:rsidRPr="00CF0ABF">
        <w:t xml:space="preserve">Por otra parte, dar cumplimiento a lo señalado por </w:t>
      </w:r>
      <w:r w:rsidR="008E07C0">
        <w:t>la</w:t>
      </w:r>
      <w:r w:rsidRPr="00CF0ABF">
        <w:t xml:space="preserve"> ley </w:t>
      </w:r>
      <w:proofErr w:type="spellStart"/>
      <w:r w:rsidRPr="00CF0ABF">
        <w:t>n°</w:t>
      </w:r>
      <w:proofErr w:type="spellEnd"/>
      <w:r w:rsidRPr="00CF0ABF">
        <w:t xml:space="preserve"> 30225</w:t>
      </w:r>
      <w:r w:rsidR="00156280">
        <w:t>,</w:t>
      </w:r>
      <w:r w:rsidRPr="00CF0ABF">
        <w:t xml:space="preserve"> en cuanto a vigencia tecnológica de Los bienes, servicios y obras en el que se señala que estos deben reunir las condiciones de calidad y modernidad</w:t>
      </w:r>
      <w:r>
        <w:t xml:space="preserve"> </w:t>
      </w:r>
      <w:r w:rsidRPr="00CF0ABF">
        <w:t>tecnológicas</w:t>
      </w:r>
      <w:r>
        <w:t xml:space="preserve"> </w:t>
      </w:r>
      <w:r w:rsidRPr="00CF0ABF">
        <w:t>necesarias</w:t>
      </w:r>
      <w:r>
        <w:t xml:space="preserve"> </w:t>
      </w:r>
      <w:r w:rsidRPr="00CF0ABF">
        <w:t>para</w:t>
      </w:r>
      <w:r>
        <w:t xml:space="preserve"> </w:t>
      </w:r>
      <w:r w:rsidRPr="00CF0ABF">
        <w:t>cumplir</w:t>
      </w:r>
      <w:r>
        <w:t xml:space="preserve"> </w:t>
      </w:r>
      <w:r w:rsidRPr="00CF0ABF">
        <w:t>con</w:t>
      </w:r>
      <w:r>
        <w:t xml:space="preserve"> </w:t>
      </w:r>
      <w:r w:rsidRPr="00CF0ABF">
        <w:t>efectividad</w:t>
      </w:r>
      <w:r>
        <w:t xml:space="preserve"> </w:t>
      </w:r>
      <w:r w:rsidRPr="00CF0ABF">
        <w:t>la</w:t>
      </w:r>
      <w:r>
        <w:t xml:space="preserve"> </w:t>
      </w:r>
      <w:r w:rsidRPr="00CF0ABF">
        <w:t xml:space="preserve">finalidad </w:t>
      </w:r>
      <w:r w:rsidR="00156280">
        <w:t>p</w:t>
      </w:r>
      <w:r w:rsidRPr="00CF0ABF">
        <w:t>ública</w:t>
      </w:r>
      <w:r>
        <w:t xml:space="preserve"> </w:t>
      </w:r>
      <w:r w:rsidRPr="00CF0ABF">
        <w:t>para</w:t>
      </w:r>
      <w:r>
        <w:t xml:space="preserve"> </w:t>
      </w:r>
      <w:r w:rsidRPr="00CF0ABF">
        <w:t>los</w:t>
      </w:r>
      <w:r>
        <w:t xml:space="preserve"> </w:t>
      </w:r>
      <w:r w:rsidRPr="00CF0ABF">
        <w:t>que</w:t>
      </w:r>
      <w:r>
        <w:t xml:space="preserve"> </w:t>
      </w:r>
      <w:r w:rsidRPr="00CF0ABF">
        <w:t>son</w:t>
      </w:r>
      <w:r>
        <w:t xml:space="preserve"> </w:t>
      </w:r>
      <w:r w:rsidRPr="00CF0ABF">
        <w:t>requeridos,</w:t>
      </w:r>
      <w:r>
        <w:t xml:space="preserve"> </w:t>
      </w:r>
      <w:r w:rsidRPr="00CF0ABF">
        <w:t>por</w:t>
      </w:r>
      <w:r>
        <w:t xml:space="preserve"> </w:t>
      </w:r>
      <w:r w:rsidRPr="00CF0ABF">
        <w:t>un</w:t>
      </w:r>
      <w:r>
        <w:t xml:space="preserve"> </w:t>
      </w:r>
      <w:r w:rsidRPr="00CF0ABF">
        <w:t>determinado</w:t>
      </w:r>
      <w:r>
        <w:t xml:space="preserve"> </w:t>
      </w:r>
      <w:r w:rsidRPr="00CF0ABF">
        <w:t>y</w:t>
      </w:r>
      <w:r>
        <w:t xml:space="preserve"> </w:t>
      </w:r>
      <w:r w:rsidRPr="00CF0ABF">
        <w:t>previsible</w:t>
      </w:r>
      <w:r>
        <w:t xml:space="preserve"> </w:t>
      </w:r>
      <w:r w:rsidRPr="00CF0ABF">
        <w:t>tiempo de</w:t>
      </w:r>
      <w:r w:rsidR="00156280">
        <w:t xml:space="preserve"> </w:t>
      </w:r>
      <w:r w:rsidRPr="00CF0ABF">
        <w:t>duración,</w:t>
      </w:r>
      <w:r>
        <w:t xml:space="preserve"> </w:t>
      </w:r>
      <w:r w:rsidRPr="00CF0ABF">
        <w:t>con</w:t>
      </w:r>
      <w:r>
        <w:t xml:space="preserve"> </w:t>
      </w:r>
      <w:r w:rsidRPr="00CF0ABF">
        <w:t>posibilidad</w:t>
      </w:r>
      <w:r>
        <w:t xml:space="preserve"> </w:t>
      </w:r>
      <w:r w:rsidRPr="00CF0ABF">
        <w:t>de</w:t>
      </w:r>
      <w:r>
        <w:t xml:space="preserve"> </w:t>
      </w:r>
      <w:r w:rsidRPr="00CF0ABF">
        <w:t>adecuarse,</w:t>
      </w:r>
      <w:r>
        <w:t xml:space="preserve"> </w:t>
      </w:r>
      <w:r w:rsidRPr="00CF0ABF">
        <w:t>integrarse</w:t>
      </w:r>
      <w:r>
        <w:t xml:space="preserve"> </w:t>
      </w:r>
      <w:r w:rsidRPr="00CF0ABF">
        <w:t>y</w:t>
      </w:r>
      <w:r>
        <w:t xml:space="preserve"> </w:t>
      </w:r>
      <w:r w:rsidRPr="00CF0ABF">
        <w:t>repotenciarse,</w:t>
      </w:r>
      <w:r>
        <w:t xml:space="preserve"> </w:t>
      </w:r>
      <w:r w:rsidRPr="00CF0ABF">
        <w:t>si</w:t>
      </w:r>
      <w:r>
        <w:t xml:space="preserve"> </w:t>
      </w:r>
      <w:r w:rsidRPr="00CF0ABF">
        <w:t>fuera el</w:t>
      </w:r>
      <w:r>
        <w:t xml:space="preserve"> </w:t>
      </w:r>
      <w:r w:rsidRPr="00CF0ABF">
        <w:t>caso,</w:t>
      </w:r>
      <w:r>
        <w:t xml:space="preserve"> </w:t>
      </w:r>
      <w:r w:rsidRPr="00CF0ABF">
        <w:t>con</w:t>
      </w:r>
      <w:r>
        <w:t xml:space="preserve"> </w:t>
      </w:r>
      <w:r w:rsidRPr="00CF0ABF">
        <w:t>los</w:t>
      </w:r>
      <w:r w:rsidR="00156280">
        <w:t xml:space="preserve"> </w:t>
      </w:r>
      <w:r w:rsidRPr="00CF0ABF">
        <w:t>avances</w:t>
      </w:r>
      <w:r w:rsidR="00156280">
        <w:t xml:space="preserve"> </w:t>
      </w:r>
      <w:r w:rsidRPr="00CF0ABF">
        <w:t>científicos</w:t>
      </w:r>
      <w:r w:rsidR="00156280">
        <w:t xml:space="preserve"> </w:t>
      </w:r>
      <w:r w:rsidRPr="00CF0ABF">
        <w:t>y</w:t>
      </w:r>
      <w:r w:rsidR="00156280">
        <w:t xml:space="preserve"> </w:t>
      </w:r>
      <w:r w:rsidRPr="00CF0ABF">
        <w:t>tecnológicos</w:t>
      </w:r>
      <w:r w:rsidRPr="00CF0ABF">
        <w:rPr>
          <w:rFonts w:asciiTheme="minorHAnsi" w:hAnsiTheme="minorHAnsi" w:cstheme="minorHAnsi"/>
          <w:iCs/>
          <w:color w:val="auto"/>
        </w:rPr>
        <w:t>.</w:t>
      </w:r>
    </w:p>
    <w:p w14:paraId="6AC10D0D" w14:textId="77777777" w:rsidR="00F9511E" w:rsidRDefault="00F9511E" w:rsidP="00F9511E">
      <w:pPr>
        <w:pStyle w:val="Default"/>
        <w:ind w:firstLine="708"/>
        <w:jc w:val="both"/>
        <w:rPr>
          <w:rFonts w:asciiTheme="minorHAnsi" w:hAnsiTheme="minorHAnsi" w:cstheme="minorHAnsi"/>
          <w:iCs/>
          <w:color w:val="auto"/>
        </w:rPr>
      </w:pPr>
    </w:p>
    <w:p w14:paraId="15CEF6B5" w14:textId="4A2B6301" w:rsidR="00D8137F"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Por todo ello se habría omitido los criterios de tiempo de duración con posibilidad de adecuarse y siendo ese el caso, solicito la autorización para realizar la reformulación parcial del expediente técnico en relación al componente </w:t>
      </w:r>
      <w:r w:rsidRPr="00704D31">
        <w:rPr>
          <w:rFonts w:asciiTheme="minorHAnsi" w:hAnsiTheme="minorHAnsi" w:cstheme="minorHAnsi"/>
          <w:iCs/>
          <w:color w:val="auto"/>
        </w:rPr>
        <w:t>“SOLUCIONES DE TECNOLOGÍA DE INFORMACIÓN Y COMUNICACIÓN (TIC)”</w:t>
      </w:r>
      <w:r>
        <w:rPr>
          <w:rFonts w:asciiTheme="minorHAnsi" w:hAnsiTheme="minorHAnsi" w:cstheme="minorHAnsi"/>
          <w:iCs/>
          <w:color w:val="auto"/>
        </w:rPr>
        <w:t xml:space="preserve"> de la forma que a continuación detallo:</w:t>
      </w:r>
    </w:p>
    <w:p w14:paraId="7D1241C7" w14:textId="77777777" w:rsidR="00704D31" w:rsidRDefault="00704D31" w:rsidP="00F9511E">
      <w:pPr>
        <w:pStyle w:val="Default"/>
        <w:ind w:firstLine="708"/>
        <w:jc w:val="both"/>
        <w:rPr>
          <w:rFonts w:asciiTheme="minorHAnsi" w:hAnsiTheme="minorHAnsi" w:cstheme="minorHAnsi"/>
          <w:iCs/>
          <w:color w:val="auto"/>
        </w:rPr>
      </w:pPr>
    </w:p>
    <w:p w14:paraId="7E29CF8A" w14:textId="34CEF7DB" w:rsidR="00704D31"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lastRenderedPageBreak/>
        <w:t>Deducir las siguientes partidas con la finalidad de generar partidas nuevas vinculadas a las deducidas</w:t>
      </w:r>
      <w:r w:rsidR="00F718C9">
        <w:rPr>
          <w:rFonts w:asciiTheme="minorHAnsi" w:hAnsiTheme="minorHAnsi" w:cstheme="minorHAnsi"/>
          <w:iCs/>
          <w:color w:val="auto"/>
        </w:rPr>
        <w:t>.</w:t>
      </w:r>
    </w:p>
    <w:p w14:paraId="4A3E7346" w14:textId="77777777" w:rsidR="00F718C9" w:rsidRDefault="00F718C9" w:rsidP="00F9511E">
      <w:pPr>
        <w:pStyle w:val="Default"/>
        <w:ind w:firstLine="708"/>
        <w:jc w:val="both"/>
        <w:rPr>
          <w:rFonts w:asciiTheme="minorHAnsi" w:hAnsiTheme="minorHAnsi" w:cstheme="minorHAnsi"/>
          <w:iCs/>
          <w:color w:val="auto"/>
        </w:rPr>
      </w:pPr>
    </w:p>
    <w:p w14:paraId="0782CF20" w14:textId="19D2E0CF"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Esta deducción se plantea con la finalidad de compatibilizar las metas y partidas a la lógica a implementar, esta compatibilización se debe también a que los equipos deban de tener coherencia en cuanto a sus tecnologías con la finalidad que estos puedan tener una línea que permita la comunicación y transferencia de datos de tal manera que se pueda utilizar y administrar de manera más eficiente.</w:t>
      </w:r>
    </w:p>
    <w:p w14:paraId="723507F8" w14:textId="77777777" w:rsidR="00F718C9" w:rsidRDefault="00F718C9" w:rsidP="00F9511E">
      <w:pPr>
        <w:pStyle w:val="Default"/>
        <w:ind w:firstLine="708"/>
        <w:jc w:val="both"/>
        <w:rPr>
          <w:rFonts w:asciiTheme="minorHAnsi" w:hAnsiTheme="minorHAnsi" w:cstheme="minorHAnsi"/>
          <w:iCs/>
          <w:color w:val="auto"/>
        </w:rPr>
      </w:pPr>
    </w:p>
    <w:p w14:paraId="1E50EFE3" w14:textId="4050AE21"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w:t>
      </w:r>
    </w:p>
    <w:p w14:paraId="21277747" w14:textId="18788031" w:rsidR="00576DCD" w:rsidRDefault="00F718C9" w:rsidP="00F718C9">
      <w:pPr>
        <w:pStyle w:val="Default"/>
        <w:tabs>
          <w:tab w:val="left" w:pos="5385"/>
        </w:tabs>
        <w:ind w:firstLine="708"/>
        <w:rPr>
          <w:rFonts w:asciiTheme="minorHAnsi" w:hAnsiTheme="minorHAnsi" w:cstheme="minorHAnsi"/>
          <w:iCs/>
          <w:color w:val="auto"/>
        </w:rPr>
      </w:pPr>
      <w:r>
        <w:rPr>
          <w:rFonts w:asciiTheme="minorHAnsi" w:hAnsiTheme="minorHAnsi" w:cstheme="minorHAnsi"/>
          <w:iCs/>
          <w:color w:val="auto"/>
        </w:rPr>
        <w:tab/>
      </w:r>
    </w:p>
    <w:p w14:paraId="0B9FC0B3" w14:textId="77777777" w:rsidR="00D05664"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sidR="00D05664">
        <w:rPr>
          <w:rFonts w:asciiTheme="minorHAnsi" w:hAnsiTheme="minorHAnsi" w:cstheme="minorHAnsi"/>
          <w:b/>
          <w:bCs/>
          <w:iCs/>
          <w:color w:val="auto"/>
        </w:rPr>
        <w:t>N°1</w:t>
      </w:r>
    </w:p>
    <w:p w14:paraId="621D0207" w14:textId="1C91F7B8" w:rsidR="00704D31" w:rsidRPr="00576DCD"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PARTIDAS A DEDUCIR</w:t>
      </w:r>
    </w:p>
    <w:p w14:paraId="51E8E796" w14:textId="7300458F" w:rsidR="00064E66" w:rsidRDefault="00064E66" w:rsidP="00187F41">
      <w:pPr>
        <w:pStyle w:val="Default"/>
        <w:jc w:val="both"/>
        <w:rPr>
          <w:rFonts w:asciiTheme="minorHAnsi" w:hAnsiTheme="minorHAnsi" w:cstheme="minorHAnsi"/>
          <w:iCs/>
          <w:color w:val="auto"/>
        </w:rPr>
      </w:pPr>
    </w:p>
    <w:tbl>
      <w:tblPr>
        <w:tblW w:w="8507" w:type="dxa"/>
        <w:tblCellMar>
          <w:left w:w="70" w:type="dxa"/>
          <w:right w:w="70" w:type="dxa"/>
        </w:tblCellMar>
        <w:tblLook w:val="04A0" w:firstRow="1" w:lastRow="0" w:firstColumn="1" w:lastColumn="0" w:noHBand="0" w:noVBand="1"/>
      </w:tblPr>
      <w:tblGrid>
        <w:gridCol w:w="986"/>
        <w:gridCol w:w="6089"/>
        <w:gridCol w:w="532"/>
        <w:gridCol w:w="940"/>
      </w:tblGrid>
      <w:tr w:rsidR="00064E66" w:rsidRPr="00064E66" w14:paraId="4E333E57" w14:textId="77777777" w:rsidTr="007778BF">
        <w:trPr>
          <w:trHeight w:val="204"/>
        </w:trPr>
        <w:tc>
          <w:tcPr>
            <w:tcW w:w="972" w:type="dxa"/>
            <w:tcBorders>
              <w:top w:val="nil"/>
              <w:left w:val="nil"/>
              <w:bottom w:val="nil"/>
              <w:right w:val="nil"/>
            </w:tcBorders>
            <w:shd w:val="clear" w:color="000000" w:fill="FFFFFF"/>
            <w:noWrap/>
            <w:hideMark/>
          </w:tcPr>
          <w:p w14:paraId="6F094373" w14:textId="67928C7D"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ÍTEM</w:t>
            </w:r>
          </w:p>
        </w:tc>
        <w:tc>
          <w:tcPr>
            <w:tcW w:w="6089" w:type="dxa"/>
            <w:tcBorders>
              <w:top w:val="nil"/>
              <w:left w:val="nil"/>
              <w:bottom w:val="nil"/>
              <w:right w:val="nil"/>
            </w:tcBorders>
            <w:shd w:val="clear" w:color="000000" w:fill="FFFFFF"/>
            <w:noWrap/>
            <w:hideMark/>
          </w:tcPr>
          <w:p w14:paraId="516D95E7" w14:textId="4FD9F1DE"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DESCRIPCIÓN</w:t>
            </w:r>
          </w:p>
        </w:tc>
        <w:tc>
          <w:tcPr>
            <w:tcW w:w="522" w:type="dxa"/>
            <w:tcBorders>
              <w:top w:val="nil"/>
              <w:left w:val="nil"/>
              <w:bottom w:val="nil"/>
              <w:right w:val="nil"/>
            </w:tcBorders>
            <w:shd w:val="clear" w:color="000000" w:fill="FFFFFF"/>
            <w:noWrap/>
            <w:hideMark/>
          </w:tcPr>
          <w:p w14:paraId="741C93F5" w14:textId="68B8D8B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UND.</w:t>
            </w:r>
          </w:p>
        </w:tc>
        <w:tc>
          <w:tcPr>
            <w:tcW w:w="921" w:type="dxa"/>
            <w:tcBorders>
              <w:top w:val="nil"/>
              <w:left w:val="nil"/>
              <w:bottom w:val="nil"/>
              <w:right w:val="nil"/>
            </w:tcBorders>
            <w:shd w:val="clear" w:color="000000" w:fill="FFFFFF"/>
            <w:noWrap/>
            <w:hideMark/>
          </w:tcPr>
          <w:p w14:paraId="0765246E" w14:textId="0C0A0D2D"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METRADO</w:t>
            </w:r>
          </w:p>
        </w:tc>
      </w:tr>
      <w:tr w:rsidR="00064E66" w:rsidRPr="00064E66" w14:paraId="734DDE0D" w14:textId="77777777" w:rsidTr="007778BF">
        <w:trPr>
          <w:trHeight w:val="204"/>
        </w:trPr>
        <w:tc>
          <w:tcPr>
            <w:tcW w:w="972" w:type="dxa"/>
            <w:tcBorders>
              <w:top w:val="nil"/>
              <w:left w:val="nil"/>
              <w:bottom w:val="nil"/>
              <w:right w:val="nil"/>
            </w:tcBorders>
            <w:shd w:val="clear" w:color="auto" w:fill="auto"/>
            <w:noWrap/>
            <w:vAlign w:val="center"/>
            <w:hideMark/>
          </w:tcPr>
          <w:p w14:paraId="1EEB7A28"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06</w:t>
            </w:r>
          </w:p>
        </w:tc>
        <w:tc>
          <w:tcPr>
            <w:tcW w:w="6089" w:type="dxa"/>
            <w:tcBorders>
              <w:top w:val="nil"/>
              <w:left w:val="nil"/>
              <w:bottom w:val="nil"/>
              <w:right w:val="nil"/>
            </w:tcBorders>
            <w:shd w:val="clear" w:color="auto" w:fill="auto"/>
            <w:noWrap/>
            <w:vAlign w:val="center"/>
            <w:hideMark/>
          </w:tcPr>
          <w:p w14:paraId="4ABA0F3F"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SOLUCIONES DE TECNOLOGÍA DE INFORMACIÓN Y COMUNICACIONES (TIC)</w:t>
            </w:r>
          </w:p>
        </w:tc>
        <w:tc>
          <w:tcPr>
            <w:tcW w:w="522" w:type="dxa"/>
            <w:tcBorders>
              <w:top w:val="nil"/>
              <w:left w:val="nil"/>
              <w:bottom w:val="nil"/>
              <w:right w:val="nil"/>
            </w:tcBorders>
            <w:shd w:val="clear" w:color="auto" w:fill="auto"/>
            <w:noWrap/>
            <w:vAlign w:val="center"/>
            <w:hideMark/>
          </w:tcPr>
          <w:p w14:paraId="5EE7BEFF" w14:textId="77777777" w:rsidR="00064E66" w:rsidRPr="00064E66" w:rsidRDefault="00064E66" w:rsidP="00064E66">
            <w:pPr>
              <w:spacing w:after="0" w:line="240" w:lineRule="auto"/>
              <w:rPr>
                <w:rFonts w:ascii="Arial" w:eastAsia="Times New Roman" w:hAnsi="Arial" w:cs="Arial"/>
                <w:color w:val="FF0000"/>
                <w:sz w:val="16"/>
                <w:szCs w:val="16"/>
                <w:lang w:eastAsia="es-PE"/>
              </w:rPr>
            </w:pPr>
          </w:p>
        </w:tc>
        <w:tc>
          <w:tcPr>
            <w:tcW w:w="921" w:type="dxa"/>
            <w:tcBorders>
              <w:top w:val="nil"/>
              <w:left w:val="nil"/>
              <w:bottom w:val="nil"/>
              <w:right w:val="nil"/>
            </w:tcBorders>
            <w:shd w:val="clear" w:color="auto" w:fill="auto"/>
            <w:noWrap/>
            <w:vAlign w:val="center"/>
            <w:hideMark/>
          </w:tcPr>
          <w:p w14:paraId="7B97380A"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5A179E4C" w14:textId="77777777" w:rsidTr="007778BF">
        <w:trPr>
          <w:trHeight w:val="204"/>
        </w:trPr>
        <w:tc>
          <w:tcPr>
            <w:tcW w:w="972" w:type="dxa"/>
            <w:tcBorders>
              <w:top w:val="nil"/>
              <w:left w:val="nil"/>
              <w:bottom w:val="nil"/>
              <w:right w:val="nil"/>
            </w:tcBorders>
            <w:shd w:val="clear" w:color="auto" w:fill="auto"/>
            <w:noWrap/>
            <w:vAlign w:val="center"/>
            <w:hideMark/>
          </w:tcPr>
          <w:p w14:paraId="0D4C93D5"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06.01</w:t>
            </w:r>
          </w:p>
        </w:tc>
        <w:tc>
          <w:tcPr>
            <w:tcW w:w="6089" w:type="dxa"/>
            <w:tcBorders>
              <w:top w:val="nil"/>
              <w:left w:val="nil"/>
              <w:bottom w:val="nil"/>
              <w:right w:val="nil"/>
            </w:tcBorders>
            <w:shd w:val="clear" w:color="auto" w:fill="auto"/>
            <w:noWrap/>
            <w:vAlign w:val="center"/>
            <w:hideMark/>
          </w:tcPr>
          <w:p w14:paraId="4DD016A3"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TELEFONIA</w:t>
            </w:r>
          </w:p>
        </w:tc>
        <w:tc>
          <w:tcPr>
            <w:tcW w:w="522" w:type="dxa"/>
            <w:tcBorders>
              <w:top w:val="nil"/>
              <w:left w:val="nil"/>
              <w:bottom w:val="nil"/>
              <w:right w:val="nil"/>
            </w:tcBorders>
            <w:shd w:val="clear" w:color="auto" w:fill="auto"/>
            <w:noWrap/>
            <w:vAlign w:val="center"/>
            <w:hideMark/>
          </w:tcPr>
          <w:p w14:paraId="43015743"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57D7C5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423B4DDE" w14:textId="77777777" w:rsidTr="007778BF">
        <w:trPr>
          <w:trHeight w:val="204"/>
        </w:trPr>
        <w:tc>
          <w:tcPr>
            <w:tcW w:w="972" w:type="dxa"/>
            <w:tcBorders>
              <w:top w:val="nil"/>
              <w:left w:val="nil"/>
              <w:bottom w:val="nil"/>
              <w:right w:val="nil"/>
            </w:tcBorders>
            <w:shd w:val="clear" w:color="auto" w:fill="auto"/>
            <w:noWrap/>
            <w:vAlign w:val="center"/>
            <w:hideMark/>
          </w:tcPr>
          <w:p w14:paraId="5720A625"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06.01.01</w:t>
            </w:r>
          </w:p>
        </w:tc>
        <w:tc>
          <w:tcPr>
            <w:tcW w:w="6089" w:type="dxa"/>
            <w:tcBorders>
              <w:top w:val="nil"/>
              <w:left w:val="nil"/>
              <w:bottom w:val="nil"/>
              <w:right w:val="nil"/>
            </w:tcBorders>
            <w:shd w:val="clear" w:color="auto" w:fill="auto"/>
            <w:noWrap/>
            <w:vAlign w:val="center"/>
            <w:hideMark/>
          </w:tcPr>
          <w:p w14:paraId="1A92BFCC"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CENTRAL DE TELEFONIA IP</w:t>
            </w:r>
          </w:p>
        </w:tc>
        <w:tc>
          <w:tcPr>
            <w:tcW w:w="522" w:type="dxa"/>
            <w:tcBorders>
              <w:top w:val="nil"/>
              <w:left w:val="nil"/>
              <w:bottom w:val="nil"/>
              <w:right w:val="nil"/>
            </w:tcBorders>
            <w:shd w:val="clear" w:color="auto" w:fill="auto"/>
            <w:noWrap/>
            <w:vAlign w:val="center"/>
            <w:hideMark/>
          </w:tcPr>
          <w:p w14:paraId="0AD4AD3C"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1C068C26"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4A7A96D5" w14:textId="77777777" w:rsidTr="007778BF">
        <w:trPr>
          <w:trHeight w:val="204"/>
        </w:trPr>
        <w:tc>
          <w:tcPr>
            <w:tcW w:w="972" w:type="dxa"/>
            <w:tcBorders>
              <w:top w:val="nil"/>
              <w:left w:val="nil"/>
              <w:bottom w:val="nil"/>
              <w:right w:val="nil"/>
            </w:tcBorders>
            <w:shd w:val="clear" w:color="auto" w:fill="auto"/>
            <w:noWrap/>
            <w:vAlign w:val="center"/>
            <w:hideMark/>
          </w:tcPr>
          <w:p w14:paraId="78272319"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06.01.02</w:t>
            </w:r>
          </w:p>
        </w:tc>
        <w:tc>
          <w:tcPr>
            <w:tcW w:w="6089" w:type="dxa"/>
            <w:tcBorders>
              <w:top w:val="nil"/>
              <w:left w:val="nil"/>
              <w:bottom w:val="nil"/>
              <w:right w:val="nil"/>
            </w:tcBorders>
            <w:shd w:val="clear" w:color="auto" w:fill="auto"/>
            <w:noWrap/>
            <w:vAlign w:val="center"/>
            <w:hideMark/>
          </w:tcPr>
          <w:p w14:paraId="107A740A"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OPERADORA TELEFONICA</w:t>
            </w:r>
          </w:p>
        </w:tc>
        <w:tc>
          <w:tcPr>
            <w:tcW w:w="522" w:type="dxa"/>
            <w:tcBorders>
              <w:top w:val="nil"/>
              <w:left w:val="nil"/>
              <w:bottom w:val="nil"/>
              <w:right w:val="nil"/>
            </w:tcBorders>
            <w:shd w:val="clear" w:color="auto" w:fill="auto"/>
            <w:noWrap/>
            <w:vAlign w:val="center"/>
            <w:hideMark/>
          </w:tcPr>
          <w:p w14:paraId="44C26425"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7088C85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4.00</w:t>
            </w:r>
          </w:p>
        </w:tc>
      </w:tr>
      <w:tr w:rsidR="00064E66" w:rsidRPr="00064E66" w14:paraId="0C0B56B2" w14:textId="77777777" w:rsidTr="007778BF">
        <w:trPr>
          <w:trHeight w:val="204"/>
        </w:trPr>
        <w:tc>
          <w:tcPr>
            <w:tcW w:w="972" w:type="dxa"/>
            <w:tcBorders>
              <w:top w:val="nil"/>
              <w:left w:val="nil"/>
              <w:bottom w:val="nil"/>
              <w:right w:val="nil"/>
            </w:tcBorders>
            <w:shd w:val="clear" w:color="auto" w:fill="auto"/>
            <w:noWrap/>
            <w:vAlign w:val="center"/>
            <w:hideMark/>
          </w:tcPr>
          <w:p w14:paraId="5BF95280"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06.01.03</w:t>
            </w:r>
          </w:p>
        </w:tc>
        <w:tc>
          <w:tcPr>
            <w:tcW w:w="6089" w:type="dxa"/>
            <w:tcBorders>
              <w:top w:val="nil"/>
              <w:left w:val="nil"/>
              <w:bottom w:val="nil"/>
              <w:right w:val="nil"/>
            </w:tcBorders>
            <w:shd w:val="clear" w:color="auto" w:fill="auto"/>
            <w:noWrap/>
            <w:vAlign w:val="center"/>
            <w:hideMark/>
          </w:tcPr>
          <w:p w14:paraId="06DEF2A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TELÉFONO IP DE MESA USO GERENCIAL</w:t>
            </w:r>
          </w:p>
        </w:tc>
        <w:tc>
          <w:tcPr>
            <w:tcW w:w="522" w:type="dxa"/>
            <w:tcBorders>
              <w:top w:val="nil"/>
              <w:left w:val="nil"/>
              <w:bottom w:val="nil"/>
              <w:right w:val="nil"/>
            </w:tcBorders>
            <w:shd w:val="clear" w:color="auto" w:fill="auto"/>
            <w:noWrap/>
            <w:vAlign w:val="center"/>
            <w:hideMark/>
          </w:tcPr>
          <w:p w14:paraId="320F0D8A"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687351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23.00</w:t>
            </w:r>
          </w:p>
        </w:tc>
      </w:tr>
      <w:tr w:rsidR="00064E66" w:rsidRPr="00064E66" w14:paraId="6F4C5800" w14:textId="77777777" w:rsidTr="007778BF">
        <w:trPr>
          <w:trHeight w:val="204"/>
        </w:trPr>
        <w:tc>
          <w:tcPr>
            <w:tcW w:w="972" w:type="dxa"/>
            <w:tcBorders>
              <w:top w:val="nil"/>
              <w:left w:val="nil"/>
              <w:bottom w:val="nil"/>
              <w:right w:val="nil"/>
            </w:tcBorders>
            <w:shd w:val="clear" w:color="auto" w:fill="auto"/>
            <w:noWrap/>
            <w:vAlign w:val="center"/>
            <w:hideMark/>
          </w:tcPr>
          <w:p w14:paraId="2A09A0C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06.01.04</w:t>
            </w:r>
          </w:p>
        </w:tc>
        <w:tc>
          <w:tcPr>
            <w:tcW w:w="6089" w:type="dxa"/>
            <w:tcBorders>
              <w:top w:val="nil"/>
              <w:left w:val="nil"/>
              <w:bottom w:val="nil"/>
              <w:right w:val="nil"/>
            </w:tcBorders>
            <w:shd w:val="clear" w:color="auto" w:fill="auto"/>
            <w:noWrap/>
            <w:vAlign w:val="center"/>
            <w:hideMark/>
          </w:tcPr>
          <w:p w14:paraId="4E69383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TELÉFONO IP DE MESA USO GENERAL</w:t>
            </w:r>
          </w:p>
        </w:tc>
        <w:tc>
          <w:tcPr>
            <w:tcW w:w="522" w:type="dxa"/>
            <w:tcBorders>
              <w:top w:val="nil"/>
              <w:left w:val="nil"/>
              <w:bottom w:val="nil"/>
              <w:right w:val="nil"/>
            </w:tcBorders>
            <w:shd w:val="clear" w:color="auto" w:fill="auto"/>
            <w:noWrap/>
            <w:vAlign w:val="center"/>
            <w:hideMark/>
          </w:tcPr>
          <w:p w14:paraId="359EC550"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704696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33.00</w:t>
            </w:r>
          </w:p>
        </w:tc>
      </w:tr>
      <w:tr w:rsidR="00064E66" w:rsidRPr="00064E66" w14:paraId="3F9B3119" w14:textId="77777777" w:rsidTr="007778BF">
        <w:trPr>
          <w:trHeight w:val="204"/>
        </w:trPr>
        <w:tc>
          <w:tcPr>
            <w:tcW w:w="972" w:type="dxa"/>
            <w:tcBorders>
              <w:top w:val="nil"/>
              <w:left w:val="nil"/>
              <w:bottom w:val="nil"/>
              <w:right w:val="nil"/>
            </w:tcBorders>
            <w:shd w:val="clear" w:color="auto" w:fill="auto"/>
            <w:noWrap/>
            <w:vAlign w:val="center"/>
            <w:hideMark/>
          </w:tcPr>
          <w:p w14:paraId="5ED8F20E"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06.01.06</w:t>
            </w:r>
          </w:p>
        </w:tc>
        <w:tc>
          <w:tcPr>
            <w:tcW w:w="6089" w:type="dxa"/>
            <w:tcBorders>
              <w:top w:val="nil"/>
              <w:left w:val="nil"/>
              <w:bottom w:val="nil"/>
              <w:right w:val="nil"/>
            </w:tcBorders>
            <w:shd w:val="clear" w:color="auto" w:fill="auto"/>
            <w:noWrap/>
            <w:vAlign w:val="center"/>
            <w:hideMark/>
          </w:tcPr>
          <w:p w14:paraId="43CAFF3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INSTALACIÓN Y PUESTA EN OPERACIÓN DE LA SOLUCIÓN DE TELEFONÍA IP</w:t>
            </w:r>
          </w:p>
        </w:tc>
        <w:tc>
          <w:tcPr>
            <w:tcW w:w="522" w:type="dxa"/>
            <w:tcBorders>
              <w:top w:val="nil"/>
              <w:left w:val="nil"/>
              <w:bottom w:val="nil"/>
              <w:right w:val="nil"/>
            </w:tcBorders>
            <w:shd w:val="clear" w:color="auto" w:fill="auto"/>
            <w:noWrap/>
            <w:vAlign w:val="center"/>
            <w:hideMark/>
          </w:tcPr>
          <w:p w14:paraId="5DAEC689"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15036D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52A2ACD3" w14:textId="77777777" w:rsidTr="007778BF">
        <w:trPr>
          <w:trHeight w:val="204"/>
        </w:trPr>
        <w:tc>
          <w:tcPr>
            <w:tcW w:w="972" w:type="dxa"/>
            <w:tcBorders>
              <w:top w:val="nil"/>
              <w:left w:val="nil"/>
              <w:bottom w:val="nil"/>
              <w:right w:val="nil"/>
            </w:tcBorders>
            <w:shd w:val="clear" w:color="000000" w:fill="FFFFFF"/>
            <w:hideMark/>
          </w:tcPr>
          <w:p w14:paraId="3FB75630"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06.02</w:t>
            </w:r>
          </w:p>
        </w:tc>
        <w:tc>
          <w:tcPr>
            <w:tcW w:w="6089" w:type="dxa"/>
            <w:tcBorders>
              <w:top w:val="nil"/>
              <w:left w:val="nil"/>
              <w:bottom w:val="nil"/>
              <w:right w:val="nil"/>
            </w:tcBorders>
            <w:shd w:val="clear" w:color="auto" w:fill="auto"/>
            <w:noWrap/>
            <w:vAlign w:val="center"/>
            <w:hideMark/>
          </w:tcPr>
          <w:p w14:paraId="77723B90"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SONIDO AMBIENTAL Y PERIFONEO.</w:t>
            </w:r>
          </w:p>
        </w:tc>
        <w:tc>
          <w:tcPr>
            <w:tcW w:w="522" w:type="dxa"/>
            <w:tcBorders>
              <w:top w:val="nil"/>
              <w:left w:val="nil"/>
              <w:bottom w:val="nil"/>
              <w:right w:val="nil"/>
            </w:tcBorders>
            <w:shd w:val="clear" w:color="auto" w:fill="auto"/>
            <w:noWrap/>
            <w:vAlign w:val="center"/>
            <w:hideMark/>
          </w:tcPr>
          <w:p w14:paraId="7463F221"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394CCEB4"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6580AB7C" w14:textId="77777777" w:rsidTr="007778BF">
        <w:trPr>
          <w:trHeight w:val="204"/>
        </w:trPr>
        <w:tc>
          <w:tcPr>
            <w:tcW w:w="972" w:type="dxa"/>
            <w:tcBorders>
              <w:top w:val="nil"/>
              <w:left w:val="nil"/>
              <w:bottom w:val="nil"/>
              <w:right w:val="nil"/>
            </w:tcBorders>
            <w:shd w:val="clear" w:color="000000" w:fill="FFFFFF"/>
            <w:hideMark/>
          </w:tcPr>
          <w:p w14:paraId="45CD07E6" w14:textId="77777777" w:rsidR="00064E66" w:rsidRPr="00064E66" w:rsidRDefault="00064E66" w:rsidP="00064E66">
            <w:pPr>
              <w:spacing w:after="0" w:line="240" w:lineRule="auto"/>
              <w:rPr>
                <w:rFonts w:ascii="Arial" w:eastAsia="Times New Roman" w:hAnsi="Arial" w:cs="Arial"/>
                <w:color w:val="FF33CC"/>
                <w:sz w:val="16"/>
                <w:szCs w:val="16"/>
                <w:lang w:eastAsia="es-PE"/>
              </w:rPr>
            </w:pPr>
            <w:r w:rsidRPr="00064E66">
              <w:rPr>
                <w:rFonts w:ascii="Arial" w:eastAsia="Times New Roman" w:hAnsi="Arial" w:cs="Arial"/>
                <w:color w:val="FF33CC"/>
                <w:sz w:val="16"/>
                <w:szCs w:val="16"/>
                <w:lang w:eastAsia="es-PE"/>
              </w:rPr>
              <w:t>6.2.6</w:t>
            </w:r>
          </w:p>
        </w:tc>
        <w:tc>
          <w:tcPr>
            <w:tcW w:w="7535" w:type="dxa"/>
            <w:gridSpan w:val="3"/>
            <w:tcBorders>
              <w:top w:val="nil"/>
              <w:left w:val="nil"/>
              <w:bottom w:val="nil"/>
              <w:right w:val="nil"/>
            </w:tcBorders>
            <w:shd w:val="clear" w:color="auto" w:fill="auto"/>
            <w:noWrap/>
            <w:vAlign w:val="center"/>
            <w:hideMark/>
          </w:tcPr>
          <w:p w14:paraId="65B4D5F3"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APARATOS/DISPOSITIVOS DE SISTEMA DE NOTIFICACIÓN DE EMERGENCIAS Y AUDIO EVACUACIÓN</w:t>
            </w:r>
          </w:p>
        </w:tc>
      </w:tr>
      <w:tr w:rsidR="007778BF" w:rsidRPr="00064E66" w14:paraId="310F10D4" w14:textId="77777777" w:rsidTr="007778BF">
        <w:trPr>
          <w:trHeight w:val="204"/>
        </w:trPr>
        <w:tc>
          <w:tcPr>
            <w:tcW w:w="972" w:type="dxa"/>
            <w:tcBorders>
              <w:top w:val="nil"/>
              <w:left w:val="nil"/>
              <w:bottom w:val="nil"/>
              <w:right w:val="nil"/>
            </w:tcBorders>
            <w:shd w:val="clear" w:color="000000" w:fill="FFFFFF"/>
            <w:hideMark/>
          </w:tcPr>
          <w:p w14:paraId="143F9695"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6.2.6.3</w:t>
            </w:r>
          </w:p>
        </w:tc>
        <w:tc>
          <w:tcPr>
            <w:tcW w:w="6089" w:type="dxa"/>
            <w:tcBorders>
              <w:top w:val="nil"/>
              <w:left w:val="nil"/>
              <w:bottom w:val="nil"/>
              <w:right w:val="nil"/>
            </w:tcBorders>
            <w:shd w:val="clear" w:color="auto" w:fill="auto"/>
            <w:noWrap/>
            <w:vAlign w:val="center"/>
            <w:hideMark/>
          </w:tcPr>
          <w:p w14:paraId="66808022" w14:textId="77777777" w:rsidR="00064E66" w:rsidRPr="00064E66" w:rsidRDefault="00064E66" w:rsidP="00064E66">
            <w:pPr>
              <w:spacing w:after="0" w:line="240" w:lineRule="auto"/>
              <w:ind w:firstLineChars="400" w:firstLine="640"/>
              <w:rPr>
                <w:rFonts w:ascii="Arial" w:eastAsia="Times New Roman" w:hAnsi="Arial" w:cs="Arial"/>
                <w:sz w:val="16"/>
                <w:szCs w:val="16"/>
                <w:lang w:eastAsia="es-PE"/>
              </w:rPr>
            </w:pPr>
            <w:r w:rsidRPr="00064E66">
              <w:rPr>
                <w:rFonts w:ascii="Arial" w:eastAsia="Times New Roman" w:hAnsi="Arial" w:cs="Arial"/>
                <w:sz w:val="16"/>
                <w:szCs w:val="16"/>
                <w:lang w:eastAsia="es-PE"/>
              </w:rPr>
              <w:t>AMPLIFICADOR DE 500W CLASE D</w:t>
            </w:r>
          </w:p>
        </w:tc>
        <w:tc>
          <w:tcPr>
            <w:tcW w:w="522" w:type="dxa"/>
            <w:tcBorders>
              <w:top w:val="nil"/>
              <w:left w:val="nil"/>
              <w:bottom w:val="nil"/>
              <w:right w:val="nil"/>
            </w:tcBorders>
            <w:shd w:val="clear" w:color="auto" w:fill="auto"/>
            <w:noWrap/>
            <w:vAlign w:val="center"/>
            <w:hideMark/>
          </w:tcPr>
          <w:p w14:paraId="6AC0866B" w14:textId="77777777" w:rsidR="00064E66" w:rsidRPr="00064E66" w:rsidRDefault="00064E66" w:rsidP="00064E66">
            <w:pPr>
              <w:spacing w:after="0" w:line="240" w:lineRule="auto"/>
              <w:rPr>
                <w:rFonts w:ascii="Arial" w:eastAsia="Times New Roman" w:hAnsi="Arial" w:cs="Arial"/>
                <w:sz w:val="16"/>
                <w:szCs w:val="16"/>
                <w:lang w:eastAsia="es-PE"/>
              </w:rPr>
            </w:pPr>
            <w:proofErr w:type="spellStart"/>
            <w:r w:rsidRPr="00064E66">
              <w:rPr>
                <w:rFonts w:ascii="Arial" w:eastAsia="Times New Roman" w:hAnsi="Arial" w:cs="Arial"/>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76F1B08D" w14:textId="77777777" w:rsidR="00064E66" w:rsidRPr="00064E66" w:rsidRDefault="00064E66" w:rsidP="00064E66">
            <w:pPr>
              <w:spacing w:after="0" w:line="240" w:lineRule="auto"/>
              <w:jc w:val="right"/>
              <w:rPr>
                <w:rFonts w:ascii="Arial" w:eastAsia="Times New Roman" w:hAnsi="Arial" w:cs="Arial"/>
                <w:sz w:val="16"/>
                <w:szCs w:val="16"/>
                <w:lang w:eastAsia="es-PE"/>
              </w:rPr>
            </w:pPr>
            <w:r w:rsidRPr="00064E66">
              <w:rPr>
                <w:rFonts w:ascii="Arial" w:eastAsia="Times New Roman" w:hAnsi="Arial" w:cs="Arial"/>
                <w:sz w:val="16"/>
                <w:szCs w:val="16"/>
                <w:lang w:eastAsia="es-PE"/>
              </w:rPr>
              <w:t>7.00</w:t>
            </w:r>
          </w:p>
        </w:tc>
      </w:tr>
      <w:tr w:rsidR="007778BF" w:rsidRPr="00064E66" w14:paraId="219FE309" w14:textId="77777777" w:rsidTr="007778BF">
        <w:trPr>
          <w:trHeight w:val="204"/>
        </w:trPr>
        <w:tc>
          <w:tcPr>
            <w:tcW w:w="972" w:type="dxa"/>
            <w:tcBorders>
              <w:top w:val="nil"/>
              <w:left w:val="nil"/>
              <w:bottom w:val="nil"/>
              <w:right w:val="nil"/>
            </w:tcBorders>
            <w:shd w:val="clear" w:color="000000" w:fill="FFFFFF"/>
            <w:hideMark/>
          </w:tcPr>
          <w:p w14:paraId="2A05556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6.2.6.4</w:t>
            </w:r>
          </w:p>
        </w:tc>
        <w:tc>
          <w:tcPr>
            <w:tcW w:w="6089" w:type="dxa"/>
            <w:tcBorders>
              <w:top w:val="nil"/>
              <w:left w:val="nil"/>
              <w:bottom w:val="nil"/>
              <w:right w:val="nil"/>
            </w:tcBorders>
            <w:shd w:val="clear" w:color="auto" w:fill="auto"/>
            <w:noWrap/>
            <w:vAlign w:val="center"/>
            <w:hideMark/>
          </w:tcPr>
          <w:p w14:paraId="29A9453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PARLANTE EN TECHO</w:t>
            </w:r>
          </w:p>
        </w:tc>
        <w:tc>
          <w:tcPr>
            <w:tcW w:w="522" w:type="dxa"/>
            <w:tcBorders>
              <w:top w:val="nil"/>
              <w:left w:val="nil"/>
              <w:bottom w:val="nil"/>
              <w:right w:val="nil"/>
            </w:tcBorders>
            <w:shd w:val="clear" w:color="auto" w:fill="auto"/>
            <w:noWrap/>
            <w:vAlign w:val="center"/>
            <w:hideMark/>
          </w:tcPr>
          <w:p w14:paraId="5DD0A2F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809F8F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78.00</w:t>
            </w:r>
          </w:p>
        </w:tc>
      </w:tr>
      <w:tr w:rsidR="007778BF" w:rsidRPr="00064E66" w14:paraId="7754EBF7" w14:textId="77777777" w:rsidTr="007778BF">
        <w:trPr>
          <w:trHeight w:val="204"/>
        </w:trPr>
        <w:tc>
          <w:tcPr>
            <w:tcW w:w="972" w:type="dxa"/>
            <w:tcBorders>
              <w:top w:val="nil"/>
              <w:left w:val="nil"/>
              <w:bottom w:val="nil"/>
              <w:right w:val="nil"/>
            </w:tcBorders>
            <w:shd w:val="clear" w:color="000000" w:fill="FFFFFF"/>
            <w:hideMark/>
          </w:tcPr>
          <w:p w14:paraId="0DD58D9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w:t>
            </w:r>
          </w:p>
        </w:tc>
        <w:tc>
          <w:tcPr>
            <w:tcW w:w="6089" w:type="dxa"/>
            <w:tcBorders>
              <w:top w:val="nil"/>
              <w:left w:val="nil"/>
              <w:bottom w:val="nil"/>
              <w:right w:val="nil"/>
            </w:tcBorders>
            <w:shd w:val="clear" w:color="auto" w:fill="auto"/>
            <w:noWrap/>
            <w:vAlign w:val="center"/>
            <w:hideMark/>
          </w:tcPr>
          <w:p w14:paraId="54A4971E"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SISTEMA DE SONIDO PARA AUDITORIO</w:t>
            </w:r>
          </w:p>
        </w:tc>
        <w:tc>
          <w:tcPr>
            <w:tcW w:w="522" w:type="dxa"/>
            <w:tcBorders>
              <w:top w:val="nil"/>
              <w:left w:val="nil"/>
              <w:bottom w:val="nil"/>
              <w:right w:val="nil"/>
            </w:tcBorders>
            <w:shd w:val="clear" w:color="auto" w:fill="auto"/>
            <w:noWrap/>
            <w:vAlign w:val="center"/>
            <w:hideMark/>
          </w:tcPr>
          <w:p w14:paraId="49463084" w14:textId="77777777" w:rsidR="00064E66" w:rsidRPr="00064E66" w:rsidRDefault="00064E66" w:rsidP="00064E66">
            <w:pPr>
              <w:spacing w:after="0" w:line="240" w:lineRule="auto"/>
              <w:rPr>
                <w:rFonts w:ascii="Arial" w:eastAsia="Times New Roman" w:hAnsi="Arial" w:cs="Arial"/>
                <w:color w:val="FF00FF"/>
                <w:sz w:val="16"/>
                <w:szCs w:val="16"/>
                <w:lang w:eastAsia="es-PE"/>
              </w:rPr>
            </w:pPr>
          </w:p>
        </w:tc>
        <w:tc>
          <w:tcPr>
            <w:tcW w:w="921" w:type="dxa"/>
            <w:tcBorders>
              <w:top w:val="nil"/>
              <w:left w:val="nil"/>
              <w:bottom w:val="nil"/>
              <w:right w:val="nil"/>
            </w:tcBorders>
            <w:shd w:val="clear" w:color="auto" w:fill="auto"/>
            <w:noWrap/>
            <w:vAlign w:val="center"/>
            <w:hideMark/>
          </w:tcPr>
          <w:p w14:paraId="24C010E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11D4036C" w14:textId="77777777" w:rsidTr="007778BF">
        <w:trPr>
          <w:trHeight w:val="204"/>
        </w:trPr>
        <w:tc>
          <w:tcPr>
            <w:tcW w:w="972" w:type="dxa"/>
            <w:tcBorders>
              <w:top w:val="nil"/>
              <w:left w:val="nil"/>
              <w:bottom w:val="nil"/>
              <w:right w:val="nil"/>
            </w:tcBorders>
            <w:shd w:val="clear" w:color="auto" w:fill="auto"/>
            <w:hideMark/>
          </w:tcPr>
          <w:p w14:paraId="0FED6D9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6.2.7.1</w:t>
            </w:r>
          </w:p>
        </w:tc>
        <w:tc>
          <w:tcPr>
            <w:tcW w:w="6089" w:type="dxa"/>
            <w:tcBorders>
              <w:top w:val="nil"/>
              <w:left w:val="nil"/>
              <w:bottom w:val="nil"/>
              <w:right w:val="nil"/>
            </w:tcBorders>
            <w:shd w:val="clear" w:color="auto" w:fill="auto"/>
            <w:noWrap/>
            <w:vAlign w:val="center"/>
            <w:hideMark/>
          </w:tcPr>
          <w:p w14:paraId="22916A35"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MIXER 16 MONO + 3 ESTEREO C/EFECTOS</w:t>
            </w:r>
          </w:p>
        </w:tc>
        <w:tc>
          <w:tcPr>
            <w:tcW w:w="522" w:type="dxa"/>
            <w:tcBorders>
              <w:top w:val="nil"/>
              <w:left w:val="nil"/>
              <w:bottom w:val="nil"/>
              <w:right w:val="nil"/>
            </w:tcBorders>
            <w:shd w:val="clear" w:color="auto" w:fill="auto"/>
            <w:noWrap/>
            <w:vAlign w:val="center"/>
            <w:hideMark/>
          </w:tcPr>
          <w:p w14:paraId="3FA449D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1CB2C8F4"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0E92F3B0" w14:textId="77777777" w:rsidTr="007778BF">
        <w:trPr>
          <w:trHeight w:val="204"/>
        </w:trPr>
        <w:tc>
          <w:tcPr>
            <w:tcW w:w="972" w:type="dxa"/>
            <w:tcBorders>
              <w:top w:val="nil"/>
              <w:left w:val="nil"/>
              <w:bottom w:val="nil"/>
              <w:right w:val="nil"/>
            </w:tcBorders>
            <w:shd w:val="clear" w:color="auto" w:fill="auto"/>
            <w:hideMark/>
          </w:tcPr>
          <w:p w14:paraId="0D94045A"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6.2.7.8</w:t>
            </w:r>
          </w:p>
        </w:tc>
        <w:tc>
          <w:tcPr>
            <w:tcW w:w="6089" w:type="dxa"/>
            <w:tcBorders>
              <w:top w:val="nil"/>
              <w:left w:val="nil"/>
              <w:bottom w:val="nil"/>
              <w:right w:val="nil"/>
            </w:tcBorders>
            <w:shd w:val="clear" w:color="auto" w:fill="auto"/>
            <w:noWrap/>
            <w:vAlign w:val="center"/>
            <w:hideMark/>
          </w:tcPr>
          <w:p w14:paraId="0277BA6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AMPLIFICADOR PARA LINEA 100V/180W 240W MAX. CON REPRODUCTOR USB-SD-FM.</w:t>
            </w:r>
          </w:p>
        </w:tc>
        <w:tc>
          <w:tcPr>
            <w:tcW w:w="522" w:type="dxa"/>
            <w:tcBorders>
              <w:top w:val="nil"/>
              <w:left w:val="nil"/>
              <w:bottom w:val="nil"/>
              <w:right w:val="nil"/>
            </w:tcBorders>
            <w:shd w:val="clear" w:color="auto" w:fill="auto"/>
            <w:noWrap/>
            <w:vAlign w:val="center"/>
            <w:hideMark/>
          </w:tcPr>
          <w:p w14:paraId="4637B73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27DC8F3"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6B831154" w14:textId="77777777" w:rsidTr="007778BF">
        <w:trPr>
          <w:trHeight w:val="408"/>
        </w:trPr>
        <w:tc>
          <w:tcPr>
            <w:tcW w:w="972" w:type="dxa"/>
            <w:tcBorders>
              <w:top w:val="nil"/>
              <w:left w:val="nil"/>
              <w:bottom w:val="nil"/>
              <w:right w:val="nil"/>
            </w:tcBorders>
            <w:shd w:val="clear" w:color="auto" w:fill="auto"/>
            <w:hideMark/>
          </w:tcPr>
          <w:p w14:paraId="369B5F82"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6.2.7.9</w:t>
            </w:r>
          </w:p>
        </w:tc>
        <w:tc>
          <w:tcPr>
            <w:tcW w:w="6089" w:type="dxa"/>
            <w:tcBorders>
              <w:top w:val="nil"/>
              <w:left w:val="nil"/>
              <w:bottom w:val="nil"/>
              <w:right w:val="nil"/>
            </w:tcBorders>
            <w:shd w:val="clear" w:color="auto" w:fill="auto"/>
            <w:vAlign w:val="center"/>
            <w:hideMark/>
          </w:tcPr>
          <w:p w14:paraId="01ABDD6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PARLANTE DE TECHO PARA EMPOTRAR 6 1/2'' DOBLE CONO TRANSF. LINEA 100V/6W</w:t>
            </w:r>
            <w:r w:rsidRPr="00064E66">
              <w:rPr>
                <w:rFonts w:ascii="Arial" w:eastAsia="Times New Roman" w:hAnsi="Arial" w:cs="Arial"/>
                <w:color w:val="000000"/>
                <w:sz w:val="16"/>
                <w:szCs w:val="16"/>
                <w:lang w:eastAsia="es-PE"/>
              </w:rPr>
              <w:br/>
              <w:t xml:space="preserve">            -24W MAX.</w:t>
            </w:r>
          </w:p>
        </w:tc>
        <w:tc>
          <w:tcPr>
            <w:tcW w:w="522" w:type="dxa"/>
            <w:tcBorders>
              <w:top w:val="nil"/>
              <w:left w:val="nil"/>
              <w:bottom w:val="nil"/>
              <w:right w:val="nil"/>
            </w:tcBorders>
            <w:shd w:val="clear" w:color="auto" w:fill="auto"/>
            <w:noWrap/>
            <w:vAlign w:val="center"/>
            <w:hideMark/>
          </w:tcPr>
          <w:p w14:paraId="3958ECAB"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37C1D7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10.00</w:t>
            </w:r>
          </w:p>
        </w:tc>
      </w:tr>
      <w:tr w:rsidR="007778BF" w:rsidRPr="00064E66" w14:paraId="3E07473E" w14:textId="77777777" w:rsidTr="007778BF">
        <w:trPr>
          <w:trHeight w:val="204"/>
        </w:trPr>
        <w:tc>
          <w:tcPr>
            <w:tcW w:w="972" w:type="dxa"/>
            <w:tcBorders>
              <w:top w:val="nil"/>
              <w:left w:val="nil"/>
              <w:bottom w:val="nil"/>
              <w:right w:val="nil"/>
            </w:tcBorders>
            <w:shd w:val="clear" w:color="000000" w:fill="FFFFFF"/>
            <w:hideMark/>
          </w:tcPr>
          <w:p w14:paraId="1E3CBF13"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6.2.8</w:t>
            </w:r>
          </w:p>
        </w:tc>
        <w:tc>
          <w:tcPr>
            <w:tcW w:w="6089" w:type="dxa"/>
            <w:tcBorders>
              <w:top w:val="nil"/>
              <w:left w:val="nil"/>
              <w:bottom w:val="nil"/>
              <w:right w:val="nil"/>
            </w:tcBorders>
            <w:shd w:val="clear" w:color="auto" w:fill="auto"/>
            <w:noWrap/>
            <w:vAlign w:val="center"/>
            <w:hideMark/>
          </w:tcPr>
          <w:p w14:paraId="1B7B039C"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SERVICIO PARA SISTEMA DE NOTIFICACIÓN DE EMERGENCIAS Y AUDIO EVACUACIÓN</w:t>
            </w:r>
          </w:p>
        </w:tc>
        <w:tc>
          <w:tcPr>
            <w:tcW w:w="522" w:type="dxa"/>
            <w:tcBorders>
              <w:top w:val="nil"/>
              <w:left w:val="nil"/>
              <w:bottom w:val="nil"/>
              <w:right w:val="nil"/>
            </w:tcBorders>
            <w:shd w:val="clear" w:color="auto" w:fill="auto"/>
            <w:noWrap/>
            <w:vAlign w:val="center"/>
            <w:hideMark/>
          </w:tcPr>
          <w:p w14:paraId="59464AFE" w14:textId="77777777" w:rsidR="00064E66" w:rsidRPr="00064E66" w:rsidRDefault="00064E66" w:rsidP="00064E66">
            <w:pPr>
              <w:spacing w:after="0" w:line="240" w:lineRule="auto"/>
              <w:rPr>
                <w:rFonts w:ascii="Arial" w:eastAsia="Times New Roman" w:hAnsi="Arial" w:cs="Arial"/>
                <w:color w:val="FF00FF"/>
                <w:sz w:val="16"/>
                <w:szCs w:val="16"/>
                <w:lang w:eastAsia="es-PE"/>
              </w:rPr>
            </w:pPr>
          </w:p>
        </w:tc>
        <w:tc>
          <w:tcPr>
            <w:tcW w:w="921" w:type="dxa"/>
            <w:tcBorders>
              <w:top w:val="nil"/>
              <w:left w:val="nil"/>
              <w:bottom w:val="nil"/>
              <w:right w:val="nil"/>
            </w:tcBorders>
            <w:shd w:val="clear" w:color="auto" w:fill="auto"/>
            <w:noWrap/>
            <w:vAlign w:val="center"/>
            <w:hideMark/>
          </w:tcPr>
          <w:p w14:paraId="78B7CB83"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274A3495" w14:textId="77777777" w:rsidTr="007778BF">
        <w:trPr>
          <w:trHeight w:val="1020"/>
        </w:trPr>
        <w:tc>
          <w:tcPr>
            <w:tcW w:w="972" w:type="dxa"/>
            <w:tcBorders>
              <w:top w:val="nil"/>
              <w:left w:val="nil"/>
              <w:bottom w:val="nil"/>
              <w:right w:val="nil"/>
            </w:tcBorders>
            <w:shd w:val="clear" w:color="auto" w:fill="auto"/>
            <w:hideMark/>
          </w:tcPr>
          <w:p w14:paraId="3844E9AB"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6.2.8.1</w:t>
            </w:r>
          </w:p>
        </w:tc>
        <w:tc>
          <w:tcPr>
            <w:tcW w:w="6089" w:type="dxa"/>
            <w:tcBorders>
              <w:top w:val="nil"/>
              <w:left w:val="nil"/>
              <w:bottom w:val="nil"/>
              <w:right w:val="nil"/>
            </w:tcBorders>
            <w:shd w:val="clear" w:color="auto" w:fill="auto"/>
            <w:vAlign w:val="center"/>
            <w:hideMark/>
          </w:tcPr>
          <w:p w14:paraId="46C51E4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CABLEADO, INSTALACIÓN, INGENIERÍA Y PROGRAMACIÓN DE COMPONENTES  </w:t>
            </w:r>
            <w:r w:rsidRPr="00064E66">
              <w:rPr>
                <w:rFonts w:ascii="Arial" w:eastAsia="Times New Roman" w:hAnsi="Arial" w:cs="Arial"/>
                <w:color w:val="000000"/>
                <w:sz w:val="16"/>
                <w:szCs w:val="16"/>
                <w:lang w:eastAsia="es-PE"/>
              </w:rPr>
              <w:br/>
              <w:t xml:space="preserve">            DE CAMPO, INCLUYE MATERIALES DE INSTALACIÓN, PRUEBAS Y PUESTA EN MARCHA DEL </w:t>
            </w:r>
            <w:r w:rsidRPr="00064E66">
              <w:rPr>
                <w:rFonts w:ascii="Arial" w:eastAsia="Times New Roman" w:hAnsi="Arial" w:cs="Arial"/>
                <w:color w:val="000000"/>
                <w:sz w:val="16"/>
                <w:szCs w:val="16"/>
                <w:lang w:eastAsia="es-PE"/>
              </w:rPr>
              <w:br/>
              <w:t xml:space="preserve">            SISTEMA PAVA</w:t>
            </w:r>
          </w:p>
        </w:tc>
        <w:tc>
          <w:tcPr>
            <w:tcW w:w="522" w:type="dxa"/>
            <w:tcBorders>
              <w:top w:val="nil"/>
              <w:left w:val="nil"/>
              <w:bottom w:val="nil"/>
              <w:right w:val="nil"/>
            </w:tcBorders>
            <w:shd w:val="clear" w:color="auto" w:fill="auto"/>
            <w:noWrap/>
            <w:vAlign w:val="center"/>
            <w:hideMark/>
          </w:tcPr>
          <w:p w14:paraId="1327B635"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7585C101"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110.00</w:t>
            </w:r>
          </w:p>
        </w:tc>
      </w:tr>
      <w:tr w:rsidR="007778BF" w:rsidRPr="00064E66" w14:paraId="7B059052" w14:textId="77777777" w:rsidTr="007778BF">
        <w:trPr>
          <w:trHeight w:val="204"/>
        </w:trPr>
        <w:tc>
          <w:tcPr>
            <w:tcW w:w="972" w:type="dxa"/>
            <w:tcBorders>
              <w:top w:val="nil"/>
              <w:left w:val="nil"/>
              <w:bottom w:val="nil"/>
              <w:right w:val="nil"/>
            </w:tcBorders>
            <w:shd w:val="clear" w:color="000000" w:fill="FFFFFF"/>
            <w:hideMark/>
          </w:tcPr>
          <w:p w14:paraId="64CFFD49"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6.4</w:t>
            </w:r>
          </w:p>
        </w:tc>
        <w:tc>
          <w:tcPr>
            <w:tcW w:w="6089" w:type="dxa"/>
            <w:tcBorders>
              <w:top w:val="nil"/>
              <w:left w:val="nil"/>
              <w:bottom w:val="nil"/>
              <w:right w:val="nil"/>
            </w:tcBorders>
            <w:shd w:val="clear" w:color="auto" w:fill="auto"/>
            <w:noWrap/>
            <w:vAlign w:val="center"/>
            <w:hideMark/>
          </w:tcPr>
          <w:p w14:paraId="1A34CC76" w14:textId="77777777" w:rsidR="00064E66" w:rsidRPr="00064E66" w:rsidRDefault="00064E66" w:rsidP="00064E66">
            <w:pPr>
              <w:spacing w:after="0" w:line="240" w:lineRule="auto"/>
              <w:rPr>
                <w:rFonts w:ascii="Arial" w:eastAsia="Times New Roman" w:hAnsi="Arial" w:cs="Arial"/>
                <w:color w:val="339966"/>
                <w:sz w:val="16"/>
                <w:szCs w:val="16"/>
                <w:lang w:eastAsia="es-PE"/>
              </w:rPr>
            </w:pPr>
            <w:r w:rsidRPr="00064E66">
              <w:rPr>
                <w:rFonts w:ascii="Arial" w:eastAsia="Times New Roman" w:hAnsi="Arial" w:cs="Arial"/>
                <w:color w:val="339966"/>
                <w:sz w:val="16"/>
                <w:szCs w:val="16"/>
                <w:lang w:eastAsia="es-PE"/>
              </w:rPr>
              <w:t xml:space="preserve">   SISTEMA DETECCIÓN Y ALARMA DE INCENDIOS</w:t>
            </w:r>
          </w:p>
        </w:tc>
        <w:tc>
          <w:tcPr>
            <w:tcW w:w="522" w:type="dxa"/>
            <w:tcBorders>
              <w:top w:val="nil"/>
              <w:left w:val="nil"/>
              <w:bottom w:val="nil"/>
              <w:right w:val="nil"/>
            </w:tcBorders>
            <w:shd w:val="clear" w:color="auto" w:fill="auto"/>
            <w:noWrap/>
            <w:vAlign w:val="center"/>
            <w:hideMark/>
          </w:tcPr>
          <w:p w14:paraId="769496C4" w14:textId="77777777" w:rsidR="00064E66" w:rsidRPr="00064E66" w:rsidRDefault="00064E66" w:rsidP="00064E66">
            <w:pPr>
              <w:spacing w:after="0" w:line="240" w:lineRule="auto"/>
              <w:rPr>
                <w:rFonts w:ascii="Arial" w:eastAsia="Times New Roman" w:hAnsi="Arial" w:cs="Arial"/>
                <w:color w:val="339966"/>
                <w:sz w:val="16"/>
                <w:szCs w:val="16"/>
                <w:lang w:eastAsia="es-PE"/>
              </w:rPr>
            </w:pPr>
          </w:p>
        </w:tc>
        <w:tc>
          <w:tcPr>
            <w:tcW w:w="921" w:type="dxa"/>
            <w:tcBorders>
              <w:top w:val="nil"/>
              <w:left w:val="nil"/>
              <w:bottom w:val="nil"/>
              <w:right w:val="nil"/>
            </w:tcBorders>
            <w:shd w:val="clear" w:color="auto" w:fill="auto"/>
            <w:noWrap/>
            <w:vAlign w:val="center"/>
            <w:hideMark/>
          </w:tcPr>
          <w:p w14:paraId="3D68DD7B"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47AA87F6" w14:textId="77777777" w:rsidTr="007778BF">
        <w:trPr>
          <w:trHeight w:val="204"/>
        </w:trPr>
        <w:tc>
          <w:tcPr>
            <w:tcW w:w="972" w:type="dxa"/>
            <w:tcBorders>
              <w:top w:val="nil"/>
              <w:left w:val="nil"/>
              <w:bottom w:val="nil"/>
              <w:right w:val="nil"/>
            </w:tcBorders>
            <w:shd w:val="clear" w:color="000000" w:fill="FFFFFF"/>
            <w:hideMark/>
          </w:tcPr>
          <w:p w14:paraId="1F7E956C" w14:textId="77777777" w:rsidR="00064E66" w:rsidRPr="00064E66" w:rsidRDefault="00064E66" w:rsidP="00064E66">
            <w:pPr>
              <w:spacing w:after="0" w:line="240" w:lineRule="auto"/>
              <w:rPr>
                <w:rFonts w:ascii="Arial" w:eastAsia="Times New Roman" w:hAnsi="Arial" w:cs="Arial"/>
                <w:color w:val="00B050"/>
                <w:sz w:val="16"/>
                <w:szCs w:val="16"/>
                <w:lang w:eastAsia="es-PE"/>
              </w:rPr>
            </w:pPr>
            <w:r w:rsidRPr="00064E66">
              <w:rPr>
                <w:rFonts w:ascii="Arial" w:eastAsia="Times New Roman" w:hAnsi="Arial" w:cs="Arial"/>
                <w:color w:val="00B050"/>
                <w:sz w:val="16"/>
                <w:szCs w:val="16"/>
                <w:lang w:eastAsia="es-PE"/>
              </w:rPr>
              <w:t>6.4.6</w:t>
            </w:r>
          </w:p>
        </w:tc>
        <w:tc>
          <w:tcPr>
            <w:tcW w:w="6089" w:type="dxa"/>
            <w:tcBorders>
              <w:top w:val="nil"/>
              <w:left w:val="nil"/>
              <w:bottom w:val="nil"/>
              <w:right w:val="nil"/>
            </w:tcBorders>
            <w:shd w:val="clear" w:color="auto" w:fill="auto"/>
            <w:noWrap/>
            <w:vAlign w:val="center"/>
            <w:hideMark/>
          </w:tcPr>
          <w:p w14:paraId="56371EFC"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SERVICIO PARA SISTEMA DE DETECCIÓN Y ALARMA DE INCENDIOS</w:t>
            </w:r>
          </w:p>
        </w:tc>
        <w:tc>
          <w:tcPr>
            <w:tcW w:w="522" w:type="dxa"/>
            <w:tcBorders>
              <w:top w:val="nil"/>
              <w:left w:val="nil"/>
              <w:bottom w:val="nil"/>
              <w:right w:val="nil"/>
            </w:tcBorders>
            <w:shd w:val="clear" w:color="auto" w:fill="auto"/>
            <w:noWrap/>
            <w:vAlign w:val="center"/>
            <w:hideMark/>
          </w:tcPr>
          <w:p w14:paraId="1BAC7FB8"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43AC64F9"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66AF3C13" w14:textId="77777777" w:rsidTr="007778BF">
        <w:trPr>
          <w:trHeight w:val="1020"/>
        </w:trPr>
        <w:tc>
          <w:tcPr>
            <w:tcW w:w="972" w:type="dxa"/>
            <w:tcBorders>
              <w:top w:val="nil"/>
              <w:left w:val="nil"/>
              <w:bottom w:val="nil"/>
              <w:right w:val="nil"/>
            </w:tcBorders>
            <w:shd w:val="clear" w:color="auto" w:fill="auto"/>
            <w:hideMark/>
          </w:tcPr>
          <w:p w14:paraId="742ECA98"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6.4.6.1</w:t>
            </w:r>
          </w:p>
        </w:tc>
        <w:tc>
          <w:tcPr>
            <w:tcW w:w="6089" w:type="dxa"/>
            <w:tcBorders>
              <w:top w:val="nil"/>
              <w:left w:val="nil"/>
              <w:bottom w:val="nil"/>
              <w:right w:val="nil"/>
            </w:tcBorders>
            <w:shd w:val="clear" w:color="auto" w:fill="auto"/>
            <w:vAlign w:val="center"/>
            <w:hideMark/>
          </w:tcPr>
          <w:p w14:paraId="421F2E7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CABLEADO, INSTALACIÓN, INGENIERÍA Y PROGRAMACIÓN DECOMPONENTES DE </w:t>
            </w:r>
            <w:r w:rsidRPr="00064E66">
              <w:rPr>
                <w:rFonts w:ascii="Arial" w:eastAsia="Times New Roman" w:hAnsi="Arial" w:cs="Arial"/>
                <w:color w:val="000000"/>
                <w:sz w:val="16"/>
                <w:szCs w:val="16"/>
                <w:lang w:eastAsia="es-PE"/>
              </w:rPr>
              <w:br/>
              <w:t xml:space="preserve">         CAMPO EN PANEL, INCLUYE MATERIALES DE INSTALACIÓN, PRUEBAS YPUESTA EN MARCHA </w:t>
            </w:r>
            <w:r w:rsidRPr="00064E66">
              <w:rPr>
                <w:rFonts w:ascii="Arial" w:eastAsia="Times New Roman" w:hAnsi="Arial" w:cs="Arial"/>
                <w:color w:val="000000"/>
                <w:sz w:val="16"/>
                <w:szCs w:val="16"/>
                <w:lang w:eastAsia="es-PE"/>
              </w:rPr>
              <w:br/>
              <w:t xml:space="preserve">         DEL SISTEMA</w:t>
            </w:r>
          </w:p>
        </w:tc>
        <w:tc>
          <w:tcPr>
            <w:tcW w:w="522" w:type="dxa"/>
            <w:tcBorders>
              <w:top w:val="nil"/>
              <w:left w:val="nil"/>
              <w:bottom w:val="nil"/>
              <w:right w:val="nil"/>
            </w:tcBorders>
            <w:shd w:val="clear" w:color="auto" w:fill="auto"/>
            <w:noWrap/>
            <w:vAlign w:val="center"/>
            <w:hideMark/>
          </w:tcPr>
          <w:p w14:paraId="41457D6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21E8451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209.00</w:t>
            </w:r>
          </w:p>
        </w:tc>
      </w:tr>
      <w:tr w:rsidR="007778BF" w:rsidRPr="00064E66" w14:paraId="2DD8D98A" w14:textId="77777777" w:rsidTr="007778BF">
        <w:trPr>
          <w:trHeight w:val="204"/>
        </w:trPr>
        <w:tc>
          <w:tcPr>
            <w:tcW w:w="972" w:type="dxa"/>
            <w:tcBorders>
              <w:top w:val="nil"/>
              <w:left w:val="nil"/>
              <w:bottom w:val="nil"/>
              <w:right w:val="nil"/>
            </w:tcBorders>
            <w:shd w:val="clear" w:color="000000" w:fill="FFFFFF"/>
            <w:hideMark/>
          </w:tcPr>
          <w:p w14:paraId="6BA091F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6.6</w:t>
            </w:r>
          </w:p>
        </w:tc>
        <w:tc>
          <w:tcPr>
            <w:tcW w:w="6089" w:type="dxa"/>
            <w:tcBorders>
              <w:top w:val="nil"/>
              <w:left w:val="nil"/>
              <w:bottom w:val="nil"/>
              <w:right w:val="nil"/>
            </w:tcBorders>
            <w:shd w:val="clear" w:color="auto" w:fill="auto"/>
            <w:noWrap/>
            <w:vAlign w:val="center"/>
            <w:hideMark/>
          </w:tcPr>
          <w:p w14:paraId="0A0DCF76"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CONECTIVIDAD Y SEGURIDAD INFORMÁTICA</w:t>
            </w:r>
          </w:p>
        </w:tc>
        <w:tc>
          <w:tcPr>
            <w:tcW w:w="522" w:type="dxa"/>
            <w:tcBorders>
              <w:top w:val="nil"/>
              <w:left w:val="nil"/>
              <w:bottom w:val="nil"/>
              <w:right w:val="nil"/>
            </w:tcBorders>
            <w:shd w:val="clear" w:color="auto" w:fill="auto"/>
            <w:noWrap/>
            <w:vAlign w:val="center"/>
            <w:hideMark/>
          </w:tcPr>
          <w:p w14:paraId="4EDCA407"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018D894C"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7FCD9061" w14:textId="77777777" w:rsidTr="007778BF">
        <w:trPr>
          <w:trHeight w:val="204"/>
        </w:trPr>
        <w:tc>
          <w:tcPr>
            <w:tcW w:w="972" w:type="dxa"/>
            <w:tcBorders>
              <w:top w:val="nil"/>
              <w:left w:val="nil"/>
              <w:bottom w:val="nil"/>
              <w:right w:val="nil"/>
            </w:tcBorders>
            <w:shd w:val="clear" w:color="000000" w:fill="FFFFFF"/>
            <w:hideMark/>
          </w:tcPr>
          <w:p w14:paraId="731E4E0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6.6.5</w:t>
            </w:r>
          </w:p>
        </w:tc>
        <w:tc>
          <w:tcPr>
            <w:tcW w:w="6089" w:type="dxa"/>
            <w:tcBorders>
              <w:top w:val="nil"/>
              <w:left w:val="nil"/>
              <w:bottom w:val="nil"/>
              <w:right w:val="nil"/>
            </w:tcBorders>
            <w:shd w:val="clear" w:color="auto" w:fill="auto"/>
            <w:noWrap/>
            <w:vAlign w:val="center"/>
            <w:hideMark/>
          </w:tcPr>
          <w:p w14:paraId="6CA5935D"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TRANSCEIVER 10 GB MULTIMODO</w:t>
            </w:r>
          </w:p>
        </w:tc>
        <w:tc>
          <w:tcPr>
            <w:tcW w:w="522" w:type="dxa"/>
            <w:tcBorders>
              <w:top w:val="nil"/>
              <w:left w:val="nil"/>
              <w:bottom w:val="nil"/>
              <w:right w:val="nil"/>
            </w:tcBorders>
            <w:shd w:val="clear" w:color="auto" w:fill="auto"/>
            <w:noWrap/>
            <w:vAlign w:val="center"/>
            <w:hideMark/>
          </w:tcPr>
          <w:p w14:paraId="27134D66"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A8D0A36"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48.00</w:t>
            </w:r>
          </w:p>
        </w:tc>
      </w:tr>
      <w:tr w:rsidR="00064E66" w:rsidRPr="00064E66" w14:paraId="0068FD70" w14:textId="77777777" w:rsidTr="007778BF">
        <w:trPr>
          <w:trHeight w:val="816"/>
        </w:trPr>
        <w:tc>
          <w:tcPr>
            <w:tcW w:w="972" w:type="dxa"/>
            <w:tcBorders>
              <w:top w:val="nil"/>
              <w:left w:val="nil"/>
              <w:bottom w:val="nil"/>
              <w:right w:val="nil"/>
            </w:tcBorders>
            <w:shd w:val="clear" w:color="auto" w:fill="auto"/>
            <w:hideMark/>
          </w:tcPr>
          <w:p w14:paraId="0C28E67B"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lastRenderedPageBreak/>
              <w:t>6.6.7</w:t>
            </w:r>
          </w:p>
        </w:tc>
        <w:tc>
          <w:tcPr>
            <w:tcW w:w="6089" w:type="dxa"/>
            <w:tcBorders>
              <w:top w:val="nil"/>
              <w:left w:val="nil"/>
              <w:bottom w:val="nil"/>
              <w:right w:val="nil"/>
            </w:tcBorders>
            <w:shd w:val="clear" w:color="auto" w:fill="auto"/>
            <w:vAlign w:val="center"/>
            <w:hideMark/>
          </w:tcPr>
          <w:p w14:paraId="181EBF4C"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INSTALACIÓN SISTEMA DE CONECTIVIDAD Y SEGURIDAD INFORMÁTICAPANEL, </w:t>
            </w:r>
            <w:r w:rsidRPr="00064E66">
              <w:rPr>
                <w:rFonts w:ascii="Arial" w:eastAsia="Times New Roman" w:hAnsi="Arial" w:cs="Arial"/>
                <w:color w:val="000000"/>
                <w:sz w:val="16"/>
                <w:szCs w:val="16"/>
                <w:lang w:eastAsia="es-PE"/>
              </w:rPr>
              <w:br/>
              <w:t xml:space="preserve">          INCLUYE MATERIALES DE INSTALACIÓN, PRUEBAS YPUESTA EN MARCHA DEL SISTEMA</w:t>
            </w:r>
          </w:p>
        </w:tc>
        <w:tc>
          <w:tcPr>
            <w:tcW w:w="522" w:type="dxa"/>
            <w:tcBorders>
              <w:top w:val="nil"/>
              <w:left w:val="nil"/>
              <w:bottom w:val="nil"/>
              <w:right w:val="nil"/>
            </w:tcBorders>
            <w:shd w:val="clear" w:color="auto" w:fill="auto"/>
            <w:noWrap/>
            <w:vAlign w:val="center"/>
            <w:hideMark/>
          </w:tcPr>
          <w:p w14:paraId="6E9D8C7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2D21AFFB"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19.00</w:t>
            </w:r>
          </w:p>
        </w:tc>
      </w:tr>
      <w:tr w:rsidR="007778BF" w:rsidRPr="00064E66" w14:paraId="69BE2748" w14:textId="77777777" w:rsidTr="007778BF">
        <w:trPr>
          <w:trHeight w:val="204"/>
        </w:trPr>
        <w:tc>
          <w:tcPr>
            <w:tcW w:w="972" w:type="dxa"/>
            <w:tcBorders>
              <w:top w:val="nil"/>
              <w:left w:val="nil"/>
              <w:bottom w:val="nil"/>
              <w:right w:val="nil"/>
            </w:tcBorders>
            <w:shd w:val="clear" w:color="000000" w:fill="FFFFFF"/>
            <w:hideMark/>
          </w:tcPr>
          <w:p w14:paraId="56CF6F9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6.9.9</w:t>
            </w:r>
          </w:p>
        </w:tc>
        <w:tc>
          <w:tcPr>
            <w:tcW w:w="6089" w:type="dxa"/>
            <w:tcBorders>
              <w:top w:val="nil"/>
              <w:left w:val="nil"/>
              <w:bottom w:val="nil"/>
              <w:right w:val="nil"/>
            </w:tcBorders>
            <w:shd w:val="clear" w:color="auto" w:fill="auto"/>
            <w:noWrap/>
            <w:vAlign w:val="center"/>
            <w:hideMark/>
          </w:tcPr>
          <w:p w14:paraId="6EF85BF4" w14:textId="77777777" w:rsidR="00064E66" w:rsidRPr="00064E66" w:rsidRDefault="00064E66" w:rsidP="00064E66">
            <w:pPr>
              <w:spacing w:after="0" w:line="240" w:lineRule="auto"/>
              <w:rPr>
                <w:rFonts w:ascii="Arial" w:eastAsia="Times New Roman" w:hAnsi="Arial" w:cs="Arial"/>
                <w:color w:val="339966"/>
                <w:sz w:val="16"/>
                <w:szCs w:val="16"/>
                <w:lang w:eastAsia="es-PE"/>
              </w:rPr>
            </w:pPr>
            <w:r w:rsidRPr="00064E66">
              <w:rPr>
                <w:rFonts w:ascii="Arial" w:eastAsia="Times New Roman" w:hAnsi="Arial" w:cs="Arial"/>
                <w:color w:val="339966"/>
                <w:sz w:val="16"/>
                <w:szCs w:val="16"/>
                <w:lang w:eastAsia="es-PE"/>
              </w:rPr>
              <w:t xml:space="preserve">   SERVICIO PARA CABLEADO ESTRUCTURADO</w:t>
            </w:r>
          </w:p>
        </w:tc>
        <w:tc>
          <w:tcPr>
            <w:tcW w:w="522" w:type="dxa"/>
            <w:tcBorders>
              <w:top w:val="nil"/>
              <w:left w:val="nil"/>
              <w:bottom w:val="nil"/>
              <w:right w:val="nil"/>
            </w:tcBorders>
            <w:shd w:val="clear" w:color="auto" w:fill="auto"/>
            <w:noWrap/>
            <w:vAlign w:val="center"/>
            <w:hideMark/>
          </w:tcPr>
          <w:p w14:paraId="48EC8A0A" w14:textId="77777777" w:rsidR="00064E66" w:rsidRPr="00064E66" w:rsidRDefault="00064E66" w:rsidP="00064E66">
            <w:pPr>
              <w:spacing w:after="0" w:line="240" w:lineRule="auto"/>
              <w:rPr>
                <w:rFonts w:ascii="Arial" w:eastAsia="Times New Roman" w:hAnsi="Arial" w:cs="Arial"/>
                <w:color w:val="339966"/>
                <w:sz w:val="16"/>
                <w:szCs w:val="16"/>
                <w:lang w:eastAsia="es-PE"/>
              </w:rPr>
            </w:pPr>
          </w:p>
        </w:tc>
        <w:tc>
          <w:tcPr>
            <w:tcW w:w="921" w:type="dxa"/>
            <w:tcBorders>
              <w:top w:val="nil"/>
              <w:left w:val="nil"/>
              <w:bottom w:val="nil"/>
              <w:right w:val="nil"/>
            </w:tcBorders>
            <w:shd w:val="clear" w:color="auto" w:fill="auto"/>
            <w:noWrap/>
            <w:vAlign w:val="center"/>
            <w:hideMark/>
          </w:tcPr>
          <w:p w14:paraId="357878C6"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0BDE4160" w14:textId="77777777" w:rsidTr="007778BF">
        <w:trPr>
          <w:trHeight w:val="204"/>
        </w:trPr>
        <w:tc>
          <w:tcPr>
            <w:tcW w:w="972" w:type="dxa"/>
            <w:tcBorders>
              <w:top w:val="nil"/>
              <w:left w:val="nil"/>
              <w:bottom w:val="nil"/>
              <w:right w:val="nil"/>
            </w:tcBorders>
            <w:shd w:val="clear" w:color="000000" w:fill="FFFFFF"/>
            <w:hideMark/>
          </w:tcPr>
          <w:p w14:paraId="3EF5EFD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6.9.9.1</w:t>
            </w:r>
          </w:p>
        </w:tc>
        <w:tc>
          <w:tcPr>
            <w:tcW w:w="6089" w:type="dxa"/>
            <w:tcBorders>
              <w:top w:val="nil"/>
              <w:left w:val="nil"/>
              <w:bottom w:val="nil"/>
              <w:right w:val="nil"/>
            </w:tcBorders>
            <w:shd w:val="clear" w:color="auto" w:fill="auto"/>
            <w:noWrap/>
            <w:vAlign w:val="center"/>
            <w:hideMark/>
          </w:tcPr>
          <w:p w14:paraId="7BFDE5A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CERTIFICACIÓN DE PUNTO DE RED CAT6A</w:t>
            </w:r>
          </w:p>
        </w:tc>
        <w:tc>
          <w:tcPr>
            <w:tcW w:w="522" w:type="dxa"/>
            <w:tcBorders>
              <w:top w:val="nil"/>
              <w:left w:val="nil"/>
              <w:bottom w:val="nil"/>
              <w:right w:val="nil"/>
            </w:tcBorders>
            <w:shd w:val="clear" w:color="auto" w:fill="auto"/>
            <w:noWrap/>
            <w:vAlign w:val="center"/>
            <w:hideMark/>
          </w:tcPr>
          <w:p w14:paraId="56608233"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F6FB77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378.00</w:t>
            </w:r>
          </w:p>
        </w:tc>
      </w:tr>
      <w:tr w:rsidR="00064E66" w:rsidRPr="00064E66" w14:paraId="1F656793" w14:textId="77777777" w:rsidTr="007778BF">
        <w:trPr>
          <w:trHeight w:val="204"/>
        </w:trPr>
        <w:tc>
          <w:tcPr>
            <w:tcW w:w="972" w:type="dxa"/>
            <w:tcBorders>
              <w:top w:val="nil"/>
              <w:left w:val="nil"/>
              <w:bottom w:val="nil"/>
              <w:right w:val="nil"/>
            </w:tcBorders>
            <w:shd w:val="clear" w:color="auto" w:fill="auto"/>
            <w:hideMark/>
          </w:tcPr>
          <w:p w14:paraId="687EBDFD"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05</w:t>
            </w:r>
          </w:p>
        </w:tc>
        <w:tc>
          <w:tcPr>
            <w:tcW w:w="6089" w:type="dxa"/>
            <w:tcBorders>
              <w:top w:val="nil"/>
              <w:left w:val="nil"/>
              <w:bottom w:val="nil"/>
              <w:right w:val="nil"/>
            </w:tcBorders>
            <w:shd w:val="clear" w:color="auto" w:fill="auto"/>
            <w:noWrap/>
            <w:vAlign w:val="center"/>
            <w:hideMark/>
          </w:tcPr>
          <w:p w14:paraId="614B8300"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 xml:space="preserve">SOLUCIONES DE TECNOLOGÍA DE INFORMACIÓN Y COMUNICACIONES. TIC (AD.04) </w:t>
            </w:r>
          </w:p>
        </w:tc>
        <w:tc>
          <w:tcPr>
            <w:tcW w:w="522" w:type="dxa"/>
            <w:tcBorders>
              <w:top w:val="nil"/>
              <w:left w:val="nil"/>
              <w:bottom w:val="nil"/>
              <w:right w:val="nil"/>
            </w:tcBorders>
            <w:shd w:val="clear" w:color="auto" w:fill="auto"/>
            <w:noWrap/>
            <w:vAlign w:val="center"/>
            <w:hideMark/>
          </w:tcPr>
          <w:p w14:paraId="28ED8D04" w14:textId="77777777" w:rsidR="00064E66" w:rsidRPr="00064E66" w:rsidRDefault="00064E66" w:rsidP="00064E66">
            <w:pPr>
              <w:spacing w:after="0" w:line="240" w:lineRule="auto"/>
              <w:rPr>
                <w:rFonts w:ascii="Arial" w:eastAsia="Times New Roman" w:hAnsi="Arial" w:cs="Arial"/>
                <w:color w:val="FF0000"/>
                <w:sz w:val="16"/>
                <w:szCs w:val="16"/>
                <w:lang w:eastAsia="es-PE"/>
              </w:rPr>
            </w:pPr>
          </w:p>
        </w:tc>
        <w:tc>
          <w:tcPr>
            <w:tcW w:w="921" w:type="dxa"/>
            <w:tcBorders>
              <w:top w:val="nil"/>
              <w:left w:val="nil"/>
              <w:bottom w:val="nil"/>
              <w:right w:val="nil"/>
            </w:tcBorders>
            <w:shd w:val="clear" w:color="auto" w:fill="auto"/>
            <w:noWrap/>
            <w:vAlign w:val="center"/>
            <w:hideMark/>
          </w:tcPr>
          <w:p w14:paraId="3C478927"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14C882E0" w14:textId="77777777" w:rsidTr="007778BF">
        <w:trPr>
          <w:trHeight w:val="204"/>
        </w:trPr>
        <w:tc>
          <w:tcPr>
            <w:tcW w:w="972" w:type="dxa"/>
            <w:tcBorders>
              <w:top w:val="nil"/>
              <w:left w:val="nil"/>
              <w:bottom w:val="nil"/>
              <w:right w:val="nil"/>
            </w:tcBorders>
            <w:shd w:val="clear" w:color="000000" w:fill="FFFFFF"/>
            <w:vAlign w:val="center"/>
            <w:hideMark/>
          </w:tcPr>
          <w:p w14:paraId="1043340B"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05.05</w:t>
            </w:r>
          </w:p>
        </w:tc>
        <w:tc>
          <w:tcPr>
            <w:tcW w:w="6089" w:type="dxa"/>
            <w:tcBorders>
              <w:top w:val="nil"/>
              <w:left w:val="nil"/>
              <w:bottom w:val="nil"/>
              <w:right w:val="nil"/>
            </w:tcBorders>
            <w:shd w:val="clear" w:color="auto" w:fill="auto"/>
            <w:noWrap/>
            <w:vAlign w:val="center"/>
            <w:hideMark/>
          </w:tcPr>
          <w:p w14:paraId="7D3041F7"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PROCESAMIENTO Y ALMACENAMIENTO CENTRALIZADO</w:t>
            </w:r>
          </w:p>
        </w:tc>
        <w:tc>
          <w:tcPr>
            <w:tcW w:w="522" w:type="dxa"/>
            <w:tcBorders>
              <w:top w:val="nil"/>
              <w:left w:val="nil"/>
              <w:bottom w:val="nil"/>
              <w:right w:val="nil"/>
            </w:tcBorders>
            <w:shd w:val="clear" w:color="auto" w:fill="auto"/>
            <w:noWrap/>
            <w:vAlign w:val="center"/>
            <w:hideMark/>
          </w:tcPr>
          <w:p w14:paraId="3F5F94DF"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50DEF777"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0F3FE1B4" w14:textId="77777777" w:rsidTr="007778BF">
        <w:trPr>
          <w:trHeight w:val="204"/>
        </w:trPr>
        <w:tc>
          <w:tcPr>
            <w:tcW w:w="972" w:type="dxa"/>
            <w:tcBorders>
              <w:top w:val="nil"/>
              <w:left w:val="nil"/>
              <w:bottom w:val="nil"/>
              <w:right w:val="nil"/>
            </w:tcBorders>
            <w:shd w:val="clear" w:color="000000" w:fill="FFFFFF"/>
            <w:hideMark/>
          </w:tcPr>
          <w:p w14:paraId="6B517B67"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05.05.01</w:t>
            </w:r>
          </w:p>
        </w:tc>
        <w:tc>
          <w:tcPr>
            <w:tcW w:w="6089" w:type="dxa"/>
            <w:tcBorders>
              <w:top w:val="nil"/>
              <w:left w:val="nil"/>
              <w:bottom w:val="nil"/>
              <w:right w:val="nil"/>
            </w:tcBorders>
            <w:shd w:val="clear" w:color="auto" w:fill="auto"/>
            <w:noWrap/>
            <w:vAlign w:val="center"/>
            <w:hideMark/>
          </w:tcPr>
          <w:p w14:paraId="2FF808D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SERVIDOR HIPERCONVERGENTE</w:t>
            </w:r>
          </w:p>
        </w:tc>
        <w:tc>
          <w:tcPr>
            <w:tcW w:w="522" w:type="dxa"/>
            <w:tcBorders>
              <w:top w:val="nil"/>
              <w:left w:val="nil"/>
              <w:bottom w:val="nil"/>
              <w:right w:val="nil"/>
            </w:tcBorders>
            <w:shd w:val="clear" w:color="auto" w:fill="auto"/>
            <w:noWrap/>
            <w:vAlign w:val="center"/>
            <w:hideMark/>
          </w:tcPr>
          <w:p w14:paraId="5977111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7D69C88"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064E66" w:rsidRPr="00064E66" w14:paraId="2799F741" w14:textId="77777777" w:rsidTr="007778BF">
        <w:trPr>
          <w:trHeight w:val="408"/>
        </w:trPr>
        <w:tc>
          <w:tcPr>
            <w:tcW w:w="972" w:type="dxa"/>
            <w:tcBorders>
              <w:top w:val="nil"/>
              <w:left w:val="nil"/>
              <w:bottom w:val="nil"/>
              <w:right w:val="nil"/>
            </w:tcBorders>
            <w:shd w:val="clear" w:color="auto" w:fill="auto"/>
            <w:hideMark/>
          </w:tcPr>
          <w:p w14:paraId="20C27722"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05.05.02</w:t>
            </w:r>
          </w:p>
        </w:tc>
        <w:tc>
          <w:tcPr>
            <w:tcW w:w="6089" w:type="dxa"/>
            <w:tcBorders>
              <w:top w:val="nil"/>
              <w:left w:val="nil"/>
              <w:bottom w:val="nil"/>
              <w:right w:val="nil"/>
            </w:tcBorders>
            <w:shd w:val="clear" w:color="auto" w:fill="auto"/>
            <w:vAlign w:val="center"/>
            <w:hideMark/>
          </w:tcPr>
          <w:p w14:paraId="5F61046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INSTALACIÓN, CONFIGURACION, PUESTA EN MARCHA Y CAPACITACIÓN DEL </w:t>
            </w:r>
            <w:r w:rsidRPr="00064E66">
              <w:rPr>
                <w:rFonts w:ascii="Arial" w:eastAsia="Times New Roman" w:hAnsi="Arial" w:cs="Arial"/>
                <w:color w:val="000000"/>
                <w:sz w:val="16"/>
                <w:szCs w:val="16"/>
                <w:lang w:eastAsia="es-PE"/>
              </w:rPr>
              <w:br/>
              <w:t xml:space="preserve">         SERVIDOR DE APLICACIONES</w:t>
            </w:r>
          </w:p>
        </w:tc>
        <w:tc>
          <w:tcPr>
            <w:tcW w:w="522" w:type="dxa"/>
            <w:tcBorders>
              <w:top w:val="nil"/>
              <w:left w:val="nil"/>
              <w:bottom w:val="nil"/>
              <w:right w:val="nil"/>
            </w:tcBorders>
            <w:shd w:val="clear" w:color="auto" w:fill="auto"/>
            <w:noWrap/>
            <w:vAlign w:val="center"/>
            <w:hideMark/>
          </w:tcPr>
          <w:p w14:paraId="27F3C8D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4E6C30D3"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47EA3639" w14:textId="77777777" w:rsidTr="007778BF">
        <w:trPr>
          <w:trHeight w:val="204"/>
        </w:trPr>
        <w:tc>
          <w:tcPr>
            <w:tcW w:w="972" w:type="dxa"/>
            <w:tcBorders>
              <w:top w:val="nil"/>
              <w:left w:val="nil"/>
              <w:bottom w:val="nil"/>
              <w:right w:val="nil"/>
            </w:tcBorders>
            <w:shd w:val="clear" w:color="000000" w:fill="FFFFFF"/>
            <w:vAlign w:val="center"/>
            <w:hideMark/>
          </w:tcPr>
          <w:p w14:paraId="58AF41F8"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05.06</w:t>
            </w:r>
          </w:p>
        </w:tc>
        <w:tc>
          <w:tcPr>
            <w:tcW w:w="6089" w:type="dxa"/>
            <w:tcBorders>
              <w:top w:val="nil"/>
              <w:left w:val="nil"/>
              <w:bottom w:val="nil"/>
              <w:right w:val="nil"/>
            </w:tcBorders>
            <w:shd w:val="clear" w:color="auto" w:fill="auto"/>
            <w:noWrap/>
            <w:vAlign w:val="center"/>
            <w:hideMark/>
          </w:tcPr>
          <w:p w14:paraId="56829A43"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CONECTIVIDAD Y SEGURIDAD INFORMÁTICA</w:t>
            </w:r>
          </w:p>
        </w:tc>
        <w:tc>
          <w:tcPr>
            <w:tcW w:w="522" w:type="dxa"/>
            <w:tcBorders>
              <w:top w:val="nil"/>
              <w:left w:val="nil"/>
              <w:bottom w:val="nil"/>
              <w:right w:val="nil"/>
            </w:tcBorders>
            <w:shd w:val="clear" w:color="auto" w:fill="auto"/>
            <w:noWrap/>
            <w:vAlign w:val="center"/>
            <w:hideMark/>
          </w:tcPr>
          <w:p w14:paraId="6B64EE01"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1A0B8B43"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680D289D" w14:textId="77777777" w:rsidTr="007778BF">
        <w:trPr>
          <w:trHeight w:val="204"/>
        </w:trPr>
        <w:tc>
          <w:tcPr>
            <w:tcW w:w="972" w:type="dxa"/>
            <w:tcBorders>
              <w:top w:val="nil"/>
              <w:left w:val="nil"/>
              <w:bottom w:val="nil"/>
              <w:right w:val="nil"/>
            </w:tcBorders>
            <w:shd w:val="clear" w:color="000000" w:fill="FFFFFF"/>
            <w:hideMark/>
          </w:tcPr>
          <w:p w14:paraId="7F2EFAFA"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05.06.01</w:t>
            </w:r>
          </w:p>
        </w:tc>
        <w:tc>
          <w:tcPr>
            <w:tcW w:w="6089" w:type="dxa"/>
            <w:tcBorders>
              <w:top w:val="nil"/>
              <w:left w:val="nil"/>
              <w:bottom w:val="nil"/>
              <w:right w:val="nil"/>
            </w:tcBorders>
            <w:shd w:val="clear" w:color="auto" w:fill="auto"/>
            <w:noWrap/>
            <w:vAlign w:val="center"/>
            <w:hideMark/>
          </w:tcPr>
          <w:p w14:paraId="485F3398"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CORE 24 PUERTOS DE FIBRA 10GBPS</w:t>
            </w:r>
          </w:p>
        </w:tc>
        <w:tc>
          <w:tcPr>
            <w:tcW w:w="522" w:type="dxa"/>
            <w:tcBorders>
              <w:top w:val="nil"/>
              <w:left w:val="nil"/>
              <w:bottom w:val="nil"/>
              <w:right w:val="nil"/>
            </w:tcBorders>
            <w:shd w:val="clear" w:color="auto" w:fill="auto"/>
            <w:noWrap/>
            <w:vAlign w:val="center"/>
            <w:hideMark/>
          </w:tcPr>
          <w:p w14:paraId="074B21EB"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860E3B9"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7778BF" w:rsidRPr="00064E66" w14:paraId="07F1B3F2" w14:textId="77777777" w:rsidTr="007778BF">
        <w:trPr>
          <w:trHeight w:val="204"/>
        </w:trPr>
        <w:tc>
          <w:tcPr>
            <w:tcW w:w="972" w:type="dxa"/>
            <w:tcBorders>
              <w:top w:val="nil"/>
              <w:left w:val="nil"/>
              <w:bottom w:val="nil"/>
              <w:right w:val="nil"/>
            </w:tcBorders>
            <w:shd w:val="clear" w:color="000000" w:fill="FFFFFF"/>
            <w:hideMark/>
          </w:tcPr>
          <w:p w14:paraId="5BDC0B4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05.06.03</w:t>
            </w:r>
          </w:p>
        </w:tc>
        <w:tc>
          <w:tcPr>
            <w:tcW w:w="6089" w:type="dxa"/>
            <w:tcBorders>
              <w:top w:val="nil"/>
              <w:left w:val="nil"/>
              <w:bottom w:val="nil"/>
              <w:right w:val="nil"/>
            </w:tcBorders>
            <w:shd w:val="clear" w:color="auto" w:fill="auto"/>
            <w:noWrap/>
            <w:vAlign w:val="center"/>
            <w:hideMark/>
          </w:tcPr>
          <w:p w14:paraId="23A90FB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BORDE 24 PUERTOS POE+</w:t>
            </w:r>
          </w:p>
        </w:tc>
        <w:tc>
          <w:tcPr>
            <w:tcW w:w="522" w:type="dxa"/>
            <w:tcBorders>
              <w:top w:val="nil"/>
              <w:left w:val="nil"/>
              <w:bottom w:val="nil"/>
              <w:right w:val="nil"/>
            </w:tcBorders>
            <w:shd w:val="clear" w:color="auto" w:fill="auto"/>
            <w:noWrap/>
            <w:vAlign w:val="center"/>
            <w:hideMark/>
          </w:tcPr>
          <w:p w14:paraId="27CBA09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9DB950B"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7.00</w:t>
            </w:r>
          </w:p>
        </w:tc>
      </w:tr>
      <w:tr w:rsidR="007778BF" w:rsidRPr="00064E66" w14:paraId="6F7E8822" w14:textId="77777777" w:rsidTr="007778BF">
        <w:trPr>
          <w:trHeight w:val="204"/>
        </w:trPr>
        <w:tc>
          <w:tcPr>
            <w:tcW w:w="972" w:type="dxa"/>
            <w:tcBorders>
              <w:top w:val="nil"/>
              <w:left w:val="nil"/>
              <w:bottom w:val="nil"/>
              <w:right w:val="nil"/>
            </w:tcBorders>
            <w:shd w:val="clear" w:color="000000" w:fill="FFFFFF"/>
            <w:hideMark/>
          </w:tcPr>
          <w:p w14:paraId="5E91026F"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05.06.04</w:t>
            </w:r>
          </w:p>
        </w:tc>
        <w:tc>
          <w:tcPr>
            <w:tcW w:w="6089" w:type="dxa"/>
            <w:tcBorders>
              <w:top w:val="nil"/>
              <w:left w:val="nil"/>
              <w:bottom w:val="nil"/>
              <w:right w:val="nil"/>
            </w:tcBorders>
            <w:shd w:val="clear" w:color="auto" w:fill="auto"/>
            <w:noWrap/>
            <w:vAlign w:val="center"/>
            <w:hideMark/>
          </w:tcPr>
          <w:p w14:paraId="7C174D0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BORDE 48 PUERTOS</w:t>
            </w:r>
          </w:p>
        </w:tc>
        <w:tc>
          <w:tcPr>
            <w:tcW w:w="522" w:type="dxa"/>
            <w:tcBorders>
              <w:top w:val="nil"/>
              <w:left w:val="nil"/>
              <w:bottom w:val="nil"/>
              <w:right w:val="nil"/>
            </w:tcBorders>
            <w:shd w:val="clear" w:color="auto" w:fill="auto"/>
            <w:noWrap/>
            <w:vAlign w:val="center"/>
            <w:hideMark/>
          </w:tcPr>
          <w:p w14:paraId="24F2737D"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453E95"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12.00</w:t>
            </w:r>
          </w:p>
        </w:tc>
      </w:tr>
      <w:tr w:rsidR="007778BF" w:rsidRPr="00064E66" w14:paraId="7E001D9B" w14:textId="77777777" w:rsidTr="007778BF">
        <w:trPr>
          <w:trHeight w:val="204"/>
        </w:trPr>
        <w:tc>
          <w:tcPr>
            <w:tcW w:w="972" w:type="dxa"/>
            <w:tcBorders>
              <w:top w:val="nil"/>
              <w:left w:val="nil"/>
              <w:bottom w:val="nil"/>
              <w:right w:val="nil"/>
            </w:tcBorders>
            <w:shd w:val="clear" w:color="000000" w:fill="FFFFFF"/>
            <w:vAlign w:val="center"/>
            <w:hideMark/>
          </w:tcPr>
          <w:p w14:paraId="64396E6B"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05.08</w:t>
            </w:r>
          </w:p>
        </w:tc>
        <w:tc>
          <w:tcPr>
            <w:tcW w:w="6089" w:type="dxa"/>
            <w:tcBorders>
              <w:top w:val="nil"/>
              <w:left w:val="nil"/>
              <w:bottom w:val="nil"/>
              <w:right w:val="nil"/>
            </w:tcBorders>
            <w:shd w:val="clear" w:color="auto" w:fill="auto"/>
            <w:noWrap/>
            <w:vAlign w:val="center"/>
            <w:hideMark/>
          </w:tcPr>
          <w:p w14:paraId="0A4DF8A2"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LICENCIAS DE SOFTWARE</w:t>
            </w:r>
          </w:p>
        </w:tc>
        <w:tc>
          <w:tcPr>
            <w:tcW w:w="522" w:type="dxa"/>
            <w:tcBorders>
              <w:top w:val="nil"/>
              <w:left w:val="nil"/>
              <w:bottom w:val="nil"/>
              <w:right w:val="nil"/>
            </w:tcBorders>
            <w:shd w:val="clear" w:color="auto" w:fill="auto"/>
            <w:noWrap/>
            <w:vAlign w:val="center"/>
            <w:hideMark/>
          </w:tcPr>
          <w:p w14:paraId="6C4818B2"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4E84732"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52BAA7D0" w14:textId="77777777" w:rsidTr="007778BF">
        <w:trPr>
          <w:trHeight w:val="204"/>
        </w:trPr>
        <w:tc>
          <w:tcPr>
            <w:tcW w:w="972" w:type="dxa"/>
            <w:tcBorders>
              <w:top w:val="nil"/>
              <w:left w:val="nil"/>
              <w:bottom w:val="nil"/>
              <w:right w:val="nil"/>
            </w:tcBorders>
            <w:shd w:val="clear" w:color="auto" w:fill="auto"/>
            <w:hideMark/>
          </w:tcPr>
          <w:p w14:paraId="657CB858"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05.08.01</w:t>
            </w:r>
          </w:p>
        </w:tc>
        <w:tc>
          <w:tcPr>
            <w:tcW w:w="6089" w:type="dxa"/>
            <w:tcBorders>
              <w:top w:val="nil"/>
              <w:left w:val="nil"/>
              <w:bottom w:val="nil"/>
              <w:right w:val="nil"/>
            </w:tcBorders>
            <w:shd w:val="clear" w:color="auto" w:fill="auto"/>
            <w:noWrap/>
            <w:vAlign w:val="center"/>
            <w:hideMark/>
          </w:tcPr>
          <w:p w14:paraId="7CB8FDAD"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MONITOREO DE RED</w:t>
            </w:r>
          </w:p>
        </w:tc>
        <w:tc>
          <w:tcPr>
            <w:tcW w:w="522" w:type="dxa"/>
            <w:tcBorders>
              <w:top w:val="nil"/>
              <w:left w:val="nil"/>
              <w:bottom w:val="nil"/>
              <w:right w:val="nil"/>
            </w:tcBorders>
            <w:shd w:val="clear" w:color="auto" w:fill="auto"/>
            <w:noWrap/>
            <w:vAlign w:val="center"/>
            <w:hideMark/>
          </w:tcPr>
          <w:p w14:paraId="5FE8E3C3"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768A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4BF5DCB5" w14:textId="77777777" w:rsidTr="007778BF">
        <w:trPr>
          <w:trHeight w:val="204"/>
        </w:trPr>
        <w:tc>
          <w:tcPr>
            <w:tcW w:w="972" w:type="dxa"/>
            <w:tcBorders>
              <w:top w:val="nil"/>
              <w:left w:val="nil"/>
              <w:bottom w:val="nil"/>
              <w:right w:val="nil"/>
            </w:tcBorders>
            <w:shd w:val="clear" w:color="auto" w:fill="auto"/>
            <w:hideMark/>
          </w:tcPr>
          <w:p w14:paraId="5DC4BABD"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05.08.02</w:t>
            </w:r>
          </w:p>
        </w:tc>
        <w:tc>
          <w:tcPr>
            <w:tcW w:w="6089" w:type="dxa"/>
            <w:tcBorders>
              <w:top w:val="nil"/>
              <w:left w:val="nil"/>
              <w:bottom w:val="nil"/>
              <w:right w:val="nil"/>
            </w:tcBorders>
            <w:shd w:val="clear" w:color="auto" w:fill="auto"/>
            <w:noWrap/>
            <w:vAlign w:val="center"/>
            <w:hideMark/>
          </w:tcPr>
          <w:p w14:paraId="5F3CDF3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VIRTUALIZACION</w:t>
            </w:r>
          </w:p>
        </w:tc>
        <w:tc>
          <w:tcPr>
            <w:tcW w:w="522" w:type="dxa"/>
            <w:tcBorders>
              <w:top w:val="nil"/>
              <w:left w:val="nil"/>
              <w:bottom w:val="nil"/>
              <w:right w:val="nil"/>
            </w:tcBorders>
            <w:shd w:val="clear" w:color="auto" w:fill="auto"/>
            <w:noWrap/>
            <w:vAlign w:val="center"/>
            <w:hideMark/>
          </w:tcPr>
          <w:p w14:paraId="3D4D2DA8"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54DD6198"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064E66" w:rsidRPr="00064E66" w14:paraId="650ED893" w14:textId="77777777" w:rsidTr="007778BF">
        <w:trPr>
          <w:trHeight w:val="204"/>
        </w:trPr>
        <w:tc>
          <w:tcPr>
            <w:tcW w:w="972" w:type="dxa"/>
            <w:tcBorders>
              <w:top w:val="nil"/>
              <w:left w:val="nil"/>
              <w:bottom w:val="nil"/>
              <w:right w:val="nil"/>
            </w:tcBorders>
            <w:shd w:val="clear" w:color="auto" w:fill="auto"/>
            <w:hideMark/>
          </w:tcPr>
          <w:p w14:paraId="3220F973"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05.08.03</w:t>
            </w:r>
          </w:p>
        </w:tc>
        <w:tc>
          <w:tcPr>
            <w:tcW w:w="6089" w:type="dxa"/>
            <w:tcBorders>
              <w:top w:val="nil"/>
              <w:left w:val="nil"/>
              <w:bottom w:val="nil"/>
              <w:right w:val="nil"/>
            </w:tcBorders>
            <w:shd w:val="clear" w:color="auto" w:fill="auto"/>
            <w:noWrap/>
            <w:vAlign w:val="center"/>
            <w:hideMark/>
          </w:tcPr>
          <w:p w14:paraId="360E879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ADMINISTRACIÓN DE VIRTUALIZACIÓN</w:t>
            </w:r>
          </w:p>
        </w:tc>
        <w:tc>
          <w:tcPr>
            <w:tcW w:w="522" w:type="dxa"/>
            <w:tcBorders>
              <w:top w:val="nil"/>
              <w:left w:val="nil"/>
              <w:bottom w:val="nil"/>
              <w:right w:val="nil"/>
            </w:tcBorders>
            <w:shd w:val="clear" w:color="auto" w:fill="auto"/>
            <w:noWrap/>
            <w:vAlign w:val="center"/>
            <w:hideMark/>
          </w:tcPr>
          <w:p w14:paraId="6675A63E"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A777D4D"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368F59E1" w14:textId="77777777" w:rsidTr="007778BF">
        <w:trPr>
          <w:trHeight w:val="204"/>
        </w:trPr>
        <w:tc>
          <w:tcPr>
            <w:tcW w:w="972" w:type="dxa"/>
            <w:tcBorders>
              <w:top w:val="nil"/>
              <w:left w:val="nil"/>
              <w:bottom w:val="nil"/>
              <w:right w:val="nil"/>
            </w:tcBorders>
            <w:shd w:val="clear" w:color="000000" w:fill="FFFFFF"/>
            <w:vAlign w:val="center"/>
            <w:hideMark/>
          </w:tcPr>
          <w:p w14:paraId="059764EF" w14:textId="77777777" w:rsidR="00064E66" w:rsidRPr="00064E66" w:rsidRDefault="00064E66" w:rsidP="00064E66">
            <w:pPr>
              <w:spacing w:after="0" w:line="240" w:lineRule="auto"/>
              <w:rPr>
                <w:rFonts w:ascii="Arial" w:eastAsia="Times New Roman" w:hAnsi="Arial" w:cs="Arial"/>
                <w:color w:val="00B050"/>
                <w:sz w:val="16"/>
                <w:szCs w:val="16"/>
                <w:lang w:eastAsia="es-PE"/>
              </w:rPr>
            </w:pPr>
            <w:r w:rsidRPr="00064E66">
              <w:rPr>
                <w:rFonts w:ascii="Arial" w:eastAsia="Times New Roman" w:hAnsi="Arial" w:cs="Arial"/>
                <w:color w:val="00B050"/>
                <w:sz w:val="16"/>
                <w:szCs w:val="16"/>
                <w:lang w:eastAsia="es-PE"/>
              </w:rPr>
              <w:t>05.09.02</w:t>
            </w:r>
          </w:p>
        </w:tc>
        <w:tc>
          <w:tcPr>
            <w:tcW w:w="6089" w:type="dxa"/>
            <w:tcBorders>
              <w:top w:val="nil"/>
              <w:left w:val="nil"/>
              <w:bottom w:val="nil"/>
              <w:right w:val="nil"/>
            </w:tcBorders>
            <w:shd w:val="clear" w:color="auto" w:fill="auto"/>
            <w:noWrap/>
            <w:vAlign w:val="center"/>
            <w:hideMark/>
          </w:tcPr>
          <w:p w14:paraId="1C07DD06"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RACK/GABINETE DE TELECOMUNICACIONES</w:t>
            </w:r>
          </w:p>
        </w:tc>
        <w:tc>
          <w:tcPr>
            <w:tcW w:w="522" w:type="dxa"/>
            <w:tcBorders>
              <w:top w:val="nil"/>
              <w:left w:val="nil"/>
              <w:bottom w:val="nil"/>
              <w:right w:val="nil"/>
            </w:tcBorders>
            <w:shd w:val="clear" w:color="auto" w:fill="auto"/>
            <w:noWrap/>
            <w:vAlign w:val="center"/>
            <w:hideMark/>
          </w:tcPr>
          <w:p w14:paraId="74B6EB7E"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8754972"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321C521D" w14:textId="77777777" w:rsidTr="007778BF">
        <w:trPr>
          <w:trHeight w:val="204"/>
        </w:trPr>
        <w:tc>
          <w:tcPr>
            <w:tcW w:w="972" w:type="dxa"/>
            <w:tcBorders>
              <w:top w:val="nil"/>
              <w:left w:val="nil"/>
              <w:bottom w:val="nil"/>
              <w:right w:val="nil"/>
            </w:tcBorders>
            <w:shd w:val="clear" w:color="000000" w:fill="FFFFFF"/>
            <w:hideMark/>
          </w:tcPr>
          <w:p w14:paraId="3477E0CF"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05.09.02.01</w:t>
            </w:r>
          </w:p>
        </w:tc>
        <w:tc>
          <w:tcPr>
            <w:tcW w:w="6089" w:type="dxa"/>
            <w:tcBorders>
              <w:top w:val="nil"/>
              <w:left w:val="nil"/>
              <w:bottom w:val="nil"/>
              <w:right w:val="nil"/>
            </w:tcBorders>
            <w:shd w:val="clear" w:color="auto" w:fill="auto"/>
            <w:noWrap/>
            <w:vAlign w:val="center"/>
            <w:hideMark/>
          </w:tcPr>
          <w:p w14:paraId="75F83765"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GABINETE PRINCIPAL DE COMUNICACIONES (DATA CENTER)</w:t>
            </w:r>
          </w:p>
        </w:tc>
        <w:tc>
          <w:tcPr>
            <w:tcW w:w="522" w:type="dxa"/>
            <w:tcBorders>
              <w:top w:val="nil"/>
              <w:left w:val="nil"/>
              <w:bottom w:val="nil"/>
              <w:right w:val="nil"/>
            </w:tcBorders>
            <w:shd w:val="clear" w:color="auto" w:fill="auto"/>
            <w:noWrap/>
            <w:vAlign w:val="center"/>
            <w:hideMark/>
          </w:tcPr>
          <w:p w14:paraId="4E72017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6B03C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7778BF" w:rsidRPr="00064E66" w14:paraId="7FD42A34" w14:textId="77777777" w:rsidTr="007778BF">
        <w:trPr>
          <w:trHeight w:val="204"/>
        </w:trPr>
        <w:tc>
          <w:tcPr>
            <w:tcW w:w="972" w:type="dxa"/>
            <w:tcBorders>
              <w:top w:val="nil"/>
              <w:left w:val="nil"/>
              <w:bottom w:val="nil"/>
              <w:right w:val="nil"/>
            </w:tcBorders>
            <w:shd w:val="clear" w:color="000000" w:fill="FFFFFF"/>
            <w:vAlign w:val="center"/>
            <w:hideMark/>
          </w:tcPr>
          <w:p w14:paraId="0386FC3A"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05.10</w:t>
            </w:r>
          </w:p>
        </w:tc>
        <w:tc>
          <w:tcPr>
            <w:tcW w:w="6089" w:type="dxa"/>
            <w:tcBorders>
              <w:top w:val="nil"/>
              <w:left w:val="nil"/>
              <w:bottom w:val="nil"/>
              <w:right w:val="nil"/>
            </w:tcBorders>
            <w:shd w:val="clear" w:color="auto" w:fill="auto"/>
            <w:noWrap/>
            <w:vAlign w:val="center"/>
            <w:hideMark/>
          </w:tcPr>
          <w:p w14:paraId="6C8700CE"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VIDEO VIGILANCIA</w:t>
            </w:r>
          </w:p>
        </w:tc>
        <w:tc>
          <w:tcPr>
            <w:tcW w:w="522" w:type="dxa"/>
            <w:tcBorders>
              <w:top w:val="nil"/>
              <w:left w:val="nil"/>
              <w:bottom w:val="nil"/>
              <w:right w:val="nil"/>
            </w:tcBorders>
            <w:shd w:val="clear" w:color="auto" w:fill="auto"/>
            <w:noWrap/>
            <w:vAlign w:val="center"/>
            <w:hideMark/>
          </w:tcPr>
          <w:p w14:paraId="1236C078"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5982892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43AA06F5" w14:textId="77777777" w:rsidTr="007778BF">
        <w:trPr>
          <w:trHeight w:val="204"/>
        </w:trPr>
        <w:tc>
          <w:tcPr>
            <w:tcW w:w="972" w:type="dxa"/>
            <w:tcBorders>
              <w:top w:val="nil"/>
              <w:left w:val="nil"/>
              <w:bottom w:val="nil"/>
              <w:right w:val="nil"/>
            </w:tcBorders>
            <w:shd w:val="clear" w:color="auto" w:fill="auto"/>
            <w:hideMark/>
          </w:tcPr>
          <w:p w14:paraId="0963FDF6"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05.10.04</w:t>
            </w:r>
          </w:p>
        </w:tc>
        <w:tc>
          <w:tcPr>
            <w:tcW w:w="6089" w:type="dxa"/>
            <w:tcBorders>
              <w:top w:val="nil"/>
              <w:left w:val="nil"/>
              <w:bottom w:val="nil"/>
              <w:right w:val="nil"/>
            </w:tcBorders>
            <w:shd w:val="clear" w:color="auto" w:fill="auto"/>
            <w:noWrap/>
            <w:vAlign w:val="center"/>
            <w:hideMark/>
          </w:tcPr>
          <w:p w14:paraId="5C127D97"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ARREGLO DE DISCOS ESATA  16 </w:t>
            </w:r>
            <w:proofErr w:type="gramStart"/>
            <w:r w:rsidRPr="00064E66">
              <w:rPr>
                <w:rFonts w:ascii="Arial" w:eastAsia="Times New Roman" w:hAnsi="Arial" w:cs="Arial"/>
                <w:color w:val="000000"/>
                <w:sz w:val="16"/>
                <w:szCs w:val="16"/>
                <w:lang w:eastAsia="es-PE"/>
              </w:rPr>
              <w:t>HDD  MÁX.</w:t>
            </w:r>
            <w:proofErr w:type="gramEnd"/>
            <w:r w:rsidRPr="00064E66">
              <w:rPr>
                <w:rFonts w:ascii="Arial" w:eastAsia="Times New Roman" w:hAnsi="Arial" w:cs="Arial"/>
                <w:color w:val="000000"/>
                <w:sz w:val="16"/>
                <w:szCs w:val="16"/>
                <w:lang w:eastAsia="es-PE"/>
              </w:rPr>
              <w:t xml:space="preserve"> 8TB X DISCO  1 MINI SAS</w:t>
            </w:r>
          </w:p>
        </w:tc>
        <w:tc>
          <w:tcPr>
            <w:tcW w:w="522" w:type="dxa"/>
            <w:tcBorders>
              <w:top w:val="nil"/>
              <w:left w:val="nil"/>
              <w:bottom w:val="nil"/>
              <w:right w:val="nil"/>
            </w:tcBorders>
            <w:shd w:val="clear" w:color="auto" w:fill="auto"/>
            <w:noWrap/>
            <w:vAlign w:val="center"/>
            <w:hideMark/>
          </w:tcPr>
          <w:p w14:paraId="4C68DEAD"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E335E0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1C85E98E" w14:textId="77777777" w:rsidTr="007778BF">
        <w:trPr>
          <w:trHeight w:val="204"/>
        </w:trPr>
        <w:tc>
          <w:tcPr>
            <w:tcW w:w="972" w:type="dxa"/>
            <w:tcBorders>
              <w:top w:val="nil"/>
              <w:left w:val="nil"/>
              <w:bottom w:val="nil"/>
              <w:right w:val="nil"/>
            </w:tcBorders>
            <w:shd w:val="clear" w:color="auto" w:fill="auto"/>
            <w:hideMark/>
          </w:tcPr>
          <w:p w14:paraId="6CD9C0A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05.10.08</w:t>
            </w:r>
          </w:p>
        </w:tc>
        <w:tc>
          <w:tcPr>
            <w:tcW w:w="6089" w:type="dxa"/>
            <w:tcBorders>
              <w:top w:val="nil"/>
              <w:left w:val="nil"/>
              <w:bottom w:val="nil"/>
              <w:right w:val="nil"/>
            </w:tcBorders>
            <w:shd w:val="clear" w:color="auto" w:fill="auto"/>
            <w:noWrap/>
            <w:vAlign w:val="center"/>
            <w:hideMark/>
          </w:tcPr>
          <w:p w14:paraId="78C0330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TARJETA DECODIFICADORA H.265 DE 6 CANALES</w:t>
            </w:r>
          </w:p>
        </w:tc>
        <w:tc>
          <w:tcPr>
            <w:tcW w:w="522" w:type="dxa"/>
            <w:tcBorders>
              <w:top w:val="nil"/>
              <w:left w:val="nil"/>
              <w:bottom w:val="nil"/>
              <w:right w:val="nil"/>
            </w:tcBorders>
            <w:shd w:val="clear" w:color="auto" w:fill="auto"/>
            <w:noWrap/>
            <w:vAlign w:val="center"/>
            <w:hideMark/>
          </w:tcPr>
          <w:p w14:paraId="0072C9F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EBBFA8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6EF8C102" w14:textId="77777777" w:rsidTr="007778BF">
        <w:trPr>
          <w:trHeight w:val="204"/>
        </w:trPr>
        <w:tc>
          <w:tcPr>
            <w:tcW w:w="972" w:type="dxa"/>
            <w:tcBorders>
              <w:top w:val="nil"/>
              <w:left w:val="nil"/>
              <w:bottom w:val="nil"/>
              <w:right w:val="nil"/>
            </w:tcBorders>
            <w:shd w:val="clear" w:color="000000" w:fill="FFFFFF"/>
            <w:vAlign w:val="center"/>
            <w:hideMark/>
          </w:tcPr>
          <w:p w14:paraId="585D9E7D"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05.12</w:t>
            </w:r>
          </w:p>
        </w:tc>
        <w:tc>
          <w:tcPr>
            <w:tcW w:w="6089" w:type="dxa"/>
            <w:tcBorders>
              <w:top w:val="nil"/>
              <w:left w:val="nil"/>
              <w:bottom w:val="nil"/>
              <w:right w:val="nil"/>
            </w:tcBorders>
            <w:shd w:val="clear" w:color="auto" w:fill="auto"/>
            <w:noWrap/>
            <w:vAlign w:val="center"/>
            <w:hideMark/>
          </w:tcPr>
          <w:p w14:paraId="1A95FA34"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PROTECCION ANTIESTATICA</w:t>
            </w:r>
          </w:p>
        </w:tc>
        <w:tc>
          <w:tcPr>
            <w:tcW w:w="522" w:type="dxa"/>
            <w:tcBorders>
              <w:top w:val="nil"/>
              <w:left w:val="nil"/>
              <w:bottom w:val="nil"/>
              <w:right w:val="nil"/>
            </w:tcBorders>
            <w:shd w:val="clear" w:color="auto" w:fill="auto"/>
            <w:noWrap/>
            <w:vAlign w:val="center"/>
            <w:hideMark/>
          </w:tcPr>
          <w:p w14:paraId="06AC59BC"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1CFB47A8"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79D386C7" w14:textId="77777777" w:rsidTr="007778BF">
        <w:trPr>
          <w:trHeight w:val="204"/>
        </w:trPr>
        <w:tc>
          <w:tcPr>
            <w:tcW w:w="972" w:type="dxa"/>
            <w:tcBorders>
              <w:top w:val="nil"/>
              <w:left w:val="nil"/>
              <w:bottom w:val="nil"/>
              <w:right w:val="nil"/>
            </w:tcBorders>
            <w:shd w:val="clear" w:color="auto" w:fill="auto"/>
            <w:hideMark/>
          </w:tcPr>
          <w:p w14:paraId="581166C8"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05.12.01</w:t>
            </w:r>
          </w:p>
        </w:tc>
        <w:tc>
          <w:tcPr>
            <w:tcW w:w="6089" w:type="dxa"/>
            <w:tcBorders>
              <w:top w:val="nil"/>
              <w:left w:val="nil"/>
              <w:bottom w:val="nil"/>
              <w:right w:val="nil"/>
            </w:tcBorders>
            <w:shd w:val="clear" w:color="auto" w:fill="auto"/>
            <w:noWrap/>
            <w:vAlign w:val="center"/>
            <w:hideMark/>
          </w:tcPr>
          <w:p w14:paraId="2EA0E6A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PINTURA EPOXICA</w:t>
            </w:r>
          </w:p>
        </w:tc>
        <w:tc>
          <w:tcPr>
            <w:tcW w:w="522" w:type="dxa"/>
            <w:tcBorders>
              <w:top w:val="nil"/>
              <w:left w:val="nil"/>
              <w:bottom w:val="nil"/>
              <w:right w:val="nil"/>
            </w:tcBorders>
            <w:shd w:val="clear" w:color="auto" w:fill="auto"/>
            <w:noWrap/>
            <w:vAlign w:val="center"/>
            <w:hideMark/>
          </w:tcPr>
          <w:p w14:paraId="6DBCEF3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317EA1"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67.00</w:t>
            </w:r>
          </w:p>
        </w:tc>
      </w:tr>
    </w:tbl>
    <w:p w14:paraId="714A58BC" w14:textId="013463E5" w:rsidR="00704D31" w:rsidRDefault="00704D31" w:rsidP="00187F41">
      <w:pPr>
        <w:pStyle w:val="Default"/>
        <w:jc w:val="both"/>
        <w:rPr>
          <w:rFonts w:asciiTheme="minorHAnsi" w:hAnsiTheme="minorHAnsi" w:cstheme="minorHAnsi"/>
          <w:iCs/>
          <w:color w:val="auto"/>
        </w:rPr>
      </w:pPr>
    </w:p>
    <w:p w14:paraId="285A9439" w14:textId="41E4963C" w:rsidR="00482D70" w:rsidRDefault="00576DCD"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576DCD">
        <w:rPr>
          <w:rFonts w:asciiTheme="minorHAnsi" w:hAnsiTheme="minorHAnsi" w:cstheme="minorHAnsi"/>
          <w:iCs/>
          <w:color w:val="auto"/>
        </w:rPr>
        <w:t>06.01 SISTEMA DE TELEFONIA</w:t>
      </w:r>
      <w:r>
        <w:rPr>
          <w:rFonts w:asciiTheme="minorHAnsi" w:hAnsiTheme="minorHAnsi" w:cstheme="minorHAnsi"/>
          <w:iCs/>
          <w:color w:val="auto"/>
        </w:rPr>
        <w:t xml:space="preserve"> se deducen a raíz de que se tienen que reformular las especificaciones técnicas con el propósito de p</w:t>
      </w:r>
      <w:r w:rsidR="00F560D8">
        <w:rPr>
          <w:rFonts w:asciiTheme="minorHAnsi" w:hAnsiTheme="minorHAnsi" w:cstheme="minorHAnsi"/>
          <w:iCs/>
          <w:color w:val="auto"/>
        </w:rPr>
        <w:t>o</w:t>
      </w:r>
      <w:r>
        <w:rPr>
          <w:rFonts w:asciiTheme="minorHAnsi" w:hAnsiTheme="minorHAnsi" w:cstheme="minorHAnsi"/>
          <w:iCs/>
          <w:color w:val="auto"/>
        </w:rPr>
        <w:t xml:space="preserve">der lograr una escalabilidad al sistema de telefonía a implementar. </w:t>
      </w:r>
    </w:p>
    <w:p w14:paraId="01513B96" w14:textId="07BFB2A9" w:rsidR="00EE5B51" w:rsidRDefault="008E3D65"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Esta meta se actualiza con la finalidad de que los equipos cuenten con la compatibilidad necesaria </w:t>
      </w:r>
    </w:p>
    <w:p w14:paraId="3612A280" w14:textId="77777777" w:rsidR="008534F8" w:rsidRDefault="008534F8" w:rsidP="00EE5B51">
      <w:pPr>
        <w:pStyle w:val="Default"/>
        <w:ind w:firstLine="708"/>
        <w:jc w:val="both"/>
        <w:rPr>
          <w:rFonts w:asciiTheme="minorHAnsi" w:hAnsiTheme="minorHAnsi" w:cstheme="minorHAnsi"/>
          <w:iCs/>
          <w:color w:val="auto"/>
        </w:rPr>
      </w:pPr>
    </w:p>
    <w:p w14:paraId="5A76C651" w14:textId="38A3DC8F" w:rsidR="00EE5B51" w:rsidRDefault="00EE5B51" w:rsidP="008131FB">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CENTRAL DE TELEFONIA IP</w:t>
      </w:r>
    </w:p>
    <w:p w14:paraId="39739231" w14:textId="77777777" w:rsidR="008E3D65" w:rsidRDefault="008E3D65" w:rsidP="00EE5B51">
      <w:pPr>
        <w:pStyle w:val="Default"/>
        <w:ind w:firstLine="708"/>
        <w:jc w:val="both"/>
        <w:rPr>
          <w:rFonts w:asciiTheme="minorHAnsi" w:hAnsiTheme="minorHAnsi" w:cstheme="minorHAnsi"/>
          <w:iCs/>
          <w:color w:val="auto"/>
        </w:rPr>
      </w:pPr>
    </w:p>
    <w:p w14:paraId="70EA75F6" w14:textId="188DC648" w:rsidR="00EE5B51" w:rsidRDefault="00EE5B51"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Esta partida </w:t>
      </w:r>
      <w:r w:rsidR="008E3D65">
        <w:rPr>
          <w:rFonts w:asciiTheme="minorHAnsi" w:hAnsiTheme="minorHAnsi" w:cstheme="minorHAnsi"/>
          <w:iCs/>
          <w:color w:val="auto"/>
        </w:rPr>
        <w:t>corresponde a un deductivo vinculante, el cual será remplazado por una partida nueva con las actualizaciones de las especificaciones técnicas correspondiente.</w:t>
      </w:r>
    </w:p>
    <w:p w14:paraId="1B74FAA1" w14:textId="77777777" w:rsidR="008E3D65" w:rsidRPr="00EE5B51" w:rsidRDefault="008E3D65" w:rsidP="00EE5B51">
      <w:pPr>
        <w:pStyle w:val="Default"/>
        <w:ind w:firstLine="708"/>
        <w:jc w:val="both"/>
        <w:rPr>
          <w:rFonts w:asciiTheme="minorHAnsi" w:hAnsiTheme="minorHAnsi" w:cstheme="minorHAnsi"/>
          <w:iCs/>
          <w:color w:val="auto"/>
        </w:rPr>
      </w:pPr>
    </w:p>
    <w:p w14:paraId="19A2FF46" w14:textId="0B451142"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OPERADORA TELEFONICA</w:t>
      </w:r>
    </w:p>
    <w:p w14:paraId="53CC7632" w14:textId="77777777" w:rsidR="008131FB" w:rsidRDefault="008131FB" w:rsidP="0068432E">
      <w:pPr>
        <w:pStyle w:val="Default"/>
        <w:ind w:left="709"/>
        <w:jc w:val="both"/>
        <w:rPr>
          <w:rFonts w:asciiTheme="minorHAnsi" w:hAnsiTheme="minorHAnsi" w:cstheme="minorHAnsi"/>
          <w:iCs/>
          <w:color w:val="auto"/>
        </w:rPr>
      </w:pPr>
    </w:p>
    <w:p w14:paraId="702962E8" w14:textId="3305E4CF" w:rsidR="00064E66" w:rsidRDefault="007F3B9B"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Por tratarse de una solución de telefonía IP no es necesario tener un equipo Operadora Telefónica, ya que estos equipos están planteados mayormente para soluciones análogas o hibridas.</w:t>
      </w:r>
    </w:p>
    <w:p w14:paraId="0023AE4B" w14:textId="77777777" w:rsidR="00064E66" w:rsidRDefault="00064E66" w:rsidP="0068432E">
      <w:pPr>
        <w:pStyle w:val="Default"/>
        <w:ind w:left="709"/>
        <w:jc w:val="both"/>
        <w:rPr>
          <w:rFonts w:asciiTheme="minorHAnsi" w:hAnsiTheme="minorHAnsi" w:cstheme="minorHAnsi"/>
          <w:iCs/>
          <w:color w:val="auto"/>
        </w:rPr>
      </w:pPr>
    </w:p>
    <w:p w14:paraId="6735AB18" w14:textId="77777777" w:rsidR="00064E66" w:rsidRDefault="00064E66" w:rsidP="0068432E">
      <w:pPr>
        <w:pStyle w:val="Default"/>
        <w:ind w:left="709"/>
        <w:jc w:val="both"/>
        <w:rPr>
          <w:rFonts w:asciiTheme="minorHAnsi" w:hAnsiTheme="minorHAnsi" w:cstheme="minorHAnsi"/>
          <w:iCs/>
          <w:color w:val="auto"/>
        </w:rPr>
      </w:pPr>
    </w:p>
    <w:p w14:paraId="2274BE11" w14:textId="77777777" w:rsidR="00064E66" w:rsidRDefault="00064E66" w:rsidP="0068432E">
      <w:pPr>
        <w:pStyle w:val="Default"/>
        <w:ind w:left="709"/>
        <w:jc w:val="both"/>
        <w:rPr>
          <w:rFonts w:asciiTheme="minorHAnsi" w:hAnsiTheme="minorHAnsi" w:cstheme="minorHAnsi"/>
          <w:iCs/>
          <w:color w:val="auto"/>
        </w:rPr>
      </w:pPr>
    </w:p>
    <w:p w14:paraId="34CA9464" w14:textId="77777777" w:rsidR="00064E66" w:rsidRDefault="00064E66" w:rsidP="0068432E">
      <w:pPr>
        <w:pStyle w:val="Default"/>
        <w:ind w:left="709"/>
        <w:jc w:val="both"/>
        <w:rPr>
          <w:rFonts w:asciiTheme="minorHAnsi" w:hAnsiTheme="minorHAnsi" w:cstheme="minorHAnsi"/>
          <w:iCs/>
          <w:color w:val="auto"/>
        </w:rPr>
      </w:pPr>
    </w:p>
    <w:p w14:paraId="01E4D0B7" w14:textId="77777777" w:rsidR="00064E66" w:rsidRDefault="00064E66" w:rsidP="0068432E">
      <w:pPr>
        <w:pStyle w:val="Default"/>
        <w:ind w:left="709"/>
        <w:jc w:val="both"/>
        <w:rPr>
          <w:rFonts w:asciiTheme="minorHAnsi" w:hAnsiTheme="minorHAnsi" w:cstheme="minorHAnsi"/>
          <w:iCs/>
          <w:color w:val="auto"/>
        </w:rPr>
      </w:pPr>
    </w:p>
    <w:p w14:paraId="55E1F7E8" w14:textId="2170E223" w:rsidR="007F3B9B" w:rsidRPr="00064E66" w:rsidRDefault="00064E66"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Las s</w:t>
      </w:r>
      <w:r w:rsidR="007F3B9B" w:rsidRPr="00064E66">
        <w:rPr>
          <w:rFonts w:asciiTheme="minorHAnsi" w:hAnsiTheme="minorHAnsi" w:cstheme="minorHAnsi"/>
          <w:iCs/>
          <w:color w:val="auto"/>
        </w:rPr>
        <w:t>oluciones con PBX el administrador puede conceder estas funcionalidades a cualquier anexo si ser este un equipo diferente o con características que difieran del resto de teléfonos de la solución.</w:t>
      </w:r>
    </w:p>
    <w:p w14:paraId="69DFEE01" w14:textId="77777777" w:rsidR="00064E66" w:rsidRPr="00064E66" w:rsidRDefault="00064E66" w:rsidP="00064E66"/>
    <w:p w14:paraId="3FD9CE04" w14:textId="77777777" w:rsidR="008131FB" w:rsidRPr="00EE5B51" w:rsidRDefault="008131FB" w:rsidP="00EE5B51">
      <w:pPr>
        <w:pStyle w:val="Default"/>
        <w:ind w:firstLine="708"/>
        <w:jc w:val="both"/>
        <w:rPr>
          <w:rFonts w:asciiTheme="minorHAnsi" w:hAnsiTheme="minorHAnsi" w:cstheme="minorHAnsi"/>
          <w:iCs/>
          <w:color w:val="auto"/>
        </w:rPr>
      </w:pPr>
    </w:p>
    <w:p w14:paraId="1D27DED9" w14:textId="73B3DA1B"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GERENCIAL</w:t>
      </w:r>
    </w:p>
    <w:p w14:paraId="7A0A3D16" w14:textId="77777777" w:rsidR="009D5B76" w:rsidRDefault="009D5B76" w:rsidP="0068432E">
      <w:pPr>
        <w:pStyle w:val="Default"/>
        <w:ind w:left="709"/>
        <w:jc w:val="both"/>
        <w:rPr>
          <w:rFonts w:asciiTheme="minorHAnsi" w:hAnsiTheme="minorHAnsi" w:cstheme="minorHAnsi"/>
          <w:iCs/>
          <w:color w:val="auto"/>
        </w:rPr>
      </w:pPr>
    </w:p>
    <w:p w14:paraId="3E9759B5" w14:textId="07444700" w:rsidR="009D5B76" w:rsidRDefault="009D5B76"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Partida considerada como deductivo vinculante ya que será reemplazado por una nueva partida en la cual se está considerando características acordes al tipo de solución planteada.</w:t>
      </w:r>
    </w:p>
    <w:p w14:paraId="6601AF40" w14:textId="77777777" w:rsidR="009D5B76" w:rsidRDefault="009D5B76" w:rsidP="0068432E">
      <w:pPr>
        <w:pStyle w:val="Default"/>
        <w:ind w:left="709"/>
        <w:jc w:val="both"/>
        <w:rPr>
          <w:rFonts w:asciiTheme="minorHAnsi" w:hAnsiTheme="minorHAnsi" w:cstheme="minorHAnsi"/>
          <w:iCs/>
          <w:color w:val="auto"/>
        </w:rPr>
      </w:pPr>
    </w:p>
    <w:p w14:paraId="31540C0F" w14:textId="76F30FB0" w:rsidR="009D5B76" w:rsidRDefault="009D5B76"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En este caso las características del equipo deben de estar en concordancia con el tipo de central telefónica IP de la solución.</w:t>
      </w:r>
    </w:p>
    <w:p w14:paraId="5932EA5E" w14:textId="77777777" w:rsidR="009D5B76" w:rsidRPr="00EE5B51" w:rsidRDefault="009D5B76" w:rsidP="00EE5B51">
      <w:pPr>
        <w:pStyle w:val="Default"/>
        <w:ind w:firstLine="708"/>
        <w:jc w:val="both"/>
        <w:rPr>
          <w:rFonts w:asciiTheme="minorHAnsi" w:hAnsiTheme="minorHAnsi" w:cstheme="minorHAnsi"/>
          <w:iCs/>
          <w:color w:val="auto"/>
        </w:rPr>
      </w:pPr>
    </w:p>
    <w:p w14:paraId="1D9CEA13" w14:textId="55C32270"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GENERAL</w:t>
      </w:r>
    </w:p>
    <w:p w14:paraId="55F4BB92" w14:textId="77777777" w:rsidR="009D5B76" w:rsidRDefault="009D5B76" w:rsidP="0068432E">
      <w:pPr>
        <w:pStyle w:val="Default"/>
        <w:ind w:left="709"/>
        <w:jc w:val="both"/>
        <w:rPr>
          <w:rFonts w:asciiTheme="minorHAnsi" w:hAnsiTheme="minorHAnsi" w:cstheme="minorHAnsi"/>
          <w:iCs/>
          <w:color w:val="auto"/>
        </w:rPr>
      </w:pPr>
    </w:p>
    <w:p w14:paraId="6E0322A5" w14:textId="77777777" w:rsidR="00276715" w:rsidRDefault="00276715"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Deductivo vinculante ya que se realizará una actualización y precisión de las características técnicas del bien, todo ello con la finalidad de tener equipos compatibles con el tipo de central telefónica IP a implementar.</w:t>
      </w:r>
    </w:p>
    <w:p w14:paraId="4DE8D68F" w14:textId="77777777" w:rsidR="009D5B76" w:rsidRPr="00EE5B51" w:rsidRDefault="009D5B76" w:rsidP="00EE5B51">
      <w:pPr>
        <w:pStyle w:val="Default"/>
        <w:ind w:firstLine="708"/>
        <w:jc w:val="both"/>
        <w:rPr>
          <w:rFonts w:asciiTheme="minorHAnsi" w:hAnsiTheme="minorHAnsi" w:cstheme="minorHAnsi"/>
          <w:iCs/>
          <w:color w:val="auto"/>
        </w:rPr>
      </w:pPr>
    </w:p>
    <w:p w14:paraId="12EF9FE2" w14:textId="3A0CFA6E" w:rsidR="00F560D8" w:rsidRDefault="00EE5B51" w:rsidP="0068432E">
      <w:pPr>
        <w:pStyle w:val="Default"/>
        <w:ind w:left="709"/>
        <w:jc w:val="both"/>
        <w:rPr>
          <w:rFonts w:asciiTheme="minorHAnsi" w:hAnsiTheme="minorHAnsi" w:cstheme="minorHAnsi"/>
          <w:iCs/>
          <w:color w:val="auto"/>
        </w:rPr>
      </w:pPr>
      <w:r w:rsidRPr="00EE5B51">
        <w:rPr>
          <w:rFonts w:asciiTheme="minorHAnsi" w:hAnsiTheme="minorHAnsi" w:cstheme="minorHAnsi"/>
          <w:iCs/>
          <w:color w:val="auto"/>
        </w:rPr>
        <w:t>SERVICIO DE INSTALACIÓN Y PUESTA EN OPERACIÓN DE LA SOLUCIÓN DE TELEFONÍA IP</w:t>
      </w:r>
    </w:p>
    <w:p w14:paraId="1B720084" w14:textId="77777777" w:rsidR="00276715" w:rsidRDefault="00276715" w:rsidP="0068432E">
      <w:pPr>
        <w:pStyle w:val="Default"/>
        <w:ind w:left="709"/>
        <w:jc w:val="both"/>
        <w:rPr>
          <w:rFonts w:asciiTheme="minorHAnsi" w:hAnsiTheme="minorHAnsi" w:cstheme="minorHAnsi"/>
          <w:iCs/>
          <w:color w:val="auto"/>
        </w:rPr>
      </w:pPr>
    </w:p>
    <w:p w14:paraId="26A6688C" w14:textId="3642F1AE" w:rsidR="00276715" w:rsidRDefault="00276715"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se deduce debido a que las instalaciones y configuraciones serán realizados por el equipo implementador.</w:t>
      </w:r>
    </w:p>
    <w:p w14:paraId="7EE49A2C" w14:textId="77777777" w:rsidR="00276715" w:rsidRDefault="00276715" w:rsidP="0068432E">
      <w:pPr>
        <w:pStyle w:val="Default"/>
        <w:ind w:left="709"/>
        <w:jc w:val="both"/>
        <w:rPr>
          <w:rFonts w:asciiTheme="minorHAnsi" w:hAnsiTheme="minorHAnsi" w:cstheme="minorHAnsi"/>
          <w:iCs/>
          <w:color w:val="auto"/>
        </w:rPr>
      </w:pPr>
    </w:p>
    <w:p w14:paraId="1A8F105F" w14:textId="03DD562B" w:rsidR="00F560D8" w:rsidRDefault="00F560D8"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F560D8">
        <w:rPr>
          <w:rFonts w:asciiTheme="minorHAnsi" w:hAnsiTheme="minorHAnsi" w:cstheme="minorHAnsi"/>
          <w:iCs/>
          <w:color w:val="auto"/>
        </w:rPr>
        <w:t>06.02</w:t>
      </w:r>
      <w:r>
        <w:rPr>
          <w:rFonts w:asciiTheme="minorHAnsi" w:hAnsiTheme="minorHAnsi" w:cstheme="minorHAnsi"/>
          <w:iCs/>
          <w:color w:val="auto"/>
        </w:rPr>
        <w:t xml:space="preserve"> </w:t>
      </w:r>
      <w:r w:rsidRPr="00F560D8">
        <w:rPr>
          <w:rFonts w:asciiTheme="minorHAnsi" w:hAnsiTheme="minorHAnsi" w:cstheme="minorHAnsi"/>
          <w:iCs/>
          <w:color w:val="auto"/>
        </w:rPr>
        <w:t>SISTEMA DE SONIDO AMBIENTAL Y PERIFONEO</w:t>
      </w:r>
      <w:r>
        <w:rPr>
          <w:rFonts w:asciiTheme="minorHAnsi" w:hAnsiTheme="minorHAnsi" w:cstheme="minorHAnsi"/>
          <w:iCs/>
          <w:color w:val="auto"/>
        </w:rPr>
        <w:t>, se deduce por la existencia de incompatibilidad con las características técnicas de los equipos, esta incompatibilidad se subsana en el cuadro partidas nuevas ya que se deduce y se crea partidas nuevas vinculadas a las existentes deducidas.</w:t>
      </w:r>
    </w:p>
    <w:p w14:paraId="022408D0" w14:textId="77777777" w:rsidR="007778BF" w:rsidRDefault="007778BF" w:rsidP="00F9511E">
      <w:pPr>
        <w:pStyle w:val="Default"/>
        <w:ind w:firstLine="708"/>
        <w:jc w:val="both"/>
        <w:rPr>
          <w:rFonts w:asciiTheme="minorHAnsi" w:hAnsiTheme="minorHAnsi" w:cstheme="minorHAnsi"/>
          <w:iCs/>
          <w:color w:val="auto"/>
        </w:rPr>
      </w:pPr>
    </w:p>
    <w:p w14:paraId="3FCE959D" w14:textId="1D821F8E"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APARATOS/DISPOSITIVOS DE SISTEMA DE NOTIFICACIÓN DE EMERGENCIAS Y AUDIO EVACUACIÓN</w:t>
      </w:r>
    </w:p>
    <w:p w14:paraId="4D7AEF4D" w14:textId="77777777" w:rsidR="001679AA" w:rsidRDefault="001679AA" w:rsidP="00276715">
      <w:pPr>
        <w:pStyle w:val="Default"/>
        <w:ind w:left="709"/>
        <w:jc w:val="both"/>
        <w:rPr>
          <w:rFonts w:asciiTheme="minorHAnsi" w:hAnsiTheme="minorHAnsi" w:cstheme="minorHAnsi"/>
          <w:iCs/>
          <w:color w:val="auto"/>
        </w:rPr>
      </w:pPr>
    </w:p>
    <w:p w14:paraId="734E732F" w14:textId="77777777"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AMPLIFICADOR DE 500W CLASE D</w:t>
      </w:r>
    </w:p>
    <w:p w14:paraId="543444BC" w14:textId="77777777" w:rsidR="001679AA" w:rsidRDefault="001679AA" w:rsidP="00276715">
      <w:pPr>
        <w:pStyle w:val="Default"/>
        <w:ind w:left="709"/>
        <w:jc w:val="both"/>
        <w:rPr>
          <w:rFonts w:asciiTheme="minorHAnsi" w:hAnsiTheme="minorHAnsi" w:cstheme="minorHAnsi"/>
          <w:iCs/>
          <w:color w:val="auto"/>
        </w:rPr>
      </w:pPr>
    </w:p>
    <w:p w14:paraId="01CAAC38" w14:textId="12EE59C5"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corresponde a un deductivo vinculante ya que se tiene una partida nueva que reemplaza debido a la variación de las características técnicas a implementar en la solución.</w:t>
      </w:r>
    </w:p>
    <w:p w14:paraId="5B1417D4" w14:textId="77777777" w:rsidR="001679AA" w:rsidRPr="00276715" w:rsidRDefault="001679AA" w:rsidP="00276715">
      <w:pPr>
        <w:pStyle w:val="Default"/>
        <w:ind w:left="709"/>
        <w:jc w:val="both"/>
        <w:rPr>
          <w:rFonts w:asciiTheme="minorHAnsi" w:hAnsiTheme="minorHAnsi" w:cstheme="minorHAnsi"/>
          <w:iCs/>
          <w:color w:val="auto"/>
        </w:rPr>
      </w:pPr>
    </w:p>
    <w:p w14:paraId="23A5D966" w14:textId="4A0EA14C"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lastRenderedPageBreak/>
        <w:t>PARLANTE EN TECHO</w:t>
      </w:r>
    </w:p>
    <w:p w14:paraId="1B221206" w14:textId="77777777" w:rsidR="001679AA" w:rsidRDefault="001679AA" w:rsidP="00276715">
      <w:pPr>
        <w:pStyle w:val="Default"/>
        <w:ind w:left="709"/>
        <w:jc w:val="both"/>
        <w:rPr>
          <w:rFonts w:asciiTheme="minorHAnsi" w:hAnsiTheme="minorHAnsi" w:cstheme="minorHAnsi"/>
          <w:iCs/>
          <w:color w:val="auto"/>
        </w:rPr>
      </w:pPr>
    </w:p>
    <w:p w14:paraId="5B9F3E9C" w14:textId="7AB8AF17"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corresponde a un deductivo vinculante, será reemplazado por una partida nueva por la actualización de los términos de referencia.</w:t>
      </w:r>
    </w:p>
    <w:p w14:paraId="74BA6DF7" w14:textId="77777777" w:rsidR="001679AA" w:rsidRPr="00276715" w:rsidRDefault="001679AA" w:rsidP="00276715">
      <w:pPr>
        <w:pStyle w:val="Default"/>
        <w:ind w:left="709"/>
        <w:jc w:val="both"/>
        <w:rPr>
          <w:rFonts w:asciiTheme="minorHAnsi" w:hAnsiTheme="minorHAnsi" w:cstheme="minorHAnsi"/>
          <w:iCs/>
          <w:color w:val="auto"/>
        </w:rPr>
      </w:pPr>
    </w:p>
    <w:p w14:paraId="2C91D355" w14:textId="73E9AE66"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SISTEMA DE SONIDO PARA AUDITORIO</w:t>
      </w:r>
    </w:p>
    <w:p w14:paraId="40ED9BB1" w14:textId="77777777" w:rsidR="001679AA" w:rsidRPr="00276715" w:rsidRDefault="001679AA" w:rsidP="00276715">
      <w:pPr>
        <w:pStyle w:val="Default"/>
        <w:ind w:left="709"/>
        <w:jc w:val="both"/>
        <w:rPr>
          <w:rFonts w:asciiTheme="minorHAnsi" w:hAnsiTheme="minorHAnsi" w:cstheme="minorHAnsi"/>
          <w:iCs/>
          <w:color w:val="auto"/>
        </w:rPr>
      </w:pPr>
    </w:p>
    <w:p w14:paraId="71651CF9" w14:textId="6BD6D8EF"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MIXER 16 MONO + 3 ESTEREO C/EFECTOS</w:t>
      </w:r>
    </w:p>
    <w:p w14:paraId="5DF68EB8" w14:textId="77777777" w:rsidR="001679AA" w:rsidRDefault="001679AA" w:rsidP="00276715">
      <w:pPr>
        <w:pStyle w:val="Default"/>
        <w:ind w:left="709"/>
        <w:jc w:val="both"/>
        <w:rPr>
          <w:rFonts w:asciiTheme="minorHAnsi" w:hAnsiTheme="minorHAnsi" w:cstheme="minorHAnsi"/>
          <w:iCs/>
          <w:color w:val="auto"/>
        </w:rPr>
      </w:pPr>
    </w:p>
    <w:p w14:paraId="3B63218D" w14:textId="7751422F"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Deductivo vinculante será reemplazado por una nueva partida debido a una actualización con especificaciones técnicas de equipos de audio vigentes en el mercado.</w:t>
      </w:r>
    </w:p>
    <w:p w14:paraId="3AB40B6A" w14:textId="77777777" w:rsidR="001679AA" w:rsidRPr="00276715" w:rsidRDefault="001679AA" w:rsidP="00276715">
      <w:pPr>
        <w:pStyle w:val="Default"/>
        <w:ind w:left="709"/>
        <w:jc w:val="both"/>
        <w:rPr>
          <w:rFonts w:asciiTheme="minorHAnsi" w:hAnsiTheme="minorHAnsi" w:cstheme="minorHAnsi"/>
          <w:iCs/>
          <w:color w:val="auto"/>
        </w:rPr>
      </w:pPr>
    </w:p>
    <w:p w14:paraId="4F156608" w14:textId="522CCD22"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AMPLIFICADOR PARA LINEA 100V/180W 240W MAX. CON REPRODUCTOR USB-SD-FM.</w:t>
      </w:r>
    </w:p>
    <w:p w14:paraId="6F5E88FA" w14:textId="77777777" w:rsidR="001679AA" w:rsidRDefault="001679AA" w:rsidP="00276715">
      <w:pPr>
        <w:pStyle w:val="Default"/>
        <w:ind w:left="709"/>
        <w:jc w:val="both"/>
        <w:rPr>
          <w:rFonts w:asciiTheme="minorHAnsi" w:hAnsiTheme="minorHAnsi" w:cstheme="minorHAnsi"/>
          <w:iCs/>
          <w:color w:val="auto"/>
        </w:rPr>
      </w:pPr>
    </w:p>
    <w:p w14:paraId="2D37E04E" w14:textId="7A1C16F3"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Esta partida se deduce a raíz que se tiene planteado en el expediente técnico un sistema de audio auto amplificado y una mezcladora con funciones similares, </w:t>
      </w:r>
      <w:r w:rsidR="00B43FE9">
        <w:rPr>
          <w:rFonts w:asciiTheme="minorHAnsi" w:hAnsiTheme="minorHAnsi" w:cstheme="minorHAnsi"/>
          <w:iCs/>
          <w:color w:val="auto"/>
        </w:rPr>
        <w:t>con la finalidad de no tener equipos con las mismas funcionalidades es necesario deducir esta partida en específico.</w:t>
      </w:r>
    </w:p>
    <w:p w14:paraId="5E47D0E6" w14:textId="77777777" w:rsidR="001679AA" w:rsidRPr="00276715" w:rsidRDefault="001679AA" w:rsidP="00276715">
      <w:pPr>
        <w:pStyle w:val="Default"/>
        <w:ind w:left="709"/>
        <w:jc w:val="both"/>
        <w:rPr>
          <w:rFonts w:asciiTheme="minorHAnsi" w:hAnsiTheme="minorHAnsi" w:cstheme="minorHAnsi"/>
          <w:iCs/>
          <w:color w:val="auto"/>
        </w:rPr>
      </w:pPr>
    </w:p>
    <w:p w14:paraId="02C52776" w14:textId="2FCB4E03" w:rsidR="00276715" w:rsidRDefault="00276715" w:rsidP="00276715">
      <w:pPr>
        <w:pStyle w:val="Default"/>
        <w:ind w:left="709"/>
        <w:jc w:val="both"/>
        <w:rPr>
          <w:rFonts w:asciiTheme="minorHAnsi" w:hAnsiTheme="minorHAnsi" w:cstheme="minorHAnsi"/>
          <w:iCs/>
          <w:color w:val="auto"/>
          <w:lang w:val="it-IT"/>
        </w:rPr>
      </w:pPr>
      <w:r w:rsidRPr="00276715">
        <w:rPr>
          <w:rFonts w:asciiTheme="minorHAnsi" w:hAnsiTheme="minorHAnsi" w:cstheme="minorHAnsi"/>
          <w:iCs/>
          <w:color w:val="auto"/>
        </w:rPr>
        <w:t xml:space="preserve">PARLANTE DE TECHO PARA EMPOTRAR 6 1/2'' DOBLE CONO TRANSF. </w:t>
      </w:r>
      <w:r w:rsidRPr="00276715">
        <w:rPr>
          <w:rFonts w:asciiTheme="minorHAnsi" w:hAnsiTheme="minorHAnsi" w:cstheme="minorHAnsi"/>
          <w:iCs/>
          <w:color w:val="auto"/>
          <w:lang w:val="it-IT"/>
        </w:rPr>
        <w:t>LINEA 100V/6W-24W MAX.</w:t>
      </w:r>
    </w:p>
    <w:p w14:paraId="55682778" w14:textId="77777777" w:rsidR="00B43FE9" w:rsidRDefault="00B43FE9" w:rsidP="00276715">
      <w:pPr>
        <w:pStyle w:val="Default"/>
        <w:ind w:left="709"/>
        <w:jc w:val="both"/>
        <w:rPr>
          <w:rFonts w:asciiTheme="minorHAnsi" w:hAnsiTheme="minorHAnsi" w:cstheme="minorHAnsi"/>
          <w:iCs/>
          <w:color w:val="auto"/>
          <w:lang w:val="it-IT"/>
        </w:rPr>
      </w:pPr>
    </w:p>
    <w:p w14:paraId="424820B3" w14:textId="496C112D" w:rsidR="00B43FE9" w:rsidRPr="00B43FE9" w:rsidRDefault="00B43FE9" w:rsidP="00276715">
      <w:pPr>
        <w:pStyle w:val="Default"/>
        <w:ind w:left="709"/>
        <w:jc w:val="both"/>
        <w:rPr>
          <w:rFonts w:asciiTheme="minorHAnsi" w:hAnsiTheme="minorHAnsi" w:cstheme="minorHAnsi"/>
          <w:iCs/>
          <w:color w:val="auto"/>
        </w:rPr>
      </w:pPr>
      <w:r w:rsidRPr="00B43FE9">
        <w:rPr>
          <w:rFonts w:asciiTheme="minorHAnsi" w:hAnsiTheme="minorHAnsi" w:cstheme="minorHAnsi"/>
          <w:iCs/>
          <w:color w:val="auto"/>
        </w:rPr>
        <w:t>Esta partida corresponde a u</w:t>
      </w:r>
      <w:r>
        <w:rPr>
          <w:rFonts w:asciiTheme="minorHAnsi" w:hAnsiTheme="minorHAnsi" w:cstheme="minorHAnsi"/>
          <w:iCs/>
          <w:color w:val="auto"/>
        </w:rPr>
        <w:t>n deductivo ya que el auditorio cuenta con un sistema de audio diferenciado.</w:t>
      </w:r>
    </w:p>
    <w:p w14:paraId="1538973B" w14:textId="77777777" w:rsidR="00B43FE9" w:rsidRPr="00B43FE9" w:rsidRDefault="00B43FE9" w:rsidP="00276715">
      <w:pPr>
        <w:pStyle w:val="Default"/>
        <w:ind w:left="709"/>
        <w:jc w:val="both"/>
        <w:rPr>
          <w:rFonts w:asciiTheme="minorHAnsi" w:hAnsiTheme="minorHAnsi" w:cstheme="minorHAnsi"/>
          <w:iCs/>
          <w:color w:val="auto"/>
        </w:rPr>
      </w:pPr>
    </w:p>
    <w:p w14:paraId="60877F8F" w14:textId="14859977"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SERVICIO PARA SISTEMA DE NOTIFICACIÓN DE EMERGENCIAS Y AUDIO EVACUACIÓN</w:t>
      </w:r>
    </w:p>
    <w:p w14:paraId="779E6ECE" w14:textId="77777777" w:rsidR="00B43FE9" w:rsidRPr="00276715" w:rsidRDefault="00B43FE9" w:rsidP="00276715">
      <w:pPr>
        <w:pStyle w:val="Default"/>
        <w:ind w:left="709"/>
        <w:jc w:val="both"/>
        <w:rPr>
          <w:rFonts w:asciiTheme="minorHAnsi" w:hAnsiTheme="minorHAnsi" w:cstheme="minorHAnsi"/>
          <w:iCs/>
          <w:color w:val="auto"/>
        </w:rPr>
      </w:pPr>
    </w:p>
    <w:p w14:paraId="4589A8A8" w14:textId="6E9C86A8"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SERVICIO DE CABLEADO, INSTALACIÓN, INGENIERÍA Y PROGRAMACIÓN DE COMPONENTES DE CAMPO, INCLUYE MATERIALES DE INSTALACIÓN, PRUEBAS Y PUESTA EN MARCHA DEL SISTEMA PAVA</w:t>
      </w:r>
    </w:p>
    <w:p w14:paraId="6F4E6E00" w14:textId="77777777" w:rsidR="00B43FE9" w:rsidRDefault="00B43FE9" w:rsidP="00276715">
      <w:pPr>
        <w:pStyle w:val="Default"/>
        <w:ind w:left="709"/>
        <w:jc w:val="both"/>
        <w:rPr>
          <w:rFonts w:asciiTheme="minorHAnsi" w:hAnsiTheme="minorHAnsi" w:cstheme="minorHAnsi"/>
          <w:iCs/>
          <w:color w:val="auto"/>
        </w:rPr>
      </w:pPr>
    </w:p>
    <w:p w14:paraId="362E4D8A" w14:textId="200D1B43" w:rsidR="00B43FE9" w:rsidRDefault="00B43FE9"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se deduce debido a que será realizado por el equipo de implementación de la obra.</w:t>
      </w:r>
    </w:p>
    <w:p w14:paraId="53BDC5A9" w14:textId="77777777" w:rsidR="00B43FE9" w:rsidRDefault="00B43FE9" w:rsidP="00276715">
      <w:pPr>
        <w:pStyle w:val="Default"/>
        <w:ind w:left="709"/>
        <w:jc w:val="both"/>
        <w:rPr>
          <w:rFonts w:asciiTheme="minorHAnsi" w:hAnsiTheme="minorHAnsi" w:cstheme="minorHAnsi"/>
          <w:iCs/>
          <w:color w:val="auto"/>
        </w:rPr>
      </w:pPr>
    </w:p>
    <w:p w14:paraId="30AB8DA0" w14:textId="4E13F405"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6.4</w:t>
      </w:r>
      <w:r w:rsidRPr="00B43FE9">
        <w:rPr>
          <w:rFonts w:asciiTheme="minorHAnsi" w:hAnsiTheme="minorHAnsi" w:cstheme="minorHAnsi"/>
          <w:iCs/>
          <w:color w:val="auto"/>
        </w:rPr>
        <w:tab/>
        <w:t>SISTEMA DETECCIÓN Y ALARMA DE INCENDIOS</w:t>
      </w:r>
      <w:r>
        <w:rPr>
          <w:rFonts w:asciiTheme="minorHAnsi" w:hAnsiTheme="minorHAnsi" w:cstheme="minorHAnsi"/>
          <w:iCs/>
          <w:color w:val="auto"/>
        </w:rPr>
        <w:t xml:space="preserve"> </w:t>
      </w:r>
    </w:p>
    <w:p w14:paraId="4E7FEB9E" w14:textId="77777777" w:rsidR="00B43FE9" w:rsidRPr="00B43FE9" w:rsidRDefault="00B43FE9" w:rsidP="00B43FE9">
      <w:pPr>
        <w:pStyle w:val="Default"/>
        <w:ind w:firstLine="708"/>
        <w:jc w:val="both"/>
        <w:rPr>
          <w:rFonts w:asciiTheme="minorHAnsi" w:hAnsiTheme="minorHAnsi" w:cstheme="minorHAnsi"/>
          <w:iCs/>
          <w:color w:val="auto"/>
        </w:rPr>
      </w:pPr>
    </w:p>
    <w:p w14:paraId="1A8E4A3A" w14:textId="3AC55B27" w:rsidR="00B43FE9" w:rsidRDefault="00B43FE9" w:rsidP="00B43FE9">
      <w:pPr>
        <w:pStyle w:val="Default"/>
        <w:ind w:left="1418"/>
        <w:jc w:val="both"/>
        <w:rPr>
          <w:rFonts w:asciiTheme="minorHAnsi" w:hAnsiTheme="minorHAnsi" w:cstheme="minorHAnsi"/>
          <w:iCs/>
          <w:color w:val="auto"/>
        </w:rPr>
      </w:pPr>
      <w:r w:rsidRPr="00B43FE9">
        <w:rPr>
          <w:rFonts w:asciiTheme="minorHAnsi" w:hAnsiTheme="minorHAnsi" w:cstheme="minorHAnsi"/>
          <w:iCs/>
          <w:color w:val="auto"/>
        </w:rPr>
        <w:t>SERVICIO PARA SISTEMA DE DETECCIÓN Y ALARMA DE INCENDIOS</w:t>
      </w:r>
    </w:p>
    <w:p w14:paraId="0130D389" w14:textId="77777777" w:rsidR="00B43FE9" w:rsidRPr="00B43FE9" w:rsidRDefault="00B43FE9" w:rsidP="00B43FE9">
      <w:pPr>
        <w:pStyle w:val="Default"/>
        <w:ind w:left="1418"/>
        <w:jc w:val="both"/>
        <w:rPr>
          <w:rFonts w:asciiTheme="minorHAnsi" w:hAnsiTheme="minorHAnsi" w:cstheme="minorHAnsi"/>
          <w:iCs/>
          <w:color w:val="auto"/>
        </w:rPr>
      </w:pPr>
    </w:p>
    <w:p w14:paraId="31C57447" w14:textId="6E437D46" w:rsidR="00B43FE9" w:rsidRDefault="00B43FE9" w:rsidP="00B43FE9">
      <w:pPr>
        <w:pStyle w:val="Default"/>
        <w:ind w:left="1418"/>
        <w:jc w:val="both"/>
        <w:rPr>
          <w:rFonts w:asciiTheme="minorHAnsi" w:hAnsiTheme="minorHAnsi" w:cstheme="minorHAnsi"/>
          <w:iCs/>
          <w:color w:val="auto"/>
        </w:rPr>
      </w:pPr>
      <w:r w:rsidRPr="00B43FE9">
        <w:rPr>
          <w:rFonts w:asciiTheme="minorHAnsi" w:hAnsiTheme="minorHAnsi" w:cstheme="minorHAnsi"/>
          <w:iCs/>
          <w:color w:val="auto"/>
        </w:rPr>
        <w:lastRenderedPageBreak/>
        <w:t>SERVICIO DE CABLEADO, INSTALACIÓN, INGENIERÍA Y PROGRAMACIÓN DECOMPONENTES DE</w:t>
      </w:r>
      <w:r>
        <w:rPr>
          <w:rFonts w:asciiTheme="minorHAnsi" w:hAnsiTheme="minorHAnsi" w:cstheme="minorHAnsi"/>
          <w:iCs/>
          <w:color w:val="auto"/>
        </w:rPr>
        <w:t xml:space="preserve"> </w:t>
      </w:r>
      <w:r w:rsidRPr="00B43FE9">
        <w:rPr>
          <w:rFonts w:asciiTheme="minorHAnsi" w:hAnsiTheme="minorHAnsi" w:cstheme="minorHAnsi"/>
          <w:iCs/>
          <w:color w:val="auto"/>
        </w:rPr>
        <w:t>CAMPO EN PANEL, INCLUYE MATERIALES DE INSTALACIÓN, PRUEBAS YPUESTA EN MARCHA DEL SISTEMA</w:t>
      </w:r>
      <w:r>
        <w:rPr>
          <w:rFonts w:asciiTheme="minorHAnsi" w:hAnsiTheme="minorHAnsi" w:cstheme="minorHAnsi"/>
          <w:iCs/>
          <w:color w:val="auto"/>
        </w:rPr>
        <w:t>.</w:t>
      </w:r>
    </w:p>
    <w:p w14:paraId="7B6DC26A" w14:textId="1C7EEE7B" w:rsidR="00B43FE9" w:rsidRDefault="00B43FE9" w:rsidP="00B43FE9">
      <w:pPr>
        <w:pStyle w:val="Default"/>
        <w:ind w:firstLine="708"/>
        <w:jc w:val="both"/>
        <w:rPr>
          <w:rFonts w:asciiTheme="minorHAnsi" w:hAnsiTheme="minorHAnsi" w:cstheme="minorHAnsi"/>
          <w:iCs/>
          <w:color w:val="auto"/>
        </w:rPr>
      </w:pPr>
      <w:r>
        <w:rPr>
          <w:rFonts w:asciiTheme="minorHAnsi" w:hAnsiTheme="minorHAnsi" w:cstheme="minorHAnsi"/>
          <w:iCs/>
          <w:color w:val="auto"/>
        </w:rPr>
        <w:tab/>
      </w:r>
    </w:p>
    <w:p w14:paraId="4036DBBE" w14:textId="65074FE5" w:rsidR="00B43FE9" w:rsidRDefault="00B43FE9" w:rsidP="00B43FE9">
      <w:pPr>
        <w:pStyle w:val="Default"/>
        <w:ind w:left="1418"/>
        <w:jc w:val="both"/>
        <w:rPr>
          <w:rFonts w:asciiTheme="minorHAnsi" w:hAnsiTheme="minorHAnsi" w:cstheme="minorHAnsi"/>
          <w:iCs/>
          <w:color w:val="auto"/>
        </w:rPr>
      </w:pPr>
      <w:r>
        <w:rPr>
          <w:rFonts w:asciiTheme="minorHAnsi" w:hAnsiTheme="minorHAnsi" w:cstheme="minorHAnsi"/>
          <w:iCs/>
          <w:color w:val="auto"/>
        </w:rPr>
        <w:t>Esta partida se deduce debido a que será ejecutado por el equipo de implementación de la obra.</w:t>
      </w:r>
    </w:p>
    <w:p w14:paraId="6BE1B7B9" w14:textId="77777777" w:rsidR="00B43FE9" w:rsidRPr="00B43FE9" w:rsidRDefault="00B43FE9" w:rsidP="00B43FE9">
      <w:pPr>
        <w:pStyle w:val="Default"/>
        <w:ind w:firstLine="708"/>
        <w:jc w:val="both"/>
        <w:rPr>
          <w:rFonts w:asciiTheme="minorHAnsi" w:hAnsiTheme="minorHAnsi" w:cstheme="minorHAnsi"/>
          <w:iCs/>
          <w:color w:val="auto"/>
        </w:rPr>
      </w:pPr>
    </w:p>
    <w:p w14:paraId="7F0AA00E" w14:textId="4788790C"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6.6</w:t>
      </w:r>
      <w:r w:rsidR="007778BF">
        <w:rPr>
          <w:rFonts w:asciiTheme="minorHAnsi" w:hAnsiTheme="minorHAnsi" w:cstheme="minorHAnsi"/>
          <w:iCs/>
          <w:color w:val="auto"/>
        </w:rPr>
        <w:tab/>
      </w:r>
      <w:r w:rsidRPr="00B43FE9">
        <w:rPr>
          <w:rFonts w:asciiTheme="minorHAnsi" w:hAnsiTheme="minorHAnsi" w:cstheme="minorHAnsi"/>
          <w:iCs/>
          <w:color w:val="auto"/>
        </w:rPr>
        <w:t>SISTEMA DE CONECTIVIDAD Y SEGURIDAD INFORMÁTICA</w:t>
      </w:r>
    </w:p>
    <w:p w14:paraId="64782010" w14:textId="77777777" w:rsidR="00B43FE9" w:rsidRPr="00B43FE9" w:rsidRDefault="00B43FE9" w:rsidP="00B43FE9">
      <w:pPr>
        <w:pStyle w:val="Default"/>
        <w:ind w:firstLine="708"/>
        <w:jc w:val="both"/>
        <w:rPr>
          <w:rFonts w:asciiTheme="minorHAnsi" w:hAnsiTheme="minorHAnsi" w:cstheme="minorHAnsi"/>
          <w:iCs/>
          <w:color w:val="auto"/>
        </w:rPr>
      </w:pPr>
    </w:p>
    <w:p w14:paraId="55AB383D" w14:textId="4CCEC1A8"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6.6.5</w:t>
      </w:r>
      <w:r w:rsidR="007778BF">
        <w:rPr>
          <w:rFonts w:asciiTheme="minorHAnsi" w:hAnsiTheme="minorHAnsi" w:cstheme="minorHAnsi"/>
          <w:iCs/>
          <w:color w:val="auto"/>
        </w:rPr>
        <w:tab/>
      </w:r>
      <w:r w:rsidRPr="00B43FE9">
        <w:rPr>
          <w:rFonts w:asciiTheme="minorHAnsi" w:hAnsiTheme="minorHAnsi" w:cstheme="minorHAnsi"/>
          <w:iCs/>
          <w:color w:val="auto"/>
        </w:rPr>
        <w:t>TRANSCEIVER 10 GB MULTIMODO</w:t>
      </w:r>
    </w:p>
    <w:p w14:paraId="54E4BF7C" w14:textId="77777777" w:rsidR="007778BF" w:rsidRDefault="007778BF" w:rsidP="00B43FE9">
      <w:pPr>
        <w:pStyle w:val="Default"/>
        <w:ind w:firstLine="708"/>
        <w:jc w:val="both"/>
        <w:rPr>
          <w:rFonts w:asciiTheme="minorHAnsi" w:hAnsiTheme="minorHAnsi" w:cstheme="minorHAnsi"/>
          <w:iCs/>
          <w:color w:val="auto"/>
        </w:rPr>
      </w:pPr>
    </w:p>
    <w:p w14:paraId="2AC6F4EA" w14:textId="385B15A8" w:rsidR="007778BF" w:rsidRDefault="007778BF" w:rsidP="007778BF">
      <w:pPr>
        <w:pStyle w:val="Default"/>
        <w:ind w:left="1418"/>
        <w:jc w:val="both"/>
        <w:rPr>
          <w:rFonts w:asciiTheme="minorHAnsi" w:hAnsiTheme="minorHAnsi" w:cstheme="minorHAnsi"/>
          <w:iCs/>
          <w:color w:val="auto"/>
        </w:rPr>
      </w:pPr>
      <w:r>
        <w:rPr>
          <w:rFonts w:asciiTheme="minorHAnsi" w:hAnsiTheme="minorHAnsi" w:cstheme="minorHAnsi"/>
          <w:iCs/>
          <w:color w:val="auto"/>
        </w:rPr>
        <w:t>Esta partida corresponde a un deductivo vinculante ya que será reemplazado por una partida con características nuevas con compatibilidad a los switches planteados en la solución.</w:t>
      </w:r>
    </w:p>
    <w:p w14:paraId="61C72317" w14:textId="77777777" w:rsidR="007778BF" w:rsidRDefault="007778BF" w:rsidP="007778BF">
      <w:pPr>
        <w:pStyle w:val="Default"/>
        <w:ind w:left="1418"/>
        <w:jc w:val="both"/>
        <w:rPr>
          <w:rFonts w:asciiTheme="minorHAnsi" w:hAnsiTheme="minorHAnsi" w:cstheme="minorHAnsi"/>
          <w:iCs/>
          <w:color w:val="auto"/>
        </w:rPr>
      </w:pPr>
    </w:p>
    <w:p w14:paraId="4747AF7C" w14:textId="65187F44" w:rsidR="007778BF" w:rsidRDefault="007778BF" w:rsidP="007778BF">
      <w:pPr>
        <w:pStyle w:val="Default"/>
        <w:ind w:left="1418"/>
        <w:jc w:val="both"/>
        <w:rPr>
          <w:rFonts w:asciiTheme="minorHAnsi" w:hAnsiTheme="minorHAnsi" w:cstheme="minorHAnsi"/>
          <w:iCs/>
          <w:color w:val="auto"/>
        </w:rPr>
      </w:pPr>
      <w:r>
        <w:rPr>
          <w:rFonts w:asciiTheme="minorHAnsi" w:hAnsiTheme="minorHAnsi" w:cstheme="minorHAnsi"/>
          <w:iCs/>
          <w:color w:val="auto"/>
        </w:rPr>
        <w:t>Estos dispositivos servirán para enlazar los cuartos de comunicaciones de cada uno de los niveles, esta interconexión deberá de garantizar una transferencia de información adecuada y acorde a las aplicaciones a implementar en la municipalidad.</w:t>
      </w:r>
    </w:p>
    <w:p w14:paraId="77D97EE8" w14:textId="77777777" w:rsidR="007778BF" w:rsidRDefault="007778BF" w:rsidP="00B43FE9">
      <w:pPr>
        <w:pStyle w:val="Default"/>
        <w:ind w:firstLine="708"/>
        <w:jc w:val="both"/>
        <w:rPr>
          <w:rFonts w:asciiTheme="minorHAnsi" w:hAnsiTheme="minorHAnsi" w:cstheme="minorHAnsi"/>
          <w:iCs/>
          <w:color w:val="auto"/>
        </w:rPr>
      </w:pPr>
    </w:p>
    <w:p w14:paraId="2553F755" w14:textId="77777777" w:rsidR="00B43FE9" w:rsidRPr="00B43FE9" w:rsidRDefault="00B43FE9" w:rsidP="00B43FE9">
      <w:pPr>
        <w:pStyle w:val="Default"/>
        <w:ind w:firstLine="708"/>
        <w:jc w:val="both"/>
        <w:rPr>
          <w:rFonts w:asciiTheme="minorHAnsi" w:hAnsiTheme="minorHAnsi" w:cstheme="minorHAnsi"/>
          <w:iCs/>
          <w:color w:val="auto"/>
        </w:rPr>
      </w:pPr>
    </w:p>
    <w:p w14:paraId="2AEF3F61" w14:textId="7BBD8837" w:rsidR="00B43FE9" w:rsidRDefault="00B43FE9" w:rsidP="007778BF">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6.6.7</w:t>
      </w:r>
      <w:r w:rsidR="007778BF">
        <w:rPr>
          <w:rFonts w:asciiTheme="minorHAnsi" w:hAnsiTheme="minorHAnsi" w:cstheme="minorHAnsi"/>
          <w:iCs/>
          <w:color w:val="auto"/>
        </w:rPr>
        <w:tab/>
      </w:r>
      <w:r w:rsidRPr="00B43FE9">
        <w:rPr>
          <w:rFonts w:asciiTheme="minorHAnsi" w:hAnsiTheme="minorHAnsi" w:cstheme="minorHAnsi"/>
          <w:iCs/>
          <w:color w:val="auto"/>
        </w:rPr>
        <w:t>SERVICIO INSTALACIÓN SISTEMA DE CONECTIVIDAD Y SEGURIDAD INFORMÁTICAPANEL, INCLUYE MATERIALES DE INSTALACIÓN, PRUEBAS Y</w:t>
      </w:r>
      <w:r w:rsidR="004337DE">
        <w:rPr>
          <w:rFonts w:asciiTheme="minorHAnsi" w:hAnsiTheme="minorHAnsi" w:cstheme="minorHAnsi"/>
          <w:iCs/>
          <w:color w:val="auto"/>
        </w:rPr>
        <w:t xml:space="preserve"> </w:t>
      </w:r>
      <w:r w:rsidRPr="00B43FE9">
        <w:rPr>
          <w:rFonts w:asciiTheme="minorHAnsi" w:hAnsiTheme="minorHAnsi" w:cstheme="minorHAnsi"/>
          <w:iCs/>
          <w:color w:val="auto"/>
        </w:rPr>
        <w:t>PUESTA EN MARCHA DEL SISTEMA</w:t>
      </w:r>
      <w:r w:rsidR="007778BF">
        <w:rPr>
          <w:rFonts w:asciiTheme="minorHAnsi" w:hAnsiTheme="minorHAnsi" w:cstheme="minorHAnsi"/>
          <w:iCs/>
          <w:color w:val="auto"/>
        </w:rPr>
        <w:t>.</w:t>
      </w:r>
    </w:p>
    <w:p w14:paraId="4545EEED" w14:textId="77777777" w:rsidR="007778BF" w:rsidRDefault="007778BF" w:rsidP="007778BF">
      <w:pPr>
        <w:pStyle w:val="Default"/>
        <w:ind w:left="1418" w:hanging="709"/>
        <w:jc w:val="both"/>
        <w:rPr>
          <w:rFonts w:asciiTheme="minorHAnsi" w:hAnsiTheme="minorHAnsi" w:cstheme="minorHAnsi"/>
          <w:iCs/>
          <w:color w:val="auto"/>
        </w:rPr>
      </w:pPr>
    </w:p>
    <w:p w14:paraId="40342F9A" w14:textId="508FE799" w:rsidR="007778BF" w:rsidRDefault="007778BF" w:rsidP="007778BF">
      <w:pPr>
        <w:pStyle w:val="Default"/>
        <w:ind w:left="1418" w:hanging="709"/>
        <w:jc w:val="both"/>
        <w:rPr>
          <w:rFonts w:asciiTheme="minorHAnsi" w:hAnsiTheme="minorHAnsi" w:cstheme="minorHAnsi"/>
          <w:iCs/>
          <w:color w:val="auto"/>
        </w:rPr>
      </w:pPr>
      <w:r>
        <w:rPr>
          <w:rFonts w:asciiTheme="minorHAnsi" w:hAnsiTheme="minorHAnsi" w:cstheme="minorHAnsi"/>
          <w:iCs/>
          <w:color w:val="auto"/>
        </w:rPr>
        <w:tab/>
      </w:r>
      <w:r w:rsidR="004337DE">
        <w:rPr>
          <w:rFonts w:asciiTheme="minorHAnsi" w:hAnsiTheme="minorHAnsi" w:cstheme="minorHAnsi"/>
          <w:iCs/>
          <w:color w:val="auto"/>
        </w:rPr>
        <w:t>Se deduce la partida debido a que esta será ejecutada por el equipo técnico de la obra.</w:t>
      </w:r>
    </w:p>
    <w:p w14:paraId="032E6B29" w14:textId="77777777" w:rsidR="004337DE" w:rsidRPr="00B43FE9" w:rsidRDefault="004337DE" w:rsidP="00B43FE9">
      <w:pPr>
        <w:pStyle w:val="Default"/>
        <w:ind w:firstLine="708"/>
        <w:jc w:val="both"/>
        <w:rPr>
          <w:rFonts w:asciiTheme="minorHAnsi" w:hAnsiTheme="minorHAnsi" w:cstheme="minorHAnsi"/>
          <w:iCs/>
          <w:color w:val="auto"/>
        </w:rPr>
      </w:pPr>
    </w:p>
    <w:p w14:paraId="375F3119" w14:textId="33D1B836"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6.9.9</w:t>
      </w:r>
      <w:r w:rsidR="004337DE">
        <w:rPr>
          <w:rFonts w:asciiTheme="minorHAnsi" w:hAnsiTheme="minorHAnsi" w:cstheme="minorHAnsi"/>
          <w:iCs/>
          <w:color w:val="auto"/>
        </w:rPr>
        <w:tab/>
      </w:r>
      <w:r w:rsidRPr="00B43FE9">
        <w:rPr>
          <w:rFonts w:asciiTheme="minorHAnsi" w:hAnsiTheme="minorHAnsi" w:cstheme="minorHAnsi"/>
          <w:iCs/>
          <w:color w:val="auto"/>
        </w:rPr>
        <w:t>SERVICIO PARA CABLEADO ESTRUCTURADO</w:t>
      </w:r>
    </w:p>
    <w:p w14:paraId="771CBEDB" w14:textId="77777777" w:rsidR="00054A1D" w:rsidRPr="00B43FE9" w:rsidRDefault="00054A1D" w:rsidP="00B43FE9">
      <w:pPr>
        <w:pStyle w:val="Default"/>
        <w:ind w:firstLine="708"/>
        <w:jc w:val="both"/>
        <w:rPr>
          <w:rFonts w:asciiTheme="minorHAnsi" w:hAnsiTheme="minorHAnsi" w:cstheme="minorHAnsi"/>
          <w:iCs/>
          <w:color w:val="auto"/>
        </w:rPr>
      </w:pPr>
    </w:p>
    <w:p w14:paraId="59EB6326" w14:textId="2B895C99"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6.9.9.1</w:t>
      </w:r>
      <w:r w:rsidR="004337DE">
        <w:rPr>
          <w:rFonts w:asciiTheme="minorHAnsi" w:hAnsiTheme="minorHAnsi" w:cstheme="minorHAnsi"/>
          <w:iCs/>
          <w:color w:val="auto"/>
        </w:rPr>
        <w:tab/>
      </w:r>
      <w:r w:rsidRPr="00B43FE9">
        <w:rPr>
          <w:rFonts w:asciiTheme="minorHAnsi" w:hAnsiTheme="minorHAnsi" w:cstheme="minorHAnsi"/>
          <w:iCs/>
          <w:color w:val="auto"/>
        </w:rPr>
        <w:t>SERVICIO DE CERTIFICACIÓN DE PUNTO DE RED CAT6A</w:t>
      </w:r>
    </w:p>
    <w:p w14:paraId="56DEE466" w14:textId="77777777" w:rsidR="004337DE" w:rsidRDefault="004337DE" w:rsidP="00B43FE9">
      <w:pPr>
        <w:pStyle w:val="Default"/>
        <w:ind w:firstLine="708"/>
        <w:jc w:val="both"/>
        <w:rPr>
          <w:rFonts w:asciiTheme="minorHAnsi" w:hAnsiTheme="minorHAnsi" w:cstheme="minorHAnsi"/>
          <w:iCs/>
          <w:color w:val="auto"/>
        </w:rPr>
      </w:pPr>
    </w:p>
    <w:p w14:paraId="044F1842" w14:textId="1F328FA9" w:rsidR="004337DE" w:rsidRDefault="004337DE" w:rsidP="001A1A83">
      <w:pPr>
        <w:pStyle w:val="Default"/>
        <w:ind w:left="1418"/>
        <w:jc w:val="both"/>
        <w:rPr>
          <w:rFonts w:asciiTheme="minorHAnsi" w:hAnsiTheme="minorHAnsi" w:cstheme="minorHAnsi"/>
          <w:iCs/>
          <w:color w:val="auto"/>
        </w:rPr>
      </w:pPr>
      <w:r>
        <w:rPr>
          <w:rFonts w:asciiTheme="minorHAnsi" w:hAnsiTheme="minorHAnsi" w:cstheme="minorHAnsi"/>
          <w:iCs/>
          <w:color w:val="auto"/>
        </w:rPr>
        <w:t xml:space="preserve">A raíz de que la instalación </w:t>
      </w:r>
      <w:r w:rsidR="001A1A83">
        <w:rPr>
          <w:rFonts w:asciiTheme="minorHAnsi" w:hAnsiTheme="minorHAnsi" w:cstheme="minorHAnsi"/>
          <w:iCs/>
          <w:color w:val="auto"/>
        </w:rPr>
        <w:t>y configuración será realizado por el equipo de profesionales y técnicos de la obra no es necesario realizar una certificación, esta partida será realizado por el personal de la obra.</w:t>
      </w:r>
    </w:p>
    <w:p w14:paraId="1316D8E3" w14:textId="77777777" w:rsidR="00B43FE9" w:rsidRDefault="00B43FE9" w:rsidP="00B43FE9">
      <w:pPr>
        <w:pStyle w:val="Default"/>
        <w:ind w:firstLine="708"/>
        <w:jc w:val="both"/>
        <w:rPr>
          <w:rFonts w:asciiTheme="minorHAnsi" w:hAnsiTheme="minorHAnsi" w:cstheme="minorHAnsi"/>
          <w:iCs/>
          <w:color w:val="auto"/>
        </w:rPr>
      </w:pPr>
    </w:p>
    <w:p w14:paraId="32623B07" w14:textId="77777777" w:rsidR="006B0449" w:rsidRDefault="006B0449" w:rsidP="00B43FE9">
      <w:pPr>
        <w:pStyle w:val="Default"/>
        <w:ind w:firstLine="708"/>
        <w:jc w:val="both"/>
        <w:rPr>
          <w:rFonts w:asciiTheme="minorHAnsi" w:hAnsiTheme="minorHAnsi" w:cstheme="minorHAnsi"/>
          <w:iCs/>
          <w:color w:val="auto"/>
        </w:rPr>
      </w:pPr>
    </w:p>
    <w:p w14:paraId="16777F3F" w14:textId="77777777" w:rsidR="006B0449" w:rsidRDefault="006B0449" w:rsidP="00B43FE9">
      <w:pPr>
        <w:pStyle w:val="Default"/>
        <w:ind w:firstLine="708"/>
        <w:jc w:val="both"/>
        <w:rPr>
          <w:rFonts w:asciiTheme="minorHAnsi" w:hAnsiTheme="minorHAnsi" w:cstheme="minorHAnsi"/>
          <w:iCs/>
          <w:color w:val="auto"/>
        </w:rPr>
      </w:pPr>
    </w:p>
    <w:p w14:paraId="596408D6" w14:textId="77777777" w:rsidR="006B0449" w:rsidRDefault="006B0449" w:rsidP="00B43FE9">
      <w:pPr>
        <w:pStyle w:val="Default"/>
        <w:ind w:firstLine="708"/>
        <w:jc w:val="both"/>
        <w:rPr>
          <w:rFonts w:asciiTheme="minorHAnsi" w:hAnsiTheme="minorHAnsi" w:cstheme="minorHAnsi"/>
          <w:iCs/>
          <w:color w:val="auto"/>
        </w:rPr>
      </w:pPr>
    </w:p>
    <w:p w14:paraId="26AC198F" w14:textId="77777777" w:rsidR="006B0449" w:rsidRPr="00B43FE9" w:rsidRDefault="006B0449" w:rsidP="00B43FE9">
      <w:pPr>
        <w:pStyle w:val="Default"/>
        <w:ind w:firstLine="708"/>
        <w:jc w:val="both"/>
        <w:rPr>
          <w:rFonts w:asciiTheme="minorHAnsi" w:hAnsiTheme="minorHAnsi" w:cstheme="minorHAnsi"/>
          <w:iCs/>
          <w:color w:val="auto"/>
        </w:rPr>
      </w:pPr>
    </w:p>
    <w:p w14:paraId="1EE8CCA1" w14:textId="77777777" w:rsidR="006B0449" w:rsidRDefault="006B0449" w:rsidP="00054A1D">
      <w:pPr>
        <w:pStyle w:val="Default"/>
        <w:ind w:left="1418" w:hanging="709"/>
        <w:jc w:val="both"/>
        <w:rPr>
          <w:rFonts w:asciiTheme="minorHAnsi" w:hAnsiTheme="minorHAnsi" w:cstheme="minorHAnsi"/>
          <w:iCs/>
          <w:color w:val="auto"/>
        </w:rPr>
      </w:pPr>
    </w:p>
    <w:p w14:paraId="45ECAC8A" w14:textId="77777777" w:rsidR="006B0449" w:rsidRDefault="006B0449" w:rsidP="00054A1D">
      <w:pPr>
        <w:pStyle w:val="Default"/>
        <w:ind w:left="1418" w:hanging="709"/>
        <w:jc w:val="both"/>
        <w:rPr>
          <w:rFonts w:asciiTheme="minorHAnsi" w:hAnsiTheme="minorHAnsi" w:cstheme="minorHAnsi"/>
          <w:iCs/>
          <w:color w:val="auto"/>
        </w:rPr>
      </w:pPr>
    </w:p>
    <w:p w14:paraId="36478531" w14:textId="63FEED90" w:rsidR="00B43FE9" w:rsidRDefault="00B43FE9" w:rsidP="00054A1D">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05</w:t>
      </w:r>
      <w:r w:rsidR="001A1A83">
        <w:rPr>
          <w:rFonts w:asciiTheme="minorHAnsi" w:hAnsiTheme="minorHAnsi" w:cstheme="minorHAnsi"/>
          <w:iCs/>
          <w:color w:val="auto"/>
        </w:rPr>
        <w:tab/>
      </w:r>
      <w:r w:rsidRPr="00B43FE9">
        <w:rPr>
          <w:rFonts w:asciiTheme="minorHAnsi" w:hAnsiTheme="minorHAnsi" w:cstheme="minorHAnsi"/>
          <w:iCs/>
          <w:color w:val="auto"/>
        </w:rPr>
        <w:t>SOLUCIONES DE TECNOLOGÍA DE INFORMACIÓN Y COMUNICACIONES. TIC (AD.04)</w:t>
      </w:r>
    </w:p>
    <w:p w14:paraId="5727815D" w14:textId="77777777" w:rsidR="00054A1D" w:rsidRPr="00B43FE9" w:rsidRDefault="00054A1D" w:rsidP="00054A1D">
      <w:pPr>
        <w:pStyle w:val="Default"/>
        <w:ind w:left="1418" w:hanging="709"/>
        <w:jc w:val="both"/>
        <w:rPr>
          <w:rFonts w:asciiTheme="minorHAnsi" w:hAnsiTheme="minorHAnsi" w:cstheme="minorHAnsi"/>
          <w:iCs/>
          <w:color w:val="auto"/>
        </w:rPr>
      </w:pPr>
    </w:p>
    <w:p w14:paraId="70CD8137" w14:textId="7CD0C608" w:rsidR="00B43FE9" w:rsidRDefault="00B43FE9" w:rsidP="00054A1D">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05.05</w:t>
      </w:r>
      <w:r w:rsidR="002E7FE3">
        <w:rPr>
          <w:rFonts w:asciiTheme="minorHAnsi" w:hAnsiTheme="minorHAnsi" w:cstheme="minorHAnsi"/>
          <w:iCs/>
          <w:color w:val="auto"/>
        </w:rPr>
        <w:tab/>
      </w:r>
      <w:r w:rsidRPr="00B43FE9">
        <w:rPr>
          <w:rFonts w:asciiTheme="minorHAnsi" w:hAnsiTheme="minorHAnsi" w:cstheme="minorHAnsi"/>
          <w:iCs/>
          <w:color w:val="auto"/>
        </w:rPr>
        <w:t>SISTEMA DE PROCESAMIENTO Y ALMACENAMIENTO CENTRALIZADO</w:t>
      </w:r>
      <w:r w:rsidR="00054A1D">
        <w:rPr>
          <w:rFonts w:asciiTheme="minorHAnsi" w:hAnsiTheme="minorHAnsi" w:cstheme="minorHAnsi"/>
          <w:iCs/>
          <w:color w:val="auto"/>
        </w:rPr>
        <w:t>.</w:t>
      </w:r>
    </w:p>
    <w:p w14:paraId="75ED8D44" w14:textId="77777777" w:rsidR="00054A1D" w:rsidRPr="00B43FE9" w:rsidRDefault="00054A1D" w:rsidP="00054A1D">
      <w:pPr>
        <w:pStyle w:val="Default"/>
        <w:ind w:left="1418" w:hanging="709"/>
        <w:jc w:val="both"/>
        <w:rPr>
          <w:rFonts w:asciiTheme="minorHAnsi" w:hAnsiTheme="minorHAnsi" w:cstheme="minorHAnsi"/>
          <w:iCs/>
          <w:color w:val="auto"/>
        </w:rPr>
      </w:pPr>
    </w:p>
    <w:p w14:paraId="16E301B6" w14:textId="40D46BD0" w:rsidR="00B43FE9" w:rsidRDefault="00B43FE9" w:rsidP="00054A1D">
      <w:pPr>
        <w:pStyle w:val="Default"/>
        <w:ind w:left="2552" w:hanging="1134"/>
        <w:jc w:val="both"/>
        <w:rPr>
          <w:rFonts w:asciiTheme="minorHAnsi" w:hAnsiTheme="minorHAnsi" w:cstheme="minorHAnsi"/>
          <w:iCs/>
          <w:color w:val="auto"/>
        </w:rPr>
      </w:pPr>
      <w:r w:rsidRPr="00B43FE9">
        <w:rPr>
          <w:rFonts w:asciiTheme="minorHAnsi" w:hAnsiTheme="minorHAnsi" w:cstheme="minorHAnsi"/>
          <w:iCs/>
          <w:color w:val="auto"/>
        </w:rPr>
        <w:t>05.05.01</w:t>
      </w:r>
      <w:r w:rsidR="001A1A83">
        <w:rPr>
          <w:rFonts w:asciiTheme="minorHAnsi" w:hAnsiTheme="minorHAnsi" w:cstheme="minorHAnsi"/>
          <w:iCs/>
          <w:color w:val="auto"/>
        </w:rPr>
        <w:tab/>
      </w:r>
      <w:r w:rsidRPr="00B43FE9">
        <w:rPr>
          <w:rFonts w:asciiTheme="minorHAnsi" w:hAnsiTheme="minorHAnsi" w:cstheme="minorHAnsi"/>
          <w:iCs/>
          <w:color w:val="auto"/>
        </w:rPr>
        <w:t>SERVIDOR HIPERCONVERGENTE</w:t>
      </w:r>
    </w:p>
    <w:p w14:paraId="489ABAED" w14:textId="77777777" w:rsidR="00054A1D" w:rsidRDefault="00054A1D" w:rsidP="00054A1D">
      <w:pPr>
        <w:pStyle w:val="Default"/>
        <w:ind w:left="2552" w:hanging="1134"/>
        <w:jc w:val="both"/>
        <w:rPr>
          <w:rFonts w:asciiTheme="minorHAnsi" w:hAnsiTheme="minorHAnsi" w:cstheme="minorHAnsi"/>
          <w:iCs/>
          <w:color w:val="auto"/>
        </w:rPr>
      </w:pPr>
    </w:p>
    <w:p w14:paraId="2EDF9F05" w14:textId="3139BA1B" w:rsidR="00054A1D" w:rsidRDefault="00054A1D" w:rsidP="00054A1D">
      <w:pPr>
        <w:pStyle w:val="Default"/>
        <w:ind w:left="2552" w:hanging="1134"/>
        <w:jc w:val="both"/>
        <w:rPr>
          <w:rFonts w:asciiTheme="minorHAnsi" w:hAnsiTheme="minorHAnsi" w:cstheme="minorHAnsi"/>
          <w:iCs/>
          <w:color w:val="auto"/>
        </w:rPr>
      </w:pPr>
      <w:r>
        <w:rPr>
          <w:rFonts w:asciiTheme="minorHAnsi" w:hAnsiTheme="minorHAnsi" w:cstheme="minorHAnsi"/>
          <w:iCs/>
          <w:color w:val="auto"/>
        </w:rPr>
        <w:tab/>
        <w:t>Esta partida corresponde a un deductivo vinculantes, esta genera una partida con características técnicas acordes a la solución plantada.</w:t>
      </w:r>
    </w:p>
    <w:p w14:paraId="7DC0A367" w14:textId="77777777" w:rsidR="00054A1D" w:rsidRDefault="00054A1D" w:rsidP="00054A1D">
      <w:pPr>
        <w:pStyle w:val="Default"/>
        <w:ind w:left="2552" w:hanging="1134"/>
        <w:jc w:val="both"/>
        <w:rPr>
          <w:rFonts w:asciiTheme="minorHAnsi" w:hAnsiTheme="minorHAnsi" w:cstheme="minorHAnsi"/>
          <w:iCs/>
          <w:color w:val="auto"/>
        </w:rPr>
      </w:pPr>
    </w:p>
    <w:p w14:paraId="3EC370EC" w14:textId="16E43DBA" w:rsidR="00054A1D" w:rsidRDefault="00054A1D" w:rsidP="00054A1D">
      <w:pPr>
        <w:pStyle w:val="Default"/>
        <w:ind w:left="2552" w:hanging="1134"/>
        <w:jc w:val="both"/>
        <w:rPr>
          <w:rFonts w:asciiTheme="minorHAnsi" w:hAnsiTheme="minorHAnsi" w:cstheme="minorHAnsi"/>
          <w:iCs/>
          <w:color w:val="auto"/>
        </w:rPr>
      </w:pPr>
      <w:r>
        <w:rPr>
          <w:rFonts w:asciiTheme="minorHAnsi" w:hAnsiTheme="minorHAnsi" w:cstheme="minorHAnsi"/>
          <w:iCs/>
          <w:color w:val="auto"/>
        </w:rPr>
        <w:tab/>
        <w:t>El cambio de la especificación técnica se debe a que la municipalidad cuenta con aplicativos de gestión de la información que necesita una capacidad de almacenamiento grande, y además los sistemas SIGA y SIAF</w:t>
      </w:r>
      <w:r w:rsidR="000451D2">
        <w:rPr>
          <w:rFonts w:asciiTheme="minorHAnsi" w:hAnsiTheme="minorHAnsi" w:cstheme="minorHAnsi"/>
          <w:iCs/>
          <w:color w:val="auto"/>
        </w:rPr>
        <w:t>.</w:t>
      </w:r>
    </w:p>
    <w:p w14:paraId="7D0E7C31" w14:textId="77777777" w:rsidR="000451D2" w:rsidRPr="00B43FE9" w:rsidRDefault="000451D2" w:rsidP="00054A1D">
      <w:pPr>
        <w:pStyle w:val="Default"/>
        <w:ind w:left="2552" w:hanging="1134"/>
        <w:jc w:val="both"/>
        <w:rPr>
          <w:rFonts w:asciiTheme="minorHAnsi" w:hAnsiTheme="minorHAnsi" w:cstheme="minorHAnsi"/>
          <w:iCs/>
          <w:color w:val="auto"/>
        </w:rPr>
      </w:pPr>
    </w:p>
    <w:p w14:paraId="36C5D4D2" w14:textId="0E05B75D" w:rsidR="00B43FE9" w:rsidRDefault="00B43FE9" w:rsidP="00054A1D">
      <w:pPr>
        <w:pStyle w:val="Default"/>
        <w:ind w:left="2552" w:hanging="1134"/>
        <w:jc w:val="both"/>
        <w:rPr>
          <w:rFonts w:asciiTheme="minorHAnsi" w:hAnsiTheme="minorHAnsi" w:cstheme="minorHAnsi"/>
          <w:iCs/>
          <w:color w:val="auto"/>
        </w:rPr>
      </w:pPr>
      <w:r w:rsidRPr="00B43FE9">
        <w:rPr>
          <w:rFonts w:asciiTheme="minorHAnsi" w:hAnsiTheme="minorHAnsi" w:cstheme="minorHAnsi"/>
          <w:iCs/>
          <w:color w:val="auto"/>
        </w:rPr>
        <w:t>05.05.02</w:t>
      </w:r>
      <w:r w:rsidR="001A1A83">
        <w:rPr>
          <w:rFonts w:asciiTheme="minorHAnsi" w:hAnsiTheme="minorHAnsi" w:cstheme="minorHAnsi"/>
          <w:iCs/>
          <w:color w:val="auto"/>
        </w:rPr>
        <w:tab/>
      </w:r>
      <w:r w:rsidRPr="00B43FE9">
        <w:rPr>
          <w:rFonts w:asciiTheme="minorHAnsi" w:hAnsiTheme="minorHAnsi" w:cstheme="minorHAnsi"/>
          <w:iCs/>
          <w:color w:val="auto"/>
        </w:rPr>
        <w:t>SERVICIO INSTALACIÓN, CONFIGURACION, PUESTA EN MARCHA Y CAPACITACIÓN DEL SERVIDOR DE APLICACIONES</w:t>
      </w:r>
      <w:r w:rsidR="001A1A83">
        <w:rPr>
          <w:rFonts w:asciiTheme="minorHAnsi" w:hAnsiTheme="minorHAnsi" w:cstheme="minorHAnsi"/>
          <w:iCs/>
          <w:color w:val="auto"/>
        </w:rPr>
        <w:t>.</w:t>
      </w:r>
    </w:p>
    <w:p w14:paraId="6EE8A922" w14:textId="1934952A" w:rsidR="00B43FE9" w:rsidRDefault="00B43FE9" w:rsidP="000451D2">
      <w:pPr>
        <w:pStyle w:val="Default"/>
        <w:ind w:left="2552"/>
        <w:jc w:val="both"/>
        <w:rPr>
          <w:rFonts w:asciiTheme="minorHAnsi" w:hAnsiTheme="minorHAnsi" w:cstheme="minorHAnsi"/>
          <w:iCs/>
          <w:color w:val="auto"/>
        </w:rPr>
      </w:pPr>
    </w:p>
    <w:p w14:paraId="72C29321" w14:textId="19FBA56B" w:rsidR="000451D2" w:rsidRDefault="000451D2" w:rsidP="000451D2">
      <w:pPr>
        <w:pStyle w:val="Default"/>
        <w:ind w:left="2552"/>
        <w:jc w:val="both"/>
        <w:rPr>
          <w:rFonts w:asciiTheme="minorHAnsi" w:hAnsiTheme="minorHAnsi" w:cstheme="minorHAnsi"/>
          <w:iCs/>
          <w:color w:val="auto"/>
        </w:rPr>
      </w:pPr>
      <w:r>
        <w:rPr>
          <w:rFonts w:asciiTheme="minorHAnsi" w:hAnsiTheme="minorHAnsi" w:cstheme="minorHAnsi"/>
          <w:iCs/>
          <w:color w:val="auto"/>
        </w:rPr>
        <w:t>Esta partida se deduce debido a que será ejecutado por el personal de la obra.</w:t>
      </w:r>
    </w:p>
    <w:p w14:paraId="05BD9FA4" w14:textId="77777777" w:rsidR="000451D2" w:rsidRDefault="000451D2" w:rsidP="000451D2">
      <w:pPr>
        <w:pStyle w:val="Default"/>
        <w:ind w:left="2552"/>
        <w:jc w:val="both"/>
        <w:rPr>
          <w:rFonts w:asciiTheme="minorHAnsi" w:hAnsiTheme="minorHAnsi" w:cstheme="minorHAnsi"/>
          <w:iCs/>
          <w:color w:val="auto"/>
        </w:rPr>
      </w:pPr>
    </w:p>
    <w:p w14:paraId="22FAFAA7" w14:textId="768AF8AD" w:rsidR="000451D2" w:rsidRDefault="000451D2" w:rsidP="000451D2">
      <w:pPr>
        <w:pStyle w:val="Default"/>
        <w:ind w:left="2552"/>
        <w:jc w:val="both"/>
        <w:rPr>
          <w:rFonts w:asciiTheme="minorHAnsi" w:hAnsiTheme="minorHAnsi" w:cstheme="minorHAnsi"/>
          <w:iCs/>
          <w:color w:val="auto"/>
        </w:rPr>
      </w:pPr>
      <w:r>
        <w:rPr>
          <w:rFonts w:asciiTheme="minorHAnsi" w:hAnsiTheme="minorHAnsi" w:cstheme="minorHAnsi"/>
          <w:iCs/>
          <w:color w:val="auto"/>
        </w:rPr>
        <w:t xml:space="preserve">Las actividades de configuración serán realizadas por el especialista en Telecomunicaciones de la obra. </w:t>
      </w:r>
    </w:p>
    <w:p w14:paraId="153F2F47" w14:textId="77777777" w:rsidR="000451D2" w:rsidRPr="00B43FE9" w:rsidRDefault="000451D2" w:rsidP="000451D2">
      <w:pPr>
        <w:pStyle w:val="Default"/>
        <w:ind w:left="2552"/>
        <w:jc w:val="both"/>
        <w:rPr>
          <w:rFonts w:asciiTheme="minorHAnsi" w:hAnsiTheme="minorHAnsi" w:cstheme="minorHAnsi"/>
          <w:iCs/>
          <w:color w:val="auto"/>
        </w:rPr>
      </w:pPr>
    </w:p>
    <w:p w14:paraId="5E826077" w14:textId="30C3DA6D"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05.06</w:t>
      </w:r>
      <w:r w:rsidR="00054A1D">
        <w:rPr>
          <w:rFonts w:asciiTheme="minorHAnsi" w:hAnsiTheme="minorHAnsi" w:cstheme="minorHAnsi"/>
          <w:iCs/>
          <w:color w:val="auto"/>
        </w:rPr>
        <w:tab/>
      </w:r>
      <w:r w:rsidRPr="00B43FE9">
        <w:rPr>
          <w:rFonts w:asciiTheme="minorHAnsi" w:hAnsiTheme="minorHAnsi" w:cstheme="minorHAnsi"/>
          <w:iCs/>
          <w:color w:val="auto"/>
        </w:rPr>
        <w:t>SISTEMA DE CONECTIVIDAD Y SEGURIDAD INFORMÁTICA</w:t>
      </w:r>
    </w:p>
    <w:p w14:paraId="0BD13AB9" w14:textId="77777777" w:rsidR="00B43FE9" w:rsidRPr="00B43FE9" w:rsidRDefault="00B43FE9" w:rsidP="00B43FE9">
      <w:pPr>
        <w:pStyle w:val="Default"/>
        <w:ind w:firstLine="708"/>
        <w:jc w:val="both"/>
        <w:rPr>
          <w:rFonts w:asciiTheme="minorHAnsi" w:hAnsiTheme="minorHAnsi" w:cstheme="minorHAnsi"/>
          <w:iCs/>
          <w:color w:val="auto"/>
        </w:rPr>
      </w:pPr>
    </w:p>
    <w:p w14:paraId="4ABBAFD0" w14:textId="54FB635C"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05.06.01</w:t>
      </w:r>
      <w:r w:rsidR="00C17EF4">
        <w:rPr>
          <w:rFonts w:asciiTheme="minorHAnsi" w:hAnsiTheme="minorHAnsi" w:cstheme="minorHAnsi"/>
          <w:iCs/>
          <w:color w:val="auto"/>
        </w:rPr>
        <w:tab/>
      </w:r>
      <w:r w:rsidRPr="00B43FE9">
        <w:rPr>
          <w:rFonts w:asciiTheme="minorHAnsi" w:hAnsiTheme="minorHAnsi" w:cstheme="minorHAnsi"/>
          <w:iCs/>
          <w:color w:val="auto"/>
        </w:rPr>
        <w:t>SWITCH CORE 24 PUERTOS DE FIBRA 10GBPS</w:t>
      </w:r>
    </w:p>
    <w:p w14:paraId="609A974C" w14:textId="77777777" w:rsidR="000451D2" w:rsidRDefault="000451D2" w:rsidP="00054A1D">
      <w:pPr>
        <w:pStyle w:val="Default"/>
        <w:ind w:left="1985" w:hanging="567"/>
        <w:jc w:val="both"/>
        <w:rPr>
          <w:rFonts w:asciiTheme="minorHAnsi" w:hAnsiTheme="minorHAnsi" w:cstheme="minorHAnsi"/>
          <w:iCs/>
          <w:color w:val="auto"/>
        </w:rPr>
      </w:pPr>
    </w:p>
    <w:p w14:paraId="308AEBB0" w14:textId="620B6D79" w:rsidR="000451D2" w:rsidRDefault="000451D2" w:rsidP="00AF73B7">
      <w:pPr>
        <w:pStyle w:val="Default"/>
        <w:ind w:left="2835"/>
        <w:jc w:val="both"/>
        <w:rPr>
          <w:rFonts w:asciiTheme="minorHAnsi" w:hAnsiTheme="minorHAnsi" w:cstheme="minorHAnsi"/>
          <w:iCs/>
          <w:color w:val="auto"/>
        </w:rPr>
      </w:pPr>
      <w:r>
        <w:rPr>
          <w:rFonts w:asciiTheme="minorHAnsi" w:hAnsiTheme="minorHAnsi" w:cstheme="minorHAnsi"/>
          <w:iCs/>
          <w:color w:val="auto"/>
        </w:rPr>
        <w:t xml:space="preserve">Corresponde a un deductivo vinculante, ya que </w:t>
      </w:r>
      <w:r w:rsidR="00AF73B7">
        <w:rPr>
          <w:rFonts w:asciiTheme="minorHAnsi" w:hAnsiTheme="minorHAnsi" w:cstheme="minorHAnsi"/>
          <w:iCs/>
          <w:color w:val="auto"/>
        </w:rPr>
        <w:t>este equipo será reemplazado por uno con características que cuenten con una compatibilidad a los equipos activos a implantar.</w:t>
      </w:r>
    </w:p>
    <w:p w14:paraId="38AC903B" w14:textId="77777777" w:rsidR="00AF73B7" w:rsidRDefault="00AF73B7" w:rsidP="00054A1D">
      <w:pPr>
        <w:pStyle w:val="Default"/>
        <w:ind w:left="1985" w:hanging="567"/>
        <w:jc w:val="both"/>
        <w:rPr>
          <w:rFonts w:asciiTheme="minorHAnsi" w:hAnsiTheme="minorHAnsi" w:cstheme="minorHAnsi"/>
          <w:iCs/>
          <w:color w:val="auto"/>
        </w:rPr>
      </w:pPr>
    </w:p>
    <w:p w14:paraId="1D549EB3" w14:textId="554416D2"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05.06.03</w:t>
      </w:r>
      <w:r w:rsidR="00C17EF4">
        <w:rPr>
          <w:rFonts w:asciiTheme="minorHAnsi" w:hAnsiTheme="minorHAnsi" w:cstheme="minorHAnsi"/>
          <w:iCs/>
          <w:color w:val="auto"/>
        </w:rPr>
        <w:tab/>
      </w:r>
      <w:r w:rsidRPr="00B43FE9">
        <w:rPr>
          <w:rFonts w:asciiTheme="minorHAnsi" w:hAnsiTheme="minorHAnsi" w:cstheme="minorHAnsi"/>
          <w:iCs/>
          <w:color w:val="auto"/>
        </w:rPr>
        <w:t>SWITCH BORDE 24 PUERTOS POE+</w:t>
      </w:r>
    </w:p>
    <w:p w14:paraId="4D033D90" w14:textId="0272BF17" w:rsidR="00AF73B7" w:rsidRDefault="00683618"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r>
    </w:p>
    <w:p w14:paraId="7858AAEB" w14:textId="31E22C52" w:rsidR="00683618" w:rsidRDefault="00683618" w:rsidP="002E7FE3">
      <w:pPr>
        <w:pStyle w:val="Default"/>
        <w:ind w:left="2835" w:hanging="567"/>
        <w:jc w:val="both"/>
        <w:rPr>
          <w:rFonts w:asciiTheme="minorHAnsi" w:hAnsiTheme="minorHAnsi" w:cstheme="minorHAnsi"/>
          <w:iCs/>
          <w:color w:val="auto"/>
        </w:rPr>
      </w:pPr>
      <w:r>
        <w:rPr>
          <w:rFonts w:asciiTheme="minorHAnsi" w:hAnsiTheme="minorHAnsi" w:cstheme="minorHAnsi"/>
          <w:iCs/>
          <w:color w:val="auto"/>
        </w:rPr>
        <w:tab/>
        <w:t>Esta partida se deduce ya que se esta creando una partida nueva vinculada a esta partida, cuyas características técnicas se adecuan de mejor manera a las necesidades de la institución.</w:t>
      </w:r>
    </w:p>
    <w:p w14:paraId="55DEE4F3" w14:textId="77777777" w:rsidR="00683618" w:rsidRDefault="00683618" w:rsidP="00054A1D">
      <w:pPr>
        <w:pStyle w:val="Default"/>
        <w:ind w:left="1985" w:hanging="567"/>
        <w:jc w:val="both"/>
        <w:rPr>
          <w:rFonts w:asciiTheme="minorHAnsi" w:hAnsiTheme="minorHAnsi" w:cstheme="minorHAnsi"/>
          <w:iCs/>
          <w:color w:val="auto"/>
        </w:rPr>
      </w:pPr>
    </w:p>
    <w:p w14:paraId="7F4199BB" w14:textId="45EE6B08" w:rsidR="002E7FE3" w:rsidRPr="00B43FE9" w:rsidRDefault="002E7FE3" w:rsidP="002E7FE3">
      <w:pPr>
        <w:pStyle w:val="Default"/>
        <w:ind w:left="2835" w:hanging="2"/>
        <w:jc w:val="both"/>
        <w:rPr>
          <w:rFonts w:asciiTheme="minorHAnsi" w:hAnsiTheme="minorHAnsi" w:cstheme="minorHAnsi"/>
          <w:iCs/>
          <w:color w:val="auto"/>
        </w:rPr>
      </w:pPr>
      <w:r>
        <w:rPr>
          <w:rFonts w:asciiTheme="minorHAnsi" w:hAnsiTheme="minorHAnsi" w:cstheme="minorHAnsi"/>
          <w:iCs/>
          <w:color w:val="auto"/>
        </w:rPr>
        <w:lastRenderedPageBreak/>
        <w:t>Esta actualización es necesaria porque permitirá lograr una mayor eficiencia en el rendimiento en cuanto a las velocidades de transmisión se refiere.</w:t>
      </w:r>
    </w:p>
    <w:p w14:paraId="5258EE3A" w14:textId="678D3AA0"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05.06.04</w:t>
      </w:r>
      <w:r w:rsidR="00C17EF4">
        <w:rPr>
          <w:rFonts w:asciiTheme="minorHAnsi" w:hAnsiTheme="minorHAnsi" w:cstheme="minorHAnsi"/>
          <w:iCs/>
          <w:color w:val="auto"/>
        </w:rPr>
        <w:tab/>
      </w:r>
      <w:r w:rsidRPr="00B43FE9">
        <w:rPr>
          <w:rFonts w:asciiTheme="minorHAnsi" w:hAnsiTheme="minorHAnsi" w:cstheme="minorHAnsi"/>
          <w:iCs/>
          <w:color w:val="auto"/>
        </w:rPr>
        <w:t>SWITCH BORDE 48 PUERTOS</w:t>
      </w:r>
    </w:p>
    <w:p w14:paraId="594861E0" w14:textId="777EA73C" w:rsidR="004F57C4" w:rsidRDefault="004F57C4"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r>
    </w:p>
    <w:p w14:paraId="1E63E5D3" w14:textId="6370A2BF" w:rsidR="004F57C4" w:rsidRDefault="004F57C4" w:rsidP="004F57C4">
      <w:pPr>
        <w:pStyle w:val="Default"/>
        <w:ind w:left="2835"/>
        <w:jc w:val="both"/>
        <w:rPr>
          <w:rFonts w:asciiTheme="minorHAnsi" w:hAnsiTheme="minorHAnsi" w:cstheme="minorHAnsi"/>
          <w:iCs/>
          <w:color w:val="auto"/>
        </w:rPr>
      </w:pPr>
      <w:r>
        <w:rPr>
          <w:rFonts w:asciiTheme="minorHAnsi" w:hAnsiTheme="minorHAnsi" w:cstheme="minorHAnsi"/>
          <w:iCs/>
          <w:color w:val="auto"/>
        </w:rPr>
        <w:t>Esta partica corresponde a un deductivo vinculante ya que esta sufrirá una actualización en cuanto a las características técnicas.</w:t>
      </w:r>
    </w:p>
    <w:p w14:paraId="3B92B952" w14:textId="77777777" w:rsidR="004F57C4" w:rsidRDefault="004F57C4" w:rsidP="004F57C4">
      <w:pPr>
        <w:pStyle w:val="Default"/>
        <w:ind w:left="2835"/>
        <w:jc w:val="both"/>
        <w:rPr>
          <w:rFonts w:asciiTheme="minorHAnsi" w:hAnsiTheme="minorHAnsi" w:cstheme="minorHAnsi"/>
          <w:iCs/>
          <w:color w:val="auto"/>
        </w:rPr>
      </w:pPr>
    </w:p>
    <w:p w14:paraId="48579EF1" w14:textId="2E05962B" w:rsidR="004F57C4" w:rsidRDefault="004F57C4" w:rsidP="004F57C4">
      <w:pPr>
        <w:pStyle w:val="Default"/>
        <w:ind w:left="2835"/>
        <w:jc w:val="both"/>
        <w:rPr>
          <w:rFonts w:asciiTheme="minorHAnsi" w:hAnsiTheme="minorHAnsi" w:cstheme="minorHAnsi"/>
          <w:iCs/>
          <w:color w:val="auto"/>
        </w:rPr>
      </w:pPr>
      <w:r>
        <w:rPr>
          <w:rFonts w:asciiTheme="minorHAnsi" w:hAnsiTheme="minorHAnsi" w:cstheme="minorHAnsi"/>
          <w:iCs/>
          <w:color w:val="auto"/>
        </w:rPr>
        <w:t xml:space="preserve">Las actualizaciones corresponden a situaciones de compatibilidad con los switch </w:t>
      </w:r>
      <w:proofErr w:type="spellStart"/>
      <w:r>
        <w:rPr>
          <w:rFonts w:asciiTheme="minorHAnsi" w:hAnsiTheme="minorHAnsi" w:cstheme="minorHAnsi"/>
          <w:iCs/>
          <w:color w:val="auto"/>
        </w:rPr>
        <w:t>core</w:t>
      </w:r>
      <w:proofErr w:type="spellEnd"/>
      <w:r>
        <w:rPr>
          <w:rFonts w:asciiTheme="minorHAnsi" w:hAnsiTheme="minorHAnsi" w:cstheme="minorHAnsi"/>
          <w:iCs/>
          <w:color w:val="auto"/>
        </w:rPr>
        <w:t xml:space="preserve"> de la solución planteada.</w:t>
      </w:r>
    </w:p>
    <w:p w14:paraId="7E0250BA" w14:textId="77777777" w:rsidR="00B43FE9" w:rsidRPr="00B43FE9" w:rsidRDefault="00B43FE9" w:rsidP="00B43FE9">
      <w:pPr>
        <w:pStyle w:val="Default"/>
        <w:ind w:firstLine="708"/>
        <w:jc w:val="both"/>
        <w:rPr>
          <w:rFonts w:asciiTheme="minorHAnsi" w:hAnsiTheme="minorHAnsi" w:cstheme="minorHAnsi"/>
          <w:iCs/>
          <w:color w:val="auto"/>
        </w:rPr>
      </w:pPr>
    </w:p>
    <w:p w14:paraId="38B7FF90" w14:textId="531AF714"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w:t>
      </w:r>
      <w:r w:rsidRPr="00B43FE9">
        <w:rPr>
          <w:rFonts w:asciiTheme="minorHAnsi" w:hAnsiTheme="minorHAnsi" w:cstheme="minorHAnsi"/>
          <w:iCs/>
          <w:color w:val="auto"/>
        </w:rPr>
        <w:tab/>
        <w:t>LICENCIAS DE SOFTWARE</w:t>
      </w:r>
    </w:p>
    <w:p w14:paraId="5C7A6DA5" w14:textId="77777777" w:rsidR="00B43FE9" w:rsidRPr="00B43FE9" w:rsidRDefault="00B43FE9" w:rsidP="00B43FE9">
      <w:pPr>
        <w:pStyle w:val="Default"/>
        <w:ind w:firstLine="708"/>
        <w:jc w:val="both"/>
        <w:rPr>
          <w:rFonts w:asciiTheme="minorHAnsi" w:hAnsiTheme="minorHAnsi" w:cstheme="minorHAnsi"/>
          <w:iCs/>
          <w:color w:val="auto"/>
        </w:rPr>
      </w:pPr>
    </w:p>
    <w:p w14:paraId="05D3FEA6" w14:textId="7B16B81F"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05.08.01</w:t>
      </w:r>
      <w:r w:rsidRPr="00B43FE9">
        <w:rPr>
          <w:rFonts w:asciiTheme="minorHAnsi" w:hAnsiTheme="minorHAnsi" w:cstheme="minorHAnsi"/>
          <w:iCs/>
          <w:color w:val="auto"/>
        </w:rPr>
        <w:tab/>
        <w:t>SOFTWARE DE MONITOREO DE RED</w:t>
      </w:r>
    </w:p>
    <w:p w14:paraId="0A0518C1" w14:textId="4C858F75" w:rsidR="0078465D" w:rsidRDefault="00ED3D73" w:rsidP="00B43FE9">
      <w:pPr>
        <w:pStyle w:val="Default"/>
        <w:ind w:firstLine="708"/>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p>
    <w:p w14:paraId="5B251FDA" w14:textId="2DC873E3" w:rsidR="00ED3D73" w:rsidRDefault="00ED3D73" w:rsidP="00ED3D73">
      <w:pPr>
        <w:pStyle w:val="Default"/>
        <w:ind w:left="2127"/>
        <w:jc w:val="both"/>
        <w:rPr>
          <w:rFonts w:asciiTheme="minorHAnsi" w:hAnsiTheme="minorHAnsi" w:cstheme="minorHAnsi"/>
          <w:iCs/>
          <w:color w:val="auto"/>
        </w:rPr>
      </w:pPr>
      <w:r>
        <w:rPr>
          <w:rFonts w:asciiTheme="minorHAnsi" w:hAnsiTheme="minorHAnsi" w:cstheme="minorHAnsi"/>
          <w:iCs/>
          <w:color w:val="auto"/>
        </w:rPr>
        <w:t>Los aplicativos de monitore de red dependiendo de la Marca de los equipos ya vienen incluidos, es decir los fabricantes ofrecen de manera gratuita dichos aplicativos. Por otra parte, los aplicativos de gestión de redes están incluido en los equipos activos. De manera que no es necesario adquirir ninguna licencia para las administración y gestión de dichos equipos.</w:t>
      </w:r>
    </w:p>
    <w:p w14:paraId="2D4F67A7" w14:textId="77777777" w:rsidR="0078465D" w:rsidRPr="00B43FE9" w:rsidRDefault="0078465D" w:rsidP="00B43FE9">
      <w:pPr>
        <w:pStyle w:val="Default"/>
        <w:ind w:firstLine="708"/>
        <w:jc w:val="both"/>
        <w:rPr>
          <w:rFonts w:asciiTheme="minorHAnsi" w:hAnsiTheme="minorHAnsi" w:cstheme="minorHAnsi"/>
          <w:iCs/>
          <w:color w:val="auto"/>
        </w:rPr>
      </w:pPr>
    </w:p>
    <w:p w14:paraId="30DCD6C9" w14:textId="31A28688"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05.08.02</w:t>
      </w:r>
      <w:r w:rsidRPr="00B43FE9">
        <w:rPr>
          <w:rFonts w:asciiTheme="minorHAnsi" w:hAnsiTheme="minorHAnsi" w:cstheme="minorHAnsi"/>
          <w:iCs/>
          <w:color w:val="auto"/>
        </w:rPr>
        <w:tab/>
        <w:t>SOFTWARE DE VIRTUALIZACION</w:t>
      </w:r>
    </w:p>
    <w:p w14:paraId="2B9EBB8B" w14:textId="77777777" w:rsidR="00ED3D73" w:rsidRDefault="00ED3D73" w:rsidP="00B43FE9">
      <w:pPr>
        <w:pStyle w:val="Default"/>
        <w:ind w:firstLine="708"/>
        <w:jc w:val="both"/>
        <w:rPr>
          <w:rFonts w:asciiTheme="minorHAnsi" w:hAnsiTheme="minorHAnsi" w:cstheme="minorHAnsi"/>
          <w:iCs/>
          <w:color w:val="auto"/>
        </w:rPr>
      </w:pPr>
    </w:p>
    <w:p w14:paraId="6B4CB8BD" w14:textId="0D30A338" w:rsidR="00ED3D73" w:rsidRDefault="00ED3D73" w:rsidP="00ED3D73">
      <w:pPr>
        <w:pStyle w:val="Default"/>
        <w:ind w:left="2127"/>
        <w:jc w:val="both"/>
        <w:rPr>
          <w:rFonts w:asciiTheme="minorHAnsi" w:hAnsiTheme="minorHAnsi" w:cstheme="minorHAnsi"/>
          <w:iCs/>
          <w:color w:val="auto"/>
        </w:rPr>
      </w:pPr>
      <w:r>
        <w:rPr>
          <w:rFonts w:asciiTheme="minorHAnsi" w:hAnsiTheme="minorHAnsi" w:cstheme="minorHAnsi"/>
          <w:iCs/>
          <w:color w:val="auto"/>
        </w:rPr>
        <w:t xml:space="preserve">Para este caso el software de virtualización que se empleará será el </w:t>
      </w:r>
      <w:proofErr w:type="spellStart"/>
      <w:r>
        <w:rPr>
          <w:rFonts w:asciiTheme="minorHAnsi" w:hAnsiTheme="minorHAnsi" w:cstheme="minorHAnsi"/>
          <w:iCs/>
          <w:color w:val="auto"/>
        </w:rPr>
        <w:t>Proxmox</w:t>
      </w:r>
      <w:proofErr w:type="spellEnd"/>
      <w:r>
        <w:rPr>
          <w:rFonts w:asciiTheme="minorHAnsi" w:hAnsiTheme="minorHAnsi" w:cstheme="minorHAnsi"/>
          <w:iCs/>
          <w:color w:val="auto"/>
        </w:rPr>
        <w:t xml:space="preserve"> que tiene una licencia GLP es decir gratuita. </w:t>
      </w:r>
    </w:p>
    <w:p w14:paraId="547A1759" w14:textId="77777777" w:rsidR="00ED3D73" w:rsidRPr="00B43FE9" w:rsidRDefault="00ED3D73" w:rsidP="00B43FE9">
      <w:pPr>
        <w:pStyle w:val="Default"/>
        <w:ind w:firstLine="708"/>
        <w:jc w:val="both"/>
        <w:rPr>
          <w:rFonts w:asciiTheme="minorHAnsi" w:hAnsiTheme="minorHAnsi" w:cstheme="minorHAnsi"/>
          <w:iCs/>
          <w:color w:val="auto"/>
        </w:rPr>
      </w:pPr>
    </w:p>
    <w:p w14:paraId="2328A481" w14:textId="430FE041"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05.08.03</w:t>
      </w:r>
      <w:r w:rsidRPr="00B43FE9">
        <w:rPr>
          <w:rFonts w:asciiTheme="minorHAnsi" w:hAnsiTheme="minorHAnsi" w:cstheme="minorHAnsi"/>
          <w:iCs/>
          <w:color w:val="auto"/>
        </w:rPr>
        <w:tab/>
        <w:t>SOFTWARE DE ADMINISTRACIÓN DE VIRTUALIZACIÓN</w:t>
      </w:r>
    </w:p>
    <w:p w14:paraId="4F6A1215" w14:textId="77777777" w:rsidR="00365E0F" w:rsidRDefault="00365E0F" w:rsidP="00B43FE9">
      <w:pPr>
        <w:pStyle w:val="Default"/>
        <w:ind w:firstLine="708"/>
        <w:jc w:val="both"/>
        <w:rPr>
          <w:rFonts w:asciiTheme="minorHAnsi" w:hAnsiTheme="minorHAnsi" w:cstheme="minorHAnsi"/>
          <w:iCs/>
          <w:color w:val="auto"/>
        </w:rPr>
      </w:pPr>
    </w:p>
    <w:p w14:paraId="23683A9A" w14:textId="77777777" w:rsidR="00365E0F" w:rsidRDefault="00365E0F" w:rsidP="00365E0F">
      <w:pPr>
        <w:pStyle w:val="Default"/>
        <w:ind w:left="2127"/>
        <w:jc w:val="both"/>
        <w:rPr>
          <w:rFonts w:asciiTheme="minorHAnsi" w:hAnsiTheme="minorHAnsi" w:cstheme="minorHAnsi"/>
          <w:iCs/>
          <w:color w:val="auto"/>
        </w:rPr>
      </w:pPr>
      <w:r>
        <w:rPr>
          <w:rFonts w:asciiTheme="minorHAnsi" w:hAnsiTheme="minorHAnsi" w:cstheme="minorHAnsi"/>
          <w:iCs/>
          <w:color w:val="auto"/>
        </w:rPr>
        <w:t xml:space="preserve">Para este caso el software de virtualización que se empleará será el </w:t>
      </w:r>
      <w:proofErr w:type="spellStart"/>
      <w:r>
        <w:rPr>
          <w:rFonts w:asciiTheme="minorHAnsi" w:hAnsiTheme="minorHAnsi" w:cstheme="minorHAnsi"/>
          <w:iCs/>
          <w:color w:val="auto"/>
        </w:rPr>
        <w:t>Proxmox</w:t>
      </w:r>
      <w:proofErr w:type="spellEnd"/>
      <w:r>
        <w:rPr>
          <w:rFonts w:asciiTheme="minorHAnsi" w:hAnsiTheme="minorHAnsi" w:cstheme="minorHAnsi"/>
          <w:iCs/>
          <w:color w:val="auto"/>
        </w:rPr>
        <w:t xml:space="preserve"> que tiene una licencia GLP es decir gratuita. </w:t>
      </w:r>
    </w:p>
    <w:p w14:paraId="6D597407" w14:textId="77777777" w:rsidR="00054A1D" w:rsidRPr="00B43FE9" w:rsidRDefault="00054A1D" w:rsidP="00B43FE9">
      <w:pPr>
        <w:pStyle w:val="Default"/>
        <w:ind w:firstLine="708"/>
        <w:jc w:val="both"/>
        <w:rPr>
          <w:rFonts w:asciiTheme="minorHAnsi" w:hAnsiTheme="minorHAnsi" w:cstheme="minorHAnsi"/>
          <w:iCs/>
          <w:color w:val="auto"/>
        </w:rPr>
      </w:pPr>
    </w:p>
    <w:p w14:paraId="693BA747" w14:textId="49ABB6F9"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05.09.02</w:t>
      </w:r>
      <w:r w:rsidRPr="00B43FE9">
        <w:rPr>
          <w:rFonts w:asciiTheme="minorHAnsi" w:hAnsiTheme="minorHAnsi" w:cstheme="minorHAnsi"/>
          <w:iCs/>
          <w:color w:val="auto"/>
        </w:rPr>
        <w:tab/>
        <w:t>RACK/GABINETE DE TELECOMUNICACIONES</w:t>
      </w:r>
    </w:p>
    <w:p w14:paraId="68B382BF" w14:textId="77777777" w:rsidR="00365E0F" w:rsidRPr="00B43FE9" w:rsidRDefault="00365E0F" w:rsidP="00B43FE9">
      <w:pPr>
        <w:pStyle w:val="Default"/>
        <w:ind w:firstLine="708"/>
        <w:jc w:val="both"/>
        <w:rPr>
          <w:rFonts w:asciiTheme="minorHAnsi" w:hAnsiTheme="minorHAnsi" w:cstheme="minorHAnsi"/>
          <w:iCs/>
          <w:color w:val="auto"/>
        </w:rPr>
      </w:pPr>
    </w:p>
    <w:p w14:paraId="308D3466" w14:textId="5B974346"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05.09.02.01</w:t>
      </w:r>
      <w:r w:rsidRPr="00B43FE9">
        <w:rPr>
          <w:rFonts w:asciiTheme="minorHAnsi" w:hAnsiTheme="minorHAnsi" w:cstheme="minorHAnsi"/>
          <w:iCs/>
          <w:color w:val="auto"/>
        </w:rPr>
        <w:tab/>
        <w:t>GABINETE PRINCIPAL DE COMUNICACIONES (DATA CENTER)</w:t>
      </w:r>
    </w:p>
    <w:p w14:paraId="3E663F00" w14:textId="77777777" w:rsidR="00365E0F" w:rsidRDefault="00365E0F" w:rsidP="00B43FE9">
      <w:pPr>
        <w:pStyle w:val="Default"/>
        <w:ind w:firstLine="708"/>
        <w:jc w:val="both"/>
        <w:rPr>
          <w:rFonts w:asciiTheme="minorHAnsi" w:hAnsiTheme="minorHAnsi" w:cstheme="minorHAnsi"/>
          <w:iCs/>
          <w:color w:val="auto"/>
        </w:rPr>
      </w:pPr>
    </w:p>
    <w:p w14:paraId="52CCD64B" w14:textId="0A803898" w:rsidR="00365E0F" w:rsidRDefault="00365E0F" w:rsidP="00365E0F">
      <w:pPr>
        <w:pStyle w:val="Default"/>
        <w:ind w:left="2127"/>
        <w:jc w:val="both"/>
        <w:rPr>
          <w:rFonts w:asciiTheme="minorHAnsi" w:hAnsiTheme="minorHAnsi" w:cstheme="minorHAnsi"/>
          <w:iCs/>
          <w:color w:val="auto"/>
        </w:rPr>
      </w:pPr>
      <w:r>
        <w:rPr>
          <w:rFonts w:asciiTheme="minorHAnsi" w:hAnsiTheme="minorHAnsi" w:cstheme="minorHAnsi"/>
          <w:iCs/>
          <w:color w:val="auto"/>
        </w:rPr>
        <w:t>Esta partida se deduce ya que se esta creando una partida nueva en la cual se están considerando gabinetes con características que compatibilicen con los equipos activos del expediente.</w:t>
      </w:r>
    </w:p>
    <w:p w14:paraId="5E91D6F0" w14:textId="77777777" w:rsidR="00B43FE9" w:rsidRDefault="00B43FE9" w:rsidP="00B43FE9">
      <w:pPr>
        <w:pStyle w:val="Default"/>
        <w:ind w:firstLine="708"/>
        <w:jc w:val="both"/>
        <w:rPr>
          <w:rFonts w:asciiTheme="minorHAnsi" w:hAnsiTheme="minorHAnsi" w:cstheme="minorHAnsi"/>
          <w:iCs/>
          <w:color w:val="auto"/>
        </w:rPr>
      </w:pPr>
    </w:p>
    <w:p w14:paraId="341FEC38" w14:textId="54FCC5F2"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w:t>
      </w:r>
      <w:r w:rsidRPr="00B43FE9">
        <w:rPr>
          <w:rFonts w:asciiTheme="minorHAnsi" w:hAnsiTheme="minorHAnsi" w:cstheme="minorHAnsi"/>
          <w:iCs/>
          <w:color w:val="auto"/>
        </w:rPr>
        <w:tab/>
        <w:t>SISTEMA DE VIDEO VIGILANCIA</w:t>
      </w:r>
    </w:p>
    <w:p w14:paraId="517CA3A3" w14:textId="77777777" w:rsidR="00B43FE9" w:rsidRPr="00B43FE9" w:rsidRDefault="00B43FE9" w:rsidP="00B43FE9">
      <w:pPr>
        <w:pStyle w:val="Default"/>
        <w:ind w:firstLine="708"/>
        <w:jc w:val="both"/>
        <w:rPr>
          <w:rFonts w:asciiTheme="minorHAnsi" w:hAnsiTheme="minorHAnsi" w:cstheme="minorHAnsi"/>
          <w:iCs/>
          <w:color w:val="auto"/>
        </w:rPr>
      </w:pPr>
    </w:p>
    <w:p w14:paraId="47B5FEE7" w14:textId="7E7E12CE" w:rsidR="00B43FE9" w:rsidRDefault="00B43FE9" w:rsidP="00365E0F">
      <w:pPr>
        <w:pStyle w:val="Default"/>
        <w:ind w:left="2127" w:hanging="1418"/>
        <w:jc w:val="both"/>
        <w:rPr>
          <w:rFonts w:asciiTheme="minorHAnsi" w:hAnsiTheme="minorHAnsi" w:cstheme="minorHAnsi"/>
          <w:iCs/>
          <w:color w:val="auto"/>
        </w:rPr>
      </w:pPr>
      <w:r w:rsidRPr="00B43FE9">
        <w:rPr>
          <w:rFonts w:asciiTheme="minorHAnsi" w:hAnsiTheme="minorHAnsi" w:cstheme="minorHAnsi"/>
          <w:iCs/>
          <w:color w:val="auto"/>
        </w:rPr>
        <w:t>05.10.04</w:t>
      </w:r>
      <w:r w:rsidRPr="00B43FE9">
        <w:rPr>
          <w:rFonts w:asciiTheme="minorHAnsi" w:hAnsiTheme="minorHAnsi" w:cstheme="minorHAnsi"/>
          <w:iCs/>
          <w:color w:val="auto"/>
        </w:rPr>
        <w:tab/>
        <w:t xml:space="preserve">ARREGLO DE DISCOS ESATA  16 </w:t>
      </w:r>
      <w:r w:rsidR="00365E0F" w:rsidRPr="00B43FE9">
        <w:rPr>
          <w:rFonts w:asciiTheme="minorHAnsi" w:hAnsiTheme="minorHAnsi" w:cstheme="minorHAnsi"/>
          <w:iCs/>
          <w:color w:val="auto"/>
        </w:rPr>
        <w:t>HDD MÁX.</w:t>
      </w:r>
      <w:r w:rsidRPr="00B43FE9">
        <w:rPr>
          <w:rFonts w:asciiTheme="minorHAnsi" w:hAnsiTheme="minorHAnsi" w:cstheme="minorHAnsi"/>
          <w:iCs/>
          <w:color w:val="auto"/>
        </w:rPr>
        <w:t xml:space="preserve"> 8TB X DISCO  1 MINI SAS</w:t>
      </w:r>
    </w:p>
    <w:p w14:paraId="544EC448" w14:textId="4E03811C" w:rsidR="00365E0F" w:rsidRDefault="00365E0F" w:rsidP="00365E0F">
      <w:pPr>
        <w:pStyle w:val="Default"/>
        <w:ind w:left="2127" w:hanging="1418"/>
        <w:jc w:val="both"/>
        <w:rPr>
          <w:rFonts w:asciiTheme="minorHAnsi" w:hAnsiTheme="minorHAnsi" w:cstheme="minorHAnsi"/>
          <w:iCs/>
          <w:color w:val="auto"/>
        </w:rPr>
      </w:pPr>
      <w:r>
        <w:rPr>
          <w:rFonts w:asciiTheme="minorHAnsi" w:hAnsiTheme="minorHAnsi" w:cstheme="minorHAnsi"/>
          <w:iCs/>
          <w:color w:val="auto"/>
        </w:rPr>
        <w:tab/>
        <w:t>Esta partida se deduce debido que los discos serán internos al equipo NVR que se ha de adquirir. Esto por el mayor formato con el que contara.</w:t>
      </w:r>
    </w:p>
    <w:p w14:paraId="0C97E002" w14:textId="77777777" w:rsidR="00365E0F" w:rsidRPr="00B43FE9" w:rsidRDefault="00365E0F" w:rsidP="00365E0F">
      <w:pPr>
        <w:pStyle w:val="Default"/>
        <w:ind w:left="2127" w:hanging="1418"/>
        <w:jc w:val="both"/>
        <w:rPr>
          <w:rFonts w:asciiTheme="minorHAnsi" w:hAnsiTheme="minorHAnsi" w:cstheme="minorHAnsi"/>
          <w:iCs/>
          <w:color w:val="auto"/>
        </w:rPr>
      </w:pPr>
    </w:p>
    <w:p w14:paraId="2C00C69A" w14:textId="1A480780"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05.10.08</w:t>
      </w:r>
      <w:r w:rsidRPr="00B43FE9">
        <w:rPr>
          <w:rFonts w:asciiTheme="minorHAnsi" w:hAnsiTheme="minorHAnsi" w:cstheme="minorHAnsi"/>
          <w:iCs/>
          <w:color w:val="auto"/>
        </w:rPr>
        <w:tab/>
        <w:t>TARJETA DECODIFICADORA H.265 DE 6 CANALES</w:t>
      </w:r>
    </w:p>
    <w:p w14:paraId="1AAA6408" w14:textId="77777777" w:rsidR="00B43FE9" w:rsidRDefault="00B43FE9" w:rsidP="00B43FE9">
      <w:pPr>
        <w:pStyle w:val="Default"/>
        <w:ind w:firstLine="708"/>
        <w:jc w:val="both"/>
        <w:rPr>
          <w:rFonts w:asciiTheme="minorHAnsi" w:hAnsiTheme="minorHAnsi" w:cstheme="minorHAnsi"/>
          <w:iCs/>
          <w:color w:val="auto"/>
        </w:rPr>
      </w:pPr>
    </w:p>
    <w:p w14:paraId="0C631C84" w14:textId="26EED5E5" w:rsidR="00365E0F" w:rsidRDefault="00365E0F" w:rsidP="00365E0F">
      <w:pPr>
        <w:pStyle w:val="Default"/>
        <w:ind w:left="2127"/>
        <w:jc w:val="both"/>
        <w:rPr>
          <w:rFonts w:asciiTheme="minorHAnsi" w:hAnsiTheme="minorHAnsi" w:cstheme="minorHAnsi"/>
          <w:iCs/>
          <w:color w:val="auto"/>
        </w:rPr>
      </w:pPr>
      <w:r>
        <w:rPr>
          <w:rFonts w:asciiTheme="minorHAnsi" w:hAnsiTheme="minorHAnsi" w:cstheme="minorHAnsi"/>
          <w:iCs/>
          <w:color w:val="auto"/>
        </w:rPr>
        <w:t>Esta partida se deduce ya que se actualizarán las características técnicas del dispositivo.</w:t>
      </w:r>
    </w:p>
    <w:p w14:paraId="4152E894" w14:textId="77777777" w:rsidR="00365E0F" w:rsidRPr="00B43FE9" w:rsidRDefault="00365E0F" w:rsidP="00B43FE9">
      <w:pPr>
        <w:pStyle w:val="Default"/>
        <w:ind w:firstLine="708"/>
        <w:jc w:val="both"/>
        <w:rPr>
          <w:rFonts w:asciiTheme="minorHAnsi" w:hAnsiTheme="minorHAnsi" w:cstheme="minorHAnsi"/>
          <w:iCs/>
          <w:color w:val="auto"/>
        </w:rPr>
      </w:pPr>
    </w:p>
    <w:p w14:paraId="34CFBDE4" w14:textId="19C829B3" w:rsidR="00B43FE9" w:rsidRDefault="00B43FE9" w:rsidP="00365E0F">
      <w:pPr>
        <w:pStyle w:val="Default"/>
        <w:ind w:left="2127" w:hanging="1418"/>
        <w:jc w:val="both"/>
        <w:rPr>
          <w:rFonts w:asciiTheme="minorHAnsi" w:hAnsiTheme="minorHAnsi" w:cstheme="minorHAnsi"/>
          <w:iCs/>
          <w:color w:val="auto"/>
        </w:rPr>
      </w:pPr>
      <w:r w:rsidRPr="00B43FE9">
        <w:rPr>
          <w:rFonts w:asciiTheme="minorHAnsi" w:hAnsiTheme="minorHAnsi" w:cstheme="minorHAnsi"/>
          <w:iCs/>
          <w:color w:val="auto"/>
        </w:rPr>
        <w:t>05.12</w:t>
      </w:r>
      <w:r w:rsidRPr="00B43FE9">
        <w:rPr>
          <w:rFonts w:asciiTheme="minorHAnsi" w:hAnsiTheme="minorHAnsi" w:cstheme="minorHAnsi"/>
          <w:iCs/>
          <w:color w:val="auto"/>
        </w:rPr>
        <w:tab/>
        <w:t>SISTEMA DE PROTECCION ANTIESTATICA</w:t>
      </w:r>
    </w:p>
    <w:p w14:paraId="56DFF3A9" w14:textId="77777777" w:rsidR="00B43FE9" w:rsidRPr="00B43FE9" w:rsidRDefault="00B43FE9" w:rsidP="00365E0F">
      <w:pPr>
        <w:pStyle w:val="Default"/>
        <w:ind w:left="2127" w:hanging="1418"/>
        <w:jc w:val="both"/>
        <w:rPr>
          <w:rFonts w:asciiTheme="minorHAnsi" w:hAnsiTheme="minorHAnsi" w:cstheme="minorHAnsi"/>
          <w:iCs/>
          <w:color w:val="auto"/>
        </w:rPr>
      </w:pPr>
    </w:p>
    <w:p w14:paraId="32F98CD9" w14:textId="2EF47F83" w:rsidR="00ED195B" w:rsidRDefault="00B43FE9" w:rsidP="00365E0F">
      <w:pPr>
        <w:pStyle w:val="Default"/>
        <w:ind w:left="2127" w:hanging="1418"/>
        <w:jc w:val="both"/>
        <w:rPr>
          <w:rFonts w:asciiTheme="minorHAnsi" w:hAnsiTheme="minorHAnsi" w:cstheme="minorHAnsi"/>
          <w:iCs/>
          <w:color w:val="auto"/>
        </w:rPr>
      </w:pPr>
      <w:r w:rsidRPr="00B43FE9">
        <w:rPr>
          <w:rFonts w:asciiTheme="minorHAnsi" w:hAnsiTheme="minorHAnsi" w:cstheme="minorHAnsi"/>
          <w:iCs/>
          <w:color w:val="auto"/>
        </w:rPr>
        <w:t>05.12.01</w:t>
      </w:r>
      <w:r w:rsidRPr="00B43FE9">
        <w:rPr>
          <w:rFonts w:asciiTheme="minorHAnsi" w:hAnsiTheme="minorHAnsi" w:cstheme="minorHAnsi"/>
          <w:iCs/>
          <w:color w:val="auto"/>
        </w:rPr>
        <w:tab/>
        <w:t>PINTURA EPOXICA</w:t>
      </w:r>
    </w:p>
    <w:p w14:paraId="48482F63" w14:textId="77777777" w:rsidR="00365E0F" w:rsidRDefault="00365E0F" w:rsidP="00365E0F">
      <w:pPr>
        <w:pStyle w:val="Default"/>
        <w:ind w:left="2127" w:hanging="1418"/>
        <w:jc w:val="both"/>
        <w:rPr>
          <w:rFonts w:asciiTheme="minorHAnsi" w:hAnsiTheme="minorHAnsi" w:cstheme="minorHAnsi"/>
          <w:iCs/>
          <w:color w:val="auto"/>
        </w:rPr>
      </w:pPr>
    </w:p>
    <w:p w14:paraId="2AD52E95" w14:textId="0A13C060" w:rsidR="00365E0F" w:rsidRDefault="00365E0F" w:rsidP="00306A26">
      <w:pPr>
        <w:pStyle w:val="Default"/>
        <w:ind w:left="2127"/>
        <w:jc w:val="both"/>
        <w:rPr>
          <w:rFonts w:asciiTheme="minorHAnsi" w:hAnsiTheme="minorHAnsi" w:cstheme="minorHAnsi"/>
          <w:iCs/>
          <w:color w:val="auto"/>
        </w:rPr>
      </w:pPr>
      <w:r>
        <w:rPr>
          <w:rFonts w:asciiTheme="minorHAnsi" w:hAnsiTheme="minorHAnsi" w:cstheme="minorHAnsi"/>
          <w:iCs/>
          <w:color w:val="auto"/>
        </w:rPr>
        <w:t xml:space="preserve">Esta partida se deduce </w:t>
      </w:r>
      <w:r w:rsidR="00306A26">
        <w:rPr>
          <w:rFonts w:asciiTheme="minorHAnsi" w:hAnsiTheme="minorHAnsi" w:cstheme="minorHAnsi"/>
          <w:iCs/>
          <w:color w:val="auto"/>
        </w:rPr>
        <w:t xml:space="preserve">debido a que los gabinetes y equipos activos serán situados en espacios controlados de humedad y otros agentes similares. </w:t>
      </w:r>
    </w:p>
    <w:p w14:paraId="69D88D12" w14:textId="77777777" w:rsidR="00ED195B" w:rsidRDefault="00ED195B" w:rsidP="004F16C4">
      <w:pPr>
        <w:pStyle w:val="Default"/>
        <w:ind w:firstLine="708"/>
        <w:jc w:val="both"/>
        <w:rPr>
          <w:rFonts w:asciiTheme="minorHAnsi" w:hAnsiTheme="minorHAnsi" w:cstheme="minorHAnsi"/>
          <w:iCs/>
          <w:color w:val="auto"/>
        </w:rPr>
      </w:pPr>
    </w:p>
    <w:p w14:paraId="725D2A36" w14:textId="77777777" w:rsidR="00ED195B" w:rsidRDefault="00ED195B" w:rsidP="004F16C4">
      <w:pPr>
        <w:pStyle w:val="Default"/>
        <w:ind w:firstLine="708"/>
        <w:jc w:val="both"/>
        <w:rPr>
          <w:rFonts w:asciiTheme="minorHAnsi" w:hAnsiTheme="minorHAnsi" w:cstheme="minorHAnsi"/>
          <w:iCs/>
          <w:color w:val="auto"/>
        </w:rPr>
      </w:pPr>
    </w:p>
    <w:p w14:paraId="5F458FF2" w14:textId="5598ACB3"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N°2</w:t>
      </w:r>
    </w:p>
    <w:p w14:paraId="187A0DAA" w14:textId="0189AC92" w:rsidR="004F16C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PARTIDAS </w:t>
      </w:r>
      <w:r>
        <w:rPr>
          <w:rFonts w:asciiTheme="minorHAnsi" w:hAnsiTheme="minorHAnsi" w:cstheme="minorHAnsi"/>
          <w:b/>
          <w:bCs/>
          <w:iCs/>
          <w:color w:val="auto"/>
        </w:rPr>
        <w:t>NUEVAS</w:t>
      </w:r>
    </w:p>
    <w:p w14:paraId="07C96BB1" w14:textId="6FE7337C" w:rsidR="006B0449" w:rsidRDefault="00AF1F14" w:rsidP="00D05664">
      <w:pPr>
        <w:pStyle w:val="Default"/>
        <w:ind w:firstLine="708"/>
        <w:jc w:val="center"/>
        <w:rPr>
          <w:rFonts w:asciiTheme="minorHAnsi" w:hAnsiTheme="minorHAnsi" w:cstheme="minorBidi"/>
          <w:color w:val="auto"/>
          <w:kern w:val="2"/>
          <w:sz w:val="22"/>
          <w:szCs w:val="22"/>
          <w14:ligatures w14:val="standardContextual"/>
        </w:rPr>
      </w:pPr>
      <w:r>
        <w:fldChar w:fldCharType="begin"/>
      </w:r>
      <w:r>
        <w:instrText xml:space="preserve"> LINK </w:instrText>
      </w:r>
      <w:r w:rsidR="006B0449">
        <w:instrText xml:space="preserve">Excel.Sheet.8 "D:\\Repositorio\\TIC MUNI\\TIC-PALACIO\\AMPLIACION 05 TIC\\02. PRESUPUESTO TIC\\02.02 Partidas Nuevas\\Partidas Nuevas.xls" Sheet1!F1C1:F38C4 </w:instrText>
      </w:r>
      <w:r>
        <w:instrText xml:space="preserve">\a \f 4 \h  \* MERGEFORMAT </w:instrText>
      </w:r>
      <w:r w:rsidR="006B0449">
        <w:fldChar w:fldCharType="separate"/>
      </w:r>
    </w:p>
    <w:tbl>
      <w:tblPr>
        <w:tblW w:w="8420" w:type="dxa"/>
        <w:tblCellMar>
          <w:left w:w="70" w:type="dxa"/>
          <w:right w:w="70" w:type="dxa"/>
        </w:tblCellMar>
        <w:tblLook w:val="04A0" w:firstRow="1" w:lastRow="0" w:firstColumn="1" w:lastColumn="0" w:noHBand="0" w:noVBand="1"/>
      </w:tblPr>
      <w:tblGrid>
        <w:gridCol w:w="1338"/>
        <w:gridCol w:w="5730"/>
        <w:gridCol w:w="477"/>
        <w:gridCol w:w="959"/>
      </w:tblGrid>
      <w:tr w:rsidR="006B0449" w:rsidRPr="006B0449" w14:paraId="3A32C6C2" w14:textId="77777777" w:rsidTr="006B0449">
        <w:trPr>
          <w:divId w:val="163404011"/>
          <w:trHeight w:val="204"/>
        </w:trPr>
        <w:tc>
          <w:tcPr>
            <w:tcW w:w="1340" w:type="dxa"/>
            <w:tcBorders>
              <w:top w:val="nil"/>
              <w:left w:val="nil"/>
              <w:bottom w:val="nil"/>
              <w:right w:val="nil"/>
            </w:tcBorders>
            <w:shd w:val="clear" w:color="000000" w:fill="FFFFFF"/>
            <w:noWrap/>
            <w:hideMark/>
          </w:tcPr>
          <w:p w14:paraId="5C485962" w14:textId="0F6744DC" w:rsidR="006B0449" w:rsidRPr="006B0449" w:rsidRDefault="006B0449" w:rsidP="006B0449">
            <w:pPr>
              <w:spacing w:after="0" w:line="240" w:lineRule="auto"/>
              <w:rPr>
                <w:rFonts w:ascii="Arial" w:eastAsia="Times New Roman" w:hAnsi="Arial" w:cs="Arial"/>
                <w:sz w:val="16"/>
                <w:szCs w:val="16"/>
                <w:lang w:eastAsia="es-PE"/>
              </w:rPr>
            </w:pPr>
            <w:proofErr w:type="spellStart"/>
            <w:r w:rsidRPr="006B0449">
              <w:rPr>
                <w:rFonts w:ascii="Arial" w:eastAsia="Times New Roman" w:hAnsi="Arial" w:cs="Arial"/>
                <w:sz w:val="16"/>
                <w:szCs w:val="16"/>
                <w:lang w:eastAsia="es-PE"/>
              </w:rPr>
              <w:t>Item</w:t>
            </w:r>
            <w:proofErr w:type="spellEnd"/>
          </w:p>
        </w:tc>
        <w:tc>
          <w:tcPr>
            <w:tcW w:w="5740" w:type="dxa"/>
            <w:tcBorders>
              <w:top w:val="nil"/>
              <w:left w:val="nil"/>
              <w:bottom w:val="nil"/>
              <w:right w:val="nil"/>
            </w:tcBorders>
            <w:shd w:val="clear" w:color="000000" w:fill="FFFFFF"/>
            <w:noWrap/>
            <w:hideMark/>
          </w:tcPr>
          <w:p w14:paraId="5E99E27C" w14:textId="77777777" w:rsidR="006B0449" w:rsidRPr="006B0449" w:rsidRDefault="006B0449" w:rsidP="006B0449">
            <w:pPr>
              <w:spacing w:after="0" w:line="240" w:lineRule="auto"/>
              <w:rPr>
                <w:rFonts w:ascii="Arial" w:eastAsia="Times New Roman" w:hAnsi="Arial" w:cs="Arial"/>
                <w:sz w:val="16"/>
                <w:szCs w:val="16"/>
                <w:lang w:eastAsia="es-PE"/>
              </w:rPr>
            </w:pPr>
            <w:r w:rsidRPr="006B0449">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50929FBD" w14:textId="77777777" w:rsidR="006B0449" w:rsidRPr="006B0449" w:rsidRDefault="006B0449" w:rsidP="006B0449">
            <w:pPr>
              <w:spacing w:after="0" w:line="240" w:lineRule="auto"/>
              <w:rPr>
                <w:rFonts w:ascii="Arial" w:eastAsia="Times New Roman" w:hAnsi="Arial" w:cs="Arial"/>
                <w:sz w:val="16"/>
                <w:szCs w:val="16"/>
                <w:lang w:eastAsia="es-PE"/>
              </w:rPr>
            </w:pPr>
            <w:proofErr w:type="spellStart"/>
            <w:r w:rsidRPr="006B0449">
              <w:rPr>
                <w:rFonts w:ascii="Arial" w:eastAsia="Times New Roman" w:hAnsi="Arial" w:cs="Arial"/>
                <w:sz w:val="16"/>
                <w:szCs w:val="16"/>
                <w:lang w:eastAsia="es-PE"/>
              </w:rPr>
              <w:t>Und</w:t>
            </w:r>
            <w:proofErr w:type="spellEnd"/>
            <w:r w:rsidRPr="006B0449">
              <w:rPr>
                <w:rFonts w:ascii="Arial" w:eastAsia="Times New Roman" w:hAnsi="Arial" w:cs="Arial"/>
                <w:sz w:val="16"/>
                <w:szCs w:val="16"/>
                <w:lang w:eastAsia="es-PE"/>
              </w:rPr>
              <w:t>.</w:t>
            </w:r>
          </w:p>
        </w:tc>
        <w:tc>
          <w:tcPr>
            <w:tcW w:w="960" w:type="dxa"/>
            <w:tcBorders>
              <w:top w:val="nil"/>
              <w:left w:val="nil"/>
              <w:bottom w:val="nil"/>
              <w:right w:val="nil"/>
            </w:tcBorders>
            <w:shd w:val="clear" w:color="000000" w:fill="FFFFFF"/>
            <w:noWrap/>
            <w:hideMark/>
          </w:tcPr>
          <w:p w14:paraId="2406F6B2" w14:textId="77777777" w:rsidR="006B0449" w:rsidRPr="006B0449" w:rsidRDefault="006B0449" w:rsidP="006B0449">
            <w:pPr>
              <w:spacing w:after="0" w:line="240" w:lineRule="auto"/>
              <w:rPr>
                <w:rFonts w:ascii="Arial" w:eastAsia="Times New Roman" w:hAnsi="Arial" w:cs="Arial"/>
                <w:sz w:val="16"/>
                <w:szCs w:val="16"/>
                <w:lang w:eastAsia="es-PE"/>
              </w:rPr>
            </w:pPr>
            <w:proofErr w:type="spellStart"/>
            <w:r w:rsidRPr="006B0449">
              <w:rPr>
                <w:rFonts w:ascii="Arial" w:eastAsia="Times New Roman" w:hAnsi="Arial" w:cs="Arial"/>
                <w:sz w:val="16"/>
                <w:szCs w:val="16"/>
                <w:lang w:eastAsia="es-PE"/>
              </w:rPr>
              <w:t>Metrado</w:t>
            </w:r>
            <w:proofErr w:type="spellEnd"/>
          </w:p>
        </w:tc>
      </w:tr>
      <w:tr w:rsidR="006B0449" w:rsidRPr="006B0449" w14:paraId="3F02C586" w14:textId="77777777" w:rsidTr="006B0449">
        <w:trPr>
          <w:divId w:val="163404011"/>
          <w:trHeight w:val="228"/>
        </w:trPr>
        <w:tc>
          <w:tcPr>
            <w:tcW w:w="1340" w:type="dxa"/>
            <w:tcBorders>
              <w:top w:val="nil"/>
              <w:left w:val="nil"/>
              <w:bottom w:val="nil"/>
              <w:right w:val="nil"/>
            </w:tcBorders>
            <w:shd w:val="clear" w:color="auto" w:fill="auto"/>
            <w:hideMark/>
          </w:tcPr>
          <w:p w14:paraId="48FFCDE1" w14:textId="77777777" w:rsidR="006B0449" w:rsidRPr="006B0449" w:rsidRDefault="006B0449" w:rsidP="006B0449">
            <w:pPr>
              <w:spacing w:after="0" w:line="240" w:lineRule="auto"/>
              <w:rPr>
                <w:rFonts w:ascii="Arial" w:eastAsia="Times New Roman" w:hAnsi="Arial" w:cs="Arial"/>
                <w:color w:val="FF0000"/>
                <w:sz w:val="18"/>
                <w:szCs w:val="18"/>
                <w:lang w:eastAsia="es-PE"/>
              </w:rPr>
            </w:pPr>
            <w:r w:rsidRPr="006B0449">
              <w:rPr>
                <w:rFonts w:ascii="Arial" w:eastAsia="Times New Roman" w:hAnsi="Arial" w:cs="Arial"/>
                <w:color w:val="FF0000"/>
                <w:sz w:val="18"/>
                <w:szCs w:val="18"/>
                <w:lang w:eastAsia="es-PE"/>
              </w:rPr>
              <w:t>04</w:t>
            </w:r>
          </w:p>
        </w:tc>
        <w:tc>
          <w:tcPr>
            <w:tcW w:w="6120" w:type="dxa"/>
            <w:gridSpan w:val="2"/>
            <w:tcBorders>
              <w:top w:val="nil"/>
              <w:left w:val="nil"/>
              <w:bottom w:val="nil"/>
              <w:right w:val="nil"/>
            </w:tcBorders>
            <w:shd w:val="clear" w:color="auto" w:fill="auto"/>
            <w:noWrap/>
            <w:vAlign w:val="center"/>
            <w:hideMark/>
          </w:tcPr>
          <w:p w14:paraId="1889FC92" w14:textId="77777777" w:rsidR="006B0449" w:rsidRPr="006B0449" w:rsidRDefault="006B0449" w:rsidP="006B0449">
            <w:pPr>
              <w:spacing w:after="0" w:line="240" w:lineRule="auto"/>
              <w:rPr>
                <w:rFonts w:ascii="Arial" w:eastAsia="Times New Roman" w:hAnsi="Arial" w:cs="Arial"/>
                <w:color w:val="FF0000"/>
                <w:sz w:val="16"/>
                <w:szCs w:val="16"/>
                <w:lang w:eastAsia="es-PE"/>
              </w:rPr>
            </w:pPr>
            <w:r w:rsidRPr="006B0449">
              <w:rPr>
                <w:rFonts w:ascii="Arial" w:eastAsia="Times New Roman" w:hAnsi="Arial" w:cs="Arial"/>
                <w:color w:val="FF0000"/>
                <w:sz w:val="16"/>
                <w:szCs w:val="16"/>
                <w:lang w:eastAsia="es-PE"/>
              </w:rPr>
              <w:t>SOLUCIONES DE TECNOLOGÍA DE INFORMACIÓN Y COMUNICACIONES (TIC)</w:t>
            </w:r>
          </w:p>
        </w:tc>
        <w:tc>
          <w:tcPr>
            <w:tcW w:w="960" w:type="dxa"/>
            <w:tcBorders>
              <w:top w:val="nil"/>
              <w:left w:val="nil"/>
              <w:bottom w:val="nil"/>
              <w:right w:val="nil"/>
            </w:tcBorders>
            <w:shd w:val="clear" w:color="auto" w:fill="auto"/>
            <w:noWrap/>
            <w:vAlign w:val="center"/>
            <w:hideMark/>
          </w:tcPr>
          <w:p w14:paraId="00AB19A0" w14:textId="77777777" w:rsidR="006B0449" w:rsidRPr="006B0449" w:rsidRDefault="006B0449" w:rsidP="006B0449">
            <w:pPr>
              <w:spacing w:after="0" w:line="240" w:lineRule="auto"/>
              <w:rPr>
                <w:rFonts w:ascii="Arial" w:eastAsia="Times New Roman" w:hAnsi="Arial" w:cs="Arial"/>
                <w:color w:val="FF0000"/>
                <w:sz w:val="16"/>
                <w:szCs w:val="16"/>
                <w:lang w:eastAsia="es-PE"/>
              </w:rPr>
            </w:pPr>
          </w:p>
        </w:tc>
      </w:tr>
      <w:tr w:rsidR="006B0449" w:rsidRPr="006B0449" w14:paraId="18AF55F4" w14:textId="77777777" w:rsidTr="006B0449">
        <w:trPr>
          <w:divId w:val="163404011"/>
          <w:trHeight w:val="228"/>
        </w:trPr>
        <w:tc>
          <w:tcPr>
            <w:tcW w:w="1340" w:type="dxa"/>
            <w:tcBorders>
              <w:top w:val="nil"/>
              <w:left w:val="nil"/>
              <w:bottom w:val="nil"/>
              <w:right w:val="nil"/>
            </w:tcBorders>
            <w:shd w:val="clear" w:color="000000" w:fill="FFFFFF"/>
            <w:hideMark/>
          </w:tcPr>
          <w:p w14:paraId="68607A93"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04.01</w:t>
            </w:r>
          </w:p>
        </w:tc>
        <w:tc>
          <w:tcPr>
            <w:tcW w:w="5740" w:type="dxa"/>
            <w:tcBorders>
              <w:top w:val="nil"/>
              <w:left w:val="nil"/>
              <w:bottom w:val="nil"/>
              <w:right w:val="nil"/>
            </w:tcBorders>
            <w:shd w:val="clear" w:color="auto" w:fill="auto"/>
            <w:noWrap/>
            <w:vAlign w:val="center"/>
            <w:hideMark/>
          </w:tcPr>
          <w:p w14:paraId="584B36FD" w14:textId="77777777" w:rsidR="006B0449" w:rsidRPr="006B0449" w:rsidRDefault="006B0449" w:rsidP="006B0449">
            <w:pPr>
              <w:spacing w:after="0" w:line="240" w:lineRule="auto"/>
              <w:rPr>
                <w:rFonts w:ascii="Arial" w:eastAsia="Times New Roman" w:hAnsi="Arial" w:cs="Arial"/>
                <w:color w:val="3366FF"/>
                <w:sz w:val="16"/>
                <w:szCs w:val="16"/>
                <w:lang w:eastAsia="es-PE"/>
              </w:rPr>
            </w:pPr>
            <w:r w:rsidRPr="006B0449">
              <w:rPr>
                <w:rFonts w:ascii="Arial" w:eastAsia="Times New Roman" w:hAnsi="Arial" w:cs="Arial"/>
                <w:color w:val="3366FF"/>
                <w:sz w:val="16"/>
                <w:szCs w:val="16"/>
                <w:lang w:eastAsia="es-PE"/>
              </w:rPr>
              <w:t xml:space="preserve">      SISTEMA DE TELEFONIA</w:t>
            </w:r>
          </w:p>
        </w:tc>
        <w:tc>
          <w:tcPr>
            <w:tcW w:w="380" w:type="dxa"/>
            <w:tcBorders>
              <w:top w:val="nil"/>
              <w:left w:val="nil"/>
              <w:bottom w:val="nil"/>
              <w:right w:val="nil"/>
            </w:tcBorders>
            <w:shd w:val="clear" w:color="auto" w:fill="auto"/>
            <w:noWrap/>
            <w:vAlign w:val="center"/>
            <w:hideMark/>
          </w:tcPr>
          <w:p w14:paraId="58895CBA" w14:textId="77777777" w:rsidR="006B0449" w:rsidRPr="006B0449" w:rsidRDefault="006B0449" w:rsidP="006B0449">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28B73D17"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7D453074" w14:textId="77777777" w:rsidTr="006B0449">
        <w:trPr>
          <w:divId w:val="163404011"/>
          <w:trHeight w:val="228"/>
        </w:trPr>
        <w:tc>
          <w:tcPr>
            <w:tcW w:w="1340" w:type="dxa"/>
            <w:tcBorders>
              <w:top w:val="nil"/>
              <w:left w:val="nil"/>
              <w:bottom w:val="nil"/>
              <w:right w:val="nil"/>
            </w:tcBorders>
            <w:shd w:val="clear" w:color="000000" w:fill="FFFFFF"/>
            <w:hideMark/>
          </w:tcPr>
          <w:p w14:paraId="198126C4"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04.01.01</w:t>
            </w:r>
          </w:p>
        </w:tc>
        <w:tc>
          <w:tcPr>
            <w:tcW w:w="5740" w:type="dxa"/>
            <w:tcBorders>
              <w:top w:val="nil"/>
              <w:left w:val="nil"/>
              <w:bottom w:val="nil"/>
              <w:right w:val="nil"/>
            </w:tcBorders>
            <w:shd w:val="clear" w:color="auto" w:fill="auto"/>
            <w:noWrap/>
            <w:vAlign w:val="center"/>
            <w:hideMark/>
          </w:tcPr>
          <w:p w14:paraId="0AB8FEBB"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CENTRAL DE TELEFONICA PARA SISTEMA IP</w:t>
            </w:r>
          </w:p>
        </w:tc>
        <w:tc>
          <w:tcPr>
            <w:tcW w:w="380" w:type="dxa"/>
            <w:tcBorders>
              <w:top w:val="nil"/>
              <w:left w:val="nil"/>
              <w:bottom w:val="nil"/>
              <w:right w:val="nil"/>
            </w:tcBorders>
            <w:shd w:val="clear" w:color="auto" w:fill="auto"/>
            <w:noWrap/>
            <w:vAlign w:val="center"/>
            <w:hideMark/>
          </w:tcPr>
          <w:p w14:paraId="7610F105"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2FB49A7"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0A81DB0D" w14:textId="77777777" w:rsidTr="006B0449">
        <w:trPr>
          <w:divId w:val="163404011"/>
          <w:trHeight w:val="228"/>
        </w:trPr>
        <w:tc>
          <w:tcPr>
            <w:tcW w:w="1340" w:type="dxa"/>
            <w:tcBorders>
              <w:top w:val="nil"/>
              <w:left w:val="nil"/>
              <w:bottom w:val="nil"/>
              <w:right w:val="nil"/>
            </w:tcBorders>
            <w:shd w:val="clear" w:color="000000" w:fill="FFFFFF"/>
            <w:hideMark/>
          </w:tcPr>
          <w:p w14:paraId="6260D976"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04.01.02</w:t>
            </w:r>
          </w:p>
        </w:tc>
        <w:tc>
          <w:tcPr>
            <w:tcW w:w="5740" w:type="dxa"/>
            <w:tcBorders>
              <w:top w:val="nil"/>
              <w:left w:val="nil"/>
              <w:bottom w:val="nil"/>
              <w:right w:val="nil"/>
            </w:tcBorders>
            <w:shd w:val="clear" w:color="auto" w:fill="auto"/>
            <w:noWrap/>
            <w:vAlign w:val="center"/>
            <w:hideMark/>
          </w:tcPr>
          <w:p w14:paraId="3883766F"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OPERADORA TELEFONICA IP</w:t>
            </w:r>
          </w:p>
        </w:tc>
        <w:tc>
          <w:tcPr>
            <w:tcW w:w="380" w:type="dxa"/>
            <w:tcBorders>
              <w:top w:val="nil"/>
              <w:left w:val="nil"/>
              <w:bottom w:val="nil"/>
              <w:right w:val="nil"/>
            </w:tcBorders>
            <w:shd w:val="clear" w:color="auto" w:fill="auto"/>
            <w:noWrap/>
            <w:vAlign w:val="center"/>
            <w:hideMark/>
          </w:tcPr>
          <w:p w14:paraId="26634FC0"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AF740E8"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3666A48B" w14:textId="77777777" w:rsidTr="006B0449">
        <w:trPr>
          <w:divId w:val="163404011"/>
          <w:trHeight w:val="228"/>
        </w:trPr>
        <w:tc>
          <w:tcPr>
            <w:tcW w:w="1340" w:type="dxa"/>
            <w:tcBorders>
              <w:top w:val="nil"/>
              <w:left w:val="nil"/>
              <w:bottom w:val="nil"/>
              <w:right w:val="nil"/>
            </w:tcBorders>
            <w:shd w:val="clear" w:color="000000" w:fill="FFFFFF"/>
            <w:hideMark/>
          </w:tcPr>
          <w:p w14:paraId="32BD423D"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04.01.03</w:t>
            </w:r>
          </w:p>
        </w:tc>
        <w:tc>
          <w:tcPr>
            <w:tcW w:w="5740" w:type="dxa"/>
            <w:tcBorders>
              <w:top w:val="nil"/>
              <w:left w:val="nil"/>
              <w:bottom w:val="nil"/>
              <w:right w:val="nil"/>
            </w:tcBorders>
            <w:shd w:val="clear" w:color="auto" w:fill="auto"/>
            <w:noWrap/>
            <w:vAlign w:val="center"/>
            <w:hideMark/>
          </w:tcPr>
          <w:p w14:paraId="21A2E0B3"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TELÉFONO SOBRE MESA SMART IP GERENCIAL</w:t>
            </w:r>
          </w:p>
        </w:tc>
        <w:tc>
          <w:tcPr>
            <w:tcW w:w="380" w:type="dxa"/>
            <w:tcBorders>
              <w:top w:val="nil"/>
              <w:left w:val="nil"/>
              <w:bottom w:val="nil"/>
              <w:right w:val="nil"/>
            </w:tcBorders>
            <w:shd w:val="clear" w:color="auto" w:fill="auto"/>
            <w:noWrap/>
            <w:vAlign w:val="center"/>
            <w:hideMark/>
          </w:tcPr>
          <w:p w14:paraId="0092F1E5"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056A0E1"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23.00</w:t>
            </w:r>
          </w:p>
        </w:tc>
      </w:tr>
      <w:tr w:rsidR="006B0449" w:rsidRPr="006B0449" w14:paraId="6DB88C56" w14:textId="77777777" w:rsidTr="006B0449">
        <w:trPr>
          <w:divId w:val="163404011"/>
          <w:trHeight w:val="228"/>
        </w:trPr>
        <w:tc>
          <w:tcPr>
            <w:tcW w:w="1340" w:type="dxa"/>
            <w:tcBorders>
              <w:top w:val="nil"/>
              <w:left w:val="nil"/>
              <w:bottom w:val="nil"/>
              <w:right w:val="nil"/>
            </w:tcBorders>
            <w:shd w:val="clear" w:color="000000" w:fill="FFFFFF"/>
            <w:hideMark/>
          </w:tcPr>
          <w:p w14:paraId="1AC32E72"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04.01.04</w:t>
            </w:r>
          </w:p>
        </w:tc>
        <w:tc>
          <w:tcPr>
            <w:tcW w:w="5740" w:type="dxa"/>
            <w:tcBorders>
              <w:top w:val="nil"/>
              <w:left w:val="nil"/>
              <w:bottom w:val="nil"/>
              <w:right w:val="nil"/>
            </w:tcBorders>
            <w:shd w:val="clear" w:color="auto" w:fill="auto"/>
            <w:noWrap/>
            <w:vAlign w:val="center"/>
            <w:hideMark/>
          </w:tcPr>
          <w:p w14:paraId="4CD98136"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TELÉFONO IPARA USO GENERAL SIST. IP</w:t>
            </w:r>
          </w:p>
        </w:tc>
        <w:tc>
          <w:tcPr>
            <w:tcW w:w="380" w:type="dxa"/>
            <w:tcBorders>
              <w:top w:val="nil"/>
              <w:left w:val="nil"/>
              <w:bottom w:val="nil"/>
              <w:right w:val="nil"/>
            </w:tcBorders>
            <w:shd w:val="clear" w:color="auto" w:fill="auto"/>
            <w:noWrap/>
            <w:vAlign w:val="center"/>
            <w:hideMark/>
          </w:tcPr>
          <w:p w14:paraId="4F3EDE7E"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9EA5480"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33.00</w:t>
            </w:r>
          </w:p>
        </w:tc>
      </w:tr>
      <w:tr w:rsidR="006B0449" w:rsidRPr="006B0449" w14:paraId="790065F3" w14:textId="77777777" w:rsidTr="006B0449">
        <w:trPr>
          <w:divId w:val="163404011"/>
          <w:trHeight w:val="228"/>
        </w:trPr>
        <w:tc>
          <w:tcPr>
            <w:tcW w:w="1340" w:type="dxa"/>
            <w:tcBorders>
              <w:top w:val="nil"/>
              <w:left w:val="nil"/>
              <w:bottom w:val="nil"/>
              <w:right w:val="nil"/>
            </w:tcBorders>
            <w:shd w:val="clear" w:color="auto" w:fill="auto"/>
            <w:hideMark/>
          </w:tcPr>
          <w:p w14:paraId="5BECB747"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04.02</w:t>
            </w:r>
          </w:p>
        </w:tc>
        <w:tc>
          <w:tcPr>
            <w:tcW w:w="5740" w:type="dxa"/>
            <w:tcBorders>
              <w:top w:val="nil"/>
              <w:left w:val="nil"/>
              <w:bottom w:val="nil"/>
              <w:right w:val="nil"/>
            </w:tcBorders>
            <w:shd w:val="clear" w:color="auto" w:fill="auto"/>
            <w:noWrap/>
            <w:vAlign w:val="center"/>
            <w:hideMark/>
          </w:tcPr>
          <w:p w14:paraId="233FF856" w14:textId="77777777" w:rsidR="006B0449" w:rsidRPr="006B0449" w:rsidRDefault="006B0449" w:rsidP="006B0449">
            <w:pPr>
              <w:spacing w:after="0" w:line="240" w:lineRule="auto"/>
              <w:rPr>
                <w:rFonts w:ascii="Arial" w:eastAsia="Times New Roman" w:hAnsi="Arial" w:cs="Arial"/>
                <w:color w:val="3366FF"/>
                <w:sz w:val="16"/>
                <w:szCs w:val="16"/>
                <w:lang w:eastAsia="es-PE"/>
              </w:rPr>
            </w:pPr>
            <w:r w:rsidRPr="006B0449">
              <w:rPr>
                <w:rFonts w:ascii="Arial" w:eastAsia="Times New Roman" w:hAnsi="Arial" w:cs="Arial"/>
                <w:color w:val="3366FF"/>
                <w:sz w:val="16"/>
                <w:szCs w:val="16"/>
                <w:lang w:eastAsia="es-PE"/>
              </w:rPr>
              <w:t xml:space="preserve">      SISTEMA DE PROCESAMIENTO Y ALMACENAMIENTO CENTRALIZADO</w:t>
            </w:r>
          </w:p>
        </w:tc>
        <w:tc>
          <w:tcPr>
            <w:tcW w:w="380" w:type="dxa"/>
            <w:tcBorders>
              <w:top w:val="nil"/>
              <w:left w:val="nil"/>
              <w:bottom w:val="nil"/>
              <w:right w:val="nil"/>
            </w:tcBorders>
            <w:shd w:val="clear" w:color="auto" w:fill="auto"/>
            <w:noWrap/>
            <w:vAlign w:val="center"/>
            <w:hideMark/>
          </w:tcPr>
          <w:p w14:paraId="6826B10A" w14:textId="77777777" w:rsidR="006B0449" w:rsidRPr="006B0449" w:rsidRDefault="006B0449" w:rsidP="006B0449">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2F62B682"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433F4B23" w14:textId="77777777" w:rsidTr="006B0449">
        <w:trPr>
          <w:divId w:val="163404011"/>
          <w:trHeight w:val="228"/>
        </w:trPr>
        <w:tc>
          <w:tcPr>
            <w:tcW w:w="1340" w:type="dxa"/>
            <w:tcBorders>
              <w:top w:val="nil"/>
              <w:left w:val="nil"/>
              <w:bottom w:val="nil"/>
              <w:right w:val="nil"/>
            </w:tcBorders>
            <w:shd w:val="clear" w:color="auto" w:fill="auto"/>
            <w:hideMark/>
          </w:tcPr>
          <w:p w14:paraId="1F541B7B"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04.02.01</w:t>
            </w:r>
          </w:p>
        </w:tc>
        <w:tc>
          <w:tcPr>
            <w:tcW w:w="5740" w:type="dxa"/>
            <w:tcBorders>
              <w:top w:val="nil"/>
              <w:left w:val="nil"/>
              <w:bottom w:val="nil"/>
              <w:right w:val="nil"/>
            </w:tcBorders>
            <w:shd w:val="clear" w:color="auto" w:fill="auto"/>
            <w:noWrap/>
            <w:vAlign w:val="center"/>
            <w:hideMark/>
          </w:tcPr>
          <w:p w14:paraId="78AF0F6D"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SERVIDOR DE APLICACIONES</w:t>
            </w:r>
          </w:p>
        </w:tc>
        <w:tc>
          <w:tcPr>
            <w:tcW w:w="380" w:type="dxa"/>
            <w:tcBorders>
              <w:top w:val="nil"/>
              <w:left w:val="nil"/>
              <w:bottom w:val="nil"/>
              <w:right w:val="nil"/>
            </w:tcBorders>
            <w:shd w:val="clear" w:color="auto" w:fill="auto"/>
            <w:noWrap/>
            <w:vAlign w:val="center"/>
            <w:hideMark/>
          </w:tcPr>
          <w:p w14:paraId="6EEFCF51"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0F1470C"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2.00</w:t>
            </w:r>
          </w:p>
        </w:tc>
      </w:tr>
      <w:tr w:rsidR="006B0449" w:rsidRPr="006B0449" w14:paraId="441F338D" w14:textId="77777777" w:rsidTr="006B0449">
        <w:trPr>
          <w:divId w:val="163404011"/>
          <w:trHeight w:val="228"/>
        </w:trPr>
        <w:tc>
          <w:tcPr>
            <w:tcW w:w="1340" w:type="dxa"/>
            <w:tcBorders>
              <w:top w:val="nil"/>
              <w:left w:val="nil"/>
              <w:bottom w:val="nil"/>
              <w:right w:val="nil"/>
            </w:tcBorders>
            <w:shd w:val="clear" w:color="auto" w:fill="auto"/>
            <w:hideMark/>
          </w:tcPr>
          <w:p w14:paraId="6E3244E5"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04.02.02</w:t>
            </w:r>
          </w:p>
        </w:tc>
        <w:tc>
          <w:tcPr>
            <w:tcW w:w="5740" w:type="dxa"/>
            <w:tcBorders>
              <w:top w:val="nil"/>
              <w:left w:val="nil"/>
              <w:bottom w:val="nil"/>
              <w:right w:val="nil"/>
            </w:tcBorders>
            <w:shd w:val="clear" w:color="auto" w:fill="auto"/>
            <w:noWrap/>
            <w:vAlign w:val="center"/>
            <w:hideMark/>
          </w:tcPr>
          <w:p w14:paraId="1989FFED"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SERVIDOR STORAGE</w:t>
            </w:r>
          </w:p>
        </w:tc>
        <w:tc>
          <w:tcPr>
            <w:tcW w:w="380" w:type="dxa"/>
            <w:tcBorders>
              <w:top w:val="nil"/>
              <w:left w:val="nil"/>
              <w:bottom w:val="nil"/>
              <w:right w:val="nil"/>
            </w:tcBorders>
            <w:shd w:val="clear" w:color="auto" w:fill="auto"/>
            <w:noWrap/>
            <w:vAlign w:val="center"/>
            <w:hideMark/>
          </w:tcPr>
          <w:p w14:paraId="5E2BEEF4"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67AE7E6"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1F6A9D71" w14:textId="77777777" w:rsidTr="006B0449">
        <w:trPr>
          <w:divId w:val="163404011"/>
          <w:trHeight w:val="228"/>
        </w:trPr>
        <w:tc>
          <w:tcPr>
            <w:tcW w:w="1340" w:type="dxa"/>
            <w:tcBorders>
              <w:top w:val="nil"/>
              <w:left w:val="nil"/>
              <w:bottom w:val="nil"/>
              <w:right w:val="nil"/>
            </w:tcBorders>
            <w:shd w:val="clear" w:color="auto" w:fill="auto"/>
            <w:noWrap/>
            <w:vAlign w:val="center"/>
            <w:hideMark/>
          </w:tcPr>
          <w:p w14:paraId="7C098F9F" w14:textId="77777777" w:rsidR="006B0449" w:rsidRPr="006B0449" w:rsidRDefault="006B0449" w:rsidP="006B0449">
            <w:pPr>
              <w:spacing w:after="0" w:line="240" w:lineRule="auto"/>
              <w:rPr>
                <w:rFonts w:ascii="Arial" w:eastAsia="Times New Roman" w:hAnsi="Arial" w:cs="Arial"/>
                <w:color w:val="339966"/>
                <w:sz w:val="18"/>
                <w:szCs w:val="18"/>
                <w:lang w:eastAsia="es-PE"/>
              </w:rPr>
            </w:pPr>
            <w:r w:rsidRPr="006B0449">
              <w:rPr>
                <w:rFonts w:ascii="Arial" w:eastAsia="Times New Roman" w:hAnsi="Arial" w:cs="Arial"/>
                <w:color w:val="339966"/>
                <w:sz w:val="18"/>
                <w:szCs w:val="18"/>
                <w:lang w:eastAsia="es-PE"/>
              </w:rPr>
              <w:t>04.03</w:t>
            </w:r>
          </w:p>
        </w:tc>
        <w:tc>
          <w:tcPr>
            <w:tcW w:w="5740" w:type="dxa"/>
            <w:tcBorders>
              <w:top w:val="nil"/>
              <w:left w:val="nil"/>
              <w:bottom w:val="nil"/>
              <w:right w:val="nil"/>
            </w:tcBorders>
            <w:shd w:val="clear" w:color="auto" w:fill="auto"/>
            <w:noWrap/>
            <w:vAlign w:val="center"/>
            <w:hideMark/>
          </w:tcPr>
          <w:p w14:paraId="15D7BA14" w14:textId="77777777" w:rsidR="006B0449" w:rsidRPr="006B0449" w:rsidRDefault="006B0449" w:rsidP="006B0449">
            <w:pPr>
              <w:spacing w:after="0" w:line="240" w:lineRule="auto"/>
              <w:rPr>
                <w:rFonts w:ascii="Arial" w:eastAsia="Times New Roman" w:hAnsi="Arial" w:cs="Arial"/>
                <w:color w:val="339966"/>
                <w:sz w:val="16"/>
                <w:szCs w:val="16"/>
                <w:lang w:eastAsia="es-PE"/>
              </w:rPr>
            </w:pPr>
            <w:r w:rsidRPr="006B0449">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100A59B9" w14:textId="77777777" w:rsidR="006B0449" w:rsidRPr="006B0449" w:rsidRDefault="006B0449" w:rsidP="006B0449">
            <w:pPr>
              <w:spacing w:after="0" w:line="240" w:lineRule="auto"/>
              <w:rPr>
                <w:rFonts w:ascii="Arial" w:eastAsia="Times New Roman" w:hAnsi="Arial" w:cs="Arial"/>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7820DA7B"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42C46CD4"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5826BC29"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04.03.01</w:t>
            </w:r>
          </w:p>
        </w:tc>
        <w:tc>
          <w:tcPr>
            <w:tcW w:w="5740" w:type="dxa"/>
            <w:tcBorders>
              <w:top w:val="nil"/>
              <w:left w:val="nil"/>
              <w:bottom w:val="nil"/>
              <w:right w:val="nil"/>
            </w:tcBorders>
            <w:shd w:val="clear" w:color="auto" w:fill="auto"/>
            <w:noWrap/>
            <w:vAlign w:val="center"/>
            <w:hideMark/>
          </w:tcPr>
          <w:p w14:paraId="610D4F01" w14:textId="77777777" w:rsidR="006B0449" w:rsidRPr="006B0449" w:rsidRDefault="006B0449" w:rsidP="006B0449">
            <w:pPr>
              <w:spacing w:after="0" w:line="240" w:lineRule="auto"/>
              <w:rPr>
                <w:rFonts w:ascii="Arial" w:eastAsia="Times New Roman" w:hAnsi="Arial" w:cs="Arial"/>
                <w:color w:val="3366FF"/>
                <w:sz w:val="16"/>
                <w:szCs w:val="16"/>
                <w:lang w:eastAsia="es-PE"/>
              </w:rPr>
            </w:pPr>
            <w:r w:rsidRPr="006B0449">
              <w:rPr>
                <w:rFonts w:ascii="Arial" w:eastAsia="Times New Roman" w:hAnsi="Arial" w:cs="Arial"/>
                <w:color w:val="3366FF"/>
                <w:sz w:val="16"/>
                <w:szCs w:val="16"/>
                <w:lang w:eastAsia="es-PE"/>
              </w:rPr>
              <w:t xml:space="preserve">      SISTEMA DE CONECTIVIDAD Y SEGURIDAD INFORMÁTICA</w:t>
            </w:r>
          </w:p>
        </w:tc>
        <w:tc>
          <w:tcPr>
            <w:tcW w:w="380" w:type="dxa"/>
            <w:tcBorders>
              <w:top w:val="nil"/>
              <w:left w:val="nil"/>
              <w:bottom w:val="nil"/>
              <w:right w:val="nil"/>
            </w:tcBorders>
            <w:shd w:val="clear" w:color="auto" w:fill="auto"/>
            <w:noWrap/>
            <w:vAlign w:val="center"/>
            <w:hideMark/>
          </w:tcPr>
          <w:p w14:paraId="569CB899" w14:textId="77777777" w:rsidR="006B0449" w:rsidRPr="006B0449" w:rsidRDefault="006B0449" w:rsidP="006B0449">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55629A40"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5A808F35" w14:textId="77777777" w:rsidTr="006B0449">
        <w:trPr>
          <w:divId w:val="163404011"/>
          <w:trHeight w:val="228"/>
        </w:trPr>
        <w:tc>
          <w:tcPr>
            <w:tcW w:w="1340" w:type="dxa"/>
            <w:tcBorders>
              <w:top w:val="nil"/>
              <w:left w:val="nil"/>
              <w:bottom w:val="nil"/>
              <w:right w:val="nil"/>
            </w:tcBorders>
            <w:shd w:val="clear" w:color="000000" w:fill="FFFFFF"/>
            <w:hideMark/>
          </w:tcPr>
          <w:p w14:paraId="048FEA38"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04.03.01.01</w:t>
            </w:r>
          </w:p>
        </w:tc>
        <w:tc>
          <w:tcPr>
            <w:tcW w:w="5740" w:type="dxa"/>
            <w:tcBorders>
              <w:top w:val="nil"/>
              <w:left w:val="nil"/>
              <w:bottom w:val="nil"/>
              <w:right w:val="nil"/>
            </w:tcBorders>
            <w:shd w:val="clear" w:color="auto" w:fill="auto"/>
            <w:noWrap/>
            <w:vAlign w:val="center"/>
            <w:hideMark/>
          </w:tcPr>
          <w:p w14:paraId="20191AB9"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SWITCH CORE 24 PUERTOS DE FIBRA 100GBPS</w:t>
            </w:r>
          </w:p>
        </w:tc>
        <w:tc>
          <w:tcPr>
            <w:tcW w:w="380" w:type="dxa"/>
            <w:tcBorders>
              <w:top w:val="nil"/>
              <w:left w:val="nil"/>
              <w:bottom w:val="nil"/>
              <w:right w:val="nil"/>
            </w:tcBorders>
            <w:shd w:val="clear" w:color="auto" w:fill="auto"/>
            <w:noWrap/>
            <w:vAlign w:val="center"/>
            <w:hideMark/>
          </w:tcPr>
          <w:p w14:paraId="7E22DD68"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A94D372"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206039FA" w14:textId="77777777" w:rsidTr="006B0449">
        <w:trPr>
          <w:divId w:val="163404011"/>
          <w:trHeight w:val="228"/>
        </w:trPr>
        <w:tc>
          <w:tcPr>
            <w:tcW w:w="1340" w:type="dxa"/>
            <w:tcBorders>
              <w:top w:val="nil"/>
              <w:left w:val="nil"/>
              <w:bottom w:val="nil"/>
              <w:right w:val="nil"/>
            </w:tcBorders>
            <w:shd w:val="clear" w:color="000000" w:fill="FFFFFF"/>
            <w:hideMark/>
          </w:tcPr>
          <w:p w14:paraId="1102D972"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04.03.01.02</w:t>
            </w:r>
          </w:p>
        </w:tc>
        <w:tc>
          <w:tcPr>
            <w:tcW w:w="5740" w:type="dxa"/>
            <w:tcBorders>
              <w:top w:val="nil"/>
              <w:left w:val="nil"/>
              <w:bottom w:val="nil"/>
              <w:right w:val="nil"/>
            </w:tcBorders>
            <w:shd w:val="clear" w:color="auto" w:fill="auto"/>
            <w:noWrap/>
            <w:vAlign w:val="center"/>
            <w:hideMark/>
          </w:tcPr>
          <w:p w14:paraId="355CA130"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SWITCH BORDE 48 PUERTOS</w:t>
            </w:r>
          </w:p>
        </w:tc>
        <w:tc>
          <w:tcPr>
            <w:tcW w:w="380" w:type="dxa"/>
            <w:tcBorders>
              <w:top w:val="nil"/>
              <w:left w:val="nil"/>
              <w:bottom w:val="nil"/>
              <w:right w:val="nil"/>
            </w:tcBorders>
            <w:shd w:val="clear" w:color="auto" w:fill="auto"/>
            <w:noWrap/>
            <w:vAlign w:val="center"/>
            <w:hideMark/>
          </w:tcPr>
          <w:p w14:paraId="3DA07FCF"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1540C14"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12.00</w:t>
            </w:r>
          </w:p>
        </w:tc>
      </w:tr>
      <w:tr w:rsidR="006B0449" w:rsidRPr="006B0449" w14:paraId="52C0CFCA" w14:textId="77777777" w:rsidTr="006B0449">
        <w:trPr>
          <w:divId w:val="163404011"/>
          <w:trHeight w:val="228"/>
        </w:trPr>
        <w:tc>
          <w:tcPr>
            <w:tcW w:w="1340" w:type="dxa"/>
            <w:tcBorders>
              <w:top w:val="nil"/>
              <w:left w:val="nil"/>
              <w:bottom w:val="nil"/>
              <w:right w:val="nil"/>
            </w:tcBorders>
            <w:shd w:val="clear" w:color="000000" w:fill="FFFFFF"/>
            <w:hideMark/>
          </w:tcPr>
          <w:p w14:paraId="269CF613"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04.03.01.03</w:t>
            </w:r>
          </w:p>
        </w:tc>
        <w:tc>
          <w:tcPr>
            <w:tcW w:w="5740" w:type="dxa"/>
            <w:tcBorders>
              <w:top w:val="nil"/>
              <w:left w:val="nil"/>
              <w:bottom w:val="nil"/>
              <w:right w:val="nil"/>
            </w:tcBorders>
            <w:shd w:val="clear" w:color="auto" w:fill="auto"/>
            <w:noWrap/>
            <w:vAlign w:val="center"/>
            <w:hideMark/>
          </w:tcPr>
          <w:p w14:paraId="6E9910F7"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TRANSCEIVER 100 GB COBRE</w:t>
            </w:r>
          </w:p>
        </w:tc>
        <w:tc>
          <w:tcPr>
            <w:tcW w:w="380" w:type="dxa"/>
            <w:tcBorders>
              <w:top w:val="nil"/>
              <w:left w:val="nil"/>
              <w:bottom w:val="nil"/>
              <w:right w:val="nil"/>
            </w:tcBorders>
            <w:shd w:val="clear" w:color="auto" w:fill="auto"/>
            <w:noWrap/>
            <w:vAlign w:val="center"/>
            <w:hideMark/>
          </w:tcPr>
          <w:p w14:paraId="012CBA50"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BF435CD"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16.00</w:t>
            </w:r>
          </w:p>
        </w:tc>
      </w:tr>
      <w:tr w:rsidR="006B0449" w:rsidRPr="006B0449" w14:paraId="75BF58B4"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49F06750"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04.04</w:t>
            </w:r>
          </w:p>
        </w:tc>
        <w:tc>
          <w:tcPr>
            <w:tcW w:w="5740" w:type="dxa"/>
            <w:tcBorders>
              <w:top w:val="nil"/>
              <w:left w:val="nil"/>
              <w:bottom w:val="nil"/>
              <w:right w:val="nil"/>
            </w:tcBorders>
            <w:shd w:val="clear" w:color="auto" w:fill="auto"/>
            <w:noWrap/>
            <w:vAlign w:val="center"/>
            <w:hideMark/>
          </w:tcPr>
          <w:p w14:paraId="26B85203" w14:textId="77777777" w:rsidR="006B0449" w:rsidRPr="006B0449" w:rsidRDefault="006B0449" w:rsidP="006B0449">
            <w:pPr>
              <w:spacing w:after="0" w:line="240" w:lineRule="auto"/>
              <w:rPr>
                <w:rFonts w:ascii="Arial" w:eastAsia="Times New Roman" w:hAnsi="Arial" w:cs="Arial"/>
                <w:color w:val="3366FF"/>
                <w:sz w:val="16"/>
                <w:szCs w:val="16"/>
                <w:lang w:eastAsia="es-PE"/>
              </w:rPr>
            </w:pPr>
            <w:r w:rsidRPr="006B0449">
              <w:rPr>
                <w:rFonts w:ascii="Arial" w:eastAsia="Times New Roman" w:hAnsi="Arial" w:cs="Arial"/>
                <w:color w:val="3366FF"/>
                <w:sz w:val="16"/>
                <w:szCs w:val="16"/>
                <w:lang w:eastAsia="es-PE"/>
              </w:rPr>
              <w:t xml:space="preserve">      SISTEMA </w:t>
            </w:r>
            <w:proofErr w:type="gramStart"/>
            <w:r w:rsidRPr="006B0449">
              <w:rPr>
                <w:rFonts w:ascii="Arial" w:eastAsia="Times New Roman" w:hAnsi="Arial" w:cs="Arial"/>
                <w:color w:val="3366FF"/>
                <w:sz w:val="16"/>
                <w:szCs w:val="16"/>
                <w:lang w:eastAsia="es-PE"/>
              </w:rPr>
              <w:t>DE  ACCESO</w:t>
            </w:r>
            <w:proofErr w:type="gramEnd"/>
            <w:r w:rsidRPr="006B0449">
              <w:rPr>
                <w:rFonts w:ascii="Arial" w:eastAsia="Times New Roman" w:hAnsi="Arial" w:cs="Arial"/>
                <w:color w:val="3366FF"/>
                <w:sz w:val="16"/>
                <w:szCs w:val="16"/>
                <w:lang w:eastAsia="es-PE"/>
              </w:rPr>
              <w:t xml:space="preserve"> INALAMBRICO Y CONECTIVIDAD</w:t>
            </w:r>
          </w:p>
        </w:tc>
        <w:tc>
          <w:tcPr>
            <w:tcW w:w="380" w:type="dxa"/>
            <w:tcBorders>
              <w:top w:val="nil"/>
              <w:left w:val="nil"/>
              <w:bottom w:val="nil"/>
              <w:right w:val="nil"/>
            </w:tcBorders>
            <w:shd w:val="clear" w:color="auto" w:fill="auto"/>
            <w:noWrap/>
            <w:vAlign w:val="center"/>
            <w:hideMark/>
          </w:tcPr>
          <w:p w14:paraId="082F10CA" w14:textId="77777777" w:rsidR="006B0449" w:rsidRPr="006B0449" w:rsidRDefault="006B0449" w:rsidP="006B0449">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10A3C4BE"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1E73BDA5"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48BAED9F"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04.04.01</w:t>
            </w:r>
          </w:p>
        </w:tc>
        <w:tc>
          <w:tcPr>
            <w:tcW w:w="5740" w:type="dxa"/>
            <w:tcBorders>
              <w:top w:val="nil"/>
              <w:left w:val="nil"/>
              <w:bottom w:val="nil"/>
              <w:right w:val="nil"/>
            </w:tcBorders>
            <w:shd w:val="clear" w:color="auto" w:fill="auto"/>
            <w:noWrap/>
            <w:vAlign w:val="center"/>
            <w:hideMark/>
          </w:tcPr>
          <w:p w14:paraId="463ACCE5"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PUNTO DE ACCESO INALAMBRICO POE WIFI 6</w:t>
            </w:r>
          </w:p>
        </w:tc>
        <w:tc>
          <w:tcPr>
            <w:tcW w:w="380" w:type="dxa"/>
            <w:tcBorders>
              <w:top w:val="nil"/>
              <w:left w:val="nil"/>
              <w:bottom w:val="nil"/>
              <w:right w:val="nil"/>
            </w:tcBorders>
            <w:shd w:val="clear" w:color="auto" w:fill="auto"/>
            <w:noWrap/>
            <w:vAlign w:val="center"/>
            <w:hideMark/>
          </w:tcPr>
          <w:p w14:paraId="58D348C1"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C9AEC9B"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36.00</w:t>
            </w:r>
          </w:p>
        </w:tc>
      </w:tr>
      <w:tr w:rsidR="006B0449" w:rsidRPr="006B0449" w14:paraId="6099024B"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593F136B"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04.05</w:t>
            </w:r>
          </w:p>
        </w:tc>
        <w:tc>
          <w:tcPr>
            <w:tcW w:w="5740" w:type="dxa"/>
            <w:tcBorders>
              <w:top w:val="nil"/>
              <w:left w:val="nil"/>
              <w:bottom w:val="nil"/>
              <w:right w:val="nil"/>
            </w:tcBorders>
            <w:shd w:val="clear" w:color="auto" w:fill="auto"/>
            <w:noWrap/>
            <w:vAlign w:val="center"/>
            <w:hideMark/>
          </w:tcPr>
          <w:p w14:paraId="63D8DDB7" w14:textId="77777777" w:rsidR="006B0449" w:rsidRPr="006B0449" w:rsidRDefault="006B0449" w:rsidP="006B0449">
            <w:pPr>
              <w:spacing w:after="0" w:line="240" w:lineRule="auto"/>
              <w:rPr>
                <w:rFonts w:ascii="Arial" w:eastAsia="Times New Roman" w:hAnsi="Arial" w:cs="Arial"/>
                <w:color w:val="3366FF"/>
                <w:sz w:val="16"/>
                <w:szCs w:val="16"/>
                <w:lang w:eastAsia="es-PE"/>
              </w:rPr>
            </w:pPr>
            <w:r w:rsidRPr="006B0449">
              <w:rPr>
                <w:rFonts w:ascii="Arial" w:eastAsia="Times New Roman" w:hAnsi="Arial" w:cs="Arial"/>
                <w:color w:val="3366FF"/>
                <w:sz w:val="16"/>
                <w:szCs w:val="16"/>
                <w:lang w:eastAsia="es-PE"/>
              </w:rPr>
              <w:t xml:space="preserve">      PATCH PANEL</w:t>
            </w:r>
          </w:p>
        </w:tc>
        <w:tc>
          <w:tcPr>
            <w:tcW w:w="380" w:type="dxa"/>
            <w:tcBorders>
              <w:top w:val="nil"/>
              <w:left w:val="nil"/>
              <w:bottom w:val="nil"/>
              <w:right w:val="nil"/>
            </w:tcBorders>
            <w:shd w:val="clear" w:color="auto" w:fill="auto"/>
            <w:noWrap/>
            <w:vAlign w:val="center"/>
            <w:hideMark/>
          </w:tcPr>
          <w:p w14:paraId="11BE9A43" w14:textId="77777777" w:rsidR="006B0449" w:rsidRPr="006B0449" w:rsidRDefault="006B0449" w:rsidP="006B0449">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5830BB94"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36BCDBE8"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68F9D5CE"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04.05.01</w:t>
            </w:r>
          </w:p>
        </w:tc>
        <w:tc>
          <w:tcPr>
            <w:tcW w:w="5740" w:type="dxa"/>
            <w:tcBorders>
              <w:top w:val="nil"/>
              <w:left w:val="nil"/>
              <w:bottom w:val="nil"/>
              <w:right w:val="nil"/>
            </w:tcBorders>
            <w:shd w:val="clear" w:color="auto" w:fill="auto"/>
            <w:noWrap/>
            <w:vAlign w:val="center"/>
            <w:hideMark/>
          </w:tcPr>
          <w:p w14:paraId="538C2284"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INSTALACION DE PATCH PANEL EN GABINETES</w:t>
            </w:r>
          </w:p>
        </w:tc>
        <w:tc>
          <w:tcPr>
            <w:tcW w:w="380" w:type="dxa"/>
            <w:tcBorders>
              <w:top w:val="nil"/>
              <w:left w:val="nil"/>
              <w:bottom w:val="nil"/>
              <w:right w:val="nil"/>
            </w:tcBorders>
            <w:shd w:val="clear" w:color="auto" w:fill="auto"/>
            <w:noWrap/>
            <w:vAlign w:val="center"/>
            <w:hideMark/>
          </w:tcPr>
          <w:p w14:paraId="42150442"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B513DCE"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15.00</w:t>
            </w:r>
          </w:p>
        </w:tc>
      </w:tr>
      <w:tr w:rsidR="006B0449" w:rsidRPr="006B0449" w14:paraId="49C7CE5E"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064D257B"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lastRenderedPageBreak/>
              <w:t>04.05.02</w:t>
            </w:r>
          </w:p>
        </w:tc>
        <w:tc>
          <w:tcPr>
            <w:tcW w:w="5740" w:type="dxa"/>
            <w:tcBorders>
              <w:top w:val="nil"/>
              <w:left w:val="nil"/>
              <w:bottom w:val="nil"/>
              <w:right w:val="nil"/>
            </w:tcBorders>
            <w:shd w:val="clear" w:color="auto" w:fill="auto"/>
            <w:noWrap/>
            <w:vAlign w:val="center"/>
            <w:hideMark/>
          </w:tcPr>
          <w:p w14:paraId="58A39D20" w14:textId="77777777" w:rsidR="006B0449" w:rsidRPr="006B0449" w:rsidRDefault="006B0449" w:rsidP="006B0449">
            <w:pPr>
              <w:spacing w:after="0" w:line="240" w:lineRule="auto"/>
              <w:rPr>
                <w:rFonts w:ascii="Arial" w:eastAsia="Times New Roman" w:hAnsi="Arial" w:cs="Arial"/>
                <w:color w:val="000000"/>
                <w:sz w:val="16"/>
                <w:szCs w:val="16"/>
                <w:lang w:val="en-US" w:eastAsia="es-PE"/>
              </w:rPr>
            </w:pPr>
            <w:r w:rsidRPr="006B0449">
              <w:rPr>
                <w:rFonts w:ascii="Arial" w:eastAsia="Times New Roman" w:hAnsi="Arial" w:cs="Arial"/>
                <w:color w:val="000000"/>
                <w:sz w:val="16"/>
                <w:szCs w:val="16"/>
                <w:lang w:val="en-US" w:eastAsia="es-PE"/>
              </w:rPr>
              <w:t xml:space="preserve">         PATCH CORD CAT 6A </w:t>
            </w:r>
            <w:proofErr w:type="gramStart"/>
            <w:r w:rsidRPr="006B0449">
              <w:rPr>
                <w:rFonts w:ascii="Arial" w:eastAsia="Times New Roman" w:hAnsi="Arial" w:cs="Arial"/>
                <w:color w:val="000000"/>
                <w:sz w:val="16"/>
                <w:szCs w:val="16"/>
                <w:lang w:val="en-US" w:eastAsia="es-PE"/>
              </w:rPr>
              <w:t>LSZH,  10</w:t>
            </w:r>
            <w:proofErr w:type="gramEnd"/>
            <w:r w:rsidRPr="006B0449">
              <w:rPr>
                <w:rFonts w:ascii="Arial" w:eastAsia="Times New Roman" w:hAnsi="Arial" w:cs="Arial"/>
                <w:color w:val="000000"/>
                <w:sz w:val="16"/>
                <w:szCs w:val="16"/>
                <w:lang w:val="en-US" w:eastAsia="es-PE"/>
              </w:rPr>
              <w:t xml:space="preserve"> PIES</w:t>
            </w:r>
          </w:p>
        </w:tc>
        <w:tc>
          <w:tcPr>
            <w:tcW w:w="380" w:type="dxa"/>
            <w:tcBorders>
              <w:top w:val="nil"/>
              <w:left w:val="nil"/>
              <w:bottom w:val="nil"/>
              <w:right w:val="nil"/>
            </w:tcBorders>
            <w:shd w:val="clear" w:color="auto" w:fill="auto"/>
            <w:noWrap/>
            <w:vAlign w:val="center"/>
            <w:hideMark/>
          </w:tcPr>
          <w:p w14:paraId="17CFAC5E"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5146087"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100.00</w:t>
            </w:r>
          </w:p>
        </w:tc>
      </w:tr>
      <w:tr w:rsidR="006B0449" w:rsidRPr="006B0449" w14:paraId="79994C51"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1144D640"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04.05.03</w:t>
            </w:r>
          </w:p>
        </w:tc>
        <w:tc>
          <w:tcPr>
            <w:tcW w:w="5740" w:type="dxa"/>
            <w:tcBorders>
              <w:top w:val="nil"/>
              <w:left w:val="nil"/>
              <w:bottom w:val="nil"/>
              <w:right w:val="nil"/>
            </w:tcBorders>
            <w:shd w:val="clear" w:color="auto" w:fill="auto"/>
            <w:noWrap/>
            <w:vAlign w:val="center"/>
            <w:hideMark/>
          </w:tcPr>
          <w:p w14:paraId="18DC1085"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INYECTOR POE 24 PUERTOS</w:t>
            </w:r>
          </w:p>
        </w:tc>
        <w:tc>
          <w:tcPr>
            <w:tcW w:w="380" w:type="dxa"/>
            <w:tcBorders>
              <w:top w:val="nil"/>
              <w:left w:val="nil"/>
              <w:bottom w:val="nil"/>
              <w:right w:val="nil"/>
            </w:tcBorders>
            <w:shd w:val="clear" w:color="auto" w:fill="auto"/>
            <w:noWrap/>
            <w:vAlign w:val="center"/>
            <w:hideMark/>
          </w:tcPr>
          <w:p w14:paraId="4D728BCB"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E69BD8B"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15.00</w:t>
            </w:r>
          </w:p>
        </w:tc>
      </w:tr>
      <w:tr w:rsidR="006B0449" w:rsidRPr="006B0449" w14:paraId="2F7CDC94"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0911C2EE"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04.05.04</w:t>
            </w:r>
          </w:p>
        </w:tc>
        <w:tc>
          <w:tcPr>
            <w:tcW w:w="5740" w:type="dxa"/>
            <w:tcBorders>
              <w:top w:val="nil"/>
              <w:left w:val="nil"/>
              <w:bottom w:val="nil"/>
              <w:right w:val="nil"/>
            </w:tcBorders>
            <w:shd w:val="clear" w:color="auto" w:fill="auto"/>
            <w:noWrap/>
            <w:vAlign w:val="center"/>
            <w:hideMark/>
          </w:tcPr>
          <w:p w14:paraId="096FCF8C"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ETIQUETA IDENTIFICADORA PARA PUNTO DE RED 0.12MM X .10CM</w:t>
            </w:r>
          </w:p>
        </w:tc>
        <w:tc>
          <w:tcPr>
            <w:tcW w:w="380" w:type="dxa"/>
            <w:tcBorders>
              <w:top w:val="nil"/>
              <w:left w:val="nil"/>
              <w:bottom w:val="nil"/>
              <w:right w:val="nil"/>
            </w:tcBorders>
            <w:shd w:val="clear" w:color="auto" w:fill="auto"/>
            <w:noWrap/>
            <w:vAlign w:val="center"/>
            <w:hideMark/>
          </w:tcPr>
          <w:p w14:paraId="2179F259"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E52F48E"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1,200.00</w:t>
            </w:r>
          </w:p>
        </w:tc>
      </w:tr>
      <w:tr w:rsidR="006B0449" w:rsidRPr="006B0449" w14:paraId="355F8902"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6426F04E"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04.06</w:t>
            </w:r>
          </w:p>
        </w:tc>
        <w:tc>
          <w:tcPr>
            <w:tcW w:w="5740" w:type="dxa"/>
            <w:tcBorders>
              <w:top w:val="nil"/>
              <w:left w:val="nil"/>
              <w:bottom w:val="nil"/>
              <w:right w:val="nil"/>
            </w:tcBorders>
            <w:shd w:val="clear" w:color="auto" w:fill="auto"/>
            <w:noWrap/>
            <w:vAlign w:val="center"/>
            <w:hideMark/>
          </w:tcPr>
          <w:p w14:paraId="44DDD8AC" w14:textId="77777777" w:rsidR="006B0449" w:rsidRPr="006B0449" w:rsidRDefault="006B0449" w:rsidP="006B0449">
            <w:pPr>
              <w:spacing w:after="0" w:line="240" w:lineRule="auto"/>
              <w:rPr>
                <w:rFonts w:ascii="Arial" w:eastAsia="Times New Roman" w:hAnsi="Arial" w:cs="Arial"/>
                <w:color w:val="3366FF"/>
                <w:sz w:val="16"/>
                <w:szCs w:val="16"/>
                <w:lang w:eastAsia="es-PE"/>
              </w:rPr>
            </w:pPr>
            <w:r w:rsidRPr="006B0449">
              <w:rPr>
                <w:rFonts w:ascii="Arial" w:eastAsia="Times New Roman" w:hAnsi="Arial" w:cs="Arial"/>
                <w:color w:val="3366FF"/>
                <w:sz w:val="16"/>
                <w:szCs w:val="16"/>
                <w:lang w:eastAsia="es-PE"/>
              </w:rPr>
              <w:t xml:space="preserve">      RACK/GABINETE DE TELECOMUNICACIONES</w:t>
            </w:r>
          </w:p>
        </w:tc>
        <w:tc>
          <w:tcPr>
            <w:tcW w:w="380" w:type="dxa"/>
            <w:tcBorders>
              <w:top w:val="nil"/>
              <w:left w:val="nil"/>
              <w:bottom w:val="nil"/>
              <w:right w:val="nil"/>
            </w:tcBorders>
            <w:shd w:val="clear" w:color="auto" w:fill="auto"/>
            <w:noWrap/>
            <w:vAlign w:val="center"/>
            <w:hideMark/>
          </w:tcPr>
          <w:p w14:paraId="0DCE0D63" w14:textId="77777777" w:rsidR="006B0449" w:rsidRPr="006B0449" w:rsidRDefault="006B0449" w:rsidP="006B0449">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34E44CB5"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3AE92A71"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2D17CF9E"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04.06.01</w:t>
            </w:r>
          </w:p>
        </w:tc>
        <w:tc>
          <w:tcPr>
            <w:tcW w:w="5740" w:type="dxa"/>
            <w:tcBorders>
              <w:top w:val="nil"/>
              <w:left w:val="nil"/>
              <w:bottom w:val="nil"/>
              <w:right w:val="nil"/>
            </w:tcBorders>
            <w:shd w:val="clear" w:color="auto" w:fill="auto"/>
            <w:noWrap/>
            <w:vAlign w:val="center"/>
            <w:hideMark/>
          </w:tcPr>
          <w:p w14:paraId="0584BB97"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GABINETE PRINCIPAL DE COMUNICACIONES (DATA CENTER)</w:t>
            </w:r>
          </w:p>
        </w:tc>
        <w:tc>
          <w:tcPr>
            <w:tcW w:w="380" w:type="dxa"/>
            <w:tcBorders>
              <w:top w:val="nil"/>
              <w:left w:val="nil"/>
              <w:bottom w:val="nil"/>
              <w:right w:val="nil"/>
            </w:tcBorders>
            <w:shd w:val="clear" w:color="auto" w:fill="auto"/>
            <w:noWrap/>
            <w:vAlign w:val="center"/>
            <w:hideMark/>
          </w:tcPr>
          <w:p w14:paraId="501D4581"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E0041CE"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12414AFC"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1E0E0A25"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04.07</w:t>
            </w:r>
          </w:p>
        </w:tc>
        <w:tc>
          <w:tcPr>
            <w:tcW w:w="7080" w:type="dxa"/>
            <w:gridSpan w:val="3"/>
            <w:tcBorders>
              <w:top w:val="nil"/>
              <w:left w:val="nil"/>
              <w:bottom w:val="nil"/>
              <w:right w:val="nil"/>
            </w:tcBorders>
            <w:shd w:val="clear" w:color="auto" w:fill="auto"/>
            <w:noWrap/>
            <w:vAlign w:val="center"/>
            <w:hideMark/>
          </w:tcPr>
          <w:p w14:paraId="1BA7DFCC" w14:textId="77777777" w:rsidR="006B0449" w:rsidRPr="006B0449" w:rsidRDefault="006B0449" w:rsidP="006B0449">
            <w:pPr>
              <w:spacing w:after="0" w:line="240" w:lineRule="auto"/>
              <w:rPr>
                <w:rFonts w:ascii="Arial" w:eastAsia="Times New Roman" w:hAnsi="Arial" w:cs="Arial"/>
                <w:color w:val="3366FF"/>
                <w:sz w:val="16"/>
                <w:szCs w:val="16"/>
                <w:lang w:eastAsia="es-PE"/>
              </w:rPr>
            </w:pPr>
            <w:r w:rsidRPr="006B0449">
              <w:rPr>
                <w:rFonts w:ascii="Arial" w:eastAsia="Times New Roman" w:hAnsi="Arial" w:cs="Arial"/>
                <w:color w:val="3366FF"/>
                <w:sz w:val="16"/>
                <w:szCs w:val="16"/>
                <w:lang w:eastAsia="es-PE"/>
              </w:rPr>
              <w:t xml:space="preserve">      SISTEMA DE ENERGÍA ELÉCTRICA PARA CUARTO DE TELECOMUNICACIONES</w:t>
            </w:r>
          </w:p>
        </w:tc>
      </w:tr>
      <w:tr w:rsidR="006B0449" w:rsidRPr="006B0449" w14:paraId="1C1D16C5"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6DE67006"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04.07.01</w:t>
            </w:r>
          </w:p>
        </w:tc>
        <w:tc>
          <w:tcPr>
            <w:tcW w:w="5740" w:type="dxa"/>
            <w:tcBorders>
              <w:top w:val="nil"/>
              <w:left w:val="nil"/>
              <w:bottom w:val="nil"/>
              <w:right w:val="nil"/>
            </w:tcBorders>
            <w:shd w:val="clear" w:color="auto" w:fill="auto"/>
            <w:noWrap/>
            <w:vAlign w:val="center"/>
            <w:hideMark/>
          </w:tcPr>
          <w:p w14:paraId="3C648526"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INSUMOS PARA INSTALACIONES ELECTRICAS </w:t>
            </w:r>
          </w:p>
        </w:tc>
        <w:tc>
          <w:tcPr>
            <w:tcW w:w="380" w:type="dxa"/>
            <w:tcBorders>
              <w:top w:val="nil"/>
              <w:left w:val="nil"/>
              <w:bottom w:val="nil"/>
              <w:right w:val="nil"/>
            </w:tcBorders>
            <w:shd w:val="clear" w:color="auto" w:fill="auto"/>
            <w:noWrap/>
            <w:vAlign w:val="center"/>
            <w:hideMark/>
          </w:tcPr>
          <w:p w14:paraId="7754DD17"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DB2B6D7"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55DB3F7B" w14:textId="77777777" w:rsidTr="006B0449">
        <w:trPr>
          <w:divId w:val="163404011"/>
          <w:trHeight w:val="228"/>
        </w:trPr>
        <w:tc>
          <w:tcPr>
            <w:tcW w:w="1340" w:type="dxa"/>
            <w:tcBorders>
              <w:top w:val="nil"/>
              <w:left w:val="nil"/>
              <w:bottom w:val="nil"/>
              <w:right w:val="nil"/>
            </w:tcBorders>
            <w:shd w:val="clear" w:color="000000" w:fill="FFFFFF"/>
            <w:vAlign w:val="center"/>
            <w:hideMark/>
          </w:tcPr>
          <w:p w14:paraId="22FF540B" w14:textId="77777777" w:rsidR="006B0449" w:rsidRPr="006B0449" w:rsidRDefault="006B0449" w:rsidP="006B0449">
            <w:pPr>
              <w:spacing w:after="0" w:line="240" w:lineRule="auto"/>
              <w:rPr>
                <w:rFonts w:ascii="Arial" w:eastAsia="Times New Roman" w:hAnsi="Arial" w:cs="Arial"/>
                <w:sz w:val="18"/>
                <w:szCs w:val="18"/>
                <w:lang w:eastAsia="es-PE"/>
              </w:rPr>
            </w:pPr>
            <w:r w:rsidRPr="006B0449">
              <w:rPr>
                <w:rFonts w:ascii="Arial" w:eastAsia="Times New Roman" w:hAnsi="Arial" w:cs="Arial"/>
                <w:sz w:val="18"/>
                <w:szCs w:val="18"/>
                <w:lang w:eastAsia="es-PE"/>
              </w:rPr>
              <w:t>04.07.02</w:t>
            </w:r>
          </w:p>
        </w:tc>
        <w:tc>
          <w:tcPr>
            <w:tcW w:w="5740" w:type="dxa"/>
            <w:tcBorders>
              <w:top w:val="nil"/>
              <w:left w:val="nil"/>
              <w:bottom w:val="nil"/>
              <w:right w:val="nil"/>
            </w:tcBorders>
            <w:shd w:val="clear" w:color="auto" w:fill="auto"/>
            <w:noWrap/>
            <w:vAlign w:val="center"/>
            <w:hideMark/>
          </w:tcPr>
          <w:p w14:paraId="3847E09F"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HERRAMIENTAS MANUALES</w:t>
            </w:r>
          </w:p>
        </w:tc>
        <w:tc>
          <w:tcPr>
            <w:tcW w:w="380" w:type="dxa"/>
            <w:tcBorders>
              <w:top w:val="nil"/>
              <w:left w:val="nil"/>
              <w:bottom w:val="nil"/>
              <w:right w:val="nil"/>
            </w:tcBorders>
            <w:shd w:val="clear" w:color="auto" w:fill="auto"/>
            <w:noWrap/>
            <w:vAlign w:val="center"/>
            <w:hideMark/>
          </w:tcPr>
          <w:p w14:paraId="3880F733"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6982549"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1B69D909" w14:textId="77777777" w:rsidTr="006B0449">
        <w:trPr>
          <w:divId w:val="163404011"/>
          <w:trHeight w:val="228"/>
        </w:trPr>
        <w:tc>
          <w:tcPr>
            <w:tcW w:w="1340" w:type="dxa"/>
            <w:tcBorders>
              <w:top w:val="nil"/>
              <w:left w:val="nil"/>
              <w:bottom w:val="nil"/>
              <w:right w:val="nil"/>
            </w:tcBorders>
            <w:shd w:val="clear" w:color="000000" w:fill="FFFFFF"/>
            <w:hideMark/>
          </w:tcPr>
          <w:p w14:paraId="571F22FB"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04.08</w:t>
            </w:r>
          </w:p>
        </w:tc>
        <w:tc>
          <w:tcPr>
            <w:tcW w:w="5740" w:type="dxa"/>
            <w:tcBorders>
              <w:top w:val="nil"/>
              <w:left w:val="nil"/>
              <w:bottom w:val="nil"/>
              <w:right w:val="nil"/>
            </w:tcBorders>
            <w:shd w:val="clear" w:color="auto" w:fill="auto"/>
            <w:noWrap/>
            <w:vAlign w:val="center"/>
            <w:hideMark/>
          </w:tcPr>
          <w:p w14:paraId="608DD418" w14:textId="77777777" w:rsidR="006B0449" w:rsidRPr="006B0449" w:rsidRDefault="006B0449" w:rsidP="006B0449">
            <w:pPr>
              <w:spacing w:after="0" w:line="240" w:lineRule="auto"/>
              <w:rPr>
                <w:rFonts w:ascii="Arial" w:eastAsia="Times New Roman" w:hAnsi="Arial" w:cs="Arial"/>
                <w:color w:val="339966"/>
                <w:sz w:val="16"/>
                <w:szCs w:val="16"/>
                <w:lang w:eastAsia="es-PE"/>
              </w:rPr>
            </w:pPr>
            <w:r w:rsidRPr="006B0449">
              <w:rPr>
                <w:rFonts w:ascii="Arial" w:eastAsia="Times New Roman" w:hAnsi="Arial" w:cs="Arial"/>
                <w:color w:val="339966"/>
                <w:sz w:val="16"/>
                <w:szCs w:val="16"/>
                <w:lang w:eastAsia="es-PE"/>
              </w:rPr>
              <w:t xml:space="preserve">   SISTEMA DE SONIDO AMBIENTAL Y PERIFONEO.</w:t>
            </w:r>
          </w:p>
        </w:tc>
        <w:tc>
          <w:tcPr>
            <w:tcW w:w="380" w:type="dxa"/>
            <w:tcBorders>
              <w:top w:val="nil"/>
              <w:left w:val="nil"/>
              <w:bottom w:val="nil"/>
              <w:right w:val="nil"/>
            </w:tcBorders>
            <w:shd w:val="clear" w:color="auto" w:fill="auto"/>
            <w:noWrap/>
            <w:vAlign w:val="center"/>
            <w:hideMark/>
          </w:tcPr>
          <w:p w14:paraId="3C0E7F8D" w14:textId="77777777" w:rsidR="006B0449" w:rsidRPr="006B0449" w:rsidRDefault="006B0449" w:rsidP="006B0449">
            <w:pPr>
              <w:spacing w:after="0" w:line="240" w:lineRule="auto"/>
              <w:rPr>
                <w:rFonts w:ascii="Arial" w:eastAsia="Times New Roman" w:hAnsi="Arial" w:cs="Arial"/>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13400E1B"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1B8F16E9" w14:textId="77777777" w:rsidTr="006B0449">
        <w:trPr>
          <w:divId w:val="163404011"/>
          <w:trHeight w:val="228"/>
        </w:trPr>
        <w:tc>
          <w:tcPr>
            <w:tcW w:w="1340" w:type="dxa"/>
            <w:tcBorders>
              <w:top w:val="nil"/>
              <w:left w:val="nil"/>
              <w:bottom w:val="nil"/>
              <w:right w:val="nil"/>
            </w:tcBorders>
            <w:shd w:val="clear" w:color="auto" w:fill="auto"/>
            <w:hideMark/>
          </w:tcPr>
          <w:p w14:paraId="46B7DCBA"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04.08.01</w:t>
            </w:r>
          </w:p>
        </w:tc>
        <w:tc>
          <w:tcPr>
            <w:tcW w:w="5740" w:type="dxa"/>
            <w:tcBorders>
              <w:top w:val="nil"/>
              <w:left w:val="nil"/>
              <w:bottom w:val="nil"/>
              <w:right w:val="nil"/>
            </w:tcBorders>
            <w:shd w:val="clear" w:color="auto" w:fill="auto"/>
            <w:noWrap/>
            <w:vAlign w:val="center"/>
            <w:hideMark/>
          </w:tcPr>
          <w:p w14:paraId="169B96BA"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AMPLIFICADOR PARA SISTEMA AMBIENTAL</w:t>
            </w:r>
          </w:p>
        </w:tc>
        <w:tc>
          <w:tcPr>
            <w:tcW w:w="380" w:type="dxa"/>
            <w:tcBorders>
              <w:top w:val="nil"/>
              <w:left w:val="nil"/>
              <w:bottom w:val="nil"/>
              <w:right w:val="nil"/>
            </w:tcBorders>
            <w:shd w:val="clear" w:color="auto" w:fill="auto"/>
            <w:noWrap/>
            <w:vAlign w:val="center"/>
            <w:hideMark/>
          </w:tcPr>
          <w:p w14:paraId="69F21829"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795DEC0"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7.00</w:t>
            </w:r>
          </w:p>
        </w:tc>
      </w:tr>
      <w:tr w:rsidR="006B0449" w:rsidRPr="006B0449" w14:paraId="0ADF7317" w14:textId="77777777" w:rsidTr="006B0449">
        <w:trPr>
          <w:divId w:val="163404011"/>
          <w:trHeight w:val="228"/>
        </w:trPr>
        <w:tc>
          <w:tcPr>
            <w:tcW w:w="1340" w:type="dxa"/>
            <w:tcBorders>
              <w:top w:val="nil"/>
              <w:left w:val="nil"/>
              <w:bottom w:val="nil"/>
              <w:right w:val="nil"/>
            </w:tcBorders>
            <w:shd w:val="clear" w:color="auto" w:fill="auto"/>
            <w:hideMark/>
          </w:tcPr>
          <w:p w14:paraId="5B6EB419"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04.08.02</w:t>
            </w:r>
          </w:p>
        </w:tc>
        <w:tc>
          <w:tcPr>
            <w:tcW w:w="5740" w:type="dxa"/>
            <w:tcBorders>
              <w:top w:val="nil"/>
              <w:left w:val="nil"/>
              <w:bottom w:val="nil"/>
              <w:right w:val="nil"/>
            </w:tcBorders>
            <w:shd w:val="clear" w:color="auto" w:fill="auto"/>
            <w:noWrap/>
            <w:vAlign w:val="center"/>
            <w:hideMark/>
          </w:tcPr>
          <w:p w14:paraId="40FFF98D"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PARLANTE AMBIENTAL</w:t>
            </w:r>
          </w:p>
        </w:tc>
        <w:tc>
          <w:tcPr>
            <w:tcW w:w="380" w:type="dxa"/>
            <w:tcBorders>
              <w:top w:val="nil"/>
              <w:left w:val="nil"/>
              <w:bottom w:val="nil"/>
              <w:right w:val="nil"/>
            </w:tcBorders>
            <w:shd w:val="clear" w:color="auto" w:fill="auto"/>
            <w:noWrap/>
            <w:vAlign w:val="center"/>
            <w:hideMark/>
          </w:tcPr>
          <w:p w14:paraId="3715613A"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A3FC117"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34.00</w:t>
            </w:r>
          </w:p>
        </w:tc>
      </w:tr>
      <w:tr w:rsidR="006B0449" w:rsidRPr="006B0449" w14:paraId="06278FF3" w14:textId="77777777" w:rsidTr="006B0449">
        <w:trPr>
          <w:divId w:val="163404011"/>
          <w:trHeight w:val="228"/>
        </w:trPr>
        <w:tc>
          <w:tcPr>
            <w:tcW w:w="1340" w:type="dxa"/>
            <w:tcBorders>
              <w:top w:val="nil"/>
              <w:left w:val="nil"/>
              <w:bottom w:val="nil"/>
              <w:right w:val="nil"/>
            </w:tcBorders>
            <w:shd w:val="clear" w:color="000000" w:fill="FFFFFF"/>
            <w:hideMark/>
          </w:tcPr>
          <w:p w14:paraId="394EE3C4" w14:textId="77777777" w:rsidR="006B0449" w:rsidRPr="006B0449" w:rsidRDefault="006B0449" w:rsidP="006B0449">
            <w:pPr>
              <w:spacing w:after="0" w:line="240" w:lineRule="auto"/>
              <w:rPr>
                <w:rFonts w:ascii="Arial" w:eastAsia="Times New Roman" w:hAnsi="Arial" w:cs="Arial"/>
                <w:color w:val="0070C0"/>
                <w:sz w:val="18"/>
                <w:szCs w:val="18"/>
                <w:lang w:eastAsia="es-PE"/>
              </w:rPr>
            </w:pPr>
            <w:r w:rsidRPr="006B0449">
              <w:rPr>
                <w:rFonts w:ascii="Arial" w:eastAsia="Times New Roman" w:hAnsi="Arial" w:cs="Arial"/>
                <w:color w:val="0070C0"/>
                <w:sz w:val="18"/>
                <w:szCs w:val="18"/>
                <w:lang w:eastAsia="es-PE"/>
              </w:rPr>
              <w:t>04.09</w:t>
            </w:r>
          </w:p>
        </w:tc>
        <w:tc>
          <w:tcPr>
            <w:tcW w:w="5740" w:type="dxa"/>
            <w:tcBorders>
              <w:top w:val="nil"/>
              <w:left w:val="nil"/>
              <w:bottom w:val="nil"/>
              <w:right w:val="nil"/>
            </w:tcBorders>
            <w:shd w:val="clear" w:color="auto" w:fill="auto"/>
            <w:noWrap/>
            <w:vAlign w:val="center"/>
            <w:hideMark/>
          </w:tcPr>
          <w:p w14:paraId="2284A8B4" w14:textId="77777777" w:rsidR="006B0449" w:rsidRPr="006B0449" w:rsidRDefault="006B0449" w:rsidP="006B0449">
            <w:pPr>
              <w:spacing w:after="0" w:line="240" w:lineRule="auto"/>
              <w:rPr>
                <w:rFonts w:ascii="Arial" w:eastAsia="Times New Roman" w:hAnsi="Arial" w:cs="Arial"/>
                <w:color w:val="3366FF"/>
                <w:sz w:val="16"/>
                <w:szCs w:val="16"/>
                <w:lang w:eastAsia="es-PE"/>
              </w:rPr>
            </w:pPr>
            <w:r w:rsidRPr="006B0449">
              <w:rPr>
                <w:rFonts w:ascii="Arial" w:eastAsia="Times New Roman" w:hAnsi="Arial" w:cs="Arial"/>
                <w:color w:val="3366FF"/>
                <w:sz w:val="16"/>
                <w:szCs w:val="16"/>
                <w:lang w:eastAsia="es-PE"/>
              </w:rPr>
              <w:t xml:space="preserve">      SISTEMA DE SONIDO PARA AUDITORIO</w:t>
            </w:r>
          </w:p>
        </w:tc>
        <w:tc>
          <w:tcPr>
            <w:tcW w:w="380" w:type="dxa"/>
            <w:tcBorders>
              <w:top w:val="nil"/>
              <w:left w:val="nil"/>
              <w:bottom w:val="nil"/>
              <w:right w:val="nil"/>
            </w:tcBorders>
            <w:shd w:val="clear" w:color="auto" w:fill="auto"/>
            <w:noWrap/>
            <w:vAlign w:val="center"/>
            <w:hideMark/>
          </w:tcPr>
          <w:p w14:paraId="5648B457" w14:textId="77777777" w:rsidR="006B0449" w:rsidRPr="006B0449" w:rsidRDefault="006B0449" w:rsidP="006B0449">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3E3B5B3A" w14:textId="77777777" w:rsidR="006B0449" w:rsidRPr="006B0449" w:rsidRDefault="006B0449" w:rsidP="006B0449">
            <w:pPr>
              <w:spacing w:after="0" w:line="240" w:lineRule="auto"/>
              <w:rPr>
                <w:rFonts w:ascii="Times New Roman" w:eastAsia="Times New Roman" w:hAnsi="Times New Roman" w:cs="Times New Roman"/>
                <w:sz w:val="20"/>
                <w:szCs w:val="20"/>
                <w:lang w:eastAsia="es-PE"/>
              </w:rPr>
            </w:pPr>
          </w:p>
        </w:tc>
      </w:tr>
      <w:tr w:rsidR="006B0449" w:rsidRPr="006B0449" w14:paraId="4D4CAB1A" w14:textId="77777777" w:rsidTr="006B0449">
        <w:trPr>
          <w:divId w:val="163404011"/>
          <w:trHeight w:val="228"/>
        </w:trPr>
        <w:tc>
          <w:tcPr>
            <w:tcW w:w="1340" w:type="dxa"/>
            <w:tcBorders>
              <w:top w:val="nil"/>
              <w:left w:val="nil"/>
              <w:bottom w:val="nil"/>
              <w:right w:val="nil"/>
            </w:tcBorders>
            <w:shd w:val="clear" w:color="auto" w:fill="auto"/>
            <w:hideMark/>
          </w:tcPr>
          <w:p w14:paraId="36CA0285"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04.09.01</w:t>
            </w:r>
          </w:p>
        </w:tc>
        <w:tc>
          <w:tcPr>
            <w:tcW w:w="5740" w:type="dxa"/>
            <w:tcBorders>
              <w:top w:val="nil"/>
              <w:left w:val="nil"/>
              <w:bottom w:val="nil"/>
              <w:right w:val="nil"/>
            </w:tcBorders>
            <w:shd w:val="clear" w:color="auto" w:fill="auto"/>
            <w:noWrap/>
            <w:vAlign w:val="center"/>
            <w:hideMark/>
          </w:tcPr>
          <w:p w14:paraId="7ECF665B"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SISTEMA DSP PARA TECHO</w:t>
            </w:r>
          </w:p>
        </w:tc>
        <w:tc>
          <w:tcPr>
            <w:tcW w:w="380" w:type="dxa"/>
            <w:tcBorders>
              <w:top w:val="nil"/>
              <w:left w:val="nil"/>
              <w:bottom w:val="nil"/>
              <w:right w:val="nil"/>
            </w:tcBorders>
            <w:shd w:val="clear" w:color="auto" w:fill="auto"/>
            <w:noWrap/>
            <w:vAlign w:val="center"/>
            <w:hideMark/>
          </w:tcPr>
          <w:p w14:paraId="75969A2E"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DA5D0EC"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6.00</w:t>
            </w:r>
          </w:p>
        </w:tc>
      </w:tr>
      <w:tr w:rsidR="006B0449" w:rsidRPr="006B0449" w14:paraId="511F5BA5" w14:textId="77777777" w:rsidTr="006B0449">
        <w:trPr>
          <w:divId w:val="163404011"/>
          <w:trHeight w:val="228"/>
        </w:trPr>
        <w:tc>
          <w:tcPr>
            <w:tcW w:w="1340" w:type="dxa"/>
            <w:tcBorders>
              <w:top w:val="nil"/>
              <w:left w:val="nil"/>
              <w:bottom w:val="nil"/>
              <w:right w:val="nil"/>
            </w:tcBorders>
            <w:shd w:val="clear" w:color="auto" w:fill="auto"/>
            <w:hideMark/>
          </w:tcPr>
          <w:p w14:paraId="114CD539"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04.09.02</w:t>
            </w:r>
          </w:p>
        </w:tc>
        <w:tc>
          <w:tcPr>
            <w:tcW w:w="5740" w:type="dxa"/>
            <w:tcBorders>
              <w:top w:val="nil"/>
              <w:left w:val="nil"/>
              <w:bottom w:val="nil"/>
              <w:right w:val="nil"/>
            </w:tcBorders>
            <w:shd w:val="clear" w:color="auto" w:fill="auto"/>
            <w:noWrap/>
            <w:vAlign w:val="center"/>
            <w:hideMark/>
          </w:tcPr>
          <w:p w14:paraId="4B9C97D7"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SISTEMA SUB FERRITA DE PISO</w:t>
            </w:r>
          </w:p>
        </w:tc>
        <w:tc>
          <w:tcPr>
            <w:tcW w:w="380" w:type="dxa"/>
            <w:tcBorders>
              <w:top w:val="nil"/>
              <w:left w:val="nil"/>
              <w:bottom w:val="nil"/>
              <w:right w:val="nil"/>
            </w:tcBorders>
            <w:shd w:val="clear" w:color="auto" w:fill="auto"/>
            <w:noWrap/>
            <w:vAlign w:val="center"/>
            <w:hideMark/>
          </w:tcPr>
          <w:p w14:paraId="5179EC6B"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D6FB27E"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2.00</w:t>
            </w:r>
          </w:p>
        </w:tc>
      </w:tr>
      <w:tr w:rsidR="006B0449" w:rsidRPr="006B0449" w14:paraId="56A190CB" w14:textId="77777777" w:rsidTr="006B0449">
        <w:trPr>
          <w:divId w:val="163404011"/>
          <w:trHeight w:val="228"/>
        </w:trPr>
        <w:tc>
          <w:tcPr>
            <w:tcW w:w="1340" w:type="dxa"/>
            <w:tcBorders>
              <w:top w:val="nil"/>
              <w:left w:val="nil"/>
              <w:bottom w:val="nil"/>
              <w:right w:val="nil"/>
            </w:tcBorders>
            <w:shd w:val="clear" w:color="auto" w:fill="auto"/>
            <w:hideMark/>
          </w:tcPr>
          <w:p w14:paraId="3B0BBAE8"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04.09.03</w:t>
            </w:r>
          </w:p>
        </w:tc>
        <w:tc>
          <w:tcPr>
            <w:tcW w:w="5740" w:type="dxa"/>
            <w:tcBorders>
              <w:top w:val="nil"/>
              <w:left w:val="nil"/>
              <w:bottom w:val="nil"/>
              <w:right w:val="nil"/>
            </w:tcBorders>
            <w:shd w:val="clear" w:color="auto" w:fill="auto"/>
            <w:noWrap/>
            <w:vAlign w:val="center"/>
            <w:hideMark/>
          </w:tcPr>
          <w:p w14:paraId="4C0E3AAF"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INSUMOS PARA INSTALACIONES DEL SISTEMA DE AUDIO</w:t>
            </w:r>
          </w:p>
        </w:tc>
        <w:tc>
          <w:tcPr>
            <w:tcW w:w="380" w:type="dxa"/>
            <w:tcBorders>
              <w:top w:val="nil"/>
              <w:left w:val="nil"/>
              <w:bottom w:val="nil"/>
              <w:right w:val="nil"/>
            </w:tcBorders>
            <w:shd w:val="clear" w:color="auto" w:fill="auto"/>
            <w:noWrap/>
            <w:vAlign w:val="center"/>
            <w:hideMark/>
          </w:tcPr>
          <w:p w14:paraId="58EE34B3"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5688ACC"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2282C16B" w14:textId="77777777" w:rsidTr="006B0449">
        <w:trPr>
          <w:divId w:val="163404011"/>
          <w:trHeight w:val="228"/>
        </w:trPr>
        <w:tc>
          <w:tcPr>
            <w:tcW w:w="1340" w:type="dxa"/>
            <w:tcBorders>
              <w:top w:val="nil"/>
              <w:left w:val="nil"/>
              <w:bottom w:val="nil"/>
              <w:right w:val="nil"/>
            </w:tcBorders>
            <w:shd w:val="clear" w:color="auto" w:fill="auto"/>
            <w:hideMark/>
          </w:tcPr>
          <w:p w14:paraId="0F3CB00A"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04.09.04</w:t>
            </w:r>
          </w:p>
        </w:tc>
        <w:tc>
          <w:tcPr>
            <w:tcW w:w="5740" w:type="dxa"/>
            <w:tcBorders>
              <w:top w:val="nil"/>
              <w:left w:val="nil"/>
              <w:bottom w:val="nil"/>
              <w:right w:val="nil"/>
            </w:tcBorders>
            <w:shd w:val="clear" w:color="auto" w:fill="auto"/>
            <w:noWrap/>
            <w:vAlign w:val="center"/>
            <w:hideMark/>
          </w:tcPr>
          <w:p w14:paraId="263A1F84"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MEZCLADORA DIGITAL DE SONIDO 24 CANALES INCL. EFECTOS</w:t>
            </w:r>
          </w:p>
        </w:tc>
        <w:tc>
          <w:tcPr>
            <w:tcW w:w="380" w:type="dxa"/>
            <w:tcBorders>
              <w:top w:val="nil"/>
              <w:left w:val="nil"/>
              <w:bottom w:val="nil"/>
              <w:right w:val="nil"/>
            </w:tcBorders>
            <w:shd w:val="clear" w:color="auto" w:fill="auto"/>
            <w:noWrap/>
            <w:vAlign w:val="center"/>
            <w:hideMark/>
          </w:tcPr>
          <w:p w14:paraId="1ED7C10E"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615EF1B"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1.00</w:t>
            </w:r>
          </w:p>
        </w:tc>
      </w:tr>
      <w:tr w:rsidR="006B0449" w:rsidRPr="006B0449" w14:paraId="0D8B62BE" w14:textId="77777777" w:rsidTr="006B0449">
        <w:trPr>
          <w:divId w:val="163404011"/>
          <w:trHeight w:val="228"/>
        </w:trPr>
        <w:tc>
          <w:tcPr>
            <w:tcW w:w="1340" w:type="dxa"/>
            <w:tcBorders>
              <w:top w:val="nil"/>
              <w:left w:val="nil"/>
              <w:bottom w:val="nil"/>
              <w:right w:val="nil"/>
            </w:tcBorders>
            <w:shd w:val="clear" w:color="auto" w:fill="auto"/>
            <w:hideMark/>
          </w:tcPr>
          <w:p w14:paraId="0D42DAD9"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04.09.05</w:t>
            </w:r>
          </w:p>
        </w:tc>
        <w:tc>
          <w:tcPr>
            <w:tcW w:w="5740" w:type="dxa"/>
            <w:tcBorders>
              <w:top w:val="nil"/>
              <w:left w:val="nil"/>
              <w:bottom w:val="nil"/>
              <w:right w:val="nil"/>
            </w:tcBorders>
            <w:shd w:val="clear" w:color="auto" w:fill="auto"/>
            <w:noWrap/>
            <w:vAlign w:val="center"/>
            <w:hideMark/>
          </w:tcPr>
          <w:p w14:paraId="58D27A6B"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MICRÓFONO DINÁMICO</w:t>
            </w:r>
          </w:p>
        </w:tc>
        <w:tc>
          <w:tcPr>
            <w:tcW w:w="380" w:type="dxa"/>
            <w:tcBorders>
              <w:top w:val="nil"/>
              <w:left w:val="nil"/>
              <w:bottom w:val="nil"/>
              <w:right w:val="nil"/>
            </w:tcBorders>
            <w:shd w:val="clear" w:color="auto" w:fill="auto"/>
            <w:noWrap/>
            <w:vAlign w:val="center"/>
            <w:hideMark/>
          </w:tcPr>
          <w:p w14:paraId="1DAF2E92"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49A4664"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3.00</w:t>
            </w:r>
          </w:p>
        </w:tc>
      </w:tr>
      <w:tr w:rsidR="006B0449" w:rsidRPr="006B0449" w14:paraId="508E46A4" w14:textId="77777777" w:rsidTr="006B0449">
        <w:trPr>
          <w:divId w:val="163404011"/>
          <w:trHeight w:val="228"/>
        </w:trPr>
        <w:tc>
          <w:tcPr>
            <w:tcW w:w="1340" w:type="dxa"/>
            <w:tcBorders>
              <w:top w:val="nil"/>
              <w:left w:val="nil"/>
              <w:bottom w:val="nil"/>
              <w:right w:val="nil"/>
            </w:tcBorders>
            <w:shd w:val="clear" w:color="auto" w:fill="auto"/>
            <w:hideMark/>
          </w:tcPr>
          <w:p w14:paraId="3757C287"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04.09.06</w:t>
            </w:r>
          </w:p>
        </w:tc>
        <w:tc>
          <w:tcPr>
            <w:tcW w:w="5740" w:type="dxa"/>
            <w:tcBorders>
              <w:top w:val="nil"/>
              <w:left w:val="nil"/>
              <w:bottom w:val="nil"/>
              <w:right w:val="nil"/>
            </w:tcBorders>
            <w:shd w:val="clear" w:color="auto" w:fill="auto"/>
            <w:noWrap/>
            <w:vAlign w:val="center"/>
            <w:hideMark/>
          </w:tcPr>
          <w:p w14:paraId="3CCE9507"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MICRÓFONO DINÁMICO CARDIOIDE</w:t>
            </w:r>
          </w:p>
        </w:tc>
        <w:tc>
          <w:tcPr>
            <w:tcW w:w="380" w:type="dxa"/>
            <w:tcBorders>
              <w:top w:val="nil"/>
              <w:left w:val="nil"/>
              <w:bottom w:val="nil"/>
              <w:right w:val="nil"/>
            </w:tcBorders>
            <w:shd w:val="clear" w:color="auto" w:fill="auto"/>
            <w:noWrap/>
            <w:vAlign w:val="center"/>
            <w:hideMark/>
          </w:tcPr>
          <w:p w14:paraId="5C37FB2B"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AAB815A"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2.00</w:t>
            </w:r>
          </w:p>
        </w:tc>
      </w:tr>
      <w:tr w:rsidR="006B0449" w:rsidRPr="006B0449" w14:paraId="4CD4EBFB" w14:textId="77777777" w:rsidTr="006B0449">
        <w:trPr>
          <w:divId w:val="163404011"/>
          <w:trHeight w:val="228"/>
        </w:trPr>
        <w:tc>
          <w:tcPr>
            <w:tcW w:w="1340" w:type="dxa"/>
            <w:tcBorders>
              <w:top w:val="nil"/>
              <w:left w:val="nil"/>
              <w:bottom w:val="nil"/>
              <w:right w:val="nil"/>
            </w:tcBorders>
            <w:shd w:val="clear" w:color="auto" w:fill="auto"/>
            <w:hideMark/>
          </w:tcPr>
          <w:p w14:paraId="7D38DF76" w14:textId="77777777" w:rsidR="006B0449" w:rsidRPr="006B0449" w:rsidRDefault="006B0449" w:rsidP="006B0449">
            <w:pPr>
              <w:spacing w:after="0" w:line="240" w:lineRule="auto"/>
              <w:rPr>
                <w:rFonts w:ascii="Arial" w:eastAsia="Times New Roman" w:hAnsi="Arial" w:cs="Arial"/>
                <w:color w:val="000000"/>
                <w:sz w:val="18"/>
                <w:szCs w:val="18"/>
                <w:lang w:eastAsia="es-PE"/>
              </w:rPr>
            </w:pPr>
            <w:r w:rsidRPr="006B0449">
              <w:rPr>
                <w:rFonts w:ascii="Arial" w:eastAsia="Times New Roman" w:hAnsi="Arial" w:cs="Arial"/>
                <w:color w:val="000000"/>
                <w:sz w:val="18"/>
                <w:szCs w:val="18"/>
                <w:lang w:eastAsia="es-PE"/>
              </w:rPr>
              <w:t>04.09.07</w:t>
            </w:r>
          </w:p>
        </w:tc>
        <w:tc>
          <w:tcPr>
            <w:tcW w:w="5740" w:type="dxa"/>
            <w:tcBorders>
              <w:top w:val="nil"/>
              <w:left w:val="nil"/>
              <w:bottom w:val="nil"/>
              <w:right w:val="nil"/>
            </w:tcBorders>
            <w:shd w:val="clear" w:color="auto" w:fill="auto"/>
            <w:noWrap/>
            <w:vAlign w:val="center"/>
            <w:hideMark/>
          </w:tcPr>
          <w:p w14:paraId="09E1A290" w14:textId="77777777" w:rsidR="006B0449" w:rsidRPr="006B0449" w:rsidRDefault="006B0449" w:rsidP="006B0449">
            <w:pPr>
              <w:spacing w:after="0" w:line="240" w:lineRule="auto"/>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 xml:space="preserve">         PARANTE DE MICRÓFONO STAND ATRIL PEDESTAL MICRO</w:t>
            </w:r>
          </w:p>
        </w:tc>
        <w:tc>
          <w:tcPr>
            <w:tcW w:w="380" w:type="dxa"/>
            <w:tcBorders>
              <w:top w:val="nil"/>
              <w:left w:val="nil"/>
              <w:bottom w:val="nil"/>
              <w:right w:val="nil"/>
            </w:tcBorders>
            <w:shd w:val="clear" w:color="auto" w:fill="auto"/>
            <w:noWrap/>
            <w:vAlign w:val="center"/>
            <w:hideMark/>
          </w:tcPr>
          <w:p w14:paraId="302628FC" w14:textId="77777777" w:rsidR="006B0449" w:rsidRPr="006B0449" w:rsidRDefault="006B0449" w:rsidP="006B0449">
            <w:pPr>
              <w:spacing w:after="0" w:line="240" w:lineRule="auto"/>
              <w:rPr>
                <w:rFonts w:ascii="Arial" w:eastAsia="Times New Roman" w:hAnsi="Arial" w:cs="Arial"/>
                <w:color w:val="000000"/>
                <w:sz w:val="16"/>
                <w:szCs w:val="16"/>
                <w:lang w:eastAsia="es-PE"/>
              </w:rPr>
            </w:pPr>
            <w:proofErr w:type="spellStart"/>
            <w:r w:rsidRPr="006B0449">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2FF07A4" w14:textId="77777777" w:rsidR="006B0449" w:rsidRPr="006B0449" w:rsidRDefault="006B0449" w:rsidP="006B0449">
            <w:pPr>
              <w:spacing w:after="0" w:line="240" w:lineRule="auto"/>
              <w:jc w:val="right"/>
              <w:rPr>
                <w:rFonts w:ascii="Arial" w:eastAsia="Times New Roman" w:hAnsi="Arial" w:cs="Arial"/>
                <w:color w:val="000000"/>
                <w:sz w:val="16"/>
                <w:szCs w:val="16"/>
                <w:lang w:eastAsia="es-PE"/>
              </w:rPr>
            </w:pPr>
            <w:r w:rsidRPr="006B0449">
              <w:rPr>
                <w:rFonts w:ascii="Arial" w:eastAsia="Times New Roman" w:hAnsi="Arial" w:cs="Arial"/>
                <w:color w:val="000000"/>
                <w:sz w:val="16"/>
                <w:szCs w:val="16"/>
                <w:lang w:eastAsia="es-PE"/>
              </w:rPr>
              <w:t>8.00</w:t>
            </w:r>
          </w:p>
        </w:tc>
      </w:tr>
    </w:tbl>
    <w:p w14:paraId="37A2D7B4" w14:textId="49776CB8" w:rsidR="00610BB7" w:rsidRDefault="00AF1F14" w:rsidP="00D05664">
      <w:pPr>
        <w:pStyle w:val="Default"/>
        <w:ind w:firstLine="708"/>
        <w:jc w:val="center"/>
        <w:rPr>
          <w:rFonts w:asciiTheme="minorHAnsi" w:hAnsiTheme="minorHAnsi" w:cstheme="minorHAnsi"/>
          <w:b/>
          <w:bCs/>
          <w:iCs/>
          <w:color w:val="auto"/>
        </w:rPr>
      </w:pPr>
      <w:r>
        <w:rPr>
          <w:rFonts w:asciiTheme="minorHAnsi" w:hAnsiTheme="minorHAnsi" w:cstheme="minorHAnsi"/>
          <w:b/>
          <w:bCs/>
          <w:iCs/>
          <w:color w:val="auto"/>
        </w:rPr>
        <w:fldChar w:fldCharType="end"/>
      </w:r>
    </w:p>
    <w:p w14:paraId="1CD6430D" w14:textId="77777777" w:rsidR="00610BB7" w:rsidRDefault="00610BB7" w:rsidP="00D05664">
      <w:pPr>
        <w:pStyle w:val="Default"/>
        <w:ind w:firstLine="708"/>
        <w:jc w:val="center"/>
        <w:rPr>
          <w:rFonts w:asciiTheme="minorHAnsi" w:hAnsiTheme="minorHAnsi" w:cstheme="minorHAnsi"/>
          <w:b/>
          <w:bCs/>
          <w:iCs/>
          <w:color w:val="auto"/>
        </w:rPr>
      </w:pPr>
    </w:p>
    <w:p w14:paraId="0CEFAB70" w14:textId="793D0151" w:rsidR="00B3325C"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El cuadro N°2 muestra las metas y partidas a incrementar debido en muchos de los casos a los deductivos vinculantes.</w:t>
      </w:r>
    </w:p>
    <w:p w14:paraId="26D6A0ED" w14:textId="77777777" w:rsidR="00D05664" w:rsidRDefault="00D05664" w:rsidP="00F93837">
      <w:pPr>
        <w:pStyle w:val="Default"/>
        <w:ind w:firstLine="708"/>
        <w:jc w:val="both"/>
        <w:rPr>
          <w:rFonts w:asciiTheme="minorHAnsi" w:hAnsiTheme="minorHAnsi" w:cstheme="minorHAnsi"/>
          <w:iCs/>
          <w:color w:val="auto"/>
        </w:rPr>
      </w:pPr>
    </w:p>
    <w:p w14:paraId="7945F39C" w14:textId="27F1F968"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en todos los casos cuentan con especificaciones técnicas de acuerdo a la nueva solución planteada, ya que en estas se supera el tema de compatibilidad y vigencia tecnológica </w:t>
      </w:r>
      <w:proofErr w:type="spellStart"/>
      <w:r>
        <w:rPr>
          <w:rFonts w:asciiTheme="minorHAnsi" w:hAnsiTheme="minorHAnsi" w:cstheme="minorHAnsi"/>
          <w:iCs/>
          <w:color w:val="auto"/>
        </w:rPr>
        <w:t>asi</w:t>
      </w:r>
      <w:proofErr w:type="spellEnd"/>
      <w:r>
        <w:rPr>
          <w:rFonts w:asciiTheme="minorHAnsi" w:hAnsiTheme="minorHAnsi" w:cstheme="minorHAnsi"/>
          <w:iCs/>
          <w:color w:val="auto"/>
        </w:rPr>
        <w:t xml:space="preserve"> como también los factores que restringían la escalabilidad de la solución inicial.</w:t>
      </w:r>
    </w:p>
    <w:p w14:paraId="5FF56082" w14:textId="77777777" w:rsidR="00D05664" w:rsidRDefault="00D05664" w:rsidP="00D05664">
      <w:pPr>
        <w:pStyle w:val="Default"/>
        <w:ind w:firstLine="708"/>
        <w:jc w:val="center"/>
        <w:rPr>
          <w:rFonts w:asciiTheme="minorHAnsi" w:hAnsiTheme="minorHAnsi" w:cstheme="minorHAnsi"/>
          <w:b/>
          <w:bCs/>
          <w:iCs/>
          <w:color w:val="auto"/>
        </w:rPr>
      </w:pPr>
    </w:p>
    <w:p w14:paraId="3C9D0FD3" w14:textId="634AAF75"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N°3</w:t>
      </w:r>
    </w:p>
    <w:p w14:paraId="7074D72F" w14:textId="7F3B434B" w:rsidR="00D05664" w:rsidRDefault="00D05664" w:rsidP="00D05664">
      <w:pPr>
        <w:pStyle w:val="Default"/>
        <w:ind w:firstLine="708"/>
        <w:jc w:val="center"/>
        <w:rPr>
          <w:rFonts w:asciiTheme="minorHAnsi" w:hAnsiTheme="minorHAnsi" w:cstheme="minorHAnsi"/>
          <w:iCs/>
          <w:color w:val="auto"/>
        </w:rPr>
      </w:pPr>
      <w:r>
        <w:rPr>
          <w:rFonts w:asciiTheme="minorHAnsi" w:hAnsiTheme="minorHAnsi" w:cstheme="minorHAnsi"/>
          <w:b/>
          <w:bCs/>
          <w:iCs/>
          <w:color w:val="auto"/>
        </w:rPr>
        <w:t>MAYORES METRADOS</w:t>
      </w:r>
    </w:p>
    <w:p w14:paraId="3CA02D0B" w14:textId="23A4144F" w:rsidR="00610BB7" w:rsidRDefault="00610BB7" w:rsidP="00F93837">
      <w:pPr>
        <w:pStyle w:val="Default"/>
        <w:ind w:firstLine="708"/>
        <w:jc w:val="both"/>
        <w:rPr>
          <w:rFonts w:asciiTheme="minorHAnsi" w:hAnsiTheme="minorHAnsi" w:cstheme="minorHAnsi"/>
          <w:iCs/>
          <w:color w:val="auto"/>
        </w:rPr>
      </w:pPr>
    </w:p>
    <w:tbl>
      <w:tblPr>
        <w:tblW w:w="8814" w:type="dxa"/>
        <w:tblCellMar>
          <w:left w:w="70" w:type="dxa"/>
          <w:right w:w="70" w:type="dxa"/>
        </w:tblCellMar>
        <w:tblLook w:val="04A0" w:firstRow="1" w:lastRow="0" w:firstColumn="1" w:lastColumn="0" w:noHBand="0" w:noVBand="1"/>
      </w:tblPr>
      <w:tblGrid>
        <w:gridCol w:w="1340"/>
        <w:gridCol w:w="6334"/>
        <w:gridCol w:w="478"/>
        <w:gridCol w:w="852"/>
      </w:tblGrid>
      <w:tr w:rsidR="00610BB7" w:rsidRPr="00610BB7" w14:paraId="34DBFE10" w14:textId="77777777" w:rsidTr="00610BB7">
        <w:trPr>
          <w:trHeight w:val="204"/>
        </w:trPr>
        <w:tc>
          <w:tcPr>
            <w:tcW w:w="1340" w:type="dxa"/>
            <w:tcBorders>
              <w:top w:val="nil"/>
              <w:left w:val="nil"/>
              <w:bottom w:val="nil"/>
              <w:right w:val="nil"/>
            </w:tcBorders>
            <w:shd w:val="clear" w:color="000000" w:fill="FFFFFF"/>
            <w:noWrap/>
            <w:hideMark/>
          </w:tcPr>
          <w:p w14:paraId="67ECDFA7"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Item</w:t>
            </w:r>
            <w:proofErr w:type="spellEnd"/>
          </w:p>
        </w:tc>
        <w:tc>
          <w:tcPr>
            <w:tcW w:w="6334" w:type="dxa"/>
            <w:tcBorders>
              <w:top w:val="nil"/>
              <w:left w:val="nil"/>
              <w:bottom w:val="nil"/>
              <w:right w:val="nil"/>
            </w:tcBorders>
            <w:shd w:val="clear" w:color="000000" w:fill="FFFFFF"/>
            <w:noWrap/>
            <w:hideMark/>
          </w:tcPr>
          <w:p w14:paraId="054CEFA6"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73926EF2"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Und</w:t>
            </w:r>
            <w:proofErr w:type="spellEnd"/>
            <w:r w:rsidRPr="00610BB7">
              <w:rPr>
                <w:rFonts w:ascii="Arial" w:eastAsia="Times New Roman" w:hAnsi="Arial" w:cs="Arial"/>
                <w:sz w:val="16"/>
                <w:szCs w:val="16"/>
                <w:lang w:eastAsia="es-PE"/>
              </w:rPr>
              <w:t>.</w:t>
            </w:r>
          </w:p>
        </w:tc>
        <w:tc>
          <w:tcPr>
            <w:tcW w:w="760" w:type="dxa"/>
            <w:tcBorders>
              <w:top w:val="nil"/>
              <w:left w:val="nil"/>
              <w:bottom w:val="nil"/>
              <w:right w:val="nil"/>
            </w:tcBorders>
            <w:shd w:val="clear" w:color="000000" w:fill="FFFFFF"/>
            <w:noWrap/>
            <w:hideMark/>
          </w:tcPr>
          <w:p w14:paraId="53B72A3B"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Metrado</w:t>
            </w:r>
            <w:proofErr w:type="spellEnd"/>
          </w:p>
        </w:tc>
      </w:tr>
      <w:tr w:rsidR="00610BB7" w:rsidRPr="00610BB7" w14:paraId="1B03A13B" w14:textId="77777777" w:rsidTr="00610BB7">
        <w:trPr>
          <w:trHeight w:val="204"/>
        </w:trPr>
        <w:tc>
          <w:tcPr>
            <w:tcW w:w="1340" w:type="dxa"/>
            <w:tcBorders>
              <w:top w:val="nil"/>
              <w:left w:val="nil"/>
              <w:bottom w:val="nil"/>
              <w:right w:val="nil"/>
            </w:tcBorders>
            <w:shd w:val="clear" w:color="auto" w:fill="auto"/>
            <w:noWrap/>
            <w:vAlign w:val="center"/>
            <w:hideMark/>
          </w:tcPr>
          <w:p w14:paraId="76AE837A"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06</w:t>
            </w:r>
          </w:p>
        </w:tc>
        <w:tc>
          <w:tcPr>
            <w:tcW w:w="6334" w:type="dxa"/>
            <w:tcBorders>
              <w:top w:val="nil"/>
              <w:left w:val="nil"/>
              <w:bottom w:val="nil"/>
              <w:right w:val="nil"/>
            </w:tcBorders>
            <w:shd w:val="clear" w:color="auto" w:fill="auto"/>
            <w:noWrap/>
            <w:vAlign w:val="center"/>
            <w:hideMark/>
          </w:tcPr>
          <w:p w14:paraId="1FF6CD18"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SOLUCIONES DE TECNOLOGÍA DE INFORMACIÓN Y COMUNICACIONES (TIC)</w:t>
            </w:r>
          </w:p>
        </w:tc>
        <w:tc>
          <w:tcPr>
            <w:tcW w:w="380" w:type="dxa"/>
            <w:tcBorders>
              <w:top w:val="nil"/>
              <w:left w:val="nil"/>
              <w:bottom w:val="nil"/>
              <w:right w:val="nil"/>
            </w:tcBorders>
            <w:shd w:val="clear" w:color="auto" w:fill="auto"/>
            <w:noWrap/>
            <w:vAlign w:val="center"/>
            <w:hideMark/>
          </w:tcPr>
          <w:p w14:paraId="5A26C93D" w14:textId="77777777" w:rsidR="00610BB7" w:rsidRPr="00610BB7" w:rsidRDefault="00610BB7" w:rsidP="00610BB7">
            <w:pPr>
              <w:spacing w:after="0" w:line="240" w:lineRule="auto"/>
              <w:rPr>
                <w:rFonts w:ascii="Arial" w:eastAsia="Times New Roman" w:hAnsi="Arial" w:cs="Arial"/>
                <w:color w:val="FF0000"/>
                <w:sz w:val="16"/>
                <w:szCs w:val="16"/>
                <w:lang w:eastAsia="es-PE"/>
              </w:rPr>
            </w:pPr>
          </w:p>
        </w:tc>
        <w:tc>
          <w:tcPr>
            <w:tcW w:w="760" w:type="dxa"/>
            <w:tcBorders>
              <w:top w:val="nil"/>
              <w:left w:val="nil"/>
              <w:bottom w:val="nil"/>
              <w:right w:val="nil"/>
            </w:tcBorders>
            <w:shd w:val="clear" w:color="auto" w:fill="auto"/>
            <w:noWrap/>
            <w:vAlign w:val="center"/>
            <w:hideMark/>
          </w:tcPr>
          <w:p w14:paraId="1D0319DB"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148DAC40" w14:textId="77777777" w:rsidTr="00610BB7">
        <w:trPr>
          <w:trHeight w:val="204"/>
        </w:trPr>
        <w:tc>
          <w:tcPr>
            <w:tcW w:w="1340" w:type="dxa"/>
            <w:tcBorders>
              <w:top w:val="nil"/>
              <w:left w:val="nil"/>
              <w:bottom w:val="nil"/>
              <w:right w:val="nil"/>
            </w:tcBorders>
            <w:shd w:val="clear" w:color="auto" w:fill="auto"/>
            <w:noWrap/>
            <w:vAlign w:val="center"/>
            <w:hideMark/>
          </w:tcPr>
          <w:p w14:paraId="754D1086"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06.09</w:t>
            </w:r>
          </w:p>
        </w:tc>
        <w:tc>
          <w:tcPr>
            <w:tcW w:w="6334" w:type="dxa"/>
            <w:tcBorders>
              <w:top w:val="nil"/>
              <w:left w:val="nil"/>
              <w:bottom w:val="nil"/>
              <w:right w:val="nil"/>
            </w:tcBorders>
            <w:shd w:val="clear" w:color="auto" w:fill="auto"/>
            <w:noWrap/>
            <w:vAlign w:val="center"/>
            <w:hideMark/>
          </w:tcPr>
          <w:p w14:paraId="287FD872"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4B9F5951"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3B325257"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3EFD110B" w14:textId="77777777" w:rsidTr="00610BB7">
        <w:trPr>
          <w:trHeight w:val="204"/>
        </w:trPr>
        <w:tc>
          <w:tcPr>
            <w:tcW w:w="1340" w:type="dxa"/>
            <w:tcBorders>
              <w:top w:val="nil"/>
              <w:left w:val="nil"/>
              <w:bottom w:val="nil"/>
              <w:right w:val="nil"/>
            </w:tcBorders>
            <w:shd w:val="clear" w:color="auto" w:fill="auto"/>
            <w:noWrap/>
            <w:vAlign w:val="center"/>
            <w:hideMark/>
          </w:tcPr>
          <w:p w14:paraId="1A15C228"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06.09.01</w:t>
            </w:r>
          </w:p>
        </w:tc>
        <w:tc>
          <w:tcPr>
            <w:tcW w:w="6334" w:type="dxa"/>
            <w:tcBorders>
              <w:top w:val="nil"/>
              <w:left w:val="nil"/>
              <w:bottom w:val="nil"/>
              <w:right w:val="nil"/>
            </w:tcBorders>
            <w:shd w:val="clear" w:color="auto" w:fill="auto"/>
            <w:noWrap/>
            <w:vAlign w:val="center"/>
            <w:hideMark/>
          </w:tcPr>
          <w:p w14:paraId="4FC64721"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04A3AB96"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15FA50DE"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CDD14A5" w14:textId="77777777" w:rsidTr="00610BB7">
        <w:trPr>
          <w:trHeight w:val="204"/>
        </w:trPr>
        <w:tc>
          <w:tcPr>
            <w:tcW w:w="1340" w:type="dxa"/>
            <w:tcBorders>
              <w:top w:val="nil"/>
              <w:left w:val="nil"/>
              <w:bottom w:val="nil"/>
              <w:right w:val="nil"/>
            </w:tcBorders>
            <w:shd w:val="clear" w:color="auto" w:fill="auto"/>
            <w:noWrap/>
            <w:vAlign w:val="center"/>
            <w:hideMark/>
          </w:tcPr>
          <w:p w14:paraId="0D8395E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06.09.08.06</w:t>
            </w:r>
          </w:p>
        </w:tc>
        <w:tc>
          <w:tcPr>
            <w:tcW w:w="6334" w:type="dxa"/>
            <w:tcBorders>
              <w:top w:val="nil"/>
              <w:left w:val="nil"/>
              <w:bottom w:val="nil"/>
              <w:right w:val="nil"/>
            </w:tcBorders>
            <w:shd w:val="clear" w:color="auto" w:fill="auto"/>
            <w:noWrap/>
            <w:vAlign w:val="center"/>
            <w:hideMark/>
          </w:tcPr>
          <w:p w14:paraId="0C1AC6F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JACK CAT 6A</w:t>
            </w:r>
          </w:p>
        </w:tc>
        <w:tc>
          <w:tcPr>
            <w:tcW w:w="380" w:type="dxa"/>
            <w:tcBorders>
              <w:top w:val="nil"/>
              <w:left w:val="nil"/>
              <w:bottom w:val="nil"/>
              <w:right w:val="nil"/>
            </w:tcBorders>
            <w:shd w:val="clear" w:color="auto" w:fill="auto"/>
            <w:noWrap/>
            <w:vAlign w:val="center"/>
            <w:hideMark/>
          </w:tcPr>
          <w:p w14:paraId="7A50AC5A"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03F0EDB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330.00</w:t>
            </w:r>
          </w:p>
        </w:tc>
      </w:tr>
      <w:tr w:rsidR="00610BB7" w:rsidRPr="00610BB7" w14:paraId="5DCCE581" w14:textId="77777777" w:rsidTr="00610BB7">
        <w:trPr>
          <w:trHeight w:val="204"/>
        </w:trPr>
        <w:tc>
          <w:tcPr>
            <w:tcW w:w="1340" w:type="dxa"/>
            <w:tcBorders>
              <w:top w:val="nil"/>
              <w:left w:val="nil"/>
              <w:bottom w:val="nil"/>
              <w:right w:val="nil"/>
            </w:tcBorders>
            <w:shd w:val="clear" w:color="auto" w:fill="auto"/>
            <w:noWrap/>
            <w:vAlign w:val="center"/>
            <w:hideMark/>
          </w:tcPr>
          <w:p w14:paraId="586DE57E"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05.09</w:t>
            </w:r>
          </w:p>
        </w:tc>
        <w:tc>
          <w:tcPr>
            <w:tcW w:w="6334" w:type="dxa"/>
            <w:tcBorders>
              <w:top w:val="nil"/>
              <w:left w:val="nil"/>
              <w:bottom w:val="nil"/>
              <w:right w:val="nil"/>
            </w:tcBorders>
            <w:shd w:val="clear" w:color="auto" w:fill="auto"/>
            <w:noWrap/>
            <w:vAlign w:val="center"/>
            <w:hideMark/>
          </w:tcPr>
          <w:p w14:paraId="0B09EDAA"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DATOS(AD.4)</w:t>
            </w:r>
          </w:p>
        </w:tc>
        <w:tc>
          <w:tcPr>
            <w:tcW w:w="380" w:type="dxa"/>
            <w:tcBorders>
              <w:top w:val="nil"/>
              <w:left w:val="nil"/>
              <w:bottom w:val="nil"/>
              <w:right w:val="nil"/>
            </w:tcBorders>
            <w:shd w:val="clear" w:color="auto" w:fill="auto"/>
            <w:noWrap/>
            <w:vAlign w:val="center"/>
            <w:hideMark/>
          </w:tcPr>
          <w:p w14:paraId="16EF52E6"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764C079C"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66D84B11" w14:textId="77777777" w:rsidTr="00610BB7">
        <w:trPr>
          <w:trHeight w:val="204"/>
        </w:trPr>
        <w:tc>
          <w:tcPr>
            <w:tcW w:w="1340" w:type="dxa"/>
            <w:tcBorders>
              <w:top w:val="nil"/>
              <w:left w:val="nil"/>
              <w:bottom w:val="nil"/>
              <w:right w:val="nil"/>
            </w:tcBorders>
            <w:shd w:val="clear" w:color="auto" w:fill="auto"/>
            <w:noWrap/>
            <w:vAlign w:val="center"/>
            <w:hideMark/>
          </w:tcPr>
          <w:p w14:paraId="188D6D31"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06.09.01</w:t>
            </w:r>
          </w:p>
        </w:tc>
        <w:tc>
          <w:tcPr>
            <w:tcW w:w="6334" w:type="dxa"/>
            <w:tcBorders>
              <w:top w:val="nil"/>
              <w:left w:val="nil"/>
              <w:bottom w:val="nil"/>
              <w:right w:val="nil"/>
            </w:tcBorders>
            <w:shd w:val="clear" w:color="auto" w:fill="auto"/>
            <w:noWrap/>
            <w:vAlign w:val="center"/>
            <w:hideMark/>
          </w:tcPr>
          <w:p w14:paraId="04A2B6CA"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714B0985"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66B91E9D"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A40B537" w14:textId="77777777" w:rsidTr="00610BB7">
        <w:trPr>
          <w:trHeight w:val="204"/>
        </w:trPr>
        <w:tc>
          <w:tcPr>
            <w:tcW w:w="1340" w:type="dxa"/>
            <w:tcBorders>
              <w:top w:val="nil"/>
              <w:left w:val="nil"/>
              <w:bottom w:val="nil"/>
              <w:right w:val="nil"/>
            </w:tcBorders>
            <w:shd w:val="clear" w:color="auto" w:fill="auto"/>
            <w:noWrap/>
            <w:vAlign w:val="center"/>
            <w:hideMark/>
          </w:tcPr>
          <w:p w14:paraId="12C4C9CF"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05.09.01.01</w:t>
            </w:r>
          </w:p>
        </w:tc>
        <w:tc>
          <w:tcPr>
            <w:tcW w:w="6334" w:type="dxa"/>
            <w:tcBorders>
              <w:top w:val="nil"/>
              <w:left w:val="nil"/>
              <w:bottom w:val="nil"/>
              <w:right w:val="nil"/>
            </w:tcBorders>
            <w:shd w:val="clear" w:color="auto" w:fill="auto"/>
            <w:noWrap/>
            <w:vAlign w:val="center"/>
            <w:hideMark/>
          </w:tcPr>
          <w:p w14:paraId="227EBCA1"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CABLE F/UTP CAT 6A PARA CABLEADO ESTRUCTURA Y CENTRO DE DATOS</w:t>
            </w:r>
          </w:p>
        </w:tc>
        <w:tc>
          <w:tcPr>
            <w:tcW w:w="380" w:type="dxa"/>
            <w:tcBorders>
              <w:top w:val="nil"/>
              <w:left w:val="nil"/>
              <w:bottom w:val="nil"/>
              <w:right w:val="nil"/>
            </w:tcBorders>
            <w:shd w:val="clear" w:color="auto" w:fill="auto"/>
            <w:noWrap/>
            <w:vAlign w:val="center"/>
            <w:hideMark/>
          </w:tcPr>
          <w:p w14:paraId="73172954"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5A99683C"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10,000.00</w:t>
            </w:r>
          </w:p>
        </w:tc>
      </w:tr>
    </w:tbl>
    <w:p w14:paraId="129CAB7C" w14:textId="464ABF78" w:rsidR="00D05664" w:rsidRDefault="00D05664" w:rsidP="00F93837">
      <w:pPr>
        <w:pStyle w:val="Default"/>
        <w:ind w:firstLine="708"/>
        <w:jc w:val="both"/>
        <w:rPr>
          <w:rFonts w:asciiTheme="minorHAnsi" w:hAnsiTheme="minorHAnsi" w:cstheme="minorHAnsi"/>
          <w:iCs/>
          <w:color w:val="auto"/>
        </w:rPr>
      </w:pPr>
    </w:p>
    <w:p w14:paraId="2C7AAE3C" w14:textId="38C0DF5C"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cuadro N°3 se muestra partidas que por su naturaleza sufren mucha variación en cuanto al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considerado inicialmente con el de la ejecución física.</w:t>
      </w:r>
    </w:p>
    <w:p w14:paraId="3D4D26E9" w14:textId="77777777" w:rsidR="00D05664" w:rsidRDefault="00D05664" w:rsidP="00F93837">
      <w:pPr>
        <w:pStyle w:val="Default"/>
        <w:ind w:firstLine="708"/>
        <w:jc w:val="both"/>
        <w:rPr>
          <w:rFonts w:asciiTheme="minorHAnsi" w:hAnsiTheme="minorHAnsi" w:cstheme="minorHAnsi"/>
          <w:iCs/>
          <w:color w:val="auto"/>
        </w:rPr>
      </w:pPr>
    </w:p>
    <w:p w14:paraId="7FCE57C6" w14:textId="7BC3FD52"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Debido a esta variación es necesario modificar el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para poder concluir con la ejecución física de las partidas en mención.</w:t>
      </w:r>
    </w:p>
    <w:p w14:paraId="21B90E75" w14:textId="77777777" w:rsidR="006B0449" w:rsidRDefault="006B0449" w:rsidP="00F93837">
      <w:pPr>
        <w:pStyle w:val="Default"/>
        <w:ind w:firstLine="708"/>
        <w:jc w:val="both"/>
        <w:rPr>
          <w:rFonts w:asciiTheme="minorHAnsi" w:hAnsiTheme="minorHAnsi" w:cstheme="minorHAnsi"/>
          <w:iCs/>
          <w:color w:val="auto"/>
        </w:rPr>
      </w:pPr>
    </w:p>
    <w:p w14:paraId="00FE946A" w14:textId="77777777" w:rsidR="006B0449" w:rsidRDefault="006B0449" w:rsidP="00F93837">
      <w:pPr>
        <w:pStyle w:val="Default"/>
        <w:ind w:firstLine="708"/>
        <w:jc w:val="both"/>
        <w:rPr>
          <w:rFonts w:asciiTheme="minorHAnsi" w:hAnsiTheme="minorHAnsi" w:cstheme="minorHAnsi"/>
          <w:iCs/>
          <w:color w:val="auto"/>
        </w:rPr>
      </w:pPr>
    </w:p>
    <w:p w14:paraId="2447AC8B" w14:textId="77777777" w:rsidR="006B0449" w:rsidRPr="006B0449" w:rsidRDefault="006B0449" w:rsidP="006B0449">
      <w:pPr>
        <w:pStyle w:val="Default"/>
        <w:ind w:firstLine="708"/>
        <w:jc w:val="center"/>
        <w:rPr>
          <w:rFonts w:asciiTheme="minorHAnsi" w:hAnsiTheme="minorHAnsi" w:cstheme="minorHAnsi"/>
          <w:b/>
          <w:bCs/>
          <w:iCs/>
          <w:color w:val="auto"/>
        </w:rPr>
      </w:pPr>
      <w:r w:rsidRPr="006B0449">
        <w:rPr>
          <w:rFonts w:asciiTheme="minorHAnsi" w:hAnsiTheme="minorHAnsi" w:cstheme="minorHAnsi"/>
          <w:b/>
          <w:bCs/>
          <w:iCs/>
          <w:color w:val="auto"/>
        </w:rPr>
        <w:t xml:space="preserve">Cuadro N°04 </w:t>
      </w:r>
    </w:p>
    <w:p w14:paraId="63CDD66F" w14:textId="68ABDCEF" w:rsidR="006B0449" w:rsidRPr="006B0449" w:rsidRDefault="006B0449" w:rsidP="006B0449">
      <w:pPr>
        <w:pStyle w:val="Default"/>
        <w:ind w:firstLine="708"/>
        <w:jc w:val="center"/>
        <w:rPr>
          <w:rFonts w:asciiTheme="minorHAnsi" w:hAnsiTheme="minorHAnsi" w:cstheme="minorHAnsi"/>
          <w:b/>
          <w:bCs/>
          <w:iCs/>
          <w:color w:val="auto"/>
        </w:rPr>
      </w:pPr>
      <w:r w:rsidRPr="006B0449">
        <w:rPr>
          <w:rFonts w:asciiTheme="minorHAnsi" w:hAnsiTheme="minorHAnsi" w:cstheme="minorHAnsi"/>
          <w:b/>
          <w:bCs/>
          <w:iCs/>
          <w:color w:val="auto"/>
        </w:rPr>
        <w:t>Resumen</w:t>
      </w:r>
    </w:p>
    <w:tbl>
      <w:tblPr>
        <w:tblW w:w="6360" w:type="dxa"/>
        <w:jc w:val="center"/>
        <w:tblCellMar>
          <w:left w:w="70" w:type="dxa"/>
          <w:right w:w="70" w:type="dxa"/>
        </w:tblCellMar>
        <w:tblLook w:val="04A0" w:firstRow="1" w:lastRow="0" w:firstColumn="1" w:lastColumn="0" w:noHBand="0" w:noVBand="1"/>
      </w:tblPr>
      <w:tblGrid>
        <w:gridCol w:w="5120"/>
        <w:gridCol w:w="1309"/>
      </w:tblGrid>
      <w:tr w:rsidR="006B0449" w:rsidRPr="006B0449" w14:paraId="70426627" w14:textId="77777777" w:rsidTr="006B0449">
        <w:trPr>
          <w:trHeight w:val="288"/>
          <w:jc w:val="center"/>
        </w:trPr>
        <w:tc>
          <w:tcPr>
            <w:tcW w:w="5120" w:type="dxa"/>
            <w:tcBorders>
              <w:top w:val="single" w:sz="4" w:space="0" w:color="auto"/>
              <w:left w:val="single" w:sz="4" w:space="0" w:color="auto"/>
              <w:bottom w:val="single" w:sz="4" w:space="0" w:color="auto"/>
              <w:right w:val="single" w:sz="4" w:space="0" w:color="auto"/>
            </w:tcBorders>
            <w:shd w:val="clear" w:color="000000" w:fill="CCFF99"/>
            <w:noWrap/>
            <w:vAlign w:val="bottom"/>
            <w:hideMark/>
          </w:tcPr>
          <w:p w14:paraId="76185690" w14:textId="77777777" w:rsidR="006B0449" w:rsidRPr="006B0449" w:rsidRDefault="006B0449" w:rsidP="006B0449">
            <w:pPr>
              <w:spacing w:after="0" w:line="240" w:lineRule="auto"/>
              <w:rPr>
                <w:rFonts w:ascii="Calibri" w:eastAsia="Times New Roman" w:hAnsi="Calibri" w:cs="Calibri"/>
                <w:color w:val="000000"/>
                <w:lang w:eastAsia="es-PE"/>
              </w:rPr>
            </w:pPr>
            <w:r w:rsidRPr="006B0449">
              <w:rPr>
                <w:rFonts w:ascii="Calibri" w:eastAsia="Times New Roman" w:hAnsi="Calibri" w:cs="Calibri"/>
                <w:color w:val="000000"/>
                <w:lang w:eastAsia="es-PE"/>
              </w:rPr>
              <w:t>PARTIDAS NUEVAS</w:t>
            </w:r>
          </w:p>
        </w:tc>
        <w:tc>
          <w:tcPr>
            <w:tcW w:w="1240" w:type="dxa"/>
            <w:tcBorders>
              <w:top w:val="single" w:sz="4" w:space="0" w:color="auto"/>
              <w:left w:val="nil"/>
              <w:bottom w:val="single" w:sz="4" w:space="0" w:color="auto"/>
              <w:right w:val="single" w:sz="4" w:space="0" w:color="auto"/>
            </w:tcBorders>
            <w:shd w:val="clear" w:color="000000" w:fill="CCFF99"/>
            <w:noWrap/>
            <w:vAlign w:val="bottom"/>
            <w:hideMark/>
          </w:tcPr>
          <w:p w14:paraId="1EBDBE83" w14:textId="77777777" w:rsidR="006B0449" w:rsidRPr="006B0449" w:rsidRDefault="006B0449" w:rsidP="006B0449">
            <w:pPr>
              <w:spacing w:after="0" w:line="240" w:lineRule="auto"/>
              <w:jc w:val="right"/>
              <w:rPr>
                <w:rFonts w:ascii="Calibri" w:eastAsia="Times New Roman" w:hAnsi="Calibri" w:cs="Calibri"/>
                <w:color w:val="000000"/>
                <w:lang w:eastAsia="es-PE"/>
              </w:rPr>
            </w:pPr>
            <w:r w:rsidRPr="006B0449">
              <w:rPr>
                <w:rFonts w:ascii="Calibri" w:eastAsia="Times New Roman" w:hAnsi="Calibri" w:cs="Calibri"/>
                <w:color w:val="000000"/>
                <w:lang w:eastAsia="es-PE"/>
              </w:rPr>
              <w:t>1,198,941.91</w:t>
            </w:r>
          </w:p>
        </w:tc>
      </w:tr>
      <w:tr w:rsidR="006B0449" w:rsidRPr="006B0449" w14:paraId="21C568AF" w14:textId="77777777" w:rsidTr="006B0449">
        <w:trPr>
          <w:trHeight w:val="288"/>
          <w:jc w:val="center"/>
        </w:trPr>
        <w:tc>
          <w:tcPr>
            <w:tcW w:w="5120" w:type="dxa"/>
            <w:tcBorders>
              <w:top w:val="nil"/>
              <w:left w:val="single" w:sz="4" w:space="0" w:color="auto"/>
              <w:bottom w:val="nil"/>
              <w:right w:val="single" w:sz="4" w:space="0" w:color="auto"/>
            </w:tcBorders>
            <w:shd w:val="clear" w:color="000000" w:fill="FFFFCC"/>
            <w:noWrap/>
            <w:vAlign w:val="bottom"/>
            <w:hideMark/>
          </w:tcPr>
          <w:p w14:paraId="3E55D9B5" w14:textId="77777777" w:rsidR="006B0449" w:rsidRPr="006B0449" w:rsidRDefault="006B0449" w:rsidP="006B0449">
            <w:pPr>
              <w:spacing w:after="0" w:line="240" w:lineRule="auto"/>
              <w:rPr>
                <w:rFonts w:ascii="Calibri" w:eastAsia="Times New Roman" w:hAnsi="Calibri" w:cs="Calibri"/>
                <w:color w:val="000000"/>
                <w:lang w:eastAsia="es-PE"/>
              </w:rPr>
            </w:pPr>
            <w:r w:rsidRPr="006B0449">
              <w:rPr>
                <w:rFonts w:ascii="Calibri" w:eastAsia="Times New Roman" w:hAnsi="Calibri" w:cs="Calibri"/>
                <w:color w:val="000000"/>
                <w:lang w:eastAsia="es-PE"/>
              </w:rPr>
              <w:t>MAYORES METRADOS</w:t>
            </w:r>
          </w:p>
        </w:tc>
        <w:tc>
          <w:tcPr>
            <w:tcW w:w="1240" w:type="dxa"/>
            <w:tcBorders>
              <w:top w:val="nil"/>
              <w:left w:val="nil"/>
              <w:bottom w:val="single" w:sz="4" w:space="0" w:color="auto"/>
              <w:right w:val="single" w:sz="4" w:space="0" w:color="auto"/>
            </w:tcBorders>
            <w:shd w:val="clear" w:color="000000" w:fill="FFFFCC"/>
            <w:noWrap/>
            <w:vAlign w:val="bottom"/>
            <w:hideMark/>
          </w:tcPr>
          <w:p w14:paraId="7E8DD230" w14:textId="77777777" w:rsidR="006B0449" w:rsidRPr="006B0449" w:rsidRDefault="006B0449" w:rsidP="006B0449">
            <w:pPr>
              <w:spacing w:after="0" w:line="240" w:lineRule="auto"/>
              <w:jc w:val="right"/>
              <w:rPr>
                <w:rFonts w:ascii="Calibri" w:eastAsia="Times New Roman" w:hAnsi="Calibri" w:cs="Calibri"/>
                <w:color w:val="000000"/>
                <w:lang w:eastAsia="es-PE"/>
              </w:rPr>
            </w:pPr>
            <w:r w:rsidRPr="006B0449">
              <w:rPr>
                <w:rFonts w:ascii="Calibri" w:eastAsia="Times New Roman" w:hAnsi="Calibri" w:cs="Calibri"/>
                <w:color w:val="000000"/>
                <w:lang w:eastAsia="es-PE"/>
              </w:rPr>
              <w:t>113,392.60</w:t>
            </w:r>
          </w:p>
        </w:tc>
      </w:tr>
      <w:tr w:rsidR="006B0449" w:rsidRPr="006B0449" w14:paraId="79EE5648" w14:textId="77777777" w:rsidTr="006B0449">
        <w:trPr>
          <w:trHeight w:val="288"/>
          <w:jc w:val="center"/>
        </w:trPr>
        <w:tc>
          <w:tcPr>
            <w:tcW w:w="5120" w:type="dxa"/>
            <w:tcBorders>
              <w:top w:val="single" w:sz="4" w:space="0" w:color="auto"/>
              <w:left w:val="single" w:sz="4" w:space="0" w:color="auto"/>
              <w:bottom w:val="nil"/>
              <w:right w:val="single" w:sz="4" w:space="0" w:color="auto"/>
            </w:tcBorders>
            <w:shd w:val="clear" w:color="000000" w:fill="FABF8F"/>
            <w:noWrap/>
            <w:vAlign w:val="bottom"/>
            <w:hideMark/>
          </w:tcPr>
          <w:p w14:paraId="2D4DD51F" w14:textId="77777777" w:rsidR="006B0449" w:rsidRPr="006B0449" w:rsidRDefault="006B0449" w:rsidP="006B0449">
            <w:pPr>
              <w:spacing w:after="0" w:line="240" w:lineRule="auto"/>
              <w:rPr>
                <w:rFonts w:ascii="Calibri" w:eastAsia="Times New Roman" w:hAnsi="Calibri" w:cs="Calibri"/>
                <w:color w:val="000000"/>
                <w:lang w:eastAsia="es-PE"/>
              </w:rPr>
            </w:pPr>
            <w:r w:rsidRPr="006B0449">
              <w:rPr>
                <w:rFonts w:ascii="Calibri" w:eastAsia="Times New Roman" w:hAnsi="Calibri" w:cs="Calibri"/>
                <w:color w:val="000000"/>
                <w:lang w:eastAsia="es-PE"/>
              </w:rPr>
              <w:t>DEDUCTIVOS</w:t>
            </w:r>
          </w:p>
        </w:tc>
        <w:tc>
          <w:tcPr>
            <w:tcW w:w="1240" w:type="dxa"/>
            <w:tcBorders>
              <w:top w:val="nil"/>
              <w:left w:val="nil"/>
              <w:bottom w:val="single" w:sz="4" w:space="0" w:color="auto"/>
              <w:right w:val="single" w:sz="4" w:space="0" w:color="auto"/>
            </w:tcBorders>
            <w:shd w:val="clear" w:color="000000" w:fill="FABF8F"/>
            <w:noWrap/>
            <w:vAlign w:val="bottom"/>
            <w:hideMark/>
          </w:tcPr>
          <w:p w14:paraId="1DF5CE0C" w14:textId="77777777" w:rsidR="006B0449" w:rsidRPr="006B0449" w:rsidRDefault="006B0449" w:rsidP="006B0449">
            <w:pPr>
              <w:spacing w:after="0" w:line="240" w:lineRule="auto"/>
              <w:jc w:val="right"/>
              <w:rPr>
                <w:rFonts w:ascii="Calibri" w:eastAsia="Times New Roman" w:hAnsi="Calibri" w:cs="Calibri"/>
                <w:color w:val="000000"/>
                <w:lang w:eastAsia="es-PE"/>
              </w:rPr>
            </w:pPr>
            <w:r w:rsidRPr="006B0449">
              <w:rPr>
                <w:rFonts w:ascii="Calibri" w:eastAsia="Times New Roman" w:hAnsi="Calibri" w:cs="Calibri"/>
                <w:color w:val="000000"/>
                <w:lang w:eastAsia="es-PE"/>
              </w:rPr>
              <w:t>284,101.17</w:t>
            </w:r>
          </w:p>
        </w:tc>
      </w:tr>
      <w:tr w:rsidR="006B0449" w:rsidRPr="006B0449" w14:paraId="460FF9FF" w14:textId="77777777" w:rsidTr="006B0449">
        <w:trPr>
          <w:trHeight w:val="288"/>
          <w:jc w:val="center"/>
        </w:trPr>
        <w:tc>
          <w:tcPr>
            <w:tcW w:w="5120" w:type="dxa"/>
            <w:tcBorders>
              <w:top w:val="nil"/>
              <w:left w:val="single" w:sz="4" w:space="0" w:color="auto"/>
              <w:bottom w:val="single" w:sz="4" w:space="0" w:color="auto"/>
              <w:right w:val="single" w:sz="4" w:space="0" w:color="auto"/>
            </w:tcBorders>
            <w:shd w:val="clear" w:color="000000" w:fill="FABF8F"/>
            <w:noWrap/>
            <w:vAlign w:val="bottom"/>
            <w:hideMark/>
          </w:tcPr>
          <w:p w14:paraId="477103A3" w14:textId="77777777" w:rsidR="006B0449" w:rsidRPr="006B0449" w:rsidRDefault="006B0449" w:rsidP="006B0449">
            <w:pPr>
              <w:spacing w:after="0" w:line="240" w:lineRule="auto"/>
              <w:rPr>
                <w:rFonts w:ascii="Calibri" w:eastAsia="Times New Roman" w:hAnsi="Calibri" w:cs="Calibri"/>
                <w:color w:val="000000"/>
                <w:lang w:eastAsia="es-PE"/>
              </w:rPr>
            </w:pPr>
            <w:r w:rsidRPr="006B0449">
              <w:rPr>
                <w:rFonts w:ascii="Calibri" w:eastAsia="Times New Roman" w:hAnsi="Calibri" w:cs="Calibri"/>
                <w:color w:val="000000"/>
                <w:lang w:eastAsia="es-PE"/>
              </w:rPr>
              <w:t> </w:t>
            </w:r>
          </w:p>
        </w:tc>
        <w:tc>
          <w:tcPr>
            <w:tcW w:w="1240" w:type="dxa"/>
            <w:tcBorders>
              <w:top w:val="nil"/>
              <w:left w:val="nil"/>
              <w:bottom w:val="single" w:sz="4" w:space="0" w:color="auto"/>
              <w:right w:val="single" w:sz="4" w:space="0" w:color="auto"/>
            </w:tcBorders>
            <w:shd w:val="clear" w:color="000000" w:fill="FABF8F"/>
            <w:noWrap/>
            <w:vAlign w:val="bottom"/>
            <w:hideMark/>
          </w:tcPr>
          <w:p w14:paraId="55A56B3E" w14:textId="77777777" w:rsidR="006B0449" w:rsidRPr="006B0449" w:rsidRDefault="006B0449" w:rsidP="006B0449">
            <w:pPr>
              <w:spacing w:after="0" w:line="240" w:lineRule="auto"/>
              <w:jc w:val="right"/>
              <w:rPr>
                <w:rFonts w:ascii="Calibri" w:eastAsia="Times New Roman" w:hAnsi="Calibri" w:cs="Calibri"/>
                <w:color w:val="000000"/>
                <w:lang w:eastAsia="es-PE"/>
              </w:rPr>
            </w:pPr>
            <w:r w:rsidRPr="006B0449">
              <w:rPr>
                <w:rFonts w:ascii="Calibri" w:eastAsia="Times New Roman" w:hAnsi="Calibri" w:cs="Calibri"/>
                <w:color w:val="000000"/>
                <w:lang w:eastAsia="es-PE"/>
              </w:rPr>
              <w:t>1,028,233.34</w:t>
            </w:r>
          </w:p>
        </w:tc>
      </w:tr>
      <w:tr w:rsidR="006B0449" w:rsidRPr="006B0449" w14:paraId="3C81CB12" w14:textId="77777777" w:rsidTr="006B0449">
        <w:trPr>
          <w:trHeight w:val="288"/>
          <w:jc w:val="center"/>
        </w:trPr>
        <w:tc>
          <w:tcPr>
            <w:tcW w:w="5120" w:type="dxa"/>
            <w:tcBorders>
              <w:top w:val="nil"/>
              <w:left w:val="nil"/>
              <w:bottom w:val="nil"/>
              <w:right w:val="nil"/>
            </w:tcBorders>
            <w:shd w:val="clear" w:color="auto" w:fill="auto"/>
            <w:noWrap/>
            <w:vAlign w:val="bottom"/>
            <w:hideMark/>
          </w:tcPr>
          <w:p w14:paraId="6DF6889F" w14:textId="77777777" w:rsidR="006B0449" w:rsidRPr="006B0449" w:rsidRDefault="006B0449" w:rsidP="006B0449">
            <w:pPr>
              <w:spacing w:after="0" w:line="240" w:lineRule="auto"/>
              <w:jc w:val="right"/>
              <w:rPr>
                <w:rFonts w:ascii="Calibri" w:eastAsia="Times New Roman" w:hAnsi="Calibri" w:cs="Calibri"/>
                <w:color w:val="000000"/>
                <w:lang w:eastAsia="es-PE"/>
              </w:rPr>
            </w:pPr>
          </w:p>
        </w:tc>
        <w:tc>
          <w:tcPr>
            <w:tcW w:w="1240" w:type="dxa"/>
            <w:tcBorders>
              <w:top w:val="nil"/>
              <w:left w:val="single" w:sz="4" w:space="0" w:color="auto"/>
              <w:bottom w:val="single" w:sz="4" w:space="0" w:color="auto"/>
              <w:right w:val="single" w:sz="4" w:space="0" w:color="auto"/>
            </w:tcBorders>
            <w:shd w:val="clear" w:color="000000" w:fill="FF0000"/>
            <w:noWrap/>
            <w:vAlign w:val="bottom"/>
            <w:hideMark/>
          </w:tcPr>
          <w:p w14:paraId="25E42590" w14:textId="77777777" w:rsidR="006B0449" w:rsidRPr="006B0449" w:rsidRDefault="006B0449" w:rsidP="006B0449">
            <w:pPr>
              <w:spacing w:after="0" w:line="240" w:lineRule="auto"/>
              <w:jc w:val="right"/>
              <w:rPr>
                <w:rFonts w:ascii="Calibri" w:eastAsia="Times New Roman" w:hAnsi="Calibri" w:cs="Calibri"/>
                <w:color w:val="000000"/>
                <w:lang w:eastAsia="es-PE"/>
              </w:rPr>
            </w:pPr>
            <w:r w:rsidRPr="006B0449">
              <w:rPr>
                <w:rFonts w:ascii="Calibri" w:eastAsia="Times New Roman" w:hAnsi="Calibri" w:cs="Calibri"/>
                <w:color w:val="000000"/>
                <w:lang w:eastAsia="es-PE"/>
              </w:rPr>
              <w:t>0.00</w:t>
            </w:r>
          </w:p>
        </w:tc>
      </w:tr>
    </w:tbl>
    <w:p w14:paraId="5316EB91" w14:textId="77777777" w:rsidR="006B0449" w:rsidRDefault="006B0449" w:rsidP="00F93837">
      <w:pPr>
        <w:pStyle w:val="Default"/>
        <w:ind w:firstLine="708"/>
        <w:jc w:val="both"/>
        <w:rPr>
          <w:rFonts w:asciiTheme="minorHAnsi" w:hAnsiTheme="minorHAnsi" w:cstheme="minorHAnsi"/>
          <w:iCs/>
          <w:color w:val="auto"/>
        </w:rPr>
      </w:pPr>
    </w:p>
    <w:p w14:paraId="51402573" w14:textId="18DD08A5" w:rsidR="006B0449" w:rsidRDefault="006B0449"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cuadro N°04 se puede apreciar los totales de Partidas Nuevas, Mayores </w:t>
      </w:r>
      <w:proofErr w:type="spellStart"/>
      <w:r>
        <w:rPr>
          <w:rFonts w:asciiTheme="minorHAnsi" w:hAnsiTheme="minorHAnsi" w:cstheme="minorHAnsi"/>
          <w:iCs/>
          <w:color w:val="auto"/>
        </w:rPr>
        <w:t>Metrados</w:t>
      </w:r>
      <w:proofErr w:type="spellEnd"/>
      <w:r>
        <w:rPr>
          <w:rFonts w:asciiTheme="minorHAnsi" w:hAnsiTheme="minorHAnsi" w:cstheme="minorHAnsi"/>
          <w:iCs/>
          <w:color w:val="auto"/>
        </w:rPr>
        <w:t xml:space="preserve"> y Deductivos, el cual se estaría dando sin incremento presupuestal en cuanto al componente </w:t>
      </w:r>
      <w:proofErr w:type="spellStart"/>
      <w:r>
        <w:rPr>
          <w:rFonts w:asciiTheme="minorHAnsi" w:hAnsiTheme="minorHAnsi" w:cstheme="minorHAnsi"/>
          <w:iCs/>
          <w:color w:val="auto"/>
        </w:rPr>
        <w:t>TICs</w:t>
      </w:r>
      <w:proofErr w:type="spellEnd"/>
      <w:r>
        <w:rPr>
          <w:rFonts w:asciiTheme="minorHAnsi" w:hAnsiTheme="minorHAnsi" w:cstheme="minorHAnsi"/>
          <w:iCs/>
          <w:color w:val="auto"/>
        </w:rPr>
        <w:t xml:space="preserve"> se refiere.</w:t>
      </w:r>
    </w:p>
    <w:p w14:paraId="530BCCD0" w14:textId="77777777" w:rsidR="00D05664" w:rsidRDefault="00D05664" w:rsidP="00F93837">
      <w:pPr>
        <w:pStyle w:val="Default"/>
        <w:ind w:firstLine="708"/>
        <w:jc w:val="both"/>
        <w:rPr>
          <w:rFonts w:asciiTheme="minorHAnsi" w:hAnsiTheme="minorHAnsi" w:cstheme="minorHAnsi"/>
          <w:iCs/>
          <w:color w:val="auto"/>
        </w:rPr>
      </w:pPr>
    </w:p>
    <w:p w14:paraId="66A6B442" w14:textId="0786855B" w:rsidR="00FA58D1"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Es cuanto informo para su conocimiento y determinación.</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0B7D4889" w14:textId="528B4F10" w:rsidR="00CF74F9" w:rsidRPr="002512D2" w:rsidRDefault="00F93837" w:rsidP="00D05664">
      <w:pPr>
        <w:ind w:firstLine="708"/>
        <w:rPr>
          <w:rFonts w:ascii="Arial Narrow" w:hAnsi="Arial Narrow" w:cs="Adobe Hebrew"/>
        </w:rPr>
      </w:pPr>
      <w:r w:rsidRPr="00E478CE">
        <w:rPr>
          <w:rFonts w:cstheme="minorHAnsi"/>
          <w:iCs/>
          <w:sz w:val="24"/>
          <w:szCs w:val="24"/>
          <w:lang w:val="it-IT"/>
        </w:rPr>
        <w:t>Atentamente.</w:t>
      </w:r>
    </w:p>
    <w:sectPr w:rsidR="00CF74F9"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889E2" w14:textId="77777777" w:rsidR="00134C32" w:rsidRDefault="00134C32" w:rsidP="00DE67AD">
      <w:pPr>
        <w:spacing w:after="0" w:line="240" w:lineRule="auto"/>
      </w:pPr>
      <w:r>
        <w:separator/>
      </w:r>
    </w:p>
  </w:endnote>
  <w:endnote w:type="continuationSeparator" w:id="0">
    <w:p w14:paraId="0A8A2AD1" w14:textId="77777777" w:rsidR="00134C32" w:rsidRDefault="00134C32"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E0EF" w14:textId="77777777" w:rsidR="00134C32" w:rsidRDefault="00134C32" w:rsidP="00DE67AD">
      <w:pPr>
        <w:spacing w:after="0" w:line="240" w:lineRule="auto"/>
      </w:pPr>
      <w:r>
        <w:separator/>
      </w:r>
    </w:p>
  </w:footnote>
  <w:footnote w:type="continuationSeparator" w:id="0">
    <w:p w14:paraId="7B223C2B" w14:textId="77777777" w:rsidR="00134C32" w:rsidRDefault="00134C32"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451D2"/>
    <w:rsid w:val="000458B4"/>
    <w:rsid w:val="00054A1D"/>
    <w:rsid w:val="00064E66"/>
    <w:rsid w:val="00091EC2"/>
    <w:rsid w:val="00095F97"/>
    <w:rsid w:val="000F6C99"/>
    <w:rsid w:val="00107C90"/>
    <w:rsid w:val="00134C32"/>
    <w:rsid w:val="00156280"/>
    <w:rsid w:val="001679AA"/>
    <w:rsid w:val="00170887"/>
    <w:rsid w:val="00187F41"/>
    <w:rsid w:val="001A102B"/>
    <w:rsid w:val="001A1A83"/>
    <w:rsid w:val="001C7D9A"/>
    <w:rsid w:val="0021538B"/>
    <w:rsid w:val="00232CD1"/>
    <w:rsid w:val="00276715"/>
    <w:rsid w:val="002B05EA"/>
    <w:rsid w:val="002B3B62"/>
    <w:rsid w:val="002E7FE3"/>
    <w:rsid w:val="003041E8"/>
    <w:rsid w:val="00306A26"/>
    <w:rsid w:val="00340317"/>
    <w:rsid w:val="00350A5F"/>
    <w:rsid w:val="00354CCF"/>
    <w:rsid w:val="00365E0F"/>
    <w:rsid w:val="003716E9"/>
    <w:rsid w:val="00385032"/>
    <w:rsid w:val="003A58E8"/>
    <w:rsid w:val="003E7ADF"/>
    <w:rsid w:val="004337DE"/>
    <w:rsid w:val="00440CAE"/>
    <w:rsid w:val="00466096"/>
    <w:rsid w:val="00482D70"/>
    <w:rsid w:val="004F16C4"/>
    <w:rsid w:val="004F57C4"/>
    <w:rsid w:val="00540BEC"/>
    <w:rsid w:val="00576DCD"/>
    <w:rsid w:val="005D1528"/>
    <w:rsid w:val="00610BB7"/>
    <w:rsid w:val="0064640F"/>
    <w:rsid w:val="00664AE9"/>
    <w:rsid w:val="00674889"/>
    <w:rsid w:val="00682B18"/>
    <w:rsid w:val="00683618"/>
    <w:rsid w:val="0068432E"/>
    <w:rsid w:val="006B0449"/>
    <w:rsid w:val="006E096F"/>
    <w:rsid w:val="00704D31"/>
    <w:rsid w:val="007568F3"/>
    <w:rsid w:val="007778BF"/>
    <w:rsid w:val="0078465D"/>
    <w:rsid w:val="007F3B9B"/>
    <w:rsid w:val="00812B12"/>
    <w:rsid w:val="008131FB"/>
    <w:rsid w:val="008257C1"/>
    <w:rsid w:val="00852B68"/>
    <w:rsid w:val="008534F8"/>
    <w:rsid w:val="008A6AE3"/>
    <w:rsid w:val="008D609C"/>
    <w:rsid w:val="008E07C0"/>
    <w:rsid w:val="008E3D65"/>
    <w:rsid w:val="00956D23"/>
    <w:rsid w:val="00977161"/>
    <w:rsid w:val="009822BD"/>
    <w:rsid w:val="009A6C07"/>
    <w:rsid w:val="009D2819"/>
    <w:rsid w:val="009D5B76"/>
    <w:rsid w:val="009D68A6"/>
    <w:rsid w:val="00A01D00"/>
    <w:rsid w:val="00A62E6B"/>
    <w:rsid w:val="00AA6C24"/>
    <w:rsid w:val="00AF1F14"/>
    <w:rsid w:val="00AF73B7"/>
    <w:rsid w:val="00B3325C"/>
    <w:rsid w:val="00B37E08"/>
    <w:rsid w:val="00B43FE9"/>
    <w:rsid w:val="00B62C30"/>
    <w:rsid w:val="00BA24FB"/>
    <w:rsid w:val="00BC6258"/>
    <w:rsid w:val="00BD250B"/>
    <w:rsid w:val="00C17EF4"/>
    <w:rsid w:val="00C4258D"/>
    <w:rsid w:val="00C60671"/>
    <w:rsid w:val="00C625D8"/>
    <w:rsid w:val="00C72FE5"/>
    <w:rsid w:val="00C90A8D"/>
    <w:rsid w:val="00CA0FD1"/>
    <w:rsid w:val="00CF0ABF"/>
    <w:rsid w:val="00CF74F9"/>
    <w:rsid w:val="00D05664"/>
    <w:rsid w:val="00D46576"/>
    <w:rsid w:val="00D629DC"/>
    <w:rsid w:val="00D734CA"/>
    <w:rsid w:val="00D8137F"/>
    <w:rsid w:val="00D91CEF"/>
    <w:rsid w:val="00DB45A5"/>
    <w:rsid w:val="00DE67AD"/>
    <w:rsid w:val="00E037B0"/>
    <w:rsid w:val="00E25531"/>
    <w:rsid w:val="00E57559"/>
    <w:rsid w:val="00E91EE0"/>
    <w:rsid w:val="00EA6ADF"/>
    <w:rsid w:val="00ED195B"/>
    <w:rsid w:val="00ED3D73"/>
    <w:rsid w:val="00EE5B51"/>
    <w:rsid w:val="00F102DE"/>
    <w:rsid w:val="00F442B0"/>
    <w:rsid w:val="00F51B88"/>
    <w:rsid w:val="00F560D8"/>
    <w:rsid w:val="00F62DA2"/>
    <w:rsid w:val="00F718C9"/>
    <w:rsid w:val="00F731E7"/>
    <w:rsid w:val="00F847CB"/>
    <w:rsid w:val="00F93837"/>
    <w:rsid w:val="00F9511E"/>
    <w:rsid w:val="00FA58D1"/>
    <w:rsid w:val="00FD66CE"/>
    <w:rsid w:val="00FF67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704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7concolores-nfasis3">
    <w:name w:val="Grid Table 7 Colorful Accent 3"/>
    <w:basedOn w:val="Tablanormal"/>
    <w:uiPriority w:val="52"/>
    <w:rsid w:val="00D056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950">
      <w:bodyDiv w:val="1"/>
      <w:marLeft w:val="0"/>
      <w:marRight w:val="0"/>
      <w:marTop w:val="0"/>
      <w:marBottom w:val="0"/>
      <w:divBdr>
        <w:top w:val="none" w:sz="0" w:space="0" w:color="auto"/>
        <w:left w:val="none" w:sz="0" w:space="0" w:color="auto"/>
        <w:bottom w:val="none" w:sz="0" w:space="0" w:color="auto"/>
        <w:right w:val="none" w:sz="0" w:space="0" w:color="auto"/>
      </w:divBdr>
    </w:div>
    <w:div w:id="107314325">
      <w:bodyDiv w:val="1"/>
      <w:marLeft w:val="0"/>
      <w:marRight w:val="0"/>
      <w:marTop w:val="0"/>
      <w:marBottom w:val="0"/>
      <w:divBdr>
        <w:top w:val="none" w:sz="0" w:space="0" w:color="auto"/>
        <w:left w:val="none" w:sz="0" w:space="0" w:color="auto"/>
        <w:bottom w:val="none" w:sz="0" w:space="0" w:color="auto"/>
        <w:right w:val="none" w:sz="0" w:space="0" w:color="auto"/>
      </w:divBdr>
    </w:div>
    <w:div w:id="163404011">
      <w:bodyDiv w:val="1"/>
      <w:marLeft w:val="0"/>
      <w:marRight w:val="0"/>
      <w:marTop w:val="0"/>
      <w:marBottom w:val="0"/>
      <w:divBdr>
        <w:top w:val="none" w:sz="0" w:space="0" w:color="auto"/>
        <w:left w:val="none" w:sz="0" w:space="0" w:color="auto"/>
        <w:bottom w:val="none" w:sz="0" w:space="0" w:color="auto"/>
        <w:right w:val="none" w:sz="0" w:space="0" w:color="auto"/>
      </w:divBdr>
    </w:div>
    <w:div w:id="276955927">
      <w:bodyDiv w:val="1"/>
      <w:marLeft w:val="0"/>
      <w:marRight w:val="0"/>
      <w:marTop w:val="0"/>
      <w:marBottom w:val="0"/>
      <w:divBdr>
        <w:top w:val="none" w:sz="0" w:space="0" w:color="auto"/>
        <w:left w:val="none" w:sz="0" w:space="0" w:color="auto"/>
        <w:bottom w:val="none" w:sz="0" w:space="0" w:color="auto"/>
        <w:right w:val="none" w:sz="0" w:space="0" w:color="auto"/>
      </w:divBdr>
    </w:div>
    <w:div w:id="335034557">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564296757">
      <w:bodyDiv w:val="1"/>
      <w:marLeft w:val="0"/>
      <w:marRight w:val="0"/>
      <w:marTop w:val="0"/>
      <w:marBottom w:val="0"/>
      <w:divBdr>
        <w:top w:val="none" w:sz="0" w:space="0" w:color="auto"/>
        <w:left w:val="none" w:sz="0" w:space="0" w:color="auto"/>
        <w:bottom w:val="none" w:sz="0" w:space="0" w:color="auto"/>
        <w:right w:val="none" w:sz="0" w:space="0" w:color="auto"/>
      </w:divBdr>
    </w:div>
    <w:div w:id="682053884">
      <w:bodyDiv w:val="1"/>
      <w:marLeft w:val="0"/>
      <w:marRight w:val="0"/>
      <w:marTop w:val="0"/>
      <w:marBottom w:val="0"/>
      <w:divBdr>
        <w:top w:val="none" w:sz="0" w:space="0" w:color="auto"/>
        <w:left w:val="none" w:sz="0" w:space="0" w:color="auto"/>
        <w:bottom w:val="none" w:sz="0" w:space="0" w:color="auto"/>
        <w:right w:val="none" w:sz="0" w:space="0" w:color="auto"/>
      </w:divBdr>
    </w:div>
    <w:div w:id="687174868">
      <w:bodyDiv w:val="1"/>
      <w:marLeft w:val="0"/>
      <w:marRight w:val="0"/>
      <w:marTop w:val="0"/>
      <w:marBottom w:val="0"/>
      <w:divBdr>
        <w:top w:val="none" w:sz="0" w:space="0" w:color="auto"/>
        <w:left w:val="none" w:sz="0" w:space="0" w:color="auto"/>
        <w:bottom w:val="none" w:sz="0" w:space="0" w:color="auto"/>
        <w:right w:val="none" w:sz="0" w:space="0" w:color="auto"/>
      </w:divBdr>
    </w:div>
    <w:div w:id="730006651">
      <w:bodyDiv w:val="1"/>
      <w:marLeft w:val="0"/>
      <w:marRight w:val="0"/>
      <w:marTop w:val="0"/>
      <w:marBottom w:val="0"/>
      <w:divBdr>
        <w:top w:val="none" w:sz="0" w:space="0" w:color="auto"/>
        <w:left w:val="none" w:sz="0" w:space="0" w:color="auto"/>
        <w:bottom w:val="none" w:sz="0" w:space="0" w:color="auto"/>
        <w:right w:val="none" w:sz="0" w:space="0" w:color="auto"/>
      </w:divBdr>
    </w:div>
    <w:div w:id="858396245">
      <w:bodyDiv w:val="1"/>
      <w:marLeft w:val="0"/>
      <w:marRight w:val="0"/>
      <w:marTop w:val="0"/>
      <w:marBottom w:val="0"/>
      <w:divBdr>
        <w:top w:val="none" w:sz="0" w:space="0" w:color="auto"/>
        <w:left w:val="none" w:sz="0" w:space="0" w:color="auto"/>
        <w:bottom w:val="none" w:sz="0" w:space="0" w:color="auto"/>
        <w:right w:val="none" w:sz="0" w:space="0" w:color="auto"/>
      </w:divBdr>
    </w:div>
    <w:div w:id="871503905">
      <w:bodyDiv w:val="1"/>
      <w:marLeft w:val="0"/>
      <w:marRight w:val="0"/>
      <w:marTop w:val="0"/>
      <w:marBottom w:val="0"/>
      <w:divBdr>
        <w:top w:val="none" w:sz="0" w:space="0" w:color="auto"/>
        <w:left w:val="none" w:sz="0" w:space="0" w:color="auto"/>
        <w:bottom w:val="none" w:sz="0" w:space="0" w:color="auto"/>
        <w:right w:val="none" w:sz="0" w:space="0" w:color="auto"/>
      </w:divBdr>
    </w:div>
    <w:div w:id="985280358">
      <w:bodyDiv w:val="1"/>
      <w:marLeft w:val="0"/>
      <w:marRight w:val="0"/>
      <w:marTop w:val="0"/>
      <w:marBottom w:val="0"/>
      <w:divBdr>
        <w:top w:val="none" w:sz="0" w:space="0" w:color="auto"/>
        <w:left w:val="none" w:sz="0" w:space="0" w:color="auto"/>
        <w:bottom w:val="none" w:sz="0" w:space="0" w:color="auto"/>
        <w:right w:val="none" w:sz="0" w:space="0" w:color="auto"/>
      </w:divBdr>
    </w:div>
    <w:div w:id="989482873">
      <w:bodyDiv w:val="1"/>
      <w:marLeft w:val="0"/>
      <w:marRight w:val="0"/>
      <w:marTop w:val="0"/>
      <w:marBottom w:val="0"/>
      <w:divBdr>
        <w:top w:val="none" w:sz="0" w:space="0" w:color="auto"/>
        <w:left w:val="none" w:sz="0" w:space="0" w:color="auto"/>
        <w:bottom w:val="none" w:sz="0" w:space="0" w:color="auto"/>
        <w:right w:val="none" w:sz="0" w:space="0" w:color="auto"/>
      </w:divBdr>
    </w:div>
    <w:div w:id="993215797">
      <w:bodyDiv w:val="1"/>
      <w:marLeft w:val="0"/>
      <w:marRight w:val="0"/>
      <w:marTop w:val="0"/>
      <w:marBottom w:val="0"/>
      <w:divBdr>
        <w:top w:val="none" w:sz="0" w:space="0" w:color="auto"/>
        <w:left w:val="none" w:sz="0" w:space="0" w:color="auto"/>
        <w:bottom w:val="none" w:sz="0" w:space="0" w:color="auto"/>
        <w:right w:val="none" w:sz="0" w:space="0" w:color="auto"/>
      </w:divBdr>
    </w:div>
    <w:div w:id="1009870700">
      <w:bodyDiv w:val="1"/>
      <w:marLeft w:val="0"/>
      <w:marRight w:val="0"/>
      <w:marTop w:val="0"/>
      <w:marBottom w:val="0"/>
      <w:divBdr>
        <w:top w:val="none" w:sz="0" w:space="0" w:color="auto"/>
        <w:left w:val="none" w:sz="0" w:space="0" w:color="auto"/>
        <w:bottom w:val="none" w:sz="0" w:space="0" w:color="auto"/>
        <w:right w:val="none" w:sz="0" w:space="0" w:color="auto"/>
      </w:divBdr>
    </w:div>
    <w:div w:id="1128359860">
      <w:bodyDiv w:val="1"/>
      <w:marLeft w:val="0"/>
      <w:marRight w:val="0"/>
      <w:marTop w:val="0"/>
      <w:marBottom w:val="0"/>
      <w:divBdr>
        <w:top w:val="none" w:sz="0" w:space="0" w:color="auto"/>
        <w:left w:val="none" w:sz="0" w:space="0" w:color="auto"/>
        <w:bottom w:val="none" w:sz="0" w:space="0" w:color="auto"/>
        <w:right w:val="none" w:sz="0" w:space="0" w:color="auto"/>
      </w:divBdr>
    </w:div>
    <w:div w:id="1155563283">
      <w:bodyDiv w:val="1"/>
      <w:marLeft w:val="0"/>
      <w:marRight w:val="0"/>
      <w:marTop w:val="0"/>
      <w:marBottom w:val="0"/>
      <w:divBdr>
        <w:top w:val="none" w:sz="0" w:space="0" w:color="auto"/>
        <w:left w:val="none" w:sz="0" w:space="0" w:color="auto"/>
        <w:bottom w:val="none" w:sz="0" w:space="0" w:color="auto"/>
        <w:right w:val="none" w:sz="0" w:space="0" w:color="auto"/>
      </w:divBdr>
    </w:div>
    <w:div w:id="1186603776">
      <w:bodyDiv w:val="1"/>
      <w:marLeft w:val="0"/>
      <w:marRight w:val="0"/>
      <w:marTop w:val="0"/>
      <w:marBottom w:val="0"/>
      <w:divBdr>
        <w:top w:val="none" w:sz="0" w:space="0" w:color="auto"/>
        <w:left w:val="none" w:sz="0" w:space="0" w:color="auto"/>
        <w:bottom w:val="none" w:sz="0" w:space="0" w:color="auto"/>
        <w:right w:val="none" w:sz="0" w:space="0" w:color="auto"/>
      </w:divBdr>
    </w:div>
    <w:div w:id="1272057120">
      <w:bodyDiv w:val="1"/>
      <w:marLeft w:val="0"/>
      <w:marRight w:val="0"/>
      <w:marTop w:val="0"/>
      <w:marBottom w:val="0"/>
      <w:divBdr>
        <w:top w:val="none" w:sz="0" w:space="0" w:color="auto"/>
        <w:left w:val="none" w:sz="0" w:space="0" w:color="auto"/>
        <w:bottom w:val="none" w:sz="0" w:space="0" w:color="auto"/>
        <w:right w:val="none" w:sz="0" w:space="0" w:color="auto"/>
      </w:divBdr>
    </w:div>
    <w:div w:id="1462648865">
      <w:bodyDiv w:val="1"/>
      <w:marLeft w:val="0"/>
      <w:marRight w:val="0"/>
      <w:marTop w:val="0"/>
      <w:marBottom w:val="0"/>
      <w:divBdr>
        <w:top w:val="none" w:sz="0" w:space="0" w:color="auto"/>
        <w:left w:val="none" w:sz="0" w:space="0" w:color="auto"/>
        <w:bottom w:val="none" w:sz="0" w:space="0" w:color="auto"/>
        <w:right w:val="none" w:sz="0" w:space="0" w:color="auto"/>
      </w:divBdr>
    </w:div>
    <w:div w:id="1493259572">
      <w:bodyDiv w:val="1"/>
      <w:marLeft w:val="0"/>
      <w:marRight w:val="0"/>
      <w:marTop w:val="0"/>
      <w:marBottom w:val="0"/>
      <w:divBdr>
        <w:top w:val="none" w:sz="0" w:space="0" w:color="auto"/>
        <w:left w:val="none" w:sz="0" w:space="0" w:color="auto"/>
        <w:bottom w:val="none" w:sz="0" w:space="0" w:color="auto"/>
        <w:right w:val="none" w:sz="0" w:space="0" w:color="auto"/>
      </w:divBdr>
    </w:div>
    <w:div w:id="1674844963">
      <w:bodyDiv w:val="1"/>
      <w:marLeft w:val="0"/>
      <w:marRight w:val="0"/>
      <w:marTop w:val="0"/>
      <w:marBottom w:val="0"/>
      <w:divBdr>
        <w:top w:val="none" w:sz="0" w:space="0" w:color="auto"/>
        <w:left w:val="none" w:sz="0" w:space="0" w:color="auto"/>
        <w:bottom w:val="none" w:sz="0" w:space="0" w:color="auto"/>
        <w:right w:val="none" w:sz="0" w:space="0" w:color="auto"/>
      </w:divBdr>
    </w:div>
    <w:div w:id="1714844625">
      <w:bodyDiv w:val="1"/>
      <w:marLeft w:val="0"/>
      <w:marRight w:val="0"/>
      <w:marTop w:val="0"/>
      <w:marBottom w:val="0"/>
      <w:divBdr>
        <w:top w:val="none" w:sz="0" w:space="0" w:color="auto"/>
        <w:left w:val="none" w:sz="0" w:space="0" w:color="auto"/>
        <w:bottom w:val="none" w:sz="0" w:space="0" w:color="auto"/>
        <w:right w:val="none" w:sz="0" w:space="0" w:color="auto"/>
      </w:divBdr>
    </w:div>
    <w:div w:id="1751925193">
      <w:bodyDiv w:val="1"/>
      <w:marLeft w:val="0"/>
      <w:marRight w:val="0"/>
      <w:marTop w:val="0"/>
      <w:marBottom w:val="0"/>
      <w:divBdr>
        <w:top w:val="none" w:sz="0" w:space="0" w:color="auto"/>
        <w:left w:val="none" w:sz="0" w:space="0" w:color="auto"/>
        <w:bottom w:val="none" w:sz="0" w:space="0" w:color="auto"/>
        <w:right w:val="none" w:sz="0" w:space="0" w:color="auto"/>
      </w:divBdr>
    </w:div>
    <w:div w:id="1768041664">
      <w:bodyDiv w:val="1"/>
      <w:marLeft w:val="0"/>
      <w:marRight w:val="0"/>
      <w:marTop w:val="0"/>
      <w:marBottom w:val="0"/>
      <w:divBdr>
        <w:top w:val="none" w:sz="0" w:space="0" w:color="auto"/>
        <w:left w:val="none" w:sz="0" w:space="0" w:color="auto"/>
        <w:bottom w:val="none" w:sz="0" w:space="0" w:color="auto"/>
        <w:right w:val="none" w:sz="0" w:space="0" w:color="auto"/>
      </w:divBdr>
    </w:div>
    <w:div w:id="19801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11</Pages>
  <Words>2876</Words>
  <Characters>15819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20</cp:revision>
  <cp:lastPrinted>2024-02-22T17:39:00Z</cp:lastPrinted>
  <dcterms:created xsi:type="dcterms:W3CDTF">2024-02-28T14:14:00Z</dcterms:created>
  <dcterms:modified xsi:type="dcterms:W3CDTF">2024-03-11T16:53:00Z</dcterms:modified>
</cp:coreProperties>
</file>