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3D17" w14:textId="1A31644E" w:rsidR="00666D10" w:rsidRDefault="00E867AE">
      <w:pPr>
        <w:rPr>
          <w:lang w:val="es-MX"/>
        </w:rPr>
      </w:pPr>
      <w:r>
        <w:rPr>
          <w:lang w:val="es-MX"/>
        </w:rPr>
        <w:t>Solicitud</w:t>
      </w:r>
    </w:p>
    <w:p w14:paraId="224AB081" w14:textId="458B9649" w:rsidR="00E867AE" w:rsidRDefault="00E867AE" w:rsidP="00E867A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Pc en cada </w:t>
      </w:r>
      <w:r w:rsidR="00DA28B9">
        <w:rPr>
          <w:lang w:val="es-MX"/>
        </w:rPr>
        <w:t>aula</w:t>
      </w:r>
    </w:p>
    <w:p w14:paraId="0FED3B38" w14:textId="2D850143" w:rsidR="00DA28B9" w:rsidRDefault="00DA28B9" w:rsidP="00E867A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Pc en auditorio</w:t>
      </w:r>
    </w:p>
    <w:p w14:paraId="5D1DC785" w14:textId="7502F72E" w:rsidR="00E867AE" w:rsidRDefault="00E867AE" w:rsidP="00E867A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Pc en sala de uso múltiple</w:t>
      </w:r>
      <w:r w:rsidR="00DA28B9">
        <w:rPr>
          <w:lang w:val="es-MX"/>
        </w:rPr>
        <w:t>.</w:t>
      </w:r>
    </w:p>
    <w:p w14:paraId="3AB1EB35" w14:textId="10E7F198" w:rsidR="00DA28B9" w:rsidRDefault="00DA28B9" w:rsidP="00E867A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Pc biblioteca</w:t>
      </w:r>
      <w:r w:rsidR="0077195B">
        <w:rPr>
          <w:lang w:val="es-MX"/>
        </w:rPr>
        <w:t xml:space="preserve"> administrador</w:t>
      </w:r>
      <w:r w:rsidR="00CA334A">
        <w:rPr>
          <w:lang w:val="es-MX"/>
        </w:rPr>
        <w:t>.</w:t>
      </w:r>
    </w:p>
    <w:p w14:paraId="13BD6B48" w14:textId="2D2C20B9" w:rsidR="00DA28B9" w:rsidRDefault="0077195B" w:rsidP="00E867A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Pizarra de acero vitrificado mediano para salón de trabajo</w:t>
      </w:r>
      <w:r w:rsidR="00CA334A">
        <w:rPr>
          <w:lang w:val="es-MX"/>
        </w:rPr>
        <w:t>.</w:t>
      </w:r>
    </w:p>
    <w:p w14:paraId="6BB7F2A4" w14:textId="478FF5E1" w:rsidR="0077195B" w:rsidRDefault="0077195B" w:rsidP="00E867A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Pc para biblioteca para catálogo.</w:t>
      </w:r>
    </w:p>
    <w:p w14:paraId="33B4CE71" w14:textId="0BDBE01C" w:rsidR="00E867AE" w:rsidRDefault="0077195B" w:rsidP="00E867A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Pc audiovisual con tarjeta de video independiente. </w:t>
      </w:r>
    </w:p>
    <w:p w14:paraId="37B6D28E" w14:textId="10F01E25" w:rsidR="0077195B" w:rsidRDefault="0077195B" w:rsidP="00E867A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Pantalla interactiva para sala de docentes</w:t>
      </w:r>
      <w:r w:rsidR="00CA334A">
        <w:rPr>
          <w:lang w:val="es-MX"/>
        </w:rPr>
        <w:t>.</w:t>
      </w:r>
    </w:p>
    <w:p w14:paraId="7A5E57A8" w14:textId="3D16F46A" w:rsidR="005A4A50" w:rsidRDefault="005A4A50" w:rsidP="005A4A5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2 módulos adicionales para sala de docentes.</w:t>
      </w:r>
    </w:p>
    <w:p w14:paraId="2D400C25" w14:textId="3BBB88CB" w:rsidR="005A4A50" w:rsidRDefault="005A4A50" w:rsidP="005A4A5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Falta oficina de investigación con dos módulos. Pc, impresoras, estantería por la cantidad de documentos que gestiona.</w:t>
      </w:r>
    </w:p>
    <w:p w14:paraId="6C3337AC" w14:textId="105A05F1" w:rsidR="00CE19A1" w:rsidRDefault="00CE19A1" w:rsidP="005A4A5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Pc para oficinas administrativas en general.</w:t>
      </w:r>
    </w:p>
    <w:p w14:paraId="418DBF75" w14:textId="0D1B7703" w:rsidR="00CE19A1" w:rsidRDefault="00CE19A1" w:rsidP="005A4A5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Falta impresoras para oficinas administrativas en general.</w:t>
      </w:r>
    </w:p>
    <w:p w14:paraId="3FD2E880" w14:textId="66C1291C" w:rsidR="00CE19A1" w:rsidRDefault="00951130" w:rsidP="005A4A5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Sillas </w:t>
      </w:r>
      <w:proofErr w:type="spellStart"/>
      <w:r>
        <w:rPr>
          <w:lang w:val="es-MX"/>
        </w:rPr>
        <w:t>node</w:t>
      </w:r>
      <w:proofErr w:type="spellEnd"/>
      <w:r>
        <w:rPr>
          <w:lang w:val="es-MX"/>
        </w:rPr>
        <w:t xml:space="preserve"> para sum</w:t>
      </w:r>
      <w:r w:rsidR="00CA334A">
        <w:rPr>
          <w:lang w:val="es-MX"/>
        </w:rPr>
        <w:t>.</w:t>
      </w:r>
    </w:p>
    <w:p w14:paraId="7A34ADC4" w14:textId="1B5315CE" w:rsidR="00951130" w:rsidRDefault="00951130" w:rsidP="005A4A5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Pantalla </w:t>
      </w:r>
      <w:r w:rsidR="0012168D">
        <w:rPr>
          <w:lang w:val="es-MX"/>
        </w:rPr>
        <w:t>Samsung</w:t>
      </w:r>
      <w:r>
        <w:rPr>
          <w:lang w:val="es-MX"/>
        </w:rPr>
        <w:t xml:space="preserve"> para sum</w:t>
      </w:r>
      <w:r w:rsidR="00CA334A">
        <w:rPr>
          <w:lang w:val="es-MX"/>
        </w:rPr>
        <w:t>.</w:t>
      </w:r>
    </w:p>
    <w:p w14:paraId="6174BCE6" w14:textId="5D783243" w:rsidR="00951130" w:rsidRDefault="0012168D" w:rsidP="005A4A5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Office 365</w:t>
      </w:r>
      <w:r w:rsidR="00CA334A">
        <w:rPr>
          <w:lang w:val="es-MX"/>
        </w:rPr>
        <w:t>.</w:t>
      </w:r>
    </w:p>
    <w:p w14:paraId="37406677" w14:textId="22CE201A" w:rsidR="0012168D" w:rsidRDefault="002164C2" w:rsidP="005A4A5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4 pc para laboratorio de investigación</w:t>
      </w:r>
      <w:r w:rsidR="00A71D85">
        <w:rPr>
          <w:lang w:val="es-MX"/>
        </w:rPr>
        <w:t>.</w:t>
      </w:r>
    </w:p>
    <w:p w14:paraId="4B8021E7" w14:textId="53046BBB" w:rsidR="00A71D85" w:rsidRPr="00A71D85" w:rsidRDefault="00A71D85" w:rsidP="00A71D85">
      <w:pPr>
        <w:ind w:left="360"/>
        <w:rPr>
          <w:lang w:val="es-MX"/>
        </w:rPr>
      </w:pPr>
    </w:p>
    <w:sectPr w:rsidR="00A71D85" w:rsidRPr="00A71D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3763C"/>
    <w:multiLevelType w:val="hybridMultilevel"/>
    <w:tmpl w:val="76D421E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074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7AE"/>
    <w:rsid w:val="000104C3"/>
    <w:rsid w:val="0012168D"/>
    <w:rsid w:val="002164C2"/>
    <w:rsid w:val="00245603"/>
    <w:rsid w:val="00396D62"/>
    <w:rsid w:val="005A4A50"/>
    <w:rsid w:val="0061362E"/>
    <w:rsid w:val="00666D10"/>
    <w:rsid w:val="0077195B"/>
    <w:rsid w:val="00951130"/>
    <w:rsid w:val="00A71D85"/>
    <w:rsid w:val="00B41E88"/>
    <w:rsid w:val="00C526F5"/>
    <w:rsid w:val="00CA334A"/>
    <w:rsid w:val="00CE19A1"/>
    <w:rsid w:val="00DA28B9"/>
    <w:rsid w:val="00E77353"/>
    <w:rsid w:val="00E8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2E02FA"/>
  <w15:chartTrackingRefBased/>
  <w15:docId w15:val="{ECB7BA6D-A396-4C3C-AB1E-C1987CA8E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6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6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6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6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6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6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6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6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6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6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6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6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67A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67A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67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67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67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67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6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6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6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6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6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67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67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67A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6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67A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67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101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Raul Livano Luna</dc:creator>
  <cp:keywords/>
  <dc:description/>
  <cp:lastModifiedBy>Manuel Raul Livano Luna</cp:lastModifiedBy>
  <cp:revision>2</cp:revision>
  <dcterms:created xsi:type="dcterms:W3CDTF">2025-09-16T16:36:00Z</dcterms:created>
  <dcterms:modified xsi:type="dcterms:W3CDTF">2025-09-18T14:50:00Z</dcterms:modified>
</cp:coreProperties>
</file>