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D5B7" w14:textId="4FA0FBC7" w:rsidR="002D52D3" w:rsidRDefault="0023410E" w:rsidP="0023410E">
      <w:pPr>
        <w:pStyle w:val="a3"/>
        <w:rPr>
          <w:lang w:val="en-GB"/>
        </w:rPr>
      </w:pPr>
      <w:r>
        <w:rPr>
          <w:lang w:val="en-GB"/>
        </w:rPr>
        <w:t>Python Django Web Application Project Documentation</w:t>
      </w:r>
    </w:p>
    <w:p w14:paraId="6DE7CE8B" w14:textId="36B40AAD" w:rsidR="0023410E" w:rsidRDefault="0023410E" w:rsidP="0023410E">
      <w:pPr>
        <w:pStyle w:val="1"/>
        <w:rPr>
          <w:lang w:val="en-GB"/>
        </w:rPr>
      </w:pPr>
      <w:r>
        <w:rPr>
          <w:lang w:val="en-GB"/>
        </w:rPr>
        <w:t>Overview</w:t>
      </w:r>
    </w:p>
    <w:p w14:paraId="340A6D69" w14:textId="6F722DFC" w:rsidR="0023410E" w:rsidRDefault="00015C86" w:rsidP="0023410E">
      <w:pPr>
        <w:rPr>
          <w:lang w:val="en-GB"/>
        </w:rPr>
      </w:pPr>
      <w:r>
        <w:rPr>
          <w:lang w:val="en-GB"/>
        </w:rPr>
        <w:t xml:space="preserve">This is a web development project. We will use Python and Django to build a web-based application. The course assumes prior knowledge of Python programming including data types, structures, functions, classes, and others from participants. Students should have taken and passed the first eleven chapters in Python Crash Course before joining this project. </w:t>
      </w:r>
    </w:p>
    <w:p w14:paraId="0A5AFCFC" w14:textId="10C0CA50" w:rsidR="005131EC" w:rsidRDefault="005131EC" w:rsidP="005131EC">
      <w:pPr>
        <w:pStyle w:val="1"/>
        <w:rPr>
          <w:lang w:val="en-GB"/>
        </w:rPr>
      </w:pPr>
      <w:r>
        <w:rPr>
          <w:lang w:val="en-GB"/>
        </w:rPr>
        <w:t>Objectives</w:t>
      </w:r>
    </w:p>
    <w:p w14:paraId="4F1E19A8" w14:textId="1B36A9E6" w:rsidR="005131EC" w:rsidRDefault="00644587" w:rsidP="005131EC">
      <w:pPr>
        <w:rPr>
          <w:lang w:val="en-GB"/>
        </w:rPr>
      </w:pPr>
      <w:r>
        <w:rPr>
          <w:lang w:val="en-GB"/>
        </w:rPr>
        <w:t xml:space="preserve">Upon completion of this project, students should be able to apply Python programming basics </w:t>
      </w:r>
      <w:r w:rsidR="0008466E">
        <w:rPr>
          <w:lang w:val="en-GB"/>
        </w:rPr>
        <w:t>in conjunction</w:t>
      </w:r>
      <w:r>
        <w:rPr>
          <w:lang w:val="en-GB"/>
        </w:rPr>
        <w:t xml:space="preserve"> with Django and SQLite to construct fully functional, database-driven web-based applications.</w:t>
      </w:r>
    </w:p>
    <w:p w14:paraId="3CC46D04" w14:textId="7C9766C3" w:rsidR="00015C86" w:rsidRDefault="005131EC" w:rsidP="005131EC">
      <w:pPr>
        <w:pStyle w:val="1"/>
        <w:rPr>
          <w:lang w:val="en-GB"/>
        </w:rPr>
      </w:pPr>
      <w:r>
        <w:rPr>
          <w:lang w:val="en-GB"/>
        </w:rPr>
        <w:t>Material</w:t>
      </w:r>
    </w:p>
    <w:p w14:paraId="574E4565" w14:textId="461BC80D" w:rsidR="005131EC" w:rsidRDefault="005131EC" w:rsidP="005131EC">
      <w:pPr>
        <w:rPr>
          <w:lang w:val="en-GB"/>
        </w:rPr>
      </w:pPr>
      <w:r>
        <w:rPr>
          <w:lang w:val="en-GB"/>
        </w:rPr>
        <w:t>Python Crash Course is the primary resource for this project. Chapters 18 to 20 cover everything students need to know to complete this project.</w:t>
      </w:r>
    </w:p>
    <w:p w14:paraId="32D66B32" w14:textId="335E3D77" w:rsidR="005131EC" w:rsidRDefault="005131EC" w:rsidP="005131EC">
      <w:pPr>
        <w:rPr>
          <w:lang w:val="en-GB"/>
        </w:rPr>
      </w:pPr>
      <w:r>
        <w:rPr>
          <w:lang w:val="en-GB"/>
        </w:rPr>
        <w:t>Students should have the latest version of Python and Visual Studio Code installed on their devices before joining the project.</w:t>
      </w:r>
    </w:p>
    <w:p w14:paraId="4168E050" w14:textId="7B79ED98" w:rsidR="005131EC" w:rsidRDefault="00117087" w:rsidP="00117087">
      <w:pPr>
        <w:pStyle w:val="1"/>
        <w:rPr>
          <w:lang w:val="en-GB"/>
        </w:rPr>
      </w:pPr>
      <w:r>
        <w:rPr>
          <w:lang w:val="en-GB"/>
        </w:rPr>
        <w:t>Breakdown</w:t>
      </w:r>
    </w:p>
    <w:p w14:paraId="0F9CE79E" w14:textId="360A8F3D" w:rsidR="00117087" w:rsidRDefault="00117087" w:rsidP="00117087">
      <w:pPr>
        <w:rPr>
          <w:lang w:val="en-GB"/>
        </w:rPr>
      </w:pPr>
      <w:r>
        <w:rPr>
          <w:lang w:val="en-GB"/>
        </w:rPr>
        <w:t>Chapter 18 Getting Started with Django: In this chapter, we will set up the development for Django web application development.</w:t>
      </w:r>
    </w:p>
    <w:p w14:paraId="4E25F964" w14:textId="1174C8CC" w:rsidR="00117087" w:rsidRDefault="00117087" w:rsidP="00117087">
      <w:pPr>
        <w:rPr>
          <w:lang w:val="en-GB"/>
        </w:rPr>
      </w:pPr>
      <w:r>
        <w:rPr>
          <w:lang w:val="en-GB"/>
        </w:rPr>
        <w:t>Chapter 19 User Accounts: In this chapter, we will learn to connect to SQLite databases to build user account controls such as login and logout.</w:t>
      </w:r>
    </w:p>
    <w:p w14:paraId="4847E771" w14:textId="37A4F9B7" w:rsidR="00117087" w:rsidRDefault="00117087" w:rsidP="00117087">
      <w:pPr>
        <w:rPr>
          <w:lang w:val="en-GB"/>
        </w:rPr>
      </w:pPr>
      <w:r>
        <w:rPr>
          <w:lang w:val="en-GB"/>
        </w:rPr>
        <w:t>Chapter 20 Styling and Deploy Web APP: In this final chapter, we will learn to design user interfaces for the web application and publish the app.</w:t>
      </w:r>
    </w:p>
    <w:p w14:paraId="7A51888B" w14:textId="0F529226" w:rsidR="0004566C" w:rsidRDefault="00EE3110" w:rsidP="00EE3110">
      <w:pPr>
        <w:pStyle w:val="1"/>
        <w:rPr>
          <w:lang w:val="en-GB"/>
        </w:rPr>
      </w:pPr>
      <w:r>
        <w:rPr>
          <w:lang w:val="en-GB"/>
        </w:rPr>
        <w:t>Schedule</w:t>
      </w:r>
    </w:p>
    <w:p w14:paraId="6DBD860E" w14:textId="2102B041" w:rsidR="00EE3110" w:rsidRDefault="00C37A51" w:rsidP="00EE3110">
      <w:pPr>
        <w:rPr>
          <w:lang w:val="en-GB"/>
        </w:rPr>
      </w:pPr>
      <w:r>
        <w:rPr>
          <w:lang w:val="en-GB"/>
        </w:rPr>
        <w:t>Please refer to the main course schedule attached below for the timeline of this project. Please follow the timeline to complete this project</w:t>
      </w:r>
      <w:r w:rsidR="00713327">
        <w:rPr>
          <w:lang w:val="en-GB"/>
        </w:rPr>
        <w:t>.</w:t>
      </w:r>
    </w:p>
    <w:p w14:paraId="5002FC74" w14:textId="0F74762E" w:rsidR="00EE3110" w:rsidRDefault="00C37A51" w:rsidP="00EE3110">
      <w:r>
        <w:object w:dxaOrig="1508" w:dyaOrig="1041" w14:anchorId="6EBE1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pt;height:52.05pt" o:ole="">
            <v:imagedata r:id="rId5" o:title=""/>
          </v:shape>
          <o:OLEObject Type="Embed" ProgID="Excel.Sheet.12" ShapeID="_x0000_i1025" DrawAspect="Icon" ObjectID="_1708088412" r:id="rId6"/>
        </w:object>
      </w:r>
    </w:p>
    <w:p w14:paraId="01E66A6D" w14:textId="753B2BDC" w:rsidR="00B30AD7" w:rsidRDefault="00B30AD7" w:rsidP="00B30AD7">
      <w:pPr>
        <w:pStyle w:val="1"/>
        <w:rPr>
          <w:lang w:val="en-GB"/>
        </w:rPr>
      </w:pPr>
      <w:r>
        <w:rPr>
          <w:lang w:val="en-GB"/>
        </w:rPr>
        <w:t>Assessment</w:t>
      </w:r>
    </w:p>
    <w:p w14:paraId="276F1E2D" w14:textId="58A1B9E1" w:rsidR="00B30AD7" w:rsidRPr="00713327" w:rsidRDefault="00B30AD7" w:rsidP="00B30AD7">
      <w:pPr>
        <w:rPr>
          <w:rFonts w:eastAsia="等线"/>
          <w:lang w:val="en-GB" w:eastAsia="zh-CN"/>
        </w:rPr>
      </w:pPr>
      <w:r>
        <w:rPr>
          <w:lang w:val="en-GB"/>
        </w:rPr>
        <w:t xml:space="preserve">This project will be assessed based on </w:t>
      </w:r>
      <w:r w:rsidR="00EF1CAD">
        <w:rPr>
          <w:lang w:val="en-GB"/>
        </w:rPr>
        <w:t xml:space="preserve">the </w:t>
      </w:r>
      <w:r>
        <w:rPr>
          <w:lang w:val="en-GB"/>
        </w:rPr>
        <w:t>successfulness of implementation</w:t>
      </w:r>
      <w:r w:rsidR="00EF1CAD">
        <w:rPr>
          <w:lang w:val="en-GB"/>
        </w:rPr>
        <w:t>. All features built must be working properly to gain points.</w:t>
      </w:r>
      <w:r w:rsidR="00277106">
        <w:rPr>
          <w:lang w:val="en-GB"/>
        </w:rPr>
        <w:t xml:space="preserve"> A </w:t>
      </w:r>
      <w:r w:rsidR="004F577C">
        <w:rPr>
          <w:lang w:val="en-GB"/>
        </w:rPr>
        <w:t>user acceptance test</w:t>
      </w:r>
      <w:r w:rsidR="00277106">
        <w:rPr>
          <w:lang w:val="en-GB"/>
        </w:rPr>
        <w:t xml:space="preserve"> document will be used to evaluate and score the </w:t>
      </w:r>
      <w:r w:rsidR="004F577C">
        <w:rPr>
          <w:lang w:val="en-GB"/>
        </w:rPr>
        <w:t>outcome</w:t>
      </w:r>
      <w:r w:rsidR="00277106">
        <w:rPr>
          <w:lang w:val="en-GB"/>
        </w:rPr>
        <w:t xml:space="preserve">. </w:t>
      </w:r>
    </w:p>
    <w:p w14:paraId="35DCE606" w14:textId="17B82DF9" w:rsidR="00B30AD7" w:rsidRDefault="00B30AD7" w:rsidP="00B30AD7">
      <w:pPr>
        <w:pStyle w:val="1"/>
        <w:rPr>
          <w:lang w:val="en-GB"/>
        </w:rPr>
      </w:pPr>
      <w:r>
        <w:rPr>
          <w:lang w:val="en-GB"/>
        </w:rPr>
        <w:t>Resources</w:t>
      </w:r>
    </w:p>
    <w:p w14:paraId="0FC8646E" w14:textId="602F313C" w:rsidR="00B30AD7" w:rsidRDefault="00B30AD7" w:rsidP="00B30AD7">
      <w:pPr>
        <w:rPr>
          <w:lang w:val="en-GB"/>
        </w:rPr>
      </w:pPr>
      <w:r>
        <w:rPr>
          <w:lang w:val="en-GB"/>
        </w:rPr>
        <w:t>Below is a list of resources that will be helpful for completing this project:</w:t>
      </w:r>
    </w:p>
    <w:p w14:paraId="0D80B69F" w14:textId="31E9638C" w:rsidR="00B30AD7" w:rsidRDefault="00D01A8E" w:rsidP="000E7F82">
      <w:pPr>
        <w:pStyle w:val="a5"/>
        <w:numPr>
          <w:ilvl w:val="0"/>
          <w:numId w:val="2"/>
        </w:numPr>
      </w:pPr>
      <w:r w:rsidRPr="000E7F82">
        <w:rPr>
          <w:lang w:val="en-GB"/>
        </w:rPr>
        <w:t xml:space="preserve">Django Documentation: </w:t>
      </w:r>
      <w:hyperlink r:id="rId7" w:history="1">
        <w:r w:rsidR="005176A3">
          <w:rPr>
            <w:rStyle w:val="a6"/>
          </w:rPr>
          <w:t>Django documentation | Django documentation | Django (djangoproject.com)</w:t>
        </w:r>
      </w:hyperlink>
    </w:p>
    <w:p w14:paraId="619CC2C8" w14:textId="1A0132E2" w:rsidR="005176A3" w:rsidRDefault="003F4946" w:rsidP="000E7F82">
      <w:pPr>
        <w:pStyle w:val="a5"/>
        <w:numPr>
          <w:ilvl w:val="0"/>
          <w:numId w:val="2"/>
        </w:numPr>
      </w:pPr>
      <w:r w:rsidRPr="000E7F82">
        <w:rPr>
          <w:lang w:val="en-GB"/>
        </w:rPr>
        <w:t xml:space="preserve">SQLite Documentation: </w:t>
      </w:r>
      <w:hyperlink r:id="rId8" w:history="1">
        <w:r>
          <w:rPr>
            <w:rStyle w:val="a6"/>
          </w:rPr>
          <w:t>SQLite Home Page</w:t>
        </w:r>
      </w:hyperlink>
    </w:p>
    <w:p w14:paraId="3B09B91B" w14:textId="77777777" w:rsidR="003F4946" w:rsidRPr="00B30AD7" w:rsidRDefault="003F4946" w:rsidP="00B30AD7">
      <w:pPr>
        <w:rPr>
          <w:lang w:val="en-GB"/>
        </w:rPr>
      </w:pPr>
    </w:p>
    <w:sectPr w:rsidR="003F4946" w:rsidRPr="00B30AD7" w:rsidSect="00A5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rriweather">
    <w:altName w:val="Merriweather"/>
    <w:panose1 w:val="00000500000000000000"/>
    <w:charset w:val="00"/>
    <w:family w:val="auto"/>
    <w:pitch w:val="variable"/>
    <w:sig w:usb0="20000207" w:usb1="00000002" w:usb2="00000000" w:usb3="00000000" w:csb0="00000197"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7D52"/>
    <w:multiLevelType w:val="hybridMultilevel"/>
    <w:tmpl w:val="7102CF3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887608C"/>
    <w:multiLevelType w:val="hybridMultilevel"/>
    <w:tmpl w:val="70D656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47"/>
    <w:rsid w:val="00015C86"/>
    <w:rsid w:val="0004566C"/>
    <w:rsid w:val="0008466E"/>
    <w:rsid w:val="000E7F82"/>
    <w:rsid w:val="000F4453"/>
    <w:rsid w:val="00117087"/>
    <w:rsid w:val="00187847"/>
    <w:rsid w:val="001A2DDE"/>
    <w:rsid w:val="001B0E27"/>
    <w:rsid w:val="001E1BDF"/>
    <w:rsid w:val="001E7B6E"/>
    <w:rsid w:val="0023410E"/>
    <w:rsid w:val="002422F0"/>
    <w:rsid w:val="00277106"/>
    <w:rsid w:val="002B66DF"/>
    <w:rsid w:val="002D52D3"/>
    <w:rsid w:val="003D2E47"/>
    <w:rsid w:val="003F4946"/>
    <w:rsid w:val="004F577C"/>
    <w:rsid w:val="005131EC"/>
    <w:rsid w:val="005176A3"/>
    <w:rsid w:val="00644587"/>
    <w:rsid w:val="006F6A66"/>
    <w:rsid w:val="00713327"/>
    <w:rsid w:val="0073215A"/>
    <w:rsid w:val="008F7F54"/>
    <w:rsid w:val="00A54915"/>
    <w:rsid w:val="00A709A1"/>
    <w:rsid w:val="00B30AD7"/>
    <w:rsid w:val="00C37A51"/>
    <w:rsid w:val="00D01A8E"/>
    <w:rsid w:val="00D930A5"/>
    <w:rsid w:val="00ED0EFE"/>
    <w:rsid w:val="00EE3110"/>
    <w:rsid w:val="00EF1CAD"/>
    <w:rsid w:val="00F369F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7CBE"/>
  <w15:chartTrackingRefBased/>
  <w15:docId w15:val="{B22FF7C6-B53F-415C-A2E3-930B72BD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F54"/>
    <w:pPr>
      <w:jc w:val="both"/>
    </w:pPr>
    <w:rPr>
      <w:rFonts w:ascii="Open Sans" w:hAnsi="Open Sans"/>
      <w:sz w:val="24"/>
    </w:rPr>
  </w:style>
  <w:style w:type="paragraph" w:styleId="1">
    <w:name w:val="heading 1"/>
    <w:basedOn w:val="a"/>
    <w:next w:val="a"/>
    <w:link w:val="10"/>
    <w:uiPriority w:val="9"/>
    <w:qFormat/>
    <w:rsid w:val="000F4453"/>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0F4453"/>
    <w:pPr>
      <w:keepNext/>
      <w:keepLines/>
      <w:spacing w:before="40" w:after="0"/>
      <w:outlineLvl w:val="1"/>
    </w:pPr>
    <w:rPr>
      <w:rFonts w:eastAsiaTheme="majorEastAsia"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F4453"/>
    <w:pPr>
      <w:spacing w:after="0" w:line="240" w:lineRule="auto"/>
      <w:contextualSpacing/>
      <w:jc w:val="center"/>
    </w:pPr>
    <w:rPr>
      <w:rFonts w:ascii="Merriweather" w:eastAsiaTheme="majorEastAsia" w:hAnsi="Merriweather" w:cstheme="majorBidi"/>
      <w:spacing w:val="-10"/>
      <w:kern w:val="28"/>
      <w:sz w:val="48"/>
      <w:szCs w:val="56"/>
    </w:rPr>
  </w:style>
  <w:style w:type="character" w:customStyle="1" w:styleId="a4">
    <w:name w:val="标题 字符"/>
    <w:basedOn w:val="a0"/>
    <w:link w:val="a3"/>
    <w:uiPriority w:val="10"/>
    <w:rsid w:val="000F4453"/>
    <w:rPr>
      <w:rFonts w:ascii="Merriweather" w:eastAsiaTheme="majorEastAsia" w:hAnsi="Merriweather" w:cstheme="majorBidi"/>
      <w:spacing w:val="-10"/>
      <w:kern w:val="28"/>
      <w:sz w:val="48"/>
      <w:szCs w:val="56"/>
    </w:rPr>
  </w:style>
  <w:style w:type="character" w:customStyle="1" w:styleId="10">
    <w:name w:val="标题 1 字符"/>
    <w:basedOn w:val="a0"/>
    <w:link w:val="1"/>
    <w:uiPriority w:val="9"/>
    <w:rsid w:val="000F4453"/>
    <w:rPr>
      <w:rFonts w:ascii="Open Sans" w:eastAsiaTheme="majorEastAsia" w:hAnsi="Open Sans" w:cstheme="majorBidi"/>
      <w:color w:val="2F5496" w:themeColor="accent1" w:themeShade="BF"/>
      <w:sz w:val="32"/>
      <w:szCs w:val="32"/>
    </w:rPr>
  </w:style>
  <w:style w:type="character" w:customStyle="1" w:styleId="20">
    <w:name w:val="标题 2 字符"/>
    <w:basedOn w:val="a0"/>
    <w:link w:val="2"/>
    <w:uiPriority w:val="9"/>
    <w:rsid w:val="000F4453"/>
    <w:rPr>
      <w:rFonts w:ascii="Open Sans" w:eastAsiaTheme="majorEastAsia" w:hAnsi="Open Sans" w:cstheme="majorBidi"/>
      <w:color w:val="2F5496" w:themeColor="accent1" w:themeShade="BF"/>
      <w:sz w:val="26"/>
      <w:szCs w:val="26"/>
    </w:rPr>
  </w:style>
  <w:style w:type="paragraph" w:styleId="a5">
    <w:name w:val="List Paragraph"/>
    <w:basedOn w:val="a"/>
    <w:uiPriority w:val="34"/>
    <w:qFormat/>
    <w:rsid w:val="005131EC"/>
    <w:pPr>
      <w:ind w:left="720"/>
      <w:contextualSpacing/>
    </w:pPr>
  </w:style>
  <w:style w:type="character" w:styleId="a6">
    <w:name w:val="Hyperlink"/>
    <w:basedOn w:val="a0"/>
    <w:uiPriority w:val="99"/>
    <w:semiHidden/>
    <w:unhideWhenUsed/>
    <w:rsid w:val="00517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index.html" TargetMode="External"/><Relationship Id="rId3" Type="http://schemas.openxmlformats.org/officeDocument/2006/relationships/settings" Target="settings.xml"/><Relationship Id="rId7" Type="http://schemas.openxmlformats.org/officeDocument/2006/relationships/hyperlink" Target="https://docs.djangoproject.com/en/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Zhaozhi</dc:creator>
  <cp:keywords/>
  <dc:description/>
  <cp:lastModifiedBy>Li, Zhaozhi</cp:lastModifiedBy>
  <cp:revision>33</cp:revision>
  <dcterms:created xsi:type="dcterms:W3CDTF">2022-03-06T04:23:00Z</dcterms:created>
  <dcterms:modified xsi:type="dcterms:W3CDTF">2022-03-06T08:14:00Z</dcterms:modified>
</cp:coreProperties>
</file>