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6E5B7AB3" w:rsidR="00892076" w:rsidRDefault="00251E43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A94942D" wp14:editId="064E1CCC">
            <wp:extent cx="5760720" cy="1401445"/>
            <wp:effectExtent l="0" t="0" r="0" b="0"/>
            <wp:docPr id="6" name="Imagem 6" descr="Sistema Fiep - Cursos Técnicos -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Fiep - Cursos Técnicos - Sen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A697" w14:textId="77777777" w:rsidR="00892076" w:rsidRDefault="00194B75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07CD317" wp14:editId="07777777">
                <wp:simplePos x="0" y="0"/>
                <wp:positionH relativeFrom="column">
                  <wp:posOffset>-3810</wp:posOffset>
                </wp:positionH>
                <wp:positionV relativeFrom="paragraph">
                  <wp:posOffset>42545</wp:posOffset>
                </wp:positionV>
                <wp:extent cx="5718810" cy="2540"/>
                <wp:effectExtent l="24765" t="23495" r="19050" b="2159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8810" cy="25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557805F0" id="Line 11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3.35pt" to="45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" o:allowincell="f" strokeweight="3pt">
                <v:stroke startarrowwidth="wide" startarrowlength="short" endarrowwidth="wide" endarrowlength="short"/>
              </v:line>
            </w:pict>
          </mc:Fallback>
        </mc:AlternateContent>
      </w:r>
    </w:p>
    <w:p w14:paraId="0AC43FC1" w14:textId="243BF4F8" w:rsidR="00841C65" w:rsidRDefault="00251E43" w:rsidP="125FBF36">
      <w:pPr>
        <w:tabs>
          <w:tab w:val="left" w:pos="0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TÉCNICO EM </w:t>
      </w:r>
      <w:r w:rsidR="125FBF36" w:rsidRPr="125FBF36">
        <w:rPr>
          <w:b/>
          <w:bCs/>
          <w:sz w:val="32"/>
          <w:szCs w:val="32"/>
        </w:rPr>
        <w:t>DESENVOLVIMENTO DE SISTEMAS</w:t>
      </w:r>
    </w:p>
    <w:p w14:paraId="33653B46" w14:textId="7E330AF6" w:rsidR="006A7403" w:rsidRPr="005277CF" w:rsidRDefault="125FBF36" w:rsidP="006A7403">
      <w:pPr>
        <w:tabs>
          <w:tab w:val="left" w:pos="0"/>
        </w:tabs>
        <w:spacing w:line="360" w:lineRule="auto"/>
        <w:jc w:val="center"/>
        <w:rPr>
          <w:b/>
          <w:bCs/>
          <w:sz w:val="32"/>
          <w:szCs w:val="32"/>
        </w:rPr>
      </w:pPr>
      <w:r w:rsidRPr="125FBF36">
        <w:rPr>
          <w:b/>
          <w:bCs/>
          <w:sz w:val="32"/>
          <w:szCs w:val="32"/>
        </w:rPr>
        <w:t>NOME DO</w:t>
      </w:r>
      <w:r w:rsidR="009E2F52">
        <w:rPr>
          <w:b/>
          <w:bCs/>
          <w:sz w:val="32"/>
          <w:szCs w:val="32"/>
        </w:rPr>
        <w:t>S</w:t>
      </w:r>
      <w:r w:rsidRPr="125FBF36">
        <w:rPr>
          <w:b/>
          <w:bCs/>
          <w:sz w:val="32"/>
          <w:szCs w:val="32"/>
        </w:rPr>
        <w:t xml:space="preserve"> ALUNO</w:t>
      </w:r>
      <w:r w:rsidR="009E2F52">
        <w:rPr>
          <w:b/>
          <w:bCs/>
          <w:sz w:val="32"/>
          <w:szCs w:val="32"/>
        </w:rPr>
        <w:t>S</w:t>
      </w:r>
      <w:r w:rsidR="005277CF">
        <w:rPr>
          <w:b/>
          <w:bCs/>
          <w:sz w:val="32"/>
          <w:szCs w:val="32"/>
        </w:rPr>
        <w:t>:</w:t>
      </w:r>
    </w:p>
    <w:p w14:paraId="0A37501D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49E9600" w14:textId="42ED55D1" w:rsidR="006A7403" w:rsidRDefault="006A7403" w:rsidP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Murilo dos S. Margonar</w:t>
      </w:r>
    </w:p>
    <w:p w14:paraId="02EB378F" w14:textId="1825F729" w:rsidR="00892076" w:rsidRDefault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 xml:space="preserve">Miguel </w:t>
      </w:r>
      <w:proofErr w:type="spellStart"/>
      <w:r w:rsidR="00810452">
        <w:rPr>
          <w:b/>
        </w:rPr>
        <w:t>Eleotério</w:t>
      </w:r>
      <w:proofErr w:type="spellEnd"/>
      <w:r w:rsidR="00810452">
        <w:rPr>
          <w:b/>
        </w:rPr>
        <w:t xml:space="preserve"> V.</w:t>
      </w:r>
    </w:p>
    <w:p w14:paraId="6A05A809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5A39BBE3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1C8F396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72A3D3E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0D0B940D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  <w:sz w:val="28"/>
        </w:rPr>
      </w:pPr>
    </w:p>
    <w:p w14:paraId="53FBF6CE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  <w:sz w:val="28"/>
        </w:rPr>
        <w:t xml:space="preserve">NOME DO SISTEMA </w:t>
      </w:r>
      <w:r w:rsidR="00407533">
        <w:rPr>
          <w:b/>
          <w:sz w:val="28"/>
        </w:rPr>
        <w:t>PROPOSTO</w:t>
      </w:r>
    </w:p>
    <w:p w14:paraId="0E27B00A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60061E4C" w14:textId="3875CDEA" w:rsidR="00892076" w:rsidRDefault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PixelCats</w:t>
      </w:r>
    </w:p>
    <w:p w14:paraId="44EAFD9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B94D5A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DEEC669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656B9A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5FB0818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049F31C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53128261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62486C05" w14:textId="2C03CFE3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294B0983" w14:textId="3EB8BC75" w:rsidR="00FE7623" w:rsidRDefault="00FE7623">
      <w:pPr>
        <w:tabs>
          <w:tab w:val="left" w:pos="0"/>
        </w:tabs>
        <w:spacing w:line="360" w:lineRule="auto"/>
        <w:jc w:val="center"/>
        <w:rPr>
          <w:b/>
        </w:rPr>
      </w:pPr>
    </w:p>
    <w:p w14:paraId="5022B47D" w14:textId="4F2AF1CE" w:rsidR="00FE7623" w:rsidRDefault="00FE7623" w:rsidP="003748EE">
      <w:pPr>
        <w:rPr>
          <w:b/>
        </w:rPr>
      </w:pPr>
    </w:p>
    <w:p w14:paraId="3D8B5B8E" w14:textId="77777777" w:rsidR="00EB1F62" w:rsidRDefault="00EB1F62" w:rsidP="003748EE">
      <w:pPr>
        <w:rPr>
          <w:b/>
        </w:rPr>
      </w:pPr>
    </w:p>
    <w:p w14:paraId="2F495BC9" w14:textId="77777777" w:rsidR="00892076" w:rsidRDefault="00194B75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E4C69" wp14:editId="07777777">
                <wp:simplePos x="0" y="0"/>
                <wp:positionH relativeFrom="column">
                  <wp:posOffset>-15240</wp:posOffset>
                </wp:positionH>
                <wp:positionV relativeFrom="paragraph">
                  <wp:posOffset>145415</wp:posOffset>
                </wp:positionV>
                <wp:extent cx="5760720" cy="635"/>
                <wp:effectExtent l="22860" t="21590" r="26670" b="2540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6072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6C7E32CA" id="Line 1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1.45pt" to="452.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" strokeweight="3pt">
                <v:stroke startarrowwidth="wide" startarrowlength="short" endarrowwidth="wide" endarrowlength="short"/>
              </v:line>
            </w:pict>
          </mc:Fallback>
        </mc:AlternateContent>
      </w:r>
    </w:p>
    <w:p w14:paraId="292FA05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LONDRINA</w:t>
      </w:r>
    </w:p>
    <w:p w14:paraId="2002C2C8" w14:textId="5908836A" w:rsidR="00EB1F62" w:rsidRPr="006A7403" w:rsidRDefault="00841C65" w:rsidP="007708E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20</w:t>
      </w:r>
      <w:r w:rsidR="0022201D">
        <w:rPr>
          <w:b/>
        </w:rPr>
        <w:t>2</w:t>
      </w:r>
      <w:r w:rsidR="006A7403">
        <w:rPr>
          <w:b/>
        </w:rPr>
        <w:t>3</w:t>
      </w:r>
    </w:p>
    <w:p w14:paraId="4FBDA428" w14:textId="77777777" w:rsidR="00EB1F62" w:rsidRDefault="00EB1F62" w:rsidP="00EB1F62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Lista de Figuras</w:t>
      </w:r>
    </w:p>
    <w:p w14:paraId="39E008F3" w14:textId="77777777" w:rsidR="00EB1F62" w:rsidRDefault="00EB1F62" w:rsidP="00EB1F62">
      <w:pPr>
        <w:rPr>
          <w:b/>
        </w:rPr>
      </w:pPr>
    </w:p>
    <w:p w14:paraId="174E1592" w14:textId="77777777" w:rsidR="00EB1F62" w:rsidRDefault="00EB1F62" w:rsidP="00EB1F62">
      <w:pPr>
        <w:rPr>
          <w:b/>
        </w:rPr>
      </w:pPr>
    </w:p>
    <w:p w14:paraId="46BB298E" w14:textId="65924818" w:rsidR="006F0027" w:rsidRDefault="009E2F5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09742655" w:history="1">
        <w:r w:rsidR="006F0027" w:rsidRPr="00B1185A">
          <w:rPr>
            <w:rStyle w:val="Hyperlink"/>
            <w:noProof/>
          </w:rPr>
          <w:t>Figura 1 - Diagrama de Classe</w:t>
        </w:r>
        <w:r w:rsidR="006F0027">
          <w:rPr>
            <w:noProof/>
            <w:webHidden/>
          </w:rPr>
          <w:tab/>
        </w:r>
        <w:r w:rsidR="006F0027">
          <w:rPr>
            <w:noProof/>
            <w:webHidden/>
          </w:rPr>
          <w:fldChar w:fldCharType="begin"/>
        </w:r>
        <w:r w:rsidR="006F0027">
          <w:rPr>
            <w:noProof/>
            <w:webHidden/>
          </w:rPr>
          <w:instrText xml:space="preserve"> PAGEREF _Toc109742655 \h </w:instrText>
        </w:r>
        <w:r w:rsidR="006F0027">
          <w:rPr>
            <w:noProof/>
            <w:webHidden/>
          </w:rPr>
        </w:r>
        <w:r w:rsidR="006F0027">
          <w:rPr>
            <w:noProof/>
            <w:webHidden/>
          </w:rPr>
          <w:fldChar w:fldCharType="separate"/>
        </w:r>
        <w:r w:rsidR="006F0027">
          <w:rPr>
            <w:noProof/>
            <w:webHidden/>
          </w:rPr>
          <w:t>6</w:t>
        </w:r>
        <w:r w:rsidR="006F0027">
          <w:rPr>
            <w:noProof/>
            <w:webHidden/>
          </w:rPr>
          <w:fldChar w:fldCharType="end"/>
        </w:r>
      </w:hyperlink>
    </w:p>
    <w:p w14:paraId="15361590" w14:textId="02E3FFF3" w:rsidR="006F0027" w:rsidRDefault="0065601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742656" w:history="1">
        <w:r w:rsidR="006F0027" w:rsidRPr="00B1185A">
          <w:rPr>
            <w:rStyle w:val="Hyperlink"/>
            <w:noProof/>
          </w:rPr>
          <w:t>Figura 2 - Tela de Venda</w:t>
        </w:r>
        <w:r w:rsidR="006F0027">
          <w:rPr>
            <w:noProof/>
            <w:webHidden/>
          </w:rPr>
          <w:tab/>
        </w:r>
        <w:r w:rsidR="006F0027">
          <w:rPr>
            <w:noProof/>
            <w:webHidden/>
          </w:rPr>
          <w:fldChar w:fldCharType="begin"/>
        </w:r>
        <w:r w:rsidR="006F0027">
          <w:rPr>
            <w:noProof/>
            <w:webHidden/>
          </w:rPr>
          <w:instrText xml:space="preserve"> PAGEREF _Toc109742656 \h </w:instrText>
        </w:r>
        <w:r w:rsidR="006F0027">
          <w:rPr>
            <w:noProof/>
            <w:webHidden/>
          </w:rPr>
        </w:r>
        <w:r w:rsidR="006F0027">
          <w:rPr>
            <w:noProof/>
            <w:webHidden/>
          </w:rPr>
          <w:fldChar w:fldCharType="separate"/>
        </w:r>
        <w:r w:rsidR="006F0027">
          <w:rPr>
            <w:noProof/>
            <w:webHidden/>
          </w:rPr>
          <w:t>6</w:t>
        </w:r>
        <w:r w:rsidR="006F0027">
          <w:rPr>
            <w:noProof/>
            <w:webHidden/>
          </w:rPr>
          <w:fldChar w:fldCharType="end"/>
        </w:r>
      </w:hyperlink>
    </w:p>
    <w:p w14:paraId="650B5A13" w14:textId="56E5FB25" w:rsidR="00715B85" w:rsidRPr="00EB1F62" w:rsidRDefault="009E2F52" w:rsidP="00EB1F62">
      <w:pPr>
        <w:rPr>
          <w:b/>
        </w:rPr>
      </w:pPr>
      <w:r>
        <w:fldChar w:fldCharType="end"/>
      </w:r>
      <w:r w:rsidR="00692D9C"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</w:rPr>
        <w:id w:val="-867598891"/>
        <w:docPartObj>
          <w:docPartGallery w:val="Table of Contents"/>
          <w:docPartUnique/>
        </w:docPartObj>
      </w:sdtPr>
      <w:sdtEndPr/>
      <w:sdtContent>
        <w:p w14:paraId="2D32F493" w14:textId="77777777" w:rsidR="00715B85" w:rsidRDefault="00715B85">
          <w:pPr>
            <w:pStyle w:val="CabealhodoSumrio"/>
          </w:pPr>
          <w:r>
            <w:t>Sumário</w:t>
          </w:r>
        </w:p>
        <w:p w14:paraId="4101652C" w14:textId="77777777" w:rsidR="00715B85" w:rsidRDefault="00715B85" w:rsidP="00715B85"/>
        <w:p w14:paraId="4B99056E" w14:textId="77777777" w:rsidR="00715B85" w:rsidRPr="00715B85" w:rsidRDefault="00715B85" w:rsidP="00715B85"/>
        <w:p w14:paraId="55427077" w14:textId="7ABA4325" w:rsidR="00550851" w:rsidRDefault="00715B85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03650" w:history="1">
            <w:r w:rsidR="00550851" w:rsidRPr="004C5547">
              <w:rPr>
                <w:rStyle w:val="Hyperlink"/>
                <w:noProof/>
              </w:rPr>
              <w:t>1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INTRODUÇÃO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_Toc136003650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2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70E15A59" w14:textId="634F9269" w:rsidR="00550851" w:rsidRDefault="00656013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1" w:history="1">
            <w:r w:rsidR="00550851" w:rsidRPr="004C5547">
              <w:rPr>
                <w:rStyle w:val="Hyperlink"/>
                <w:noProof/>
              </w:rPr>
              <w:t>1.1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OBJETIVOS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_Toc136003651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2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1053EF5D" w14:textId="45B8CE36" w:rsidR="00550851" w:rsidRDefault="00656013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2" w:history="1">
            <w:r w:rsidR="00550851" w:rsidRPr="004C5547">
              <w:rPr>
                <w:rStyle w:val="Hyperlink"/>
                <w:noProof/>
              </w:rPr>
              <w:t>1.2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PROPOSTA E JUSTIFICATIVA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_Toc136003652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2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7F126CF7" w14:textId="3C72443F" w:rsidR="00550851" w:rsidRDefault="00656013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3" w:history="1">
            <w:r w:rsidR="00550851" w:rsidRPr="004C5547">
              <w:rPr>
                <w:rStyle w:val="Hyperlink"/>
                <w:noProof/>
              </w:rPr>
              <w:t>2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FUNDAMENTAÇÃO TEÓRICA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_Toc136003653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2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00EB4A0D" w14:textId="3B37FD65" w:rsidR="00550851" w:rsidRDefault="00656013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4" w:history="1">
            <w:r w:rsidR="00550851" w:rsidRPr="004C5547">
              <w:rPr>
                <w:rStyle w:val="Hyperlink"/>
                <w:noProof/>
              </w:rPr>
              <w:t>3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DESENVOLVIMENTO DO SISTEMA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_Toc136003654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3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5D84942F" w14:textId="614A30DC" w:rsidR="00550851" w:rsidRDefault="00656013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5" w:history="1">
            <w:r w:rsidR="00550851" w:rsidRPr="004C5547">
              <w:rPr>
                <w:rStyle w:val="Hyperlink"/>
                <w:noProof/>
              </w:rPr>
              <w:t>3.1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AMBIENTE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_Toc136003655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3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4235C982" w14:textId="60FFD70B" w:rsidR="00550851" w:rsidRDefault="00656013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6" w:history="1">
            <w:r w:rsidR="00550851" w:rsidRPr="004C5547">
              <w:rPr>
                <w:rStyle w:val="Hyperlink"/>
                <w:noProof/>
              </w:rPr>
              <w:t>3.2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ANÁLISE E VALIDAÇÃO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_Toc136003656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3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24805DE4" w14:textId="78CCD9A1" w:rsidR="00550851" w:rsidRDefault="00656013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7" w:history="1">
            <w:r w:rsidR="00550851" w:rsidRPr="004C5547">
              <w:rPr>
                <w:rStyle w:val="Hyperlink"/>
                <w:noProof/>
              </w:rPr>
              <w:t>3.2.1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Recursos a Serem Utilizados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_Toc136003657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3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6B9EA940" w14:textId="529906FF" w:rsidR="00550851" w:rsidRDefault="00656013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8" w:history="1">
            <w:r w:rsidR="00550851" w:rsidRPr="004C5547">
              <w:rPr>
                <w:rStyle w:val="Hyperlink"/>
                <w:noProof/>
              </w:rPr>
              <w:t>3.2.2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Fatores Críticos de Sucesso do Projeto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_Toc136003658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3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40CFE9A5" w14:textId="55440D8D" w:rsidR="00550851" w:rsidRDefault="00656013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9" w:history="1">
            <w:r w:rsidR="00550851" w:rsidRPr="004C5547">
              <w:rPr>
                <w:rStyle w:val="Hyperlink"/>
                <w:noProof/>
              </w:rPr>
              <w:t>3.2.3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Análise de Viabilidade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_Toc136003659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3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03434047" w14:textId="7B30B488" w:rsidR="00550851" w:rsidRDefault="00656013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0" w:history="1">
            <w:r w:rsidR="00550851" w:rsidRPr="004C5547">
              <w:rPr>
                <w:rStyle w:val="Hyperlink"/>
                <w:noProof/>
              </w:rPr>
              <w:t>3.2.4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Definições do Projeto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_Toc136003660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3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46059565" w14:textId="7EEE3D70" w:rsidR="00550851" w:rsidRDefault="00656013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1" w:history="1">
            <w:r w:rsidR="00550851" w:rsidRPr="004C5547">
              <w:rPr>
                <w:rStyle w:val="Hyperlink"/>
                <w:noProof/>
              </w:rPr>
              <w:t>3.3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REQUISITOS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_Toc136003661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4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5F4126F9" w14:textId="5EBA0676" w:rsidR="00550851" w:rsidRDefault="00656013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2" w:history="1">
            <w:r w:rsidR="00550851" w:rsidRPr="004C5547">
              <w:rPr>
                <w:rStyle w:val="Hyperlink"/>
                <w:noProof/>
              </w:rPr>
              <w:t>3.3.1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Especificação de Requisitos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_Toc136003662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4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618102C9" w14:textId="6D7991FE" w:rsidR="00550851" w:rsidRDefault="00656013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3" w:history="1">
            <w:r w:rsidR="00550851" w:rsidRPr="004C5547">
              <w:rPr>
                <w:rStyle w:val="Hyperlink"/>
                <w:noProof/>
              </w:rPr>
              <w:t>3.3.2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Regras de Negócio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_Toc136003663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4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2D54BB2D" w14:textId="01AED4CC" w:rsidR="00550851" w:rsidRDefault="00656013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4" w:history="1">
            <w:r w:rsidR="00550851" w:rsidRPr="004C5547">
              <w:rPr>
                <w:rStyle w:val="Hyperlink"/>
                <w:noProof/>
              </w:rPr>
              <w:t>3.4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DIAGRAMAS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_Toc136003664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4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269D853E" w14:textId="1DB74B44" w:rsidR="00550851" w:rsidRDefault="00656013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5" w:history="1">
            <w:r w:rsidR="00550851" w:rsidRPr="004C5547">
              <w:rPr>
                <w:rStyle w:val="Hyperlink"/>
                <w:caps/>
                <w:noProof/>
              </w:rPr>
              <w:t>3.5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caps/>
                <w:noProof/>
              </w:rPr>
              <w:t>Protótipos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_Toc136003665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5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040D517A" w14:textId="2122214B" w:rsidR="00550851" w:rsidRDefault="00656013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6" w:history="1">
            <w:r w:rsidR="00550851" w:rsidRPr="004C5547">
              <w:rPr>
                <w:rStyle w:val="Hyperlink"/>
                <w:noProof/>
              </w:rPr>
              <w:t>4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CONSIDERAÇÕES FINAIS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_Toc136003666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6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0DFB6068" w14:textId="41AD130A" w:rsidR="00550851" w:rsidRDefault="00656013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7" w:history="1">
            <w:r w:rsidR="00550851" w:rsidRPr="004C5547">
              <w:rPr>
                <w:rStyle w:val="Hyperlink"/>
                <w:noProof/>
              </w:rPr>
              <w:t>5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RESULTADO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_Toc136003667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7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7FAE3A43" w14:textId="19CF8971" w:rsidR="00550851" w:rsidRDefault="00656013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8" w:history="1">
            <w:r w:rsidR="00550851" w:rsidRPr="004C5547">
              <w:rPr>
                <w:rStyle w:val="Hyperlink"/>
                <w:noProof/>
              </w:rPr>
              <w:t>6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REFERÊNCIAS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_Toc136003668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8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1299C43A" w14:textId="0C7A9212" w:rsidR="00715B85" w:rsidRDefault="00715B85">
          <w:r>
            <w:rPr>
              <w:b/>
              <w:bCs/>
            </w:rPr>
            <w:fldChar w:fldCharType="end"/>
          </w:r>
        </w:p>
      </w:sdtContent>
    </w:sdt>
    <w:p w14:paraId="4DDBEF00" w14:textId="77777777" w:rsidR="007708E3" w:rsidRDefault="007708E3">
      <w:pPr>
        <w:sectPr w:rsidR="007708E3" w:rsidSect="00514F71">
          <w:footerReference w:type="even" r:id="rId9"/>
          <w:footerReference w:type="default" r:id="rId10"/>
          <w:pgSz w:w="11907" w:h="16840" w:code="9"/>
          <w:pgMar w:top="1701" w:right="1134" w:bottom="1134" w:left="1701" w:header="1418" w:footer="720" w:gutter="0"/>
          <w:cols w:space="720"/>
          <w:titlePg/>
        </w:sectPr>
      </w:pPr>
    </w:p>
    <w:p w14:paraId="1D649C6E" w14:textId="3D424C1E" w:rsidR="003945EF" w:rsidRDefault="00692D9C" w:rsidP="00810452">
      <w:pPr>
        <w:pStyle w:val="Ttulo1"/>
      </w:pPr>
      <w:bookmarkStart w:id="0" w:name="_Toc136003650"/>
      <w:r>
        <w:lastRenderedPageBreak/>
        <w:t>INTRODUÇÃO</w:t>
      </w:r>
      <w:bookmarkEnd w:id="0"/>
    </w:p>
    <w:p w14:paraId="34CE0A41" w14:textId="77777777" w:rsidR="003945EF" w:rsidRDefault="003945EF"/>
    <w:p w14:paraId="1BA58732" w14:textId="7E8B13A0" w:rsidR="003945EF" w:rsidRPr="00724FA2" w:rsidRDefault="00810452" w:rsidP="006F22BB">
      <w:pPr>
        <w:jc w:val="both"/>
        <w:rPr>
          <w:sz w:val="20"/>
        </w:rPr>
      </w:pPr>
      <w:r>
        <w:rPr>
          <w:sz w:val="20"/>
        </w:rPr>
        <w:t>“</w:t>
      </w:r>
      <w:r w:rsidRPr="00810452">
        <w:rPr>
          <w:sz w:val="20"/>
        </w:rPr>
        <w:t>Na pandemia, o mercado de compra e venda de games aumenta em mais de 100% Um</w:t>
      </w:r>
      <w:r>
        <w:rPr>
          <w:sz w:val="20"/>
        </w:rPr>
        <w:t xml:space="preserve"> </w:t>
      </w:r>
      <w:r w:rsidRPr="00810452">
        <w:rPr>
          <w:sz w:val="20"/>
        </w:rPr>
        <w:t>estudo feito pela bandeira de cartões Visa concluiu que, em 2020, houve um aumento de</w:t>
      </w:r>
      <w:r>
        <w:rPr>
          <w:sz w:val="20"/>
        </w:rPr>
        <w:t xml:space="preserve"> </w:t>
      </w:r>
      <w:r w:rsidRPr="00810452">
        <w:rPr>
          <w:sz w:val="20"/>
        </w:rPr>
        <w:t>140% nas transações financeiras feitas nas principais plataformas e consoles de games</w:t>
      </w:r>
      <w:r>
        <w:rPr>
          <w:sz w:val="20"/>
        </w:rPr>
        <w:t xml:space="preserve"> </w:t>
      </w:r>
      <w:r w:rsidRPr="00810452">
        <w:rPr>
          <w:sz w:val="20"/>
        </w:rPr>
        <w:t>em comparação com o ano de 2019</w:t>
      </w:r>
      <w:r>
        <w:rPr>
          <w:sz w:val="20"/>
        </w:rPr>
        <w:t>”</w:t>
      </w:r>
    </w:p>
    <w:p w14:paraId="62EBF3C5" w14:textId="77777777" w:rsidR="003945EF" w:rsidRDefault="003945EF" w:rsidP="003945EF">
      <w:pPr>
        <w:jc w:val="both"/>
      </w:pPr>
    </w:p>
    <w:p w14:paraId="3A387EDB" w14:textId="28B7C1BD" w:rsidR="00724FA2" w:rsidRDefault="00810452" w:rsidP="003945EF">
      <w:pPr>
        <w:jc w:val="both"/>
      </w:pPr>
      <w:r>
        <w:t>A partir do inicio da pandemia, o mercado de jogos digitais aumentou drasticamente, pois muitas pessoas acabaram por aderir este hobby as suas vidas, como ninguém podia sair de casa acabaram aproveitando muito o passatempo.</w:t>
      </w:r>
    </w:p>
    <w:p w14:paraId="791075F4" w14:textId="2C90448E" w:rsidR="5E968F00" w:rsidRDefault="5E968F00" w:rsidP="5E968F00">
      <w:pPr>
        <w:jc w:val="both"/>
      </w:pPr>
    </w:p>
    <w:p w14:paraId="35A2CDB5" w14:textId="4294AB9F" w:rsidR="00810452" w:rsidRDefault="00810452" w:rsidP="5E968F00">
      <w:pPr>
        <w:jc w:val="both"/>
      </w:pPr>
      <w:r>
        <w:t>Com está notícia decidimos abrir a PixelCats, que tem como propósito vender produtos relacionados ao mercado de games de forma on-line.</w:t>
      </w:r>
    </w:p>
    <w:p w14:paraId="5C88D657" w14:textId="77777777" w:rsidR="00810452" w:rsidRPr="00810452" w:rsidRDefault="00810452" w:rsidP="5E968F00">
      <w:pPr>
        <w:jc w:val="both"/>
        <w:rPr>
          <w:u w:val="single"/>
        </w:rPr>
      </w:pPr>
    </w:p>
    <w:p w14:paraId="6BB9E253" w14:textId="0A7E030D" w:rsidR="00752589" w:rsidRDefault="5E968F00" w:rsidP="006F22BB">
      <w:pPr>
        <w:pStyle w:val="Ttulo2"/>
      </w:pPr>
      <w:bookmarkStart w:id="1" w:name="_Toc136003651"/>
      <w:r w:rsidRPr="5E968F00">
        <w:t>OBJETIVOS</w:t>
      </w:r>
      <w:bookmarkEnd w:id="1"/>
    </w:p>
    <w:p w14:paraId="23DE523C" w14:textId="59D4FE82" w:rsidR="00692D9C" w:rsidRDefault="00692D9C" w:rsidP="00692D9C">
      <w:pPr>
        <w:jc w:val="both"/>
      </w:pPr>
    </w:p>
    <w:p w14:paraId="5B34A9AD" w14:textId="53FE4FBE" w:rsidR="006F22BB" w:rsidRDefault="006F22BB" w:rsidP="00692D9C">
      <w:pPr>
        <w:jc w:val="both"/>
      </w:pPr>
      <w:r>
        <w:t>O principal objetivo da PixelCats é fornecer produtos do mercado de games para jogadores através de preços melhores e descontos.</w:t>
      </w:r>
    </w:p>
    <w:p w14:paraId="030D6AE2" w14:textId="6147ACDD" w:rsidR="000F36F1" w:rsidRDefault="006F22BB" w:rsidP="000F36F1">
      <w:pPr>
        <w:jc w:val="both"/>
      </w:pPr>
      <w:r>
        <w:t>Como principais objetivos o cliente poderá ficar de olho e comprar diversos produtos, como jogos e itens colecionáveis (action figures, pôsteres, camisetas e etc...).</w:t>
      </w:r>
      <w:r w:rsidR="000F36F1">
        <w:t xml:space="preserve"> </w:t>
      </w:r>
    </w:p>
    <w:p w14:paraId="07EF5145" w14:textId="77777777" w:rsidR="000F36F1" w:rsidRDefault="000F36F1" w:rsidP="00692D9C">
      <w:pPr>
        <w:jc w:val="both"/>
      </w:pPr>
    </w:p>
    <w:p w14:paraId="5043CB0F" w14:textId="77777777" w:rsidR="00752589" w:rsidRDefault="00752589" w:rsidP="00692D9C">
      <w:pPr>
        <w:jc w:val="both"/>
      </w:pPr>
    </w:p>
    <w:p w14:paraId="738610EB" w14:textId="2C25E622" w:rsidR="003945EF" w:rsidRDefault="5E968F00" w:rsidP="005277CF">
      <w:pPr>
        <w:pStyle w:val="Ttulo2"/>
      </w:pPr>
      <w:bookmarkStart w:id="2" w:name="_Toc136003652"/>
      <w:r>
        <w:t>PROPOSTA E JUSTIFICATIVA</w:t>
      </w:r>
      <w:bookmarkEnd w:id="2"/>
    </w:p>
    <w:p w14:paraId="463F29E8" w14:textId="1BB88AB7" w:rsidR="00752589" w:rsidRDefault="006F22BB" w:rsidP="005277CF">
      <w:pPr>
        <w:jc w:val="both"/>
      </w:pPr>
      <w:r>
        <w:t xml:space="preserve">O nosso sistema proposto permite o usuário comprar principalmente jogos através de chaves de ativação de jogos, já que este mercado onde moramos tem um alto custo, podendo comprar os jogos </w:t>
      </w:r>
      <w:r w:rsidR="005277CF">
        <w:t>por preços mais baixos e utilizar nas plataformas de forma legal.</w:t>
      </w:r>
    </w:p>
    <w:p w14:paraId="3B7B4B86" w14:textId="77777777" w:rsidR="00F24D2E" w:rsidRDefault="00F24D2E" w:rsidP="00692D9C">
      <w:pPr>
        <w:jc w:val="both"/>
      </w:pPr>
    </w:p>
    <w:p w14:paraId="1316364B" w14:textId="11AE5298" w:rsidR="003748EE" w:rsidRDefault="003748EE">
      <w:pPr>
        <w:rPr>
          <w:b/>
          <w:spacing w:val="24"/>
        </w:rPr>
      </w:pPr>
    </w:p>
    <w:p w14:paraId="1E2D5430" w14:textId="404ADD3D" w:rsidR="00752589" w:rsidRDefault="0457D27A" w:rsidP="00F24D2E">
      <w:pPr>
        <w:pStyle w:val="Ttulo1"/>
      </w:pPr>
      <w:bookmarkStart w:id="3" w:name="_Toc136003653"/>
      <w:r>
        <w:t>FUNDAMENTAÇÃO TEÓRICA</w:t>
      </w:r>
      <w:bookmarkEnd w:id="3"/>
    </w:p>
    <w:p w14:paraId="3A0FF5F2" w14:textId="77777777" w:rsidR="00892076" w:rsidRDefault="00892076"/>
    <w:p w14:paraId="5630AD66" w14:textId="77777777" w:rsidR="00892076" w:rsidRDefault="00892076"/>
    <w:p w14:paraId="58CF9532" w14:textId="75EFC0EA" w:rsidR="00EB1F62" w:rsidRDefault="000F36F1" w:rsidP="00F24D2E">
      <w:pPr>
        <w:pStyle w:val="PargrafodaLista"/>
        <w:numPr>
          <w:ilvl w:val="0"/>
          <w:numId w:val="42"/>
        </w:numPr>
        <w:jc w:val="both"/>
      </w:pPr>
      <w:r>
        <w:t>Foco no mercado de jogos digitais: Jogos digitais se tornaram uma febre desde muito tempo. Nós focamos em satisfazer o público, de maioria jovial, que gosta de vídeo jogos, proporcionando uma experiência fácil de compra.</w:t>
      </w:r>
    </w:p>
    <w:p w14:paraId="09C8D748" w14:textId="77777777" w:rsidR="000F36F1" w:rsidRDefault="000F36F1" w:rsidP="000F36F1">
      <w:pPr>
        <w:pStyle w:val="PargrafodaLista"/>
        <w:jc w:val="both"/>
      </w:pPr>
    </w:p>
    <w:p w14:paraId="0BD99369" w14:textId="78F7ABCF" w:rsidR="000F36F1" w:rsidRDefault="000F36F1" w:rsidP="00F24D2E">
      <w:pPr>
        <w:pStyle w:val="PargrafodaLista"/>
        <w:numPr>
          <w:ilvl w:val="0"/>
          <w:numId w:val="42"/>
        </w:numPr>
        <w:jc w:val="both"/>
      </w:pPr>
      <w:r>
        <w:t>Descontos e preços baixos: Nossa loja funciona com um sistema de revenda de jogos: Nossa equipe possui uma rede de contatos que buscam os melhores preços e promoções para jogos e produtos, permitindo assim que possamos revender os produtos por um preço mais baixo do que a maioria dos sites.</w:t>
      </w:r>
    </w:p>
    <w:p w14:paraId="6D32E23A" w14:textId="77777777" w:rsidR="000F36F1" w:rsidRDefault="000F36F1" w:rsidP="000F36F1">
      <w:pPr>
        <w:pStyle w:val="PargrafodaLista"/>
      </w:pPr>
    </w:p>
    <w:p w14:paraId="50872F6A" w14:textId="77777777" w:rsidR="000F36F1" w:rsidRDefault="000F36F1" w:rsidP="000F36F1">
      <w:pPr>
        <w:pStyle w:val="PargrafodaLista"/>
        <w:jc w:val="both"/>
      </w:pPr>
    </w:p>
    <w:p w14:paraId="26BF850D" w14:textId="61D5AF23" w:rsidR="000F36F1" w:rsidRDefault="000F36F1" w:rsidP="000F36F1">
      <w:pPr>
        <w:pStyle w:val="PargrafodaLista"/>
        <w:numPr>
          <w:ilvl w:val="0"/>
          <w:numId w:val="42"/>
        </w:numPr>
        <w:jc w:val="both"/>
      </w:pPr>
      <w:r>
        <w:t xml:space="preserve">Diversidade de produtos: Além dos jogos, a </w:t>
      </w:r>
      <w:proofErr w:type="spellStart"/>
      <w:r>
        <w:t>PixelCat</w:t>
      </w:r>
      <w:proofErr w:type="spellEnd"/>
      <w:r>
        <w:t xml:space="preserve"> possui produtos físicos que mantém o tema sobre jogos. Os pedidos são enviados para o endereço que já está previamente cadastrado no nosso sistema.</w:t>
      </w:r>
    </w:p>
    <w:p w14:paraId="5DACBEA9" w14:textId="77777777" w:rsidR="003408BD" w:rsidRDefault="003408BD" w:rsidP="003408BD">
      <w:pPr>
        <w:pStyle w:val="PargrafodaLista"/>
        <w:jc w:val="both"/>
      </w:pPr>
    </w:p>
    <w:p w14:paraId="444ACD4B" w14:textId="7D5F08AB" w:rsidR="000F36F1" w:rsidRDefault="000F36F1" w:rsidP="003408BD">
      <w:pPr>
        <w:pStyle w:val="PargrafodaLista"/>
        <w:numPr>
          <w:ilvl w:val="0"/>
          <w:numId w:val="42"/>
        </w:numPr>
        <w:jc w:val="both"/>
      </w:pPr>
      <w:r>
        <w:t xml:space="preserve">Experiência de compra: Nessa versão inicial, pretendemos trabalhar apenas com </w:t>
      </w:r>
      <w:r w:rsidR="00393D09">
        <w:t>a ferramenta</w:t>
      </w:r>
      <w:r>
        <w:t xml:space="preserve"> </w:t>
      </w:r>
      <w:proofErr w:type="spellStart"/>
      <w:r>
        <w:t>Pix</w:t>
      </w:r>
      <w:proofErr w:type="spellEnd"/>
      <w:r>
        <w:t xml:space="preserve"> para a compra dos produtos, já que é o sistema mais prático e rápido atualmente. Mas mais pra frente pretendemos aderir aos cartões de crédito, débito </w:t>
      </w:r>
      <w:r w:rsidR="003408BD">
        <w:t>e boleto.</w:t>
      </w:r>
      <w:r>
        <w:t xml:space="preserve"> </w:t>
      </w:r>
    </w:p>
    <w:p w14:paraId="06C01494" w14:textId="73C6D0B0" w:rsidR="00EB1F62" w:rsidRPr="003408BD" w:rsidRDefault="003408BD" w:rsidP="00EB1F62">
      <w:pPr>
        <w:pStyle w:val="PargrafodaLista"/>
        <w:jc w:val="both"/>
        <w:rPr>
          <w:u w:val="single"/>
        </w:rPr>
      </w:pPr>
      <w:r w:rsidRPr="003408BD">
        <w:lastRenderedPageBreak/>
        <w:t xml:space="preserve">a </w:t>
      </w:r>
      <w:proofErr w:type="spellStart"/>
      <w:r w:rsidRPr="003408BD">
        <w:t>PixelCat</w:t>
      </w:r>
      <w:proofErr w:type="spellEnd"/>
      <w:r w:rsidRPr="003408BD">
        <w:t xml:space="preserve"> está comprometida em oferecer uma experiência de compra</w:t>
      </w:r>
      <w:r>
        <w:t xml:space="preserve"> prática</w:t>
      </w:r>
      <w:r w:rsidRPr="003408BD">
        <w:t xml:space="preserve"> e satisfatória para os jogadores</w:t>
      </w:r>
      <w:r>
        <w:t xml:space="preserve"> e</w:t>
      </w:r>
      <w:r w:rsidRPr="003408BD">
        <w:t xml:space="preserve"> proporcio</w:t>
      </w:r>
      <w:r>
        <w:t>nar um grande</w:t>
      </w:r>
      <w:r w:rsidRPr="003408BD">
        <w:t xml:space="preserve"> acesso a uma variedade de produtos do mercado de </w:t>
      </w:r>
      <w:r>
        <w:t>jogos e</w:t>
      </w:r>
      <w:r w:rsidRPr="003408BD">
        <w:t xml:space="preserve"> preços </w:t>
      </w:r>
      <w:r>
        <w:t>justos.</w:t>
      </w:r>
    </w:p>
    <w:p w14:paraId="66204FF1" w14:textId="77777777" w:rsidR="00F24D2E" w:rsidRDefault="00F24D2E" w:rsidP="00F24D2E">
      <w:pPr>
        <w:pStyle w:val="PargrafodaLista"/>
        <w:ind w:left="840"/>
        <w:jc w:val="both"/>
      </w:pPr>
    </w:p>
    <w:p w14:paraId="2E670E42" w14:textId="77777777" w:rsidR="003748EE" w:rsidRDefault="003748EE">
      <w:pPr>
        <w:rPr>
          <w:b/>
          <w:spacing w:val="24"/>
        </w:rPr>
      </w:pPr>
      <w:r>
        <w:br w:type="page"/>
      </w:r>
    </w:p>
    <w:p w14:paraId="2DBF0D7D" w14:textId="562D9983" w:rsidR="00F24D2E" w:rsidRDefault="0457D27A" w:rsidP="0457D27A">
      <w:pPr>
        <w:pStyle w:val="Ttulo1"/>
      </w:pPr>
      <w:bookmarkStart w:id="4" w:name="_Toc136003654"/>
      <w:r>
        <w:lastRenderedPageBreak/>
        <w:t>DESENVOLVIMENTO DO SISTEMA</w:t>
      </w:r>
      <w:bookmarkEnd w:id="4"/>
    </w:p>
    <w:p w14:paraId="207A037E" w14:textId="10C7539D" w:rsidR="0457D27A" w:rsidRDefault="0457D27A" w:rsidP="0457D27A">
      <w:pPr>
        <w:jc w:val="both"/>
      </w:pPr>
    </w:p>
    <w:p w14:paraId="3FBFE631" w14:textId="77777777" w:rsidR="00F24D2E" w:rsidRDefault="0457D27A" w:rsidP="0457D27A">
      <w:pPr>
        <w:pStyle w:val="Ttulo2"/>
      </w:pPr>
      <w:bookmarkStart w:id="5" w:name="_Toc136003655"/>
      <w:r w:rsidRPr="0457D27A">
        <w:t>AMBIENTE</w:t>
      </w:r>
      <w:bookmarkEnd w:id="5"/>
    </w:p>
    <w:p w14:paraId="6B62F1B3" w14:textId="77777777" w:rsidR="00F24D2E" w:rsidRDefault="00F24D2E" w:rsidP="00F24D2E">
      <w:pPr>
        <w:jc w:val="both"/>
      </w:pPr>
    </w:p>
    <w:p w14:paraId="7ABD6A1F" w14:textId="0ADFD0C8" w:rsidR="00F24D2E" w:rsidRDefault="0457D27A" w:rsidP="00F24D2E">
      <w:pPr>
        <w:jc w:val="both"/>
      </w:pPr>
      <w:r>
        <w:t>Este tópico deverá descrever o ambiente de desenvolvimento e im</w:t>
      </w:r>
      <w:r w:rsidR="00BD56A3">
        <w:t>plementação do sistema proposto.</w:t>
      </w:r>
    </w:p>
    <w:p w14:paraId="61E4355B" w14:textId="1A30CC59" w:rsidR="00BD56A3" w:rsidRDefault="00BD56A3" w:rsidP="00F24D2E">
      <w:pPr>
        <w:jc w:val="both"/>
      </w:pPr>
      <w:r>
        <w:t>O sistema deverá conter no mínimo:</w:t>
      </w:r>
    </w:p>
    <w:p w14:paraId="2992D018" w14:textId="2CE68368" w:rsidR="009E2F52" w:rsidRDefault="00E26996" w:rsidP="009E2F52">
      <w:pPr>
        <w:pStyle w:val="PargrafodaLista"/>
        <w:numPr>
          <w:ilvl w:val="0"/>
          <w:numId w:val="45"/>
        </w:numPr>
        <w:jc w:val="both"/>
      </w:pPr>
      <w:r>
        <w:t>1 Tela de Cadastro de cliente</w:t>
      </w:r>
    </w:p>
    <w:p w14:paraId="224BFDEE" w14:textId="591BE30A" w:rsidR="00E26996" w:rsidRDefault="00E26996" w:rsidP="009E2F52">
      <w:pPr>
        <w:pStyle w:val="PargrafodaLista"/>
        <w:numPr>
          <w:ilvl w:val="0"/>
          <w:numId w:val="45"/>
        </w:numPr>
        <w:jc w:val="both"/>
      </w:pPr>
      <w:r>
        <w:t>1 Tela de Login</w:t>
      </w:r>
    </w:p>
    <w:p w14:paraId="1DE1D259" w14:textId="5268F3C4" w:rsidR="00E26996" w:rsidRDefault="00E26996" w:rsidP="009E2F52">
      <w:pPr>
        <w:pStyle w:val="PargrafodaLista"/>
        <w:numPr>
          <w:ilvl w:val="0"/>
          <w:numId w:val="45"/>
        </w:numPr>
        <w:jc w:val="both"/>
      </w:pPr>
      <w:r>
        <w:t>1 Tela inicial</w:t>
      </w:r>
    </w:p>
    <w:p w14:paraId="1F5C95A0" w14:textId="0BBD4800" w:rsidR="00E26996" w:rsidRDefault="00E26996" w:rsidP="009E2F52">
      <w:pPr>
        <w:pStyle w:val="PargrafodaLista"/>
        <w:numPr>
          <w:ilvl w:val="0"/>
          <w:numId w:val="45"/>
        </w:numPr>
        <w:jc w:val="both"/>
      </w:pPr>
      <w:r>
        <w:t>2 Telas de produtos</w:t>
      </w:r>
    </w:p>
    <w:p w14:paraId="777FF134" w14:textId="1EDC977B" w:rsidR="00E26996" w:rsidRDefault="00E26996" w:rsidP="009E2F52">
      <w:pPr>
        <w:pStyle w:val="PargrafodaLista"/>
        <w:numPr>
          <w:ilvl w:val="0"/>
          <w:numId w:val="45"/>
        </w:numPr>
        <w:jc w:val="both"/>
      </w:pPr>
      <w:r>
        <w:t>Uma tela para a compra de cada produto</w:t>
      </w:r>
    </w:p>
    <w:p w14:paraId="0FAC1357" w14:textId="2C2D1E56" w:rsidR="00E26996" w:rsidRDefault="00E26996" w:rsidP="009E2F52">
      <w:pPr>
        <w:pStyle w:val="PargrafodaLista"/>
        <w:numPr>
          <w:ilvl w:val="0"/>
          <w:numId w:val="45"/>
        </w:numPr>
        <w:jc w:val="both"/>
      </w:pPr>
      <w:r>
        <w:t>1 Tela de Perfil</w:t>
      </w:r>
    </w:p>
    <w:p w14:paraId="59F18555" w14:textId="05073198" w:rsidR="00E26996" w:rsidRDefault="00E26996" w:rsidP="009E2F52">
      <w:pPr>
        <w:pStyle w:val="PargrafodaLista"/>
        <w:numPr>
          <w:ilvl w:val="0"/>
          <w:numId w:val="45"/>
        </w:numPr>
        <w:jc w:val="both"/>
      </w:pPr>
      <w:r>
        <w:t>1 Tela de “Carrinho de compras”</w:t>
      </w:r>
    </w:p>
    <w:p w14:paraId="5C244FAC" w14:textId="508A606C" w:rsidR="00BD56A3" w:rsidRDefault="00BD56A3" w:rsidP="00E26996">
      <w:pPr>
        <w:ind w:left="360"/>
        <w:jc w:val="both"/>
      </w:pPr>
    </w:p>
    <w:p w14:paraId="02F2C34E" w14:textId="77777777" w:rsidR="00F24D2E" w:rsidRDefault="00F24D2E" w:rsidP="00F24D2E">
      <w:pPr>
        <w:jc w:val="both"/>
      </w:pPr>
    </w:p>
    <w:p w14:paraId="680A4E5D" w14:textId="5BF7D2B6" w:rsidR="00F24D2E" w:rsidRDefault="00C23580" w:rsidP="00F24D2E">
      <w:pPr>
        <w:pStyle w:val="Ttulo2"/>
      </w:pPr>
      <w:bookmarkStart w:id="6" w:name="_Toc136003656"/>
      <w:r>
        <w:t>ANÁLISE E VALIDAÇÃO</w:t>
      </w:r>
      <w:bookmarkEnd w:id="6"/>
    </w:p>
    <w:p w14:paraId="4D5B7592" w14:textId="48BA39A1" w:rsidR="00C23580" w:rsidRDefault="00C23580" w:rsidP="00C23580"/>
    <w:p w14:paraId="13E144D1" w14:textId="7D7975CD" w:rsidR="00C23580" w:rsidRDefault="00C23580" w:rsidP="00C23580">
      <w:pPr>
        <w:pStyle w:val="Ttulo3"/>
      </w:pPr>
      <w:bookmarkStart w:id="7" w:name="_Toc136003657"/>
      <w:r>
        <w:t>Recursos a Serem Utilizados</w:t>
      </w:r>
      <w:bookmarkEnd w:id="7"/>
    </w:p>
    <w:p w14:paraId="4419C8E9" w14:textId="77777777" w:rsidR="00C23580" w:rsidRPr="00E92FEB" w:rsidRDefault="00C23580" w:rsidP="00C23580"/>
    <w:p w14:paraId="53BB1BAD" w14:textId="31E9DEBF" w:rsidR="00F24D2E" w:rsidRDefault="00F24D2E" w:rsidP="00F24D2E">
      <w:pPr>
        <w:jc w:val="both"/>
      </w:pPr>
      <w:r>
        <w:t xml:space="preserve">Neste tópico descrever a metodologia, padrões, ambiente de desenvolvimento, banco de dados, e demais </w:t>
      </w:r>
      <w:r w:rsidR="00765F19">
        <w:t>aspectos relacionados com os recursos que serão utilizados para o desenvolvimento e implementação do projeto proposto.</w:t>
      </w:r>
    </w:p>
    <w:p w14:paraId="1F9DD4DB" w14:textId="4390AFBD" w:rsidR="00E26996" w:rsidRDefault="00E26996" w:rsidP="00E26996">
      <w:pPr>
        <w:pStyle w:val="PargrafodaLista"/>
        <w:numPr>
          <w:ilvl w:val="0"/>
          <w:numId w:val="42"/>
        </w:numPr>
        <w:jc w:val="both"/>
      </w:pPr>
      <w:r>
        <w:t>Utilizaremos as linguagens HTML, CSS e a linguagem de programação Java Script com o Node.JS.</w:t>
      </w:r>
    </w:p>
    <w:p w14:paraId="20B2C8B8" w14:textId="7321E5FF" w:rsidR="00E26996" w:rsidRDefault="00E26996" w:rsidP="00E26996">
      <w:pPr>
        <w:pStyle w:val="PargrafodaLista"/>
        <w:numPr>
          <w:ilvl w:val="0"/>
          <w:numId w:val="42"/>
        </w:numPr>
        <w:jc w:val="both"/>
      </w:pPr>
      <w:r>
        <w:t xml:space="preserve">Utilizaremos essas linguagens pois são voltadas para websites. Sendo um site, o usuário tem maior facilidade de acesso em qualquer plataforma que estiver (Computador, celular, tablet, </w:t>
      </w:r>
      <w:proofErr w:type="spellStart"/>
      <w:r>
        <w:t>etc</w:t>
      </w:r>
      <w:proofErr w:type="spellEnd"/>
      <w:r>
        <w:t>) e não precisará instalar aplicativos e programas externos.</w:t>
      </w:r>
    </w:p>
    <w:p w14:paraId="04FB9BB2" w14:textId="76816D15" w:rsidR="00E26996" w:rsidRDefault="00E26996" w:rsidP="00E26996">
      <w:pPr>
        <w:pStyle w:val="PargrafodaLista"/>
        <w:numPr>
          <w:ilvl w:val="0"/>
          <w:numId w:val="42"/>
        </w:numPr>
        <w:jc w:val="both"/>
      </w:pPr>
      <w:r>
        <w:t>Como banco de dados, teremos integrado o SQL, utilizando do MySQL</w:t>
      </w:r>
    </w:p>
    <w:p w14:paraId="40995C0C" w14:textId="6F551D8D" w:rsidR="00E26996" w:rsidRDefault="00E26996" w:rsidP="00E26996">
      <w:pPr>
        <w:pStyle w:val="PargrafodaLista"/>
        <w:numPr>
          <w:ilvl w:val="0"/>
          <w:numId w:val="42"/>
        </w:numPr>
        <w:jc w:val="both"/>
      </w:pPr>
      <w:r>
        <w:t>Utilizamos o MySQL como SGBD pois é gratuito e possui várias ferramentas para facilitar nosso uso do SQL. SQL esse que é uma linguagem que estudamos durante o curso</w:t>
      </w:r>
      <w:r w:rsidR="00A93135">
        <w:t xml:space="preserve"> e é mais utilizado do que as outras linguagens de bancos de dados.</w:t>
      </w:r>
    </w:p>
    <w:p w14:paraId="19219836" w14:textId="68AFCCFF" w:rsidR="00F24D2E" w:rsidRDefault="00F24D2E" w:rsidP="00F24D2E">
      <w:pPr>
        <w:jc w:val="both"/>
      </w:pPr>
    </w:p>
    <w:p w14:paraId="28712045" w14:textId="7F797907" w:rsidR="00C23580" w:rsidRDefault="00C23580" w:rsidP="00C23580">
      <w:pPr>
        <w:pStyle w:val="Ttulo3"/>
      </w:pPr>
      <w:bookmarkStart w:id="8" w:name="_Toc136003658"/>
      <w:r>
        <w:t>Fatores Críticos de Sucesso do Projeto</w:t>
      </w:r>
      <w:bookmarkEnd w:id="8"/>
    </w:p>
    <w:p w14:paraId="3B582ECD" w14:textId="68A0557B" w:rsidR="00C23580" w:rsidRDefault="00A93135" w:rsidP="00F24D2E">
      <w:pPr>
        <w:jc w:val="both"/>
      </w:pPr>
      <w:r>
        <w:t>Preços baixos: Devido ao nosso sistema de revenda que possuímos na nossa equipe, os preços que podemos ofertar são devidamente mais baratos do que a média do mercado.</w:t>
      </w:r>
    </w:p>
    <w:p w14:paraId="69FC3356" w14:textId="0B4A5A6A" w:rsidR="00A93135" w:rsidRDefault="00A93135" w:rsidP="00F24D2E">
      <w:pPr>
        <w:jc w:val="both"/>
      </w:pPr>
    </w:p>
    <w:p w14:paraId="3E7B44C3" w14:textId="78D94E75" w:rsidR="00A93135" w:rsidRDefault="00A93135" w:rsidP="00F24D2E">
      <w:pPr>
        <w:jc w:val="both"/>
      </w:pPr>
      <w:r>
        <w:t xml:space="preserve">Facilidade de uso: Nosso site tem um sistema bem simples de compra: O cliente escolhe o produto e a quantidade e realiza o pagamento via </w:t>
      </w:r>
      <w:proofErr w:type="spellStart"/>
      <w:r>
        <w:t>Pix</w:t>
      </w:r>
      <w:proofErr w:type="spellEnd"/>
      <w:r>
        <w:t>. Caso aprovado, o sistema gerará uma CD Key do jogo comprado (CD Key é um código de ativação do produto, então ao comprar um jogo, você recebe um código e deverá aplica-lo na plataforma previamente indicada pelo site). No caso de um produto físico, o pedido é enviado diretamente para a nossa equipe, que envia a remessa rapidamente</w:t>
      </w:r>
      <w:r w:rsidR="00774D45">
        <w:t>.</w:t>
      </w:r>
    </w:p>
    <w:p w14:paraId="43A3D5DD" w14:textId="7F5066C2" w:rsidR="00774D45" w:rsidRDefault="00774D45" w:rsidP="00F24D2E">
      <w:pPr>
        <w:jc w:val="both"/>
      </w:pPr>
    </w:p>
    <w:p w14:paraId="4A831AC2" w14:textId="501A7B52" w:rsidR="00774D45" w:rsidRDefault="00774D45" w:rsidP="00F24D2E">
      <w:pPr>
        <w:jc w:val="both"/>
      </w:pPr>
      <w:r>
        <w:lastRenderedPageBreak/>
        <w:t xml:space="preserve">Rápido acesso: Por se tratar de um site, </w:t>
      </w:r>
      <w:r w:rsidR="00A553C5">
        <w:t xml:space="preserve">a </w:t>
      </w:r>
      <w:proofErr w:type="spellStart"/>
      <w:r w:rsidR="00A553C5">
        <w:t>PixelCat</w:t>
      </w:r>
      <w:proofErr w:type="spellEnd"/>
      <w:r w:rsidR="00A553C5">
        <w:t xml:space="preserve"> pode ser acessada mais rapidamente e por qualquer dispositivo, basta ter acesso a internet.</w:t>
      </w:r>
    </w:p>
    <w:p w14:paraId="22F9DE65" w14:textId="77777777" w:rsidR="00A553C5" w:rsidRPr="00A93135" w:rsidRDefault="00A553C5" w:rsidP="00F24D2E">
      <w:pPr>
        <w:jc w:val="both"/>
      </w:pPr>
    </w:p>
    <w:p w14:paraId="303B7D2E" w14:textId="7C0ED9E5" w:rsidR="00C23580" w:rsidRDefault="00C23580" w:rsidP="00C23580">
      <w:pPr>
        <w:pStyle w:val="Ttulo3"/>
      </w:pPr>
      <w:bookmarkStart w:id="9" w:name="_Toc136003659"/>
      <w:r>
        <w:t>Análise de Viabilidade</w:t>
      </w:r>
      <w:bookmarkEnd w:id="9"/>
    </w:p>
    <w:p w14:paraId="46546F37" w14:textId="77777777" w:rsidR="00C23580" w:rsidRDefault="00C23580" w:rsidP="00F24D2E">
      <w:pPr>
        <w:jc w:val="both"/>
      </w:pPr>
    </w:p>
    <w:p w14:paraId="72725D45" w14:textId="7E9034F2" w:rsidR="00C23580" w:rsidRDefault="00C23580" w:rsidP="00F24D2E">
      <w:pPr>
        <w:jc w:val="both"/>
      </w:pPr>
      <w:r>
        <w:t>Neste tópico avaliar critérios de viabilidade como: técnico, organizacional, operacionais, econômicos e de cronograma.</w:t>
      </w:r>
    </w:p>
    <w:p w14:paraId="7D4C299D" w14:textId="77777777" w:rsidR="001B5B44" w:rsidRDefault="001B5B44" w:rsidP="00F24D2E">
      <w:pPr>
        <w:jc w:val="both"/>
      </w:pPr>
    </w:p>
    <w:p w14:paraId="7194DBDC" w14:textId="4CE7EC85" w:rsidR="00765F19" w:rsidRDefault="00765F19">
      <w:pPr>
        <w:rPr>
          <w:b/>
          <w:spacing w:val="24"/>
        </w:rPr>
      </w:pPr>
    </w:p>
    <w:p w14:paraId="4ADB9652" w14:textId="31879928" w:rsidR="001B5B44" w:rsidRDefault="001B5B44" w:rsidP="001B5B44">
      <w:pPr>
        <w:pStyle w:val="Ttulo3"/>
      </w:pPr>
      <w:bookmarkStart w:id="10" w:name="_Toc136003660"/>
      <w:r>
        <w:t>Definições do Projeto</w:t>
      </w:r>
      <w:bookmarkEnd w:id="10"/>
    </w:p>
    <w:p w14:paraId="6522932A" w14:textId="1FFA986E" w:rsidR="001B5B44" w:rsidRDefault="00A553C5" w:rsidP="001B5B44">
      <w:pPr>
        <w:jc w:val="both"/>
      </w:pPr>
      <w:r>
        <w:t xml:space="preserve">Venda de jogos automática: </w:t>
      </w:r>
      <w:proofErr w:type="gramStart"/>
      <w:r>
        <w:t>A venda dos jogos devem</w:t>
      </w:r>
      <w:proofErr w:type="gramEnd"/>
      <w:r>
        <w:t xml:space="preserve"> ser de forma automática e sem nenhuma necessidade de interferência humana</w:t>
      </w:r>
    </w:p>
    <w:p w14:paraId="3E74D203" w14:textId="2F19F1F4" w:rsidR="001B5B44" w:rsidRDefault="001B5B44" w:rsidP="001B5B44">
      <w:pPr>
        <w:pStyle w:val="Ttulo4"/>
      </w:pPr>
      <w:r>
        <w:t>Arquitetura</w:t>
      </w:r>
    </w:p>
    <w:p w14:paraId="2F5DD9AF" w14:textId="77777777" w:rsidR="001B5B44" w:rsidRDefault="001B5B44" w:rsidP="001B5B44">
      <w:pPr>
        <w:jc w:val="both"/>
      </w:pPr>
    </w:p>
    <w:p w14:paraId="7D4884A1" w14:textId="77777777" w:rsidR="00F841C4" w:rsidRDefault="00A553C5" w:rsidP="001B5B44">
      <w:r>
        <w:t xml:space="preserve">IDE Utilizada: Visual Studio </w:t>
      </w:r>
      <w:proofErr w:type="spellStart"/>
      <w:r>
        <w:t>Code</w:t>
      </w:r>
      <w:proofErr w:type="spellEnd"/>
      <w:r w:rsidR="00F841C4">
        <w:t xml:space="preserve">. </w:t>
      </w:r>
    </w:p>
    <w:p w14:paraId="2FBF9CF7" w14:textId="19C28048" w:rsidR="00F841C4" w:rsidRDefault="00F841C4" w:rsidP="001B5B44">
      <w:r>
        <w:t>Linguagens: HTML (Linguagem de Marcação), CSS (Folha de Estilo) e Java Script (Linguagem de Programação).</w:t>
      </w:r>
    </w:p>
    <w:p w14:paraId="55C0007A" w14:textId="18CC9DE7" w:rsidR="00F841C4" w:rsidRDefault="00F841C4" w:rsidP="001B5B44">
      <w:r>
        <w:t>HTML sendo utilizado para criar o front-</w:t>
      </w:r>
      <w:proofErr w:type="spellStart"/>
      <w:r>
        <w:t>end</w:t>
      </w:r>
      <w:proofErr w:type="spellEnd"/>
      <w:r>
        <w:t xml:space="preserve"> do site junto do CSS e Java Script sendo utilizado para criar as funções do site, o </w:t>
      </w:r>
      <w:proofErr w:type="spellStart"/>
      <w:r>
        <w:t>back</w:t>
      </w:r>
      <w:proofErr w:type="spellEnd"/>
      <w:r>
        <w:t>-end.</w:t>
      </w:r>
    </w:p>
    <w:p w14:paraId="7CD26D92" w14:textId="197346E1" w:rsidR="00F841C4" w:rsidRDefault="00F841C4" w:rsidP="001B5B44">
      <w:r>
        <w:t>Como necessitamos de um banco de dados, optamos por usar o MySQL e da sua linguagem, SQL.</w:t>
      </w:r>
    </w:p>
    <w:p w14:paraId="5C3C6AA6" w14:textId="16D591DC" w:rsidR="00F841C4" w:rsidRDefault="00F841C4">
      <w:r>
        <w:t xml:space="preserve">O banco está hospedado no sistema AWS da </w:t>
      </w:r>
      <w:proofErr w:type="spellStart"/>
      <w:r>
        <w:t>Amazon</w:t>
      </w:r>
      <w:proofErr w:type="spellEnd"/>
      <w:r>
        <w:t>, fazendo com que ele possa ser acessado de qualquer lugar a qualquer momento, sem a necessidade de importação de arquivos.</w:t>
      </w:r>
    </w:p>
    <w:p w14:paraId="1A4967D6" w14:textId="325ED614" w:rsidR="00F841C4" w:rsidRPr="00F841C4" w:rsidRDefault="00F841C4"/>
    <w:p w14:paraId="111C5CBC" w14:textId="463F6170" w:rsidR="001B5B44" w:rsidRDefault="001B5B44" w:rsidP="001B5B44">
      <w:pPr>
        <w:pStyle w:val="Ttulo4"/>
      </w:pPr>
      <w:r>
        <w:t>Cronograma</w:t>
      </w:r>
    </w:p>
    <w:p w14:paraId="41B86B43" w14:textId="5AF7CAE5" w:rsidR="001B5B44" w:rsidRDefault="001B5B44">
      <w:pPr>
        <w:rPr>
          <w:b/>
          <w:spacing w:val="24"/>
        </w:rPr>
      </w:pPr>
    </w:p>
    <w:p w14:paraId="6F8A7354" w14:textId="722C8CB1" w:rsidR="001B5B44" w:rsidRDefault="00F841C4">
      <w:r w:rsidRPr="00F841C4">
        <w:t>Levantamento de Requisitos e Planejamento: Nesta fase inicial, será realizado um levantamento detalhado dos requisitos do projeto, incluindo funcionalidades da loja online, integrações necessárias, design e conteúdo</w:t>
      </w:r>
      <w:r>
        <w:t>.</w:t>
      </w:r>
    </w:p>
    <w:p w14:paraId="321E60B5" w14:textId="5270C3B7" w:rsidR="00F841C4" w:rsidRDefault="00F841C4"/>
    <w:p w14:paraId="4B1113A7" w14:textId="01D65701" w:rsidR="00F841C4" w:rsidRDefault="00F841C4">
      <w:r w:rsidRPr="00F841C4">
        <w:t xml:space="preserve">Desenvolvimento </w:t>
      </w:r>
      <w:r>
        <w:t>do site</w:t>
      </w:r>
      <w:r w:rsidRPr="00F841C4">
        <w:t xml:space="preserve">: Nesta etapa, </w:t>
      </w:r>
      <w:r>
        <w:t>nos</w:t>
      </w:r>
      <w:r w:rsidRPr="00F841C4">
        <w:t xml:space="preserve"> trabalhar</w:t>
      </w:r>
      <w:r>
        <w:t xml:space="preserve">emos </w:t>
      </w:r>
      <w:r w:rsidRPr="00F841C4">
        <w:t xml:space="preserve">na criação </w:t>
      </w:r>
      <w:r>
        <w:t>do site</w:t>
      </w:r>
      <w:r w:rsidRPr="00F841C4">
        <w:t>, incluindo a configuração da plataform</w:t>
      </w:r>
      <w:r>
        <w:t>a</w:t>
      </w:r>
      <w:r w:rsidRPr="00F841C4">
        <w:t>, personalização de layout, integração de sistemas de</w:t>
      </w:r>
      <w:r>
        <w:t xml:space="preserve"> compra</w:t>
      </w:r>
      <w:r w:rsidRPr="00F841C4">
        <w:t xml:space="preserve"> e implementação de recursos adicionais.</w:t>
      </w:r>
    </w:p>
    <w:p w14:paraId="16D48207" w14:textId="718D1704" w:rsidR="00F841C4" w:rsidRDefault="00F841C4"/>
    <w:p w14:paraId="4CB8E871" w14:textId="4D70491E" w:rsidR="00F841C4" w:rsidRDefault="00F841C4">
      <w:r w:rsidRPr="00F841C4">
        <w:t xml:space="preserve">Testes e Ajustes: Após o desenvolvimento </w:t>
      </w:r>
      <w:r>
        <w:t>da loja</w:t>
      </w:r>
      <w:r w:rsidRPr="00F841C4">
        <w:t>, será realizada uma fase de testes para garantir que todas as funcionalidades estejam</w:t>
      </w:r>
      <w:r>
        <w:t xml:space="preserve"> funcionando</w:t>
      </w:r>
      <w:bookmarkStart w:id="11" w:name="_GoBack"/>
      <w:bookmarkEnd w:id="11"/>
      <w:r w:rsidRPr="00F841C4">
        <w:t xml:space="preserve"> corretamente, que os processos de compra e pagamento estejam funcionando adequadamente e que não existam erros ou falhas na plataforma. Os ajustes necessários serão feitos nessa fase.</w:t>
      </w:r>
    </w:p>
    <w:p w14:paraId="2B7E722C" w14:textId="2CEECECA" w:rsidR="00F841C4" w:rsidRDefault="00F841C4">
      <w:pPr>
        <w:rPr>
          <w:b/>
          <w:spacing w:val="24"/>
        </w:rPr>
      </w:pPr>
    </w:p>
    <w:p w14:paraId="607FD5D3" w14:textId="77777777" w:rsidR="00F841C4" w:rsidRDefault="00F841C4">
      <w:pPr>
        <w:rPr>
          <w:b/>
          <w:spacing w:val="24"/>
        </w:rPr>
      </w:pPr>
    </w:p>
    <w:p w14:paraId="04B62453" w14:textId="02154ECB" w:rsidR="00E92FEB" w:rsidRDefault="00E92FEB" w:rsidP="00E92FEB">
      <w:pPr>
        <w:pStyle w:val="Ttulo2"/>
      </w:pPr>
      <w:bookmarkStart w:id="12" w:name="_Toc136003661"/>
      <w:r>
        <w:t>REQUISITOS</w:t>
      </w:r>
      <w:bookmarkEnd w:id="12"/>
    </w:p>
    <w:p w14:paraId="067C84E3" w14:textId="7202A259" w:rsidR="00E92FEB" w:rsidRDefault="00E92FEB" w:rsidP="00E92FEB"/>
    <w:p w14:paraId="32418F85" w14:textId="04328A78" w:rsidR="00E92FEB" w:rsidRDefault="00E92FEB" w:rsidP="00E92FEB">
      <w:pPr>
        <w:pStyle w:val="Ttulo3"/>
      </w:pPr>
      <w:bookmarkStart w:id="13" w:name="_Toc136003662"/>
      <w:r>
        <w:lastRenderedPageBreak/>
        <w:t>Especificação de Requisitos</w:t>
      </w:r>
      <w:bookmarkEnd w:id="13"/>
      <w:r>
        <w:t xml:space="preserve"> </w:t>
      </w:r>
    </w:p>
    <w:p w14:paraId="21F6C78E" w14:textId="77777777" w:rsidR="00E92FEB" w:rsidRPr="00E92FEB" w:rsidRDefault="00E92FEB" w:rsidP="00E92FEB"/>
    <w:p w14:paraId="5D6D894D" w14:textId="77777777" w:rsidR="00E92FEB" w:rsidRDefault="00E92FEB" w:rsidP="00E92FEB">
      <w:pPr>
        <w:pStyle w:val="PargrafodaLista"/>
        <w:numPr>
          <w:ilvl w:val="0"/>
          <w:numId w:val="44"/>
        </w:numPr>
        <w:jc w:val="both"/>
      </w:pPr>
      <w:r>
        <w:t>Funcionais e não funcionais</w:t>
      </w:r>
    </w:p>
    <w:p w14:paraId="4E393852" w14:textId="77777777" w:rsidR="00E92FEB" w:rsidRDefault="00E92FEB" w:rsidP="00E92FEB">
      <w:pPr>
        <w:pStyle w:val="PargrafodaLista"/>
        <w:jc w:val="both"/>
      </w:pPr>
    </w:p>
    <w:p w14:paraId="11F26AAF" w14:textId="1BF37BA4" w:rsidR="00E92FEB" w:rsidRDefault="00E92FEB" w:rsidP="00E92FEB"/>
    <w:p w14:paraId="66DB01AA" w14:textId="77777777" w:rsidR="00E92FEB" w:rsidRPr="00E92FEB" w:rsidRDefault="00E92FEB" w:rsidP="00E92FEB"/>
    <w:p w14:paraId="30EAA474" w14:textId="72A4AB03" w:rsidR="00E92FEB" w:rsidRDefault="00E92FEB" w:rsidP="00E92FEB">
      <w:pPr>
        <w:pStyle w:val="Ttulo3"/>
      </w:pPr>
      <w:bookmarkStart w:id="14" w:name="_Toc136003663"/>
      <w:r>
        <w:t>Regras de Negócio</w:t>
      </w:r>
      <w:bookmarkEnd w:id="14"/>
    </w:p>
    <w:p w14:paraId="6A1B35C5" w14:textId="77777777" w:rsidR="00E92FEB" w:rsidRPr="00E92FEB" w:rsidRDefault="00E92FEB" w:rsidP="00E92FEB"/>
    <w:p w14:paraId="208E0147" w14:textId="1ED5F24C" w:rsidR="00E92FEB" w:rsidRDefault="00C23580" w:rsidP="00E92FEB">
      <w:pPr>
        <w:pStyle w:val="PargrafodaLista"/>
        <w:numPr>
          <w:ilvl w:val="0"/>
          <w:numId w:val="44"/>
        </w:numPr>
        <w:jc w:val="both"/>
      </w:pPr>
      <w:r>
        <w:t>Definição das regras de negócio;</w:t>
      </w:r>
    </w:p>
    <w:p w14:paraId="06833EA4" w14:textId="40CD4B7E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Processos de negócios envolvidos com o software;</w:t>
      </w:r>
    </w:p>
    <w:p w14:paraId="23C74CAC" w14:textId="19EAFA6C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Diferenciais da sua aplicação em relação a outras de mercado;</w:t>
      </w:r>
    </w:p>
    <w:p w14:paraId="6695D36E" w14:textId="47CF06AB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Fluxogramas de processo quando aplicáveis;</w:t>
      </w:r>
    </w:p>
    <w:p w14:paraId="3737CC48" w14:textId="77777777" w:rsidR="00E92FEB" w:rsidRDefault="00E92FEB" w:rsidP="00E92FEB">
      <w:pPr>
        <w:pStyle w:val="PargrafodaLista"/>
        <w:jc w:val="both"/>
      </w:pPr>
    </w:p>
    <w:p w14:paraId="3EE84572" w14:textId="6FBCF05E" w:rsidR="00E92FEB" w:rsidRDefault="00E92FEB">
      <w:pPr>
        <w:rPr>
          <w:b/>
          <w:spacing w:val="24"/>
        </w:rPr>
      </w:pPr>
    </w:p>
    <w:p w14:paraId="3E5E2AB4" w14:textId="77777777" w:rsidR="00E92FEB" w:rsidRDefault="00E92FEB">
      <w:pPr>
        <w:rPr>
          <w:b/>
          <w:spacing w:val="24"/>
        </w:rPr>
      </w:pPr>
    </w:p>
    <w:p w14:paraId="3DBC23E0" w14:textId="77777777" w:rsidR="00892076" w:rsidRDefault="0457D27A" w:rsidP="0457D27A">
      <w:pPr>
        <w:pStyle w:val="Ttulo2"/>
      </w:pPr>
      <w:bookmarkStart w:id="15" w:name="_Toc136003664"/>
      <w:r w:rsidRPr="0457D27A">
        <w:t>DIAGRAMAS</w:t>
      </w:r>
      <w:bookmarkEnd w:id="15"/>
    </w:p>
    <w:p w14:paraId="769D0D3C" w14:textId="77777777" w:rsidR="00765F19" w:rsidRDefault="00765F19" w:rsidP="00765F19"/>
    <w:p w14:paraId="1F871C3A" w14:textId="1928E459" w:rsidR="00765F19" w:rsidRDefault="00765F19" w:rsidP="00765F19">
      <w:pPr>
        <w:jc w:val="both"/>
      </w:pPr>
      <w:r>
        <w:t>Considere a apresentação do</w:t>
      </w:r>
      <w:r w:rsidR="000178E0">
        <w:t>s diagramas descritos</w:t>
      </w:r>
      <w:r w:rsidR="004A4A2D">
        <w:t>, explicar cada diagrama.</w:t>
      </w:r>
    </w:p>
    <w:p w14:paraId="54CD245A" w14:textId="77777777" w:rsidR="000178E0" w:rsidRDefault="000178E0" w:rsidP="00765F19">
      <w:pPr>
        <w:jc w:val="both"/>
      </w:pPr>
    </w:p>
    <w:p w14:paraId="1FEE9C5A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Caso de Uso;</w:t>
      </w:r>
    </w:p>
    <w:p w14:paraId="0519C776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Classe;</w:t>
      </w:r>
    </w:p>
    <w:p w14:paraId="1A0227AD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Sequência;</w:t>
      </w:r>
    </w:p>
    <w:p w14:paraId="3DAB0A36" w14:textId="6C3F98F9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Entidade e Relacionamento – DER;</w:t>
      </w:r>
    </w:p>
    <w:p w14:paraId="5EDC73E7" w14:textId="41C09FFA" w:rsidR="00C23580" w:rsidRDefault="00C23580" w:rsidP="000178E0">
      <w:pPr>
        <w:pStyle w:val="PargrafodaLista"/>
        <w:numPr>
          <w:ilvl w:val="0"/>
          <w:numId w:val="44"/>
        </w:numPr>
        <w:jc w:val="both"/>
      </w:pPr>
      <w:r>
        <w:t>Diagrama de Atividades;</w:t>
      </w:r>
    </w:p>
    <w:p w14:paraId="73D6DB5D" w14:textId="082E6DC6" w:rsidR="00C01569" w:rsidRDefault="00C01569" w:rsidP="00C01569">
      <w:pPr>
        <w:jc w:val="both"/>
      </w:pPr>
    </w:p>
    <w:p w14:paraId="78360477" w14:textId="4B564AA2" w:rsidR="00C01569" w:rsidRDefault="00C01569" w:rsidP="00C01569">
      <w:pPr>
        <w:jc w:val="both"/>
      </w:pPr>
    </w:p>
    <w:p w14:paraId="4879F700" w14:textId="16D495EC" w:rsidR="00C01569" w:rsidRPr="006F0027" w:rsidRDefault="006F0027" w:rsidP="00C01569">
      <w:pPr>
        <w:jc w:val="both"/>
        <w:rPr>
          <w:b/>
          <w:bCs/>
        </w:rPr>
      </w:pPr>
      <w:proofErr w:type="spellStart"/>
      <w:r w:rsidRPr="006F0027">
        <w:rPr>
          <w:b/>
          <w:bCs/>
        </w:rPr>
        <w:t>Ex</w:t>
      </w:r>
      <w:proofErr w:type="spellEnd"/>
      <w:r w:rsidRPr="006F0027">
        <w:rPr>
          <w:b/>
          <w:bCs/>
        </w:rPr>
        <w:t>:</w:t>
      </w:r>
    </w:p>
    <w:p w14:paraId="16F7A3BF" w14:textId="74883A26" w:rsidR="006F0027" w:rsidRDefault="006F0027" w:rsidP="00C01569">
      <w:pPr>
        <w:jc w:val="both"/>
      </w:pPr>
    </w:p>
    <w:p w14:paraId="292BC595" w14:textId="5F92F63B" w:rsidR="006F0027" w:rsidRDefault="006F0027" w:rsidP="00C01569">
      <w:pPr>
        <w:jc w:val="both"/>
      </w:pPr>
      <w:r>
        <w:t xml:space="preserve">O diagrama de classe da </w:t>
      </w:r>
      <w:r>
        <w:fldChar w:fldCharType="begin"/>
      </w:r>
      <w:r>
        <w:instrText xml:space="preserve"> REF _Ref109742540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apresenta o relacionamento entre as classes do sistema onde: a classe porta é a classe principal que tem por finalidade abrir outras portas...........a classe cozinha......a classe quarto......</w:t>
      </w:r>
    </w:p>
    <w:p w14:paraId="588D5E15" w14:textId="77777777" w:rsidR="006F0027" w:rsidRDefault="009E2F52" w:rsidP="006F0027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B6AD1BC" wp14:editId="65C7CB90">
            <wp:extent cx="5753100" cy="2865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CFE8" w14:textId="69E5F388" w:rsidR="00C01569" w:rsidRDefault="006F0027" w:rsidP="006F0027">
      <w:pPr>
        <w:pStyle w:val="Legenda"/>
        <w:jc w:val="center"/>
      </w:pPr>
      <w:bookmarkStart w:id="16" w:name="_Ref109742540"/>
      <w:bookmarkStart w:id="17" w:name="_Toc109742655"/>
      <w:r>
        <w:t xml:space="preserve">Figura </w:t>
      </w:r>
      <w:r w:rsidR="00656013">
        <w:fldChar w:fldCharType="begin"/>
      </w:r>
      <w:r w:rsidR="00656013">
        <w:instrText xml:space="preserve"> SEQ Figura \* ARABIC </w:instrText>
      </w:r>
      <w:r w:rsidR="00656013">
        <w:fldChar w:fldCharType="separate"/>
      </w:r>
      <w:r>
        <w:rPr>
          <w:noProof/>
        </w:rPr>
        <w:t>1</w:t>
      </w:r>
      <w:r w:rsidR="00656013">
        <w:rPr>
          <w:noProof/>
        </w:rPr>
        <w:fldChar w:fldCharType="end"/>
      </w:r>
      <w:bookmarkEnd w:id="16"/>
      <w:r>
        <w:t xml:space="preserve"> - Diagrama de Classe</w:t>
      </w:r>
      <w:bookmarkEnd w:id="17"/>
    </w:p>
    <w:p w14:paraId="1FA27AA4" w14:textId="3747A977" w:rsidR="00C01569" w:rsidRDefault="00C01569" w:rsidP="00C01569">
      <w:pPr>
        <w:jc w:val="both"/>
      </w:pPr>
    </w:p>
    <w:p w14:paraId="533D036F" w14:textId="66B9A4EB" w:rsidR="00C01569" w:rsidRDefault="00C01569" w:rsidP="00C01569">
      <w:pPr>
        <w:jc w:val="both"/>
      </w:pPr>
    </w:p>
    <w:p w14:paraId="463DF515" w14:textId="7CED68AE" w:rsidR="009A4EC2" w:rsidRPr="009A4EC2" w:rsidRDefault="009A4EC2" w:rsidP="009A4EC2">
      <w:pPr>
        <w:pStyle w:val="Ttulo2"/>
        <w:rPr>
          <w:caps/>
        </w:rPr>
      </w:pPr>
      <w:bookmarkStart w:id="18" w:name="_Toc136003665"/>
      <w:r w:rsidRPr="009A4EC2">
        <w:rPr>
          <w:caps/>
        </w:rPr>
        <w:t>Protótipos</w:t>
      </w:r>
      <w:bookmarkEnd w:id="18"/>
    </w:p>
    <w:p w14:paraId="1231BE67" w14:textId="77777777" w:rsidR="000178E0" w:rsidRDefault="000178E0" w:rsidP="00765F19">
      <w:pPr>
        <w:jc w:val="both"/>
      </w:pPr>
    </w:p>
    <w:p w14:paraId="36FEB5B0" w14:textId="07C024F2" w:rsidR="00765F19" w:rsidRDefault="00BD56A3" w:rsidP="00765F19">
      <w:pPr>
        <w:jc w:val="both"/>
      </w:pPr>
      <w:r>
        <w:t xml:space="preserve">   Apresentar as telas do sistema</w:t>
      </w:r>
      <w:r w:rsidR="004A4A2D">
        <w:t>, com explicações detalhadas de cada uma.</w:t>
      </w:r>
    </w:p>
    <w:p w14:paraId="7155FE20" w14:textId="0B0303E5" w:rsidR="00C01569" w:rsidRDefault="00C01569" w:rsidP="00765F19">
      <w:pPr>
        <w:jc w:val="both"/>
      </w:pPr>
    </w:p>
    <w:p w14:paraId="0DB91BD2" w14:textId="116D008A" w:rsidR="00C01569" w:rsidRDefault="00C01569" w:rsidP="00765F19">
      <w:pPr>
        <w:jc w:val="both"/>
      </w:pPr>
    </w:p>
    <w:p w14:paraId="073FFA13" w14:textId="77777777" w:rsidR="00C01569" w:rsidRDefault="00C01569" w:rsidP="00765F19">
      <w:pPr>
        <w:jc w:val="both"/>
        <w:rPr>
          <w:b/>
          <w:bCs/>
        </w:rPr>
      </w:pPr>
      <w:proofErr w:type="spellStart"/>
      <w:r w:rsidRPr="00C01569">
        <w:rPr>
          <w:b/>
          <w:bCs/>
        </w:rPr>
        <w:t>Ex</w:t>
      </w:r>
      <w:proofErr w:type="spellEnd"/>
      <w:r w:rsidRPr="00C01569">
        <w:rPr>
          <w:b/>
          <w:bCs/>
        </w:rPr>
        <w:t>:</w:t>
      </w:r>
    </w:p>
    <w:p w14:paraId="1DBA58EB" w14:textId="4E33D562" w:rsidR="00C01569" w:rsidRDefault="00C01569" w:rsidP="00C01569">
      <w:pPr>
        <w:ind w:firstLine="851"/>
        <w:jc w:val="both"/>
      </w:pPr>
      <w:r>
        <w:t xml:space="preserve">A </w:t>
      </w:r>
      <w:r w:rsidR="009E2F52">
        <w:fldChar w:fldCharType="begin"/>
      </w:r>
      <w:r w:rsidR="009E2F52">
        <w:instrText xml:space="preserve"> REF _Ref109742216 \h </w:instrText>
      </w:r>
      <w:r w:rsidR="009E2F52">
        <w:fldChar w:fldCharType="separate"/>
      </w:r>
      <w:r w:rsidR="009E2F52">
        <w:t xml:space="preserve">Figura </w:t>
      </w:r>
      <w:r w:rsidR="009E2F52">
        <w:rPr>
          <w:noProof/>
        </w:rPr>
        <w:t>1</w:t>
      </w:r>
      <w:r w:rsidR="009E2F52">
        <w:fldChar w:fldCharType="end"/>
      </w:r>
      <w:r>
        <w:t>, apresenta a tela de venda inicial, sem dados do cliente e sem valores ou produtos, sendo assim, para iniciar o processo de venda faz-se necessário que o operador do sistema clique no campo do cliente e digite o código, ou então no campo nome digite apenas as iniciais que irá aparecer todos os nomes com estas iniciais, basta escolher o nome desejado e clicar sobre ele. Após isso, o operador irá passar o leitor do código de barra nos produtos para que os mesmos apareçam no campo em branco com a descrição e o valor do produto.</w:t>
      </w:r>
    </w:p>
    <w:p w14:paraId="1909CBC9" w14:textId="77777777" w:rsidR="00BD56A3" w:rsidRPr="00765F19" w:rsidRDefault="00BD56A3" w:rsidP="00C01569">
      <w:pPr>
        <w:ind w:firstLine="851"/>
        <w:jc w:val="both"/>
      </w:pPr>
    </w:p>
    <w:p w14:paraId="28F76703" w14:textId="77777777" w:rsidR="00C01569" w:rsidRDefault="00DE438D" w:rsidP="00C01569">
      <w:pPr>
        <w:keepNext/>
        <w:jc w:val="center"/>
      </w:pPr>
      <w:r>
        <w:rPr>
          <w:noProof/>
        </w:rPr>
        <w:drawing>
          <wp:inline distT="0" distB="0" distL="0" distR="0" wp14:anchorId="5C0927E5" wp14:editId="6E92BB9C">
            <wp:extent cx="3032760" cy="2274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67DF" w14:textId="23FD211C" w:rsidR="003748EE" w:rsidRDefault="009E2F52" w:rsidP="006F0027">
      <w:pPr>
        <w:pStyle w:val="Legenda"/>
        <w:jc w:val="center"/>
        <w:rPr>
          <w:b/>
          <w:spacing w:val="24"/>
        </w:rPr>
      </w:pPr>
      <w:bookmarkStart w:id="19" w:name="_Ref109742216"/>
      <w:bookmarkStart w:id="20" w:name="_Toc109742656"/>
      <w:r>
        <w:t xml:space="preserve">Figura </w:t>
      </w:r>
      <w:r w:rsidR="00656013">
        <w:fldChar w:fldCharType="begin"/>
      </w:r>
      <w:r w:rsidR="00656013">
        <w:instrText xml:space="preserve"> SEQ Figura \* ARABIC </w:instrText>
      </w:r>
      <w:r w:rsidR="00656013">
        <w:fldChar w:fldCharType="separate"/>
      </w:r>
      <w:r w:rsidR="006F0027">
        <w:rPr>
          <w:noProof/>
        </w:rPr>
        <w:t>2</w:t>
      </w:r>
      <w:r w:rsidR="00656013">
        <w:rPr>
          <w:noProof/>
        </w:rPr>
        <w:fldChar w:fldCharType="end"/>
      </w:r>
      <w:bookmarkEnd w:id="19"/>
      <w:r>
        <w:t xml:space="preserve"> - Tela de Venda</w:t>
      </w:r>
      <w:bookmarkEnd w:id="20"/>
      <w:r w:rsidR="003748EE">
        <w:br w:type="page"/>
      </w:r>
    </w:p>
    <w:p w14:paraId="55750D7F" w14:textId="45F9AA69" w:rsidR="00E33D41" w:rsidRDefault="0457D27A" w:rsidP="00E33D41">
      <w:pPr>
        <w:pStyle w:val="Ttulo1"/>
      </w:pPr>
      <w:bookmarkStart w:id="21" w:name="_Toc136003666"/>
      <w:r>
        <w:lastRenderedPageBreak/>
        <w:t>CONSIDERAÇÕES FINAIS</w:t>
      </w:r>
      <w:bookmarkEnd w:id="21"/>
    </w:p>
    <w:p w14:paraId="30D7AA69" w14:textId="77777777" w:rsidR="00892076" w:rsidRDefault="00892076">
      <w:pPr>
        <w:pStyle w:val="Cabealho"/>
        <w:tabs>
          <w:tab w:val="clear" w:pos="4419"/>
          <w:tab w:val="clear" w:pos="8838"/>
        </w:tabs>
      </w:pPr>
    </w:p>
    <w:p w14:paraId="7196D064" w14:textId="77777777" w:rsidR="00892076" w:rsidRDefault="00892076">
      <w:pPr>
        <w:spacing w:line="360" w:lineRule="auto"/>
      </w:pPr>
    </w:p>
    <w:p w14:paraId="2CB1780F" w14:textId="574D7D00" w:rsidR="00AE2CB4" w:rsidRDefault="003748EE" w:rsidP="00AE2CB4">
      <w:pPr>
        <w:pStyle w:val="Ttulo1"/>
      </w:pPr>
      <w:r>
        <w:br w:type="page"/>
      </w:r>
      <w:bookmarkStart w:id="22" w:name="_Toc136003667"/>
      <w:r w:rsidR="00AE2CB4">
        <w:lastRenderedPageBreak/>
        <w:t>RESULTADO</w:t>
      </w:r>
      <w:bookmarkEnd w:id="22"/>
      <w:r w:rsidR="00AE2CB4">
        <w:t xml:space="preserve"> </w:t>
      </w:r>
    </w:p>
    <w:p w14:paraId="028EA256" w14:textId="64AB23EF" w:rsidR="00AE2CB4" w:rsidRDefault="00AE2CB4" w:rsidP="00AE2CB4">
      <w:pPr>
        <w:jc w:val="both"/>
      </w:pPr>
    </w:p>
    <w:p w14:paraId="148E7227" w14:textId="2DBDB075" w:rsidR="00AE2CB4" w:rsidRDefault="00AE2CB4" w:rsidP="00AE2CB4">
      <w:pPr>
        <w:jc w:val="both"/>
      </w:pPr>
      <w:r>
        <w:t>Omitir esta página na entrega parcial.</w:t>
      </w:r>
    </w:p>
    <w:p w14:paraId="612735B8" w14:textId="3844BD0B" w:rsidR="00AE2CB4" w:rsidRDefault="00AE2CB4">
      <w:r>
        <w:br w:type="page"/>
      </w:r>
    </w:p>
    <w:p w14:paraId="7508AC33" w14:textId="4E9C94CD" w:rsidR="000178E0" w:rsidRDefault="0457D27A" w:rsidP="00765F19">
      <w:pPr>
        <w:pStyle w:val="Ttulo1"/>
      </w:pPr>
      <w:bookmarkStart w:id="23" w:name="_Toc136003668"/>
      <w:r>
        <w:lastRenderedPageBreak/>
        <w:t>REFERÊNCIAS</w:t>
      </w:r>
      <w:bookmarkEnd w:id="23"/>
    </w:p>
    <w:p w14:paraId="34FF1C98" w14:textId="77777777" w:rsidR="000178E0" w:rsidRDefault="000178E0" w:rsidP="000178E0">
      <w:pPr>
        <w:pStyle w:val="Ttulo1"/>
        <w:numPr>
          <w:ilvl w:val="0"/>
          <w:numId w:val="0"/>
        </w:numPr>
        <w:ind w:left="432"/>
      </w:pPr>
    </w:p>
    <w:p w14:paraId="194C5BD3" w14:textId="1BA34AC7" w:rsidR="00892076" w:rsidRPr="00715B85" w:rsidRDefault="000178E0" w:rsidP="00715B85">
      <w:pPr>
        <w:rPr>
          <w:b/>
        </w:rPr>
      </w:pPr>
      <w:r w:rsidRPr="00715B85">
        <w:rPr>
          <w:b/>
        </w:rPr>
        <w:t>OBS: Utilizar como referências livros e artigos científicos</w:t>
      </w:r>
      <w:r w:rsidR="003748EE">
        <w:rPr>
          <w:b/>
        </w:rPr>
        <w:t>. S</w:t>
      </w:r>
      <w:r w:rsidRPr="00715B85">
        <w:rPr>
          <w:b/>
        </w:rPr>
        <w:t xml:space="preserve">ites </w:t>
      </w:r>
      <w:r w:rsidR="003748EE">
        <w:rPr>
          <w:b/>
        </w:rPr>
        <w:t>somente</w:t>
      </w:r>
      <w:r w:rsidRPr="00715B85">
        <w:rPr>
          <w:b/>
        </w:rPr>
        <w:t xml:space="preserve"> para apresentar </w:t>
      </w:r>
      <w:proofErr w:type="gramStart"/>
      <w:r w:rsidRPr="00715B85">
        <w:rPr>
          <w:b/>
        </w:rPr>
        <w:t>normas(</w:t>
      </w:r>
      <w:proofErr w:type="gramEnd"/>
      <w:r w:rsidRPr="00715B85">
        <w:rPr>
          <w:b/>
        </w:rPr>
        <w:t>ABNT,RFC,ISO, etc...)</w:t>
      </w:r>
    </w:p>
    <w:p w14:paraId="6D072C0D" w14:textId="77777777" w:rsidR="00892076" w:rsidRDefault="00892076"/>
    <w:p w14:paraId="48A21919" w14:textId="77777777" w:rsidR="00892076" w:rsidRDefault="00892076"/>
    <w:p w14:paraId="6B9DD543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ARAÚJO, C. A. V., &amp; VALENTIM, M. L. P. </w:t>
      </w:r>
      <w:r w:rsidRPr="00866546">
        <w:rPr>
          <w:b/>
        </w:rPr>
        <w:t>A ciência da informação no Brasil: mapeamento da pesquisa e cenário institucional. Bibliotecas.</w:t>
      </w:r>
      <w:r w:rsidRPr="009109C1">
        <w:t xml:space="preserve"> </w:t>
      </w:r>
      <w:proofErr w:type="spellStart"/>
      <w:r w:rsidRPr="009109C1">
        <w:t>Anales</w:t>
      </w:r>
      <w:proofErr w:type="spellEnd"/>
      <w:r w:rsidRPr="009109C1">
        <w:t xml:space="preserve"> de </w:t>
      </w:r>
      <w:proofErr w:type="spellStart"/>
      <w:r w:rsidRPr="009109C1">
        <w:t>Investigación</w:t>
      </w:r>
      <w:proofErr w:type="spellEnd"/>
      <w:r w:rsidRPr="009109C1">
        <w:t xml:space="preserve"> (Cuba), 15(2), 232-259, 2019. Recuperado de </w:t>
      </w:r>
      <w:hyperlink r:id="rId13" w:history="1">
        <w:r w:rsidRPr="006C28DF">
          <w:rPr>
            <w:rStyle w:val="Hyperlink"/>
          </w:rPr>
          <w:t>http://hdl.handle.net/20.500.11959/brapci/112206</w:t>
        </w:r>
      </w:hyperlink>
      <w:r>
        <w:t xml:space="preserve"> </w:t>
      </w:r>
      <w:r w:rsidRPr="009109C1">
        <w:t xml:space="preserve"> acesso em 03 de </w:t>
      </w:r>
      <w:proofErr w:type="spellStart"/>
      <w:r w:rsidRPr="009109C1">
        <w:t>mai</w:t>
      </w:r>
      <w:proofErr w:type="spellEnd"/>
      <w:r w:rsidRPr="009109C1">
        <w:t xml:space="preserve"> 2022.</w:t>
      </w:r>
    </w:p>
    <w:p w14:paraId="210B55D1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BEAGRIE, N. </w:t>
      </w:r>
      <w:r w:rsidRPr="00866546">
        <w:rPr>
          <w:b/>
        </w:rPr>
        <w:t xml:space="preserve">The </w:t>
      </w:r>
      <w:proofErr w:type="spellStart"/>
      <w:r w:rsidRPr="00866546">
        <w:rPr>
          <w:b/>
        </w:rPr>
        <w:t>Continuing</w:t>
      </w:r>
      <w:proofErr w:type="spellEnd"/>
      <w:r w:rsidRPr="00866546">
        <w:rPr>
          <w:b/>
        </w:rPr>
        <w:t xml:space="preserve"> Access </w:t>
      </w:r>
      <w:proofErr w:type="spellStart"/>
      <w:r w:rsidRPr="00866546">
        <w:rPr>
          <w:b/>
        </w:rPr>
        <w:t>and</w:t>
      </w:r>
      <w:proofErr w:type="spellEnd"/>
      <w:r w:rsidRPr="00866546">
        <w:rPr>
          <w:b/>
        </w:rPr>
        <w:t xml:space="preserve"> Digital </w:t>
      </w:r>
      <w:proofErr w:type="spellStart"/>
      <w:r w:rsidRPr="00866546">
        <w:rPr>
          <w:b/>
        </w:rPr>
        <w:t>Preservation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Strategy</w:t>
      </w:r>
      <w:proofErr w:type="spellEnd"/>
      <w:r w:rsidRPr="00866546">
        <w:rPr>
          <w:b/>
        </w:rPr>
        <w:t xml:space="preserve"> for </w:t>
      </w:r>
      <w:proofErr w:type="spellStart"/>
      <w:r w:rsidRPr="00866546">
        <w:rPr>
          <w:b/>
        </w:rPr>
        <w:t>the</w:t>
      </w:r>
      <w:proofErr w:type="spellEnd"/>
      <w:r w:rsidRPr="00866546">
        <w:rPr>
          <w:b/>
        </w:rPr>
        <w:t xml:space="preserve"> UK Joint </w:t>
      </w:r>
      <w:proofErr w:type="spellStart"/>
      <w:r w:rsidRPr="00866546">
        <w:rPr>
          <w:b/>
        </w:rPr>
        <w:t>Information</w:t>
      </w:r>
      <w:proofErr w:type="spellEnd"/>
      <w:r w:rsidRPr="00866546">
        <w:rPr>
          <w:b/>
        </w:rPr>
        <w:t xml:space="preserve"> Systems </w:t>
      </w:r>
      <w:proofErr w:type="spellStart"/>
      <w:r w:rsidRPr="00866546">
        <w:rPr>
          <w:b/>
        </w:rPr>
        <w:t>Committee</w:t>
      </w:r>
      <w:proofErr w:type="spellEnd"/>
      <w:r w:rsidRPr="00866546">
        <w:rPr>
          <w:b/>
        </w:rPr>
        <w:t xml:space="preserve"> (JISC).</w:t>
      </w:r>
      <w:r w:rsidRPr="009109C1">
        <w:t xml:space="preserve"> D-</w:t>
      </w:r>
      <w:proofErr w:type="spellStart"/>
      <w:r w:rsidRPr="009109C1">
        <w:t>Lib</w:t>
      </w:r>
      <w:proofErr w:type="spellEnd"/>
      <w:r w:rsidRPr="009109C1">
        <w:t xml:space="preserve"> Magazine, Volume 10 </w:t>
      </w:r>
      <w:proofErr w:type="spellStart"/>
      <w:r w:rsidRPr="009109C1">
        <w:t>Number</w:t>
      </w:r>
      <w:proofErr w:type="spellEnd"/>
      <w:r w:rsidRPr="009109C1">
        <w:t xml:space="preserve"> 7/8, July/August 2004. Disponível em: </w:t>
      </w:r>
      <w:hyperlink r:id="rId14" w:history="1">
        <w:r w:rsidRPr="006C28DF">
          <w:rPr>
            <w:rStyle w:val="Hyperlink"/>
          </w:rPr>
          <w:t>http://www.dlib.org/dlib/july04/beagrie/07beagrie.html</w:t>
        </w:r>
      </w:hyperlink>
      <w:r>
        <w:t xml:space="preserve"> </w:t>
      </w:r>
      <w:r w:rsidRPr="009109C1">
        <w:t xml:space="preserve"> Acesso em: 21 de </w:t>
      </w:r>
      <w:proofErr w:type="spellStart"/>
      <w:r w:rsidRPr="009109C1">
        <w:t>mai</w:t>
      </w:r>
      <w:proofErr w:type="spellEnd"/>
      <w:r w:rsidRPr="009109C1">
        <w:t xml:space="preserve"> 2022.</w:t>
      </w:r>
    </w:p>
    <w:p w14:paraId="40CF7C67" w14:textId="77777777" w:rsidR="00542285" w:rsidRPr="00D7385E" w:rsidRDefault="00542285" w:rsidP="00542285">
      <w:pPr>
        <w:spacing w:after="240"/>
        <w:ind w:right="6"/>
        <w:jc w:val="both"/>
        <w:rPr>
          <w:szCs w:val="24"/>
        </w:rPr>
      </w:pPr>
      <w:r>
        <w:rPr>
          <w:color w:val="222222"/>
          <w:szCs w:val="24"/>
          <w:shd w:val="clear" w:color="auto" w:fill="FFFFFF"/>
        </w:rPr>
        <w:t>DESCHAINE, M. E.; SHARMA, S. A</w:t>
      </w:r>
      <w:r w:rsidRPr="00D7385E">
        <w:rPr>
          <w:color w:val="222222"/>
          <w:szCs w:val="24"/>
          <w:shd w:val="clear" w:color="auto" w:fill="FFFFFF"/>
        </w:rPr>
        <w:t xml:space="preserve">. </w:t>
      </w:r>
      <w:r w:rsidRPr="00D7385E">
        <w:rPr>
          <w:b/>
          <w:color w:val="222222"/>
          <w:szCs w:val="24"/>
          <w:shd w:val="clear" w:color="auto" w:fill="FFFFFF"/>
        </w:rPr>
        <w:t xml:space="preserve">The Five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Cs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of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Digital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Curation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: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Supporting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Twenty-First-Century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Teaching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and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Learning</w:t>
      </w:r>
      <w:r w:rsidRPr="00D7385E">
        <w:rPr>
          <w:color w:val="222222"/>
          <w:szCs w:val="24"/>
          <w:shd w:val="clear" w:color="auto" w:fill="FFFFFF"/>
        </w:rPr>
        <w:t>. 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InSight</w:t>
      </w:r>
      <w:proofErr w:type="spellEnd"/>
      <w:r w:rsidRPr="00D7385E">
        <w:rPr>
          <w:bCs/>
          <w:color w:val="222222"/>
          <w:szCs w:val="24"/>
          <w:shd w:val="clear" w:color="auto" w:fill="FFFFFF"/>
        </w:rPr>
        <w:t xml:space="preserve">: A 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journal</w:t>
      </w:r>
      <w:proofErr w:type="spellEnd"/>
      <w:r w:rsidRPr="00D7385E">
        <w:rPr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of</w:t>
      </w:r>
      <w:proofErr w:type="spellEnd"/>
      <w:r w:rsidRPr="00D7385E">
        <w:rPr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scholarly</w:t>
      </w:r>
      <w:proofErr w:type="spellEnd"/>
      <w:r w:rsidRPr="00D7385E">
        <w:rPr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teaching</w:t>
      </w:r>
      <w:proofErr w:type="spellEnd"/>
      <w:r w:rsidRPr="00D7385E">
        <w:rPr>
          <w:color w:val="222222"/>
          <w:szCs w:val="24"/>
          <w:shd w:val="clear" w:color="auto" w:fill="FFFFFF"/>
        </w:rPr>
        <w:t>, v. 10, p. 19-24, 2015.</w:t>
      </w:r>
    </w:p>
    <w:p w14:paraId="72E45F5F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MARJIT, U.; MONDAL, M. K.; JANA, S. </w:t>
      </w:r>
      <w:r w:rsidRPr="00866546">
        <w:rPr>
          <w:b/>
        </w:rPr>
        <w:t xml:space="preserve">Digital </w:t>
      </w:r>
      <w:proofErr w:type="spellStart"/>
      <w:r w:rsidRPr="00866546">
        <w:rPr>
          <w:b/>
        </w:rPr>
        <w:t>Preservation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with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Special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Reference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to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the</w:t>
      </w:r>
      <w:proofErr w:type="spellEnd"/>
      <w:r w:rsidRPr="00866546">
        <w:rPr>
          <w:b/>
        </w:rPr>
        <w:t xml:space="preserve"> Open </w:t>
      </w:r>
      <w:proofErr w:type="spellStart"/>
      <w:r w:rsidRPr="00866546">
        <w:rPr>
          <w:b/>
        </w:rPr>
        <w:t>Archival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InformationSystem</w:t>
      </w:r>
      <w:proofErr w:type="spellEnd"/>
      <w:r w:rsidRPr="00866546">
        <w:rPr>
          <w:b/>
        </w:rPr>
        <w:t xml:space="preserve"> (OAIS) </w:t>
      </w:r>
      <w:proofErr w:type="spellStart"/>
      <w:r w:rsidRPr="00866546">
        <w:rPr>
          <w:b/>
        </w:rPr>
        <w:t>Reference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Model</w:t>
      </w:r>
      <w:proofErr w:type="spellEnd"/>
      <w:r w:rsidRPr="00866546">
        <w:rPr>
          <w:b/>
        </w:rPr>
        <w:t xml:space="preserve">: </w:t>
      </w:r>
      <w:proofErr w:type="spellStart"/>
      <w:r w:rsidRPr="00866546">
        <w:rPr>
          <w:b/>
        </w:rPr>
        <w:t>An</w:t>
      </w:r>
      <w:proofErr w:type="spellEnd"/>
      <w:r w:rsidRPr="00866546">
        <w:rPr>
          <w:b/>
        </w:rPr>
        <w:t xml:space="preserve"> Overview.</w:t>
      </w:r>
      <w:r w:rsidRPr="009109C1">
        <w:t xml:space="preserve"> INFLIBNET Center, 2009.</w:t>
      </w:r>
    </w:p>
    <w:p w14:paraId="3E2BA531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NASCIMENTO, E. B.; SOUZA, M. S. </w:t>
      </w:r>
      <w:r w:rsidRPr="00866546">
        <w:rPr>
          <w:b/>
        </w:rPr>
        <w:t xml:space="preserve">Virtual </w:t>
      </w:r>
      <w:proofErr w:type="spellStart"/>
      <w:r w:rsidRPr="00866546">
        <w:rPr>
          <w:b/>
        </w:rPr>
        <w:t>Router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Redundancy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Protocol</w:t>
      </w:r>
      <w:proofErr w:type="spellEnd"/>
      <w:r w:rsidRPr="00866546">
        <w:rPr>
          <w:b/>
        </w:rPr>
        <w:t xml:space="preserve"> (VRRP): Um Protocolo </w:t>
      </w:r>
      <w:proofErr w:type="spellStart"/>
      <w:r w:rsidRPr="00866546">
        <w:rPr>
          <w:b/>
        </w:rPr>
        <w:t>paraSistemas</w:t>
      </w:r>
      <w:proofErr w:type="spellEnd"/>
      <w:r w:rsidRPr="00866546">
        <w:rPr>
          <w:b/>
        </w:rPr>
        <w:t xml:space="preserve"> Redundantes Aplicado em Ambientes Virtualizados</w:t>
      </w:r>
      <w:r w:rsidRPr="009109C1">
        <w:t xml:space="preserve">. Centro Universitário do Rio São Francisco – </w:t>
      </w:r>
      <w:proofErr w:type="spellStart"/>
      <w:r w:rsidRPr="009109C1">
        <w:t>UniRios</w:t>
      </w:r>
      <w:proofErr w:type="spellEnd"/>
      <w:r w:rsidRPr="009109C1">
        <w:t xml:space="preserve">. Revista Científica do </w:t>
      </w:r>
      <w:proofErr w:type="spellStart"/>
      <w:r w:rsidRPr="009109C1">
        <w:t>UniRios</w:t>
      </w:r>
      <w:proofErr w:type="spellEnd"/>
      <w:r w:rsidRPr="009109C1">
        <w:t xml:space="preserve"> </w:t>
      </w:r>
      <w:proofErr w:type="gramStart"/>
      <w:r w:rsidRPr="009109C1">
        <w:t>1  p.258</w:t>
      </w:r>
      <w:proofErr w:type="gramEnd"/>
      <w:r w:rsidRPr="009109C1">
        <w:t>, 2022.</w:t>
      </w:r>
    </w:p>
    <w:p w14:paraId="47D995CE" w14:textId="77777777" w:rsidR="00542285" w:rsidRPr="009109C1" w:rsidRDefault="00542285" w:rsidP="00542285">
      <w:pPr>
        <w:spacing w:after="240"/>
        <w:ind w:right="6"/>
      </w:pPr>
      <w:r w:rsidRPr="009109C1">
        <w:t xml:space="preserve">SANTOS, F. H.; ALBERTIN, L. A.; SCATENA, J. M. </w:t>
      </w:r>
      <w:r w:rsidRPr="00866546">
        <w:rPr>
          <w:b/>
        </w:rPr>
        <w:t xml:space="preserve">Segmentação de Redes </w:t>
      </w:r>
      <w:proofErr w:type="gramStart"/>
      <w:r w:rsidRPr="00866546">
        <w:rPr>
          <w:b/>
        </w:rPr>
        <w:t>com  VLAN</w:t>
      </w:r>
      <w:proofErr w:type="gramEnd"/>
      <w:r w:rsidRPr="00866546">
        <w:rPr>
          <w:b/>
        </w:rPr>
        <w:t xml:space="preserve"> em uma Empresa de Telecomunicação</w:t>
      </w:r>
      <w:r w:rsidRPr="009109C1">
        <w:t>. In: 7° Congresso de Tecnologia-Fatec Mococa. Vol. 4. No. 1, 2021.</w:t>
      </w:r>
    </w:p>
    <w:p w14:paraId="0154E631" w14:textId="77777777" w:rsidR="00542285" w:rsidRDefault="00542285" w:rsidP="00542285">
      <w:pPr>
        <w:spacing w:after="240"/>
        <w:ind w:right="6"/>
      </w:pPr>
      <w:r w:rsidRPr="009109C1">
        <w:t xml:space="preserve">SANTOS, H. M. dos; FLORES, </w:t>
      </w:r>
      <w:proofErr w:type="gramStart"/>
      <w:r w:rsidRPr="009109C1">
        <w:t>D..</w:t>
      </w:r>
      <w:proofErr w:type="gramEnd"/>
      <w:r w:rsidRPr="009109C1">
        <w:t xml:space="preserve"> </w:t>
      </w:r>
      <w:r w:rsidRPr="00866546">
        <w:rPr>
          <w:b/>
        </w:rPr>
        <w:t xml:space="preserve">Open </w:t>
      </w:r>
      <w:proofErr w:type="spellStart"/>
      <w:r w:rsidRPr="00866546">
        <w:rPr>
          <w:b/>
        </w:rPr>
        <w:t>Archival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Information</w:t>
      </w:r>
      <w:proofErr w:type="spellEnd"/>
      <w:r w:rsidRPr="00866546">
        <w:rPr>
          <w:b/>
        </w:rPr>
        <w:t xml:space="preserve"> System: análise do modelo funcional no contexto da Arquivística.</w:t>
      </w:r>
      <w:r w:rsidRPr="009109C1">
        <w:t xml:space="preserve"> Revista Brasileira de Preservação Digital, v. 2, p. e021005-e021005, 2021.</w:t>
      </w:r>
    </w:p>
    <w:p w14:paraId="5F342A14" w14:textId="38F35F5A" w:rsidR="00892076" w:rsidRDefault="00892076" w:rsidP="00542285">
      <w:pPr>
        <w:tabs>
          <w:tab w:val="left" w:pos="1134"/>
        </w:tabs>
        <w:jc w:val="both"/>
      </w:pPr>
    </w:p>
    <w:sectPr w:rsidR="00892076" w:rsidSect="00E33D41">
      <w:headerReference w:type="default" r:id="rId15"/>
      <w:headerReference w:type="first" r:id="rId16"/>
      <w:pgSz w:w="11907" w:h="16840" w:code="9"/>
      <w:pgMar w:top="1701" w:right="1134" w:bottom="1134" w:left="1701" w:header="1418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269C4" w14:textId="77777777" w:rsidR="00656013" w:rsidRDefault="00656013">
      <w:r>
        <w:separator/>
      </w:r>
    </w:p>
  </w:endnote>
  <w:endnote w:type="continuationSeparator" w:id="0">
    <w:p w14:paraId="0F8F0DB1" w14:textId="77777777" w:rsidR="00656013" w:rsidRDefault="0065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31E8FD22" w:rsidR="00892076" w:rsidRDefault="00514F7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920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B1F6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2431CDC" w14:textId="77777777" w:rsidR="00892076" w:rsidRDefault="008920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03A5" w14:textId="77777777" w:rsidR="00892076" w:rsidRDefault="0089207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4AC3E" w14:textId="77777777" w:rsidR="00656013" w:rsidRDefault="00656013">
      <w:r>
        <w:separator/>
      </w:r>
    </w:p>
  </w:footnote>
  <w:footnote w:type="continuationSeparator" w:id="0">
    <w:p w14:paraId="02C19BEB" w14:textId="77777777" w:rsidR="00656013" w:rsidRDefault="00656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9261670"/>
      <w:docPartObj>
        <w:docPartGallery w:val="Page Numbers (Top of Page)"/>
        <w:docPartUnique/>
      </w:docPartObj>
    </w:sdtPr>
    <w:sdtEndPr/>
    <w:sdtContent>
      <w:p w14:paraId="075C4ADA" w14:textId="77777777" w:rsidR="00E33D41" w:rsidRDefault="00E33D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0C7">
          <w:rPr>
            <w:noProof/>
          </w:rPr>
          <w:t>6</w:t>
        </w:r>
        <w:r>
          <w:fldChar w:fldCharType="end"/>
        </w:r>
      </w:p>
    </w:sdtContent>
  </w:sdt>
  <w:p w14:paraId="31126E5D" w14:textId="77777777" w:rsidR="00E33D41" w:rsidRDefault="00E33D4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6085580"/>
      <w:docPartObj>
        <w:docPartGallery w:val="Page Numbers (Top of Page)"/>
        <w:docPartUnique/>
      </w:docPartObj>
    </w:sdtPr>
    <w:sdtEndPr/>
    <w:sdtContent>
      <w:p w14:paraId="0EB546F9" w14:textId="77777777" w:rsidR="00E33D41" w:rsidRDefault="00E33D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0C7">
          <w:rPr>
            <w:noProof/>
          </w:rPr>
          <w:t>2</w:t>
        </w:r>
        <w:r>
          <w:fldChar w:fldCharType="end"/>
        </w:r>
      </w:p>
    </w:sdtContent>
  </w:sdt>
  <w:p w14:paraId="42C6D796" w14:textId="77777777" w:rsidR="007708E3" w:rsidRDefault="007708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073"/>
    <w:multiLevelType w:val="multilevel"/>
    <w:tmpl w:val="9D2644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1" w15:restartNumberingAfterBreak="0">
    <w:nsid w:val="01BA72EE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B93A40"/>
    <w:multiLevelType w:val="multilevel"/>
    <w:tmpl w:val="2E62C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5F404AE"/>
    <w:multiLevelType w:val="multilevel"/>
    <w:tmpl w:val="36083A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78E0C47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5" w15:restartNumberingAfterBreak="0">
    <w:nsid w:val="0A0E65EE"/>
    <w:multiLevelType w:val="hybridMultilevel"/>
    <w:tmpl w:val="4F3C09C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0DEA75F7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7" w15:restartNumberingAfterBreak="0">
    <w:nsid w:val="0FE1632F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8" w15:restartNumberingAfterBreak="0">
    <w:nsid w:val="112E408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D46844"/>
    <w:multiLevelType w:val="hybridMultilevel"/>
    <w:tmpl w:val="FFFFFFFF"/>
    <w:lvl w:ilvl="0" w:tplc="94609086">
      <w:start w:val="1"/>
      <w:numFmt w:val="decimal"/>
      <w:lvlText w:val="%1."/>
      <w:lvlJc w:val="left"/>
      <w:pPr>
        <w:ind w:left="720" w:hanging="360"/>
      </w:pPr>
    </w:lvl>
    <w:lvl w:ilvl="1" w:tplc="0114DAD2">
      <w:start w:val="1"/>
      <w:numFmt w:val="lowerLetter"/>
      <w:lvlText w:val="%2."/>
      <w:lvlJc w:val="left"/>
      <w:pPr>
        <w:ind w:left="1440" w:hanging="360"/>
      </w:pPr>
    </w:lvl>
    <w:lvl w:ilvl="2" w:tplc="3A8C9F56">
      <w:start w:val="1"/>
      <w:numFmt w:val="lowerRoman"/>
      <w:lvlText w:val="%3."/>
      <w:lvlJc w:val="right"/>
      <w:pPr>
        <w:ind w:left="2160" w:hanging="180"/>
      </w:pPr>
    </w:lvl>
    <w:lvl w:ilvl="3" w:tplc="13805B36">
      <w:start w:val="1"/>
      <w:numFmt w:val="decimal"/>
      <w:lvlText w:val="%4."/>
      <w:lvlJc w:val="left"/>
      <w:pPr>
        <w:ind w:left="2880" w:hanging="360"/>
      </w:pPr>
    </w:lvl>
    <w:lvl w:ilvl="4" w:tplc="7850277C">
      <w:start w:val="1"/>
      <w:numFmt w:val="lowerLetter"/>
      <w:lvlText w:val="%5."/>
      <w:lvlJc w:val="left"/>
      <w:pPr>
        <w:ind w:left="3600" w:hanging="360"/>
      </w:pPr>
    </w:lvl>
    <w:lvl w:ilvl="5" w:tplc="2B828FAE">
      <w:start w:val="1"/>
      <w:numFmt w:val="lowerRoman"/>
      <w:lvlText w:val="%6."/>
      <w:lvlJc w:val="right"/>
      <w:pPr>
        <w:ind w:left="4320" w:hanging="180"/>
      </w:pPr>
    </w:lvl>
    <w:lvl w:ilvl="6" w:tplc="76F8AD38">
      <w:start w:val="1"/>
      <w:numFmt w:val="decimal"/>
      <w:lvlText w:val="%7."/>
      <w:lvlJc w:val="left"/>
      <w:pPr>
        <w:ind w:left="5040" w:hanging="360"/>
      </w:pPr>
    </w:lvl>
    <w:lvl w:ilvl="7" w:tplc="D0D642AC">
      <w:start w:val="1"/>
      <w:numFmt w:val="lowerLetter"/>
      <w:lvlText w:val="%8."/>
      <w:lvlJc w:val="left"/>
      <w:pPr>
        <w:ind w:left="5760" w:hanging="360"/>
      </w:pPr>
    </w:lvl>
    <w:lvl w:ilvl="8" w:tplc="0C94EE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F0E17"/>
    <w:multiLevelType w:val="hybridMultilevel"/>
    <w:tmpl w:val="51DA8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B2E1E"/>
    <w:multiLevelType w:val="multilevel"/>
    <w:tmpl w:val="4BE02D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2" w15:restartNumberingAfterBreak="0">
    <w:nsid w:val="21445334"/>
    <w:multiLevelType w:val="multilevel"/>
    <w:tmpl w:val="CC8241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520745D"/>
    <w:multiLevelType w:val="multilevel"/>
    <w:tmpl w:val="89700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275B04A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2F9F3240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84033E6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7" w15:restartNumberingAfterBreak="0">
    <w:nsid w:val="3A731AD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8" w15:restartNumberingAfterBreak="0">
    <w:nsid w:val="3DA35AD9"/>
    <w:multiLevelType w:val="multilevel"/>
    <w:tmpl w:val="78329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9" w15:restartNumberingAfterBreak="0">
    <w:nsid w:val="413436B9"/>
    <w:multiLevelType w:val="multilevel"/>
    <w:tmpl w:val="2362D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20" w15:restartNumberingAfterBreak="0">
    <w:nsid w:val="42410CCD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1" w15:restartNumberingAfterBreak="0">
    <w:nsid w:val="45161825"/>
    <w:multiLevelType w:val="multilevel"/>
    <w:tmpl w:val="366A0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22" w15:restartNumberingAfterBreak="0">
    <w:nsid w:val="46CC548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3" w15:restartNumberingAfterBreak="0">
    <w:nsid w:val="484675A4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4" w15:restartNumberingAfterBreak="0">
    <w:nsid w:val="4A683FA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4FAC3EAF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6" w15:restartNumberingAfterBreak="0">
    <w:nsid w:val="50AB6791"/>
    <w:multiLevelType w:val="multilevel"/>
    <w:tmpl w:val="3BC45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7" w15:restartNumberingAfterBreak="0">
    <w:nsid w:val="51317FDC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4921D32"/>
    <w:multiLevelType w:val="multilevel"/>
    <w:tmpl w:val="4C9A2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9" w15:restartNumberingAfterBreak="0">
    <w:nsid w:val="5CAD3317"/>
    <w:multiLevelType w:val="multilevel"/>
    <w:tmpl w:val="7206E3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0" w15:restartNumberingAfterBreak="0">
    <w:nsid w:val="5D1B1BBD"/>
    <w:multiLevelType w:val="hybridMultilevel"/>
    <w:tmpl w:val="A4AA9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E69BF"/>
    <w:multiLevelType w:val="hybridMultilevel"/>
    <w:tmpl w:val="0CDA8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85D8D"/>
    <w:multiLevelType w:val="hybridMultilevel"/>
    <w:tmpl w:val="FFFFFFFF"/>
    <w:lvl w:ilvl="0" w:tplc="6B6ED3D0">
      <w:start w:val="1"/>
      <w:numFmt w:val="decimal"/>
      <w:lvlText w:val="%1"/>
      <w:lvlJc w:val="left"/>
      <w:pPr>
        <w:ind w:left="720" w:hanging="360"/>
      </w:pPr>
    </w:lvl>
    <w:lvl w:ilvl="1" w:tplc="624A2F4E">
      <w:start w:val="1"/>
      <w:numFmt w:val="lowerLetter"/>
      <w:lvlText w:val="%2."/>
      <w:lvlJc w:val="left"/>
      <w:pPr>
        <w:ind w:left="1440" w:hanging="360"/>
      </w:pPr>
    </w:lvl>
    <w:lvl w:ilvl="2" w:tplc="0C0EDD76">
      <w:start w:val="1"/>
      <w:numFmt w:val="lowerRoman"/>
      <w:lvlText w:val="%3."/>
      <w:lvlJc w:val="right"/>
      <w:pPr>
        <w:ind w:left="2160" w:hanging="180"/>
      </w:pPr>
    </w:lvl>
    <w:lvl w:ilvl="3" w:tplc="7F4AA9CC">
      <w:start w:val="1"/>
      <w:numFmt w:val="decimal"/>
      <w:lvlText w:val="%4."/>
      <w:lvlJc w:val="left"/>
      <w:pPr>
        <w:ind w:left="2880" w:hanging="360"/>
      </w:pPr>
    </w:lvl>
    <w:lvl w:ilvl="4" w:tplc="6ABC4CFE">
      <w:start w:val="1"/>
      <w:numFmt w:val="lowerLetter"/>
      <w:lvlText w:val="%5."/>
      <w:lvlJc w:val="left"/>
      <w:pPr>
        <w:ind w:left="3600" w:hanging="360"/>
      </w:pPr>
    </w:lvl>
    <w:lvl w:ilvl="5" w:tplc="3C44900A">
      <w:start w:val="1"/>
      <w:numFmt w:val="lowerRoman"/>
      <w:lvlText w:val="%6."/>
      <w:lvlJc w:val="right"/>
      <w:pPr>
        <w:ind w:left="4320" w:hanging="180"/>
      </w:pPr>
    </w:lvl>
    <w:lvl w:ilvl="6" w:tplc="593A725E">
      <w:start w:val="1"/>
      <w:numFmt w:val="decimal"/>
      <w:lvlText w:val="%7."/>
      <w:lvlJc w:val="left"/>
      <w:pPr>
        <w:ind w:left="5040" w:hanging="360"/>
      </w:pPr>
    </w:lvl>
    <w:lvl w:ilvl="7" w:tplc="1A7ECD40">
      <w:start w:val="1"/>
      <w:numFmt w:val="lowerLetter"/>
      <w:lvlText w:val="%8."/>
      <w:lvlJc w:val="left"/>
      <w:pPr>
        <w:ind w:left="5760" w:hanging="360"/>
      </w:pPr>
    </w:lvl>
    <w:lvl w:ilvl="8" w:tplc="A46C470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10DB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20F16F9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5" w15:restartNumberingAfterBreak="0">
    <w:nsid w:val="64DA49AF"/>
    <w:multiLevelType w:val="multilevel"/>
    <w:tmpl w:val="C17C6E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6" w15:restartNumberingAfterBreak="0">
    <w:nsid w:val="6D837C34"/>
    <w:multiLevelType w:val="multilevel"/>
    <w:tmpl w:val="A0206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7" w15:restartNumberingAfterBreak="0">
    <w:nsid w:val="71A93855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8" w15:restartNumberingAfterBreak="0">
    <w:nsid w:val="73C226D4"/>
    <w:multiLevelType w:val="multilevel"/>
    <w:tmpl w:val="99328E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9" w15:restartNumberingAfterBreak="0">
    <w:nsid w:val="74A82E6F"/>
    <w:multiLevelType w:val="multilevel"/>
    <w:tmpl w:val="498AA0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0" w15:restartNumberingAfterBreak="0">
    <w:nsid w:val="775A18A6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A9B695B"/>
    <w:multiLevelType w:val="multilevel"/>
    <w:tmpl w:val="A6A0F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2" w15:restartNumberingAfterBreak="0">
    <w:nsid w:val="7C5216CC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3" w15:restartNumberingAfterBreak="0">
    <w:nsid w:val="7ECA5A5D"/>
    <w:multiLevelType w:val="multilevel"/>
    <w:tmpl w:val="24C2AD6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num w:numId="1">
    <w:abstractNumId w:val="32"/>
  </w:num>
  <w:num w:numId="2">
    <w:abstractNumId w:val="9"/>
  </w:num>
  <w:num w:numId="3">
    <w:abstractNumId w:val="3"/>
  </w:num>
  <w:num w:numId="4">
    <w:abstractNumId w:val="35"/>
  </w:num>
  <w:num w:numId="5">
    <w:abstractNumId w:val="19"/>
  </w:num>
  <w:num w:numId="6">
    <w:abstractNumId w:val="38"/>
  </w:num>
  <w:num w:numId="7">
    <w:abstractNumId w:val="0"/>
  </w:num>
  <w:num w:numId="8">
    <w:abstractNumId w:val="29"/>
  </w:num>
  <w:num w:numId="9">
    <w:abstractNumId w:val="21"/>
  </w:num>
  <w:num w:numId="10">
    <w:abstractNumId w:val="12"/>
  </w:num>
  <w:num w:numId="11">
    <w:abstractNumId w:val="20"/>
  </w:num>
  <w:num w:numId="12">
    <w:abstractNumId w:val="23"/>
  </w:num>
  <w:num w:numId="13">
    <w:abstractNumId w:val="34"/>
  </w:num>
  <w:num w:numId="14">
    <w:abstractNumId w:val="37"/>
  </w:num>
  <w:num w:numId="15">
    <w:abstractNumId w:val="22"/>
  </w:num>
  <w:num w:numId="16">
    <w:abstractNumId w:val="42"/>
  </w:num>
  <w:num w:numId="17">
    <w:abstractNumId w:val="17"/>
  </w:num>
  <w:num w:numId="18">
    <w:abstractNumId w:val="33"/>
  </w:num>
  <w:num w:numId="19">
    <w:abstractNumId w:val="16"/>
  </w:num>
  <w:num w:numId="20">
    <w:abstractNumId w:val="24"/>
  </w:num>
  <w:num w:numId="21">
    <w:abstractNumId w:val="4"/>
  </w:num>
  <w:num w:numId="22">
    <w:abstractNumId w:val="14"/>
  </w:num>
  <w:num w:numId="23">
    <w:abstractNumId w:val="7"/>
  </w:num>
  <w:num w:numId="24">
    <w:abstractNumId w:val="25"/>
  </w:num>
  <w:num w:numId="25">
    <w:abstractNumId w:val="6"/>
  </w:num>
  <w:num w:numId="26">
    <w:abstractNumId w:val="8"/>
  </w:num>
  <w:num w:numId="27">
    <w:abstractNumId w:val="36"/>
  </w:num>
  <w:num w:numId="28">
    <w:abstractNumId w:val="28"/>
  </w:num>
  <w:num w:numId="29">
    <w:abstractNumId w:val="39"/>
  </w:num>
  <w:num w:numId="30">
    <w:abstractNumId w:val="13"/>
  </w:num>
  <w:num w:numId="31">
    <w:abstractNumId w:val="11"/>
  </w:num>
  <w:num w:numId="32">
    <w:abstractNumId w:val="18"/>
  </w:num>
  <w:num w:numId="33">
    <w:abstractNumId w:val="2"/>
  </w:num>
  <w:num w:numId="34">
    <w:abstractNumId w:val="41"/>
  </w:num>
  <w:num w:numId="35">
    <w:abstractNumId w:val="26"/>
  </w:num>
  <w:num w:numId="36">
    <w:abstractNumId w:val="43"/>
  </w:num>
  <w:num w:numId="37">
    <w:abstractNumId w:val="15"/>
  </w:num>
  <w:num w:numId="38">
    <w:abstractNumId w:val="1"/>
  </w:num>
  <w:num w:numId="39">
    <w:abstractNumId w:val="40"/>
  </w:num>
  <w:num w:numId="40">
    <w:abstractNumId w:val="27"/>
  </w:num>
  <w:num w:numId="41">
    <w:abstractNumId w:val="43"/>
  </w:num>
  <w:num w:numId="42">
    <w:abstractNumId w:val="10"/>
  </w:num>
  <w:num w:numId="43">
    <w:abstractNumId w:val="5"/>
  </w:num>
  <w:num w:numId="44">
    <w:abstractNumId w:val="31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4F"/>
    <w:rsid w:val="000178E0"/>
    <w:rsid w:val="000545ED"/>
    <w:rsid w:val="0006424F"/>
    <w:rsid w:val="000F36F1"/>
    <w:rsid w:val="00194B75"/>
    <w:rsid w:val="001B5B44"/>
    <w:rsid w:val="00201427"/>
    <w:rsid w:val="0021403F"/>
    <w:rsid w:val="0022201D"/>
    <w:rsid w:val="00251E43"/>
    <w:rsid w:val="003408BD"/>
    <w:rsid w:val="003748EE"/>
    <w:rsid w:val="00393D09"/>
    <w:rsid w:val="003945EF"/>
    <w:rsid w:val="003E3CE2"/>
    <w:rsid w:val="00407533"/>
    <w:rsid w:val="00431F13"/>
    <w:rsid w:val="004A4A2D"/>
    <w:rsid w:val="00514F71"/>
    <w:rsid w:val="005277CF"/>
    <w:rsid w:val="00542285"/>
    <w:rsid w:val="00550851"/>
    <w:rsid w:val="005C00A7"/>
    <w:rsid w:val="005F58CF"/>
    <w:rsid w:val="00625F49"/>
    <w:rsid w:val="00656013"/>
    <w:rsid w:val="0065779A"/>
    <w:rsid w:val="00666FB1"/>
    <w:rsid w:val="00692D9C"/>
    <w:rsid w:val="006A7403"/>
    <w:rsid w:val="006E01C2"/>
    <w:rsid w:val="006F0027"/>
    <w:rsid w:val="006F22BB"/>
    <w:rsid w:val="00715B85"/>
    <w:rsid w:val="0072447A"/>
    <w:rsid w:val="00724FA2"/>
    <w:rsid w:val="00752589"/>
    <w:rsid w:val="00765F19"/>
    <w:rsid w:val="007708E3"/>
    <w:rsid w:val="00774D45"/>
    <w:rsid w:val="007B1BCE"/>
    <w:rsid w:val="007D19F3"/>
    <w:rsid w:val="00810452"/>
    <w:rsid w:val="00841C65"/>
    <w:rsid w:val="00884DCC"/>
    <w:rsid w:val="00892076"/>
    <w:rsid w:val="008E7FE3"/>
    <w:rsid w:val="009572BF"/>
    <w:rsid w:val="009A4EC2"/>
    <w:rsid w:val="009E2F52"/>
    <w:rsid w:val="00A553C5"/>
    <w:rsid w:val="00A93135"/>
    <w:rsid w:val="00AD74B8"/>
    <w:rsid w:val="00AE2CB4"/>
    <w:rsid w:val="00B1355E"/>
    <w:rsid w:val="00B520C7"/>
    <w:rsid w:val="00BA30CB"/>
    <w:rsid w:val="00BD56A3"/>
    <w:rsid w:val="00C01569"/>
    <w:rsid w:val="00C23580"/>
    <w:rsid w:val="00CB3EF5"/>
    <w:rsid w:val="00CC1B12"/>
    <w:rsid w:val="00CC3A48"/>
    <w:rsid w:val="00D20E74"/>
    <w:rsid w:val="00DE438D"/>
    <w:rsid w:val="00E26996"/>
    <w:rsid w:val="00E324B6"/>
    <w:rsid w:val="00E33D41"/>
    <w:rsid w:val="00E92FEB"/>
    <w:rsid w:val="00EB1F62"/>
    <w:rsid w:val="00F24D2E"/>
    <w:rsid w:val="00F64640"/>
    <w:rsid w:val="00F75DFB"/>
    <w:rsid w:val="00F841C4"/>
    <w:rsid w:val="00F96800"/>
    <w:rsid w:val="00FB4408"/>
    <w:rsid w:val="00FD507A"/>
    <w:rsid w:val="00FE7623"/>
    <w:rsid w:val="00FF2A8D"/>
    <w:rsid w:val="00FF3475"/>
    <w:rsid w:val="0457D27A"/>
    <w:rsid w:val="0D99F221"/>
    <w:rsid w:val="125FBF36"/>
    <w:rsid w:val="5E968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4D3E4"/>
  <w15:docId w15:val="{CE033E39-1CD1-4878-A7AC-A612A569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14F71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514F71"/>
    <w:pPr>
      <w:keepNext/>
      <w:numPr>
        <w:numId w:val="36"/>
      </w:numPr>
      <w:outlineLvl w:val="0"/>
    </w:pPr>
    <w:rPr>
      <w:b/>
      <w:spacing w:val="24"/>
    </w:rPr>
  </w:style>
  <w:style w:type="paragraph" w:styleId="Ttulo2">
    <w:name w:val="heading 2"/>
    <w:basedOn w:val="Normal"/>
    <w:next w:val="Normal"/>
    <w:qFormat/>
    <w:rsid w:val="00514F71"/>
    <w:pPr>
      <w:keepNext/>
      <w:numPr>
        <w:ilvl w:val="1"/>
        <w:numId w:val="36"/>
      </w:numPr>
      <w:spacing w:line="360" w:lineRule="auto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514F71"/>
    <w:pPr>
      <w:keepNext/>
      <w:numPr>
        <w:ilvl w:val="2"/>
        <w:numId w:val="36"/>
      </w:numPr>
      <w:spacing w:line="360" w:lineRule="auto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14F71"/>
    <w:pPr>
      <w:keepNext/>
      <w:numPr>
        <w:ilvl w:val="3"/>
        <w:numId w:val="36"/>
      </w:numPr>
      <w:spacing w:before="240" w:after="60" w:line="360" w:lineRule="auto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514F71"/>
    <w:pPr>
      <w:numPr>
        <w:ilvl w:val="4"/>
        <w:numId w:val="36"/>
      </w:numPr>
      <w:spacing w:before="240" w:after="60" w:line="360" w:lineRule="auto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514F71"/>
    <w:pPr>
      <w:numPr>
        <w:ilvl w:val="5"/>
        <w:numId w:val="36"/>
      </w:numPr>
      <w:spacing w:before="240" w:after="60" w:line="360" w:lineRule="auto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514F71"/>
    <w:pPr>
      <w:numPr>
        <w:ilvl w:val="6"/>
        <w:numId w:val="36"/>
      </w:numPr>
      <w:spacing w:before="240" w:after="60" w:line="360" w:lineRule="auto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514F71"/>
    <w:pPr>
      <w:numPr>
        <w:ilvl w:val="7"/>
        <w:numId w:val="36"/>
      </w:numPr>
      <w:spacing w:before="240" w:after="60" w:line="360" w:lineRule="auto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514F71"/>
    <w:pPr>
      <w:numPr>
        <w:ilvl w:val="8"/>
        <w:numId w:val="36"/>
      </w:numPr>
      <w:spacing w:before="240" w:after="60" w:line="360" w:lineRule="auto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14F7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14F7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14F71"/>
  </w:style>
  <w:style w:type="paragraph" w:styleId="Recuodecorpodetexto3">
    <w:name w:val="Body Text Indent 3"/>
    <w:basedOn w:val="Normal"/>
    <w:rsid w:val="00514F71"/>
    <w:pPr>
      <w:spacing w:line="360" w:lineRule="auto"/>
      <w:ind w:firstLine="1701"/>
      <w:jc w:val="both"/>
    </w:pPr>
    <w:rPr>
      <w:rFonts w:ascii="Times New Roman" w:hAnsi="Times New Roman"/>
    </w:rPr>
  </w:style>
  <w:style w:type="paragraph" w:styleId="Corpodetexto">
    <w:name w:val="Body Text"/>
    <w:basedOn w:val="Normal"/>
    <w:rsid w:val="00514F71"/>
    <w:pPr>
      <w:spacing w:line="360" w:lineRule="auto"/>
      <w:jc w:val="center"/>
    </w:pPr>
    <w:rPr>
      <w:rFonts w:ascii="Times New Roman" w:hAnsi="Times New Roman"/>
      <w:b/>
    </w:rPr>
  </w:style>
  <w:style w:type="paragraph" w:customStyle="1" w:styleId="ABNTDOT">
    <w:name w:val="ABNT.DOT"/>
    <w:basedOn w:val="Normal"/>
    <w:rsid w:val="00514F71"/>
    <w:pPr>
      <w:tabs>
        <w:tab w:val="left" w:pos="1701"/>
      </w:tabs>
      <w:spacing w:line="480" w:lineRule="auto"/>
      <w:jc w:val="both"/>
    </w:pPr>
    <w:rPr>
      <w:rFonts w:ascii="MS Sans Serif" w:hAnsi="MS Sans Serif"/>
    </w:rPr>
  </w:style>
  <w:style w:type="character" w:styleId="Hyperlink">
    <w:name w:val="Hyperlink"/>
    <w:basedOn w:val="Fontepargpadro"/>
    <w:uiPriority w:val="99"/>
    <w:rsid w:val="00514F71"/>
    <w:rPr>
      <w:color w:val="0000FF"/>
      <w:u w:val="single"/>
    </w:rPr>
  </w:style>
  <w:style w:type="paragraph" w:styleId="Recuodecorpodetexto">
    <w:name w:val="Body Text Indent"/>
    <w:basedOn w:val="Normal"/>
    <w:rsid w:val="00514F71"/>
    <w:pPr>
      <w:tabs>
        <w:tab w:val="left" w:pos="1701"/>
      </w:tabs>
      <w:spacing w:line="360" w:lineRule="auto"/>
      <w:ind w:left="3969"/>
      <w:jc w:val="center"/>
    </w:pPr>
  </w:style>
  <w:style w:type="paragraph" w:styleId="Recuodecorpodetexto2">
    <w:name w:val="Body Text Indent 2"/>
    <w:basedOn w:val="Normal"/>
    <w:rsid w:val="00514F71"/>
    <w:pPr>
      <w:tabs>
        <w:tab w:val="left" w:pos="1701"/>
      </w:tabs>
      <w:spacing w:line="360" w:lineRule="auto"/>
      <w:ind w:left="4536"/>
      <w:jc w:val="both"/>
    </w:pPr>
  </w:style>
  <w:style w:type="paragraph" w:styleId="Corpodetexto2">
    <w:name w:val="Body Text 2"/>
    <w:basedOn w:val="Normal"/>
    <w:rsid w:val="00514F71"/>
    <w:pPr>
      <w:jc w:val="both"/>
    </w:pPr>
    <w:rPr>
      <w:sz w:val="20"/>
    </w:rPr>
  </w:style>
  <w:style w:type="paragraph" w:styleId="PargrafodaLista">
    <w:name w:val="List Paragraph"/>
    <w:basedOn w:val="Normal"/>
    <w:uiPriority w:val="34"/>
    <w:qFormat/>
    <w:rsid w:val="00F24D2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15B85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715B85"/>
    <w:pPr>
      <w:spacing w:after="100"/>
    </w:pPr>
  </w:style>
  <w:style w:type="paragraph" w:styleId="Textodebalo">
    <w:name w:val="Balloon Text"/>
    <w:basedOn w:val="Normal"/>
    <w:link w:val="TextodebaloChar"/>
    <w:rsid w:val="00715B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15B85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715B85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625F49"/>
    <w:pPr>
      <w:spacing w:after="100"/>
      <w:ind w:left="240"/>
    </w:pPr>
  </w:style>
  <w:style w:type="paragraph" w:styleId="Legenda">
    <w:name w:val="caption"/>
    <w:basedOn w:val="Normal"/>
    <w:next w:val="Normal"/>
    <w:unhideWhenUsed/>
    <w:qFormat/>
    <w:rsid w:val="00C01569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E2F52"/>
  </w:style>
  <w:style w:type="paragraph" w:styleId="Sumrio3">
    <w:name w:val="toc 3"/>
    <w:basedOn w:val="Normal"/>
    <w:next w:val="Normal"/>
    <w:autoRedefine/>
    <w:uiPriority w:val="39"/>
    <w:unhideWhenUsed/>
    <w:rsid w:val="00AE2CB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dl.handle.net/20.500.11959/brapci/11220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lib.org/dlib/july04/beagrie/07beagri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Est&#225;g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99E8D857-A46D-4048-A499-FEB4DA7BF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Estágio.dot</Template>
  <TotalTime>116</TotalTime>
  <Pages>12</Pages>
  <Words>1829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Luciano Martins de Souza</dc:creator>
  <cp:lastModifiedBy>Senai</cp:lastModifiedBy>
  <cp:revision>9</cp:revision>
  <cp:lastPrinted>2001-04-12T20:16:00Z</cp:lastPrinted>
  <dcterms:created xsi:type="dcterms:W3CDTF">2023-05-23T17:56:00Z</dcterms:created>
  <dcterms:modified xsi:type="dcterms:W3CDTF">2023-05-30T19:32:00Z</dcterms:modified>
</cp:coreProperties>
</file>