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AF" w:rsidRPr="00AB74AF" w:rsidRDefault="007563AC" w:rsidP="007563AC">
      <w:pPr>
        <w:pStyle w:val="Heading1"/>
        <w:jc w:val="center"/>
      </w:pPr>
      <w:bookmarkStart w:id="0" w:name="_GoBack"/>
      <w:bookmarkEnd w:id="0"/>
      <w:r>
        <w:t>C291</w:t>
      </w:r>
      <w:r w:rsidR="00AB74AF" w:rsidRPr="00AB74AF">
        <w:t xml:space="preserve"> – </w:t>
      </w:r>
      <w:r>
        <w:t>System Programming in C and UNIX</w:t>
      </w:r>
    </w:p>
    <w:p w:rsidR="00AB74AF" w:rsidRDefault="00AC31F8" w:rsidP="007563AC">
      <w:pPr>
        <w:pStyle w:val="Heading2"/>
        <w:jc w:val="center"/>
      </w:pPr>
      <w:r>
        <w:t>Assignment</w:t>
      </w:r>
      <w:r w:rsidR="007563AC">
        <w:t xml:space="preserve"> 1</w:t>
      </w:r>
    </w:p>
    <w:p w:rsidR="007563AC" w:rsidRDefault="007563AC" w:rsidP="007563AC"/>
    <w:p w:rsidR="00CD0041" w:rsidRDefault="005C1035" w:rsidP="00CD0041">
      <w:pPr>
        <w:pStyle w:val="Heading3"/>
      </w:pPr>
      <w:r w:rsidRPr="00D24E3F">
        <w:t>Task:</w:t>
      </w:r>
      <w:r w:rsidR="00FF6828">
        <w:t xml:space="preserve"> </w:t>
      </w:r>
    </w:p>
    <w:p w:rsidR="00CD0041" w:rsidRDefault="00CD0041" w:rsidP="00CD0041">
      <w:pPr>
        <w:pStyle w:val="Heading3"/>
      </w:pPr>
    </w:p>
    <w:p w:rsidR="007563AC" w:rsidRDefault="007563AC" w:rsidP="00CD0041">
      <w:pPr>
        <w:rPr>
          <w:rFonts w:ascii="Georgia" w:hAnsi="Georgia"/>
        </w:rPr>
      </w:pPr>
      <w:r>
        <w:rPr>
          <w:rFonts w:ascii="Georgia" w:hAnsi="Georgia"/>
        </w:rPr>
        <w:t>Write</w:t>
      </w:r>
      <w:r w:rsidR="000B27A7">
        <w:rPr>
          <w:rFonts w:ascii="Georgia" w:hAnsi="Georgia"/>
        </w:rPr>
        <w:t xml:space="preserve"> a c program to check whether a </w:t>
      </w:r>
      <w:r>
        <w:rPr>
          <w:rFonts w:ascii="Georgia" w:hAnsi="Georgia"/>
        </w:rPr>
        <w:t xml:space="preserve">given number is Armstrong or not. </w:t>
      </w:r>
    </w:p>
    <w:p w:rsidR="00BC5614" w:rsidRPr="00CD0041" w:rsidRDefault="00BC5614" w:rsidP="00CD0041">
      <w:pPr>
        <w:rPr>
          <w:rFonts w:ascii="Georgia" w:hAnsi="Georgia"/>
        </w:rPr>
      </w:pPr>
      <w:r>
        <w:rPr>
          <w:rFonts w:ascii="Georgia" w:hAnsi="Georgia"/>
        </w:rPr>
        <w:t xml:space="preserve">If the given number is Armstrong, print “the number is </w:t>
      </w:r>
      <w:proofErr w:type="spellStart"/>
      <w:r>
        <w:rPr>
          <w:rFonts w:ascii="Georgia" w:hAnsi="Georgia"/>
        </w:rPr>
        <w:t>armstrong</w:t>
      </w:r>
      <w:proofErr w:type="spellEnd"/>
      <w:r>
        <w:rPr>
          <w:rFonts w:ascii="Georgia" w:hAnsi="Georgia"/>
        </w:rPr>
        <w:t>”.</w:t>
      </w:r>
    </w:p>
    <w:p w:rsidR="007563AC" w:rsidRDefault="007563AC" w:rsidP="008C49AD">
      <w:pPr>
        <w:rPr>
          <w:rFonts w:ascii="Georgia" w:hAnsi="Georgia"/>
        </w:rPr>
      </w:pPr>
      <w:r>
        <w:rPr>
          <w:rFonts w:ascii="Georgia" w:hAnsi="Georgia"/>
        </w:rPr>
        <w:t>Armstrong number: Armstrong number is a number which is equal to sum of digits raise to the power total numbers of digits in the number. For example,</w:t>
      </w:r>
    </w:p>
    <w:p w:rsidR="007563AC" w:rsidRDefault="007563AC" w:rsidP="008C49AD">
      <w:pPr>
        <w:rPr>
          <w:rFonts w:ascii="Georgia" w:hAnsi="Georgia"/>
        </w:rPr>
      </w:pPr>
      <w:r>
        <w:rPr>
          <w:rFonts w:ascii="Georgia" w:hAnsi="Georgia"/>
        </w:rPr>
        <w:t>7 = 7^1</w:t>
      </w:r>
    </w:p>
    <w:p w:rsidR="007563AC" w:rsidRDefault="007563AC" w:rsidP="008C49AD">
      <w:pPr>
        <w:rPr>
          <w:rFonts w:ascii="Georgia" w:hAnsi="Georgia"/>
        </w:rPr>
      </w:pPr>
      <w:r>
        <w:rPr>
          <w:rFonts w:ascii="Georgia" w:hAnsi="Georgia"/>
        </w:rPr>
        <w:t>371 = 3^3 + 7^3 + 1^3</w:t>
      </w:r>
    </w:p>
    <w:p w:rsidR="007563AC" w:rsidRDefault="007563AC" w:rsidP="008C49AD">
      <w:pPr>
        <w:rPr>
          <w:rFonts w:ascii="Georgia" w:hAnsi="Georgia"/>
        </w:rPr>
      </w:pPr>
      <w:r>
        <w:rPr>
          <w:rFonts w:ascii="Georgia" w:hAnsi="Georgia"/>
        </w:rPr>
        <w:t>8208 = 8^4 + 2^4 + 0^4 + 8^4 = 4096+16+0+4096 = 8208</w:t>
      </w:r>
    </w:p>
    <w:p w:rsidR="00115DE1" w:rsidRDefault="00115DE1" w:rsidP="008C49AD">
      <w:pPr>
        <w:rPr>
          <w:rFonts w:ascii="Georgia" w:hAnsi="Georgia"/>
        </w:rPr>
      </w:pPr>
      <w:r>
        <w:rPr>
          <w:rFonts w:ascii="Georgia" w:hAnsi="Georgia"/>
        </w:rPr>
        <w:t xml:space="preserve">Sample Input: </w:t>
      </w:r>
    </w:p>
    <w:p w:rsidR="00115DE1" w:rsidRDefault="00115DE1" w:rsidP="008C49AD">
      <w:pPr>
        <w:rPr>
          <w:rFonts w:ascii="Georgia" w:hAnsi="Georgia"/>
        </w:rPr>
      </w:pPr>
      <w:r>
        <w:rPr>
          <w:rFonts w:ascii="Georgia" w:hAnsi="Georgia"/>
        </w:rPr>
        <w:t>Enter number</w:t>
      </w:r>
    </w:p>
    <w:p w:rsidR="00115DE1" w:rsidRDefault="00115DE1" w:rsidP="008C49AD">
      <w:pPr>
        <w:rPr>
          <w:rFonts w:ascii="Georgia" w:hAnsi="Georgia"/>
        </w:rPr>
      </w:pPr>
      <w:r>
        <w:rPr>
          <w:rFonts w:ascii="Georgia" w:hAnsi="Georgia"/>
        </w:rPr>
        <w:t>123</w:t>
      </w:r>
    </w:p>
    <w:p w:rsidR="00115DE1" w:rsidRDefault="00115DE1" w:rsidP="008C49AD">
      <w:pPr>
        <w:rPr>
          <w:rFonts w:ascii="Georgia" w:hAnsi="Georgia"/>
        </w:rPr>
      </w:pPr>
      <w:r>
        <w:rPr>
          <w:rFonts w:ascii="Georgia" w:hAnsi="Georgia"/>
        </w:rPr>
        <w:t xml:space="preserve">The number is not </w:t>
      </w:r>
      <w:proofErr w:type="spellStart"/>
      <w:proofErr w:type="gramStart"/>
      <w:r>
        <w:rPr>
          <w:rFonts w:ascii="Georgia" w:hAnsi="Georgia"/>
        </w:rPr>
        <w:t>armstrong</w:t>
      </w:r>
      <w:proofErr w:type="spellEnd"/>
      <w:proofErr w:type="gramEnd"/>
      <w:r>
        <w:rPr>
          <w:rFonts w:ascii="Georgia" w:hAnsi="Georgia"/>
        </w:rPr>
        <w:t>.</w:t>
      </w:r>
    </w:p>
    <w:p w:rsidR="00AC31F8" w:rsidRPr="00AC31F8" w:rsidRDefault="00AC31F8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Due Date:</w:t>
      </w:r>
      <w:r>
        <w:rPr>
          <w:rFonts w:ascii="Georgia" w:hAnsi="Georgia"/>
          <w:b/>
        </w:rPr>
        <w:t xml:space="preserve"> </w:t>
      </w:r>
      <w:r w:rsidR="00AB74AF"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Pr="00AB74AF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submission is due </w:t>
      </w:r>
      <w:r w:rsidR="00CD0041">
        <w:rPr>
          <w:rFonts w:ascii="Georgia" w:hAnsi="Georgia"/>
        </w:rPr>
        <w:t xml:space="preserve">on </w:t>
      </w:r>
      <w:r w:rsidR="00056E25">
        <w:rPr>
          <w:rFonts w:ascii="Georgia" w:hAnsi="Georgia"/>
        </w:rPr>
        <w:t>Sunday 05/22</w:t>
      </w:r>
      <w:r w:rsidR="00BC5614">
        <w:rPr>
          <w:rFonts w:ascii="Georgia" w:hAnsi="Georgia"/>
        </w:rPr>
        <w:t>/2016</w:t>
      </w:r>
      <w:r w:rsidRPr="00AB74AF">
        <w:rPr>
          <w:rFonts w:ascii="Georgia" w:hAnsi="Georgia"/>
        </w:rPr>
        <w:t xml:space="preserve"> 11:59 PM. A late submission with a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penalt</w:t>
      </w:r>
      <w:r w:rsidR="00331B48">
        <w:rPr>
          <w:rFonts w:ascii="Georgia" w:hAnsi="Georgia"/>
        </w:rPr>
        <w:t xml:space="preserve">y of 20% is </w:t>
      </w:r>
      <w:r w:rsidR="00056E25">
        <w:rPr>
          <w:rFonts w:ascii="Georgia" w:hAnsi="Georgia"/>
        </w:rPr>
        <w:t>permitted till 05/23</w:t>
      </w:r>
      <w:r w:rsidR="00BC5614">
        <w:rPr>
          <w:rFonts w:ascii="Georgia" w:hAnsi="Georgia"/>
        </w:rPr>
        <w:t>/2016</w:t>
      </w:r>
      <w:r w:rsidRPr="00AB74AF">
        <w:rPr>
          <w:rFonts w:ascii="Georgia" w:hAnsi="Georgia"/>
        </w:rPr>
        <w:t xml:space="preserve"> 11:59 PM.</w:t>
      </w:r>
    </w:p>
    <w:p w:rsidR="00AB74AF" w:rsidRDefault="00AB74AF" w:rsidP="00AB74AF">
      <w:pPr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What to turn in:</w:t>
      </w:r>
      <w:r w:rsidR="003B76BD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Default="003B76BD" w:rsidP="00AB74A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Upload </w:t>
      </w:r>
      <w:r w:rsidR="00CD0041">
        <w:rPr>
          <w:rFonts w:ascii="Georgia" w:hAnsi="Georgia"/>
        </w:rPr>
        <w:t xml:space="preserve">.c file in </w:t>
      </w:r>
      <w:proofErr w:type="spellStart"/>
      <w:r w:rsidR="00056E25">
        <w:rPr>
          <w:rFonts w:ascii="Georgia" w:hAnsi="Georgia"/>
        </w:rPr>
        <w:t>github</w:t>
      </w:r>
      <w:proofErr w:type="spellEnd"/>
      <w:r w:rsidR="00AB74AF" w:rsidRPr="00AB74AF">
        <w:rPr>
          <w:rFonts w:ascii="Georgia" w:hAnsi="Georgia"/>
        </w:rPr>
        <w:t>. We’ll grade whatever version you’ve put</w:t>
      </w:r>
      <w:r w:rsidR="00AB74AF"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there at 11:59PM on the due date.</w:t>
      </w:r>
    </w:p>
    <w:p w:rsidR="00AB74AF" w:rsidRDefault="00AB74AF" w:rsidP="00AB74AF">
      <w:pPr>
        <w:spacing w:after="0" w:line="240" w:lineRule="auto"/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Academic Integrity:</w:t>
      </w:r>
      <w:r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E20BD6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>You may discuss the assignment with other people at a high level, e.g. discussing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general strategies to solve the problem. You may also consult printed and/or online references,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including books, tutorials, etc., but you must cite these materials in report. However, if you are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submitting the code, then it must be your own work, which you personally designed and wrote. You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may not share written code with any other students, nor may you possess code written by another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student either in whole or in part, regardless of format. The professor and AI’s are always available to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 xml:space="preserve">help, so reach out through </w:t>
      </w:r>
      <w:r w:rsidR="00CD0041">
        <w:rPr>
          <w:rFonts w:ascii="Georgia" w:hAnsi="Georgia"/>
        </w:rPr>
        <w:t>canvas</w:t>
      </w:r>
      <w:r w:rsidRPr="00AB74AF">
        <w:rPr>
          <w:rFonts w:ascii="Georgia" w:hAnsi="Georgia"/>
        </w:rPr>
        <w:t xml:space="preserve"> if you need one!</w:t>
      </w:r>
    </w:p>
    <w:p w:rsidR="00162E2C" w:rsidRDefault="00162E2C" w:rsidP="00AB74AF">
      <w:pPr>
        <w:spacing w:after="0" w:line="240" w:lineRule="auto"/>
        <w:rPr>
          <w:rFonts w:ascii="Georgia" w:hAnsi="Georgia"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  <w:b/>
        </w:rPr>
      </w:pPr>
    </w:p>
    <w:p w:rsidR="00162E2C" w:rsidRDefault="00162E2C" w:rsidP="00CD0041">
      <w:pPr>
        <w:pStyle w:val="Heading3"/>
      </w:pPr>
      <w:r w:rsidRPr="00162E2C">
        <w:t>Rubric:</w:t>
      </w:r>
    </w:p>
    <w:p w:rsidR="00CD0041" w:rsidRDefault="00CD0041" w:rsidP="00CD0041"/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50% of total marks on successful compilation of program without any errors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70% of total marks on successful execution of program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90% of total marks on passing all test cases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100% of total marks based on your code clarity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The follow</w:t>
      </w:r>
      <w:r w:rsidR="00A8505F">
        <w:rPr>
          <w:rFonts w:ascii="Georgia" w:hAnsi="Georgia"/>
        </w:rPr>
        <w:t>ing</w:t>
      </w:r>
      <w:r>
        <w:rPr>
          <w:rFonts w:ascii="Georgia" w:hAnsi="Georgia"/>
        </w:rPr>
        <w:t xml:space="preserve"> falls under clean code</w:t>
      </w:r>
    </w:p>
    <w:p w:rsidR="00A8505F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 w:rsidRPr="007D2DD4">
        <w:rPr>
          <w:rFonts w:ascii="Georgia" w:hAnsi="Georgia"/>
        </w:rPr>
        <w:t>Proper names for variables</w:t>
      </w:r>
      <w:r w:rsidR="00A8505F">
        <w:rPr>
          <w:rFonts w:ascii="Georgia" w:hAnsi="Georgia"/>
        </w:rPr>
        <w:t>.</w:t>
      </w:r>
    </w:p>
    <w:p w:rsidR="007D2DD4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Follow camel case patterns</w:t>
      </w:r>
      <w:r w:rsidR="007D2DD4" w:rsidRPr="007D2DD4">
        <w:rPr>
          <w:rFonts w:ascii="Georgia" w:hAnsi="Georgia"/>
        </w:rPr>
        <w:t xml:space="preserve">. </w:t>
      </w:r>
    </w:p>
    <w:p w:rsidR="007D2DD4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</w:t>
      </w:r>
      <w:r w:rsidR="00A8505F">
        <w:rPr>
          <w:rFonts w:ascii="Georgia" w:hAnsi="Georgia"/>
        </w:rPr>
        <w:t xml:space="preserve">omment </w:t>
      </w:r>
      <w:r>
        <w:rPr>
          <w:rFonts w:ascii="Georgia" w:hAnsi="Georgia"/>
        </w:rPr>
        <w:t>where ever needed</w:t>
      </w:r>
    </w:p>
    <w:p w:rsidR="00A8505F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Output unambiguous &amp; user friendly messages</w:t>
      </w:r>
    </w:p>
    <w:p w:rsidR="007D2DD4" w:rsidRPr="007D2DD4" w:rsidRDefault="007D2DD4" w:rsidP="007D2DD4">
      <w:pPr>
        <w:spacing w:after="0" w:line="240" w:lineRule="auto"/>
        <w:rPr>
          <w:rFonts w:ascii="Georgia" w:hAnsi="Georgia"/>
        </w:rPr>
      </w:pPr>
    </w:p>
    <w:p w:rsidR="00CD0041" w:rsidRPr="00CD0041" w:rsidRDefault="00CD0041" w:rsidP="00CD0041"/>
    <w:sectPr w:rsidR="00CD0041" w:rsidRPr="00C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7784A"/>
    <w:multiLevelType w:val="hybridMultilevel"/>
    <w:tmpl w:val="1D4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5FE"/>
    <w:multiLevelType w:val="hybridMultilevel"/>
    <w:tmpl w:val="311C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038B7"/>
    <w:multiLevelType w:val="hybridMultilevel"/>
    <w:tmpl w:val="C7267E60"/>
    <w:lvl w:ilvl="0" w:tplc="EA30B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AF"/>
    <w:rsid w:val="0003136F"/>
    <w:rsid w:val="00036222"/>
    <w:rsid w:val="000502DC"/>
    <w:rsid w:val="00054956"/>
    <w:rsid w:val="00056E25"/>
    <w:rsid w:val="00060C7D"/>
    <w:rsid w:val="00075080"/>
    <w:rsid w:val="00090798"/>
    <w:rsid w:val="000B05F2"/>
    <w:rsid w:val="000B27A7"/>
    <w:rsid w:val="000F2FF5"/>
    <w:rsid w:val="000F3DAE"/>
    <w:rsid w:val="00115DE1"/>
    <w:rsid w:val="00162E2C"/>
    <w:rsid w:val="001A4B96"/>
    <w:rsid w:val="001B11F4"/>
    <w:rsid w:val="001C34D3"/>
    <w:rsid w:val="001C4474"/>
    <w:rsid w:val="001D6A39"/>
    <w:rsid w:val="00221E1D"/>
    <w:rsid w:val="00250197"/>
    <w:rsid w:val="00266C04"/>
    <w:rsid w:val="0028357C"/>
    <w:rsid w:val="002A46F8"/>
    <w:rsid w:val="002C5E20"/>
    <w:rsid w:val="00305D96"/>
    <w:rsid w:val="00305FCD"/>
    <w:rsid w:val="00331B48"/>
    <w:rsid w:val="00333463"/>
    <w:rsid w:val="003501B5"/>
    <w:rsid w:val="0035755F"/>
    <w:rsid w:val="0037260A"/>
    <w:rsid w:val="0039388B"/>
    <w:rsid w:val="003B76BD"/>
    <w:rsid w:val="003C7BA0"/>
    <w:rsid w:val="003E52C4"/>
    <w:rsid w:val="003E5465"/>
    <w:rsid w:val="003E787F"/>
    <w:rsid w:val="00401718"/>
    <w:rsid w:val="00437B60"/>
    <w:rsid w:val="0045047C"/>
    <w:rsid w:val="004513E8"/>
    <w:rsid w:val="004702D3"/>
    <w:rsid w:val="00483FBD"/>
    <w:rsid w:val="0049396A"/>
    <w:rsid w:val="004A567A"/>
    <w:rsid w:val="004D06AE"/>
    <w:rsid w:val="00522A0B"/>
    <w:rsid w:val="005234B8"/>
    <w:rsid w:val="00527046"/>
    <w:rsid w:val="00555392"/>
    <w:rsid w:val="00563FA8"/>
    <w:rsid w:val="005841B4"/>
    <w:rsid w:val="00585259"/>
    <w:rsid w:val="005933E9"/>
    <w:rsid w:val="00596335"/>
    <w:rsid w:val="005B1B4B"/>
    <w:rsid w:val="005C1035"/>
    <w:rsid w:val="005C259F"/>
    <w:rsid w:val="005C6E29"/>
    <w:rsid w:val="00617D2D"/>
    <w:rsid w:val="006248BA"/>
    <w:rsid w:val="00630A01"/>
    <w:rsid w:val="006642C3"/>
    <w:rsid w:val="006649CE"/>
    <w:rsid w:val="00666B05"/>
    <w:rsid w:val="00693CB5"/>
    <w:rsid w:val="00697942"/>
    <w:rsid w:val="006A2DE3"/>
    <w:rsid w:val="006A59D6"/>
    <w:rsid w:val="006C61EC"/>
    <w:rsid w:val="006D4C63"/>
    <w:rsid w:val="006E7C61"/>
    <w:rsid w:val="006F722E"/>
    <w:rsid w:val="00721811"/>
    <w:rsid w:val="00735B67"/>
    <w:rsid w:val="00740D13"/>
    <w:rsid w:val="00754C1E"/>
    <w:rsid w:val="0075529E"/>
    <w:rsid w:val="007563AC"/>
    <w:rsid w:val="007A11F6"/>
    <w:rsid w:val="007D2DD4"/>
    <w:rsid w:val="007D7701"/>
    <w:rsid w:val="0081499E"/>
    <w:rsid w:val="008158B6"/>
    <w:rsid w:val="00820B86"/>
    <w:rsid w:val="00872D26"/>
    <w:rsid w:val="008A147B"/>
    <w:rsid w:val="008A4DF6"/>
    <w:rsid w:val="008C15D4"/>
    <w:rsid w:val="008C49AD"/>
    <w:rsid w:val="008F16D9"/>
    <w:rsid w:val="00900808"/>
    <w:rsid w:val="0090255D"/>
    <w:rsid w:val="0092586E"/>
    <w:rsid w:val="009609B1"/>
    <w:rsid w:val="00965C1A"/>
    <w:rsid w:val="00982252"/>
    <w:rsid w:val="00992A6C"/>
    <w:rsid w:val="00A24119"/>
    <w:rsid w:val="00A549A4"/>
    <w:rsid w:val="00A55680"/>
    <w:rsid w:val="00A8505F"/>
    <w:rsid w:val="00A96ECE"/>
    <w:rsid w:val="00AB2901"/>
    <w:rsid w:val="00AB74AF"/>
    <w:rsid w:val="00AC31F8"/>
    <w:rsid w:val="00AC3496"/>
    <w:rsid w:val="00AC6ABA"/>
    <w:rsid w:val="00B66C60"/>
    <w:rsid w:val="00B6728D"/>
    <w:rsid w:val="00B77EB1"/>
    <w:rsid w:val="00BC5614"/>
    <w:rsid w:val="00BD34DC"/>
    <w:rsid w:val="00BF23B3"/>
    <w:rsid w:val="00C35672"/>
    <w:rsid w:val="00C82221"/>
    <w:rsid w:val="00CC0D9B"/>
    <w:rsid w:val="00CC1176"/>
    <w:rsid w:val="00CD0041"/>
    <w:rsid w:val="00CF085C"/>
    <w:rsid w:val="00D008E3"/>
    <w:rsid w:val="00D01F43"/>
    <w:rsid w:val="00D10256"/>
    <w:rsid w:val="00D11AB2"/>
    <w:rsid w:val="00D13D35"/>
    <w:rsid w:val="00D1733B"/>
    <w:rsid w:val="00D24E3F"/>
    <w:rsid w:val="00D5618A"/>
    <w:rsid w:val="00D722E9"/>
    <w:rsid w:val="00D7595F"/>
    <w:rsid w:val="00D819AF"/>
    <w:rsid w:val="00D86784"/>
    <w:rsid w:val="00D9015D"/>
    <w:rsid w:val="00DE268D"/>
    <w:rsid w:val="00DE2FA7"/>
    <w:rsid w:val="00DE3844"/>
    <w:rsid w:val="00DF68B4"/>
    <w:rsid w:val="00E00143"/>
    <w:rsid w:val="00E31C5B"/>
    <w:rsid w:val="00E3630F"/>
    <w:rsid w:val="00E52CD7"/>
    <w:rsid w:val="00E664FF"/>
    <w:rsid w:val="00E71F6C"/>
    <w:rsid w:val="00E8455C"/>
    <w:rsid w:val="00E92B97"/>
    <w:rsid w:val="00E92D69"/>
    <w:rsid w:val="00EC383A"/>
    <w:rsid w:val="00F30246"/>
    <w:rsid w:val="00F61E1A"/>
    <w:rsid w:val="00F65882"/>
    <w:rsid w:val="00F7002E"/>
    <w:rsid w:val="00FA3D60"/>
    <w:rsid w:val="00FC6695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FEFB7-0D50-4E34-9250-57712618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3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Balaprasath Rajan</dc:creator>
  <cp:lastModifiedBy>Lonis, Matthew</cp:lastModifiedBy>
  <cp:revision>2</cp:revision>
  <cp:lastPrinted>2015-05-28T14:22:00Z</cp:lastPrinted>
  <dcterms:created xsi:type="dcterms:W3CDTF">2016-05-18T15:47:00Z</dcterms:created>
  <dcterms:modified xsi:type="dcterms:W3CDTF">2016-05-18T15:47:00Z</dcterms:modified>
</cp:coreProperties>
</file>