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294" w:rsidRDefault="00781757">
      <w:pPr>
        <w:pStyle w:val="Heading1"/>
        <w:jc w:val="center"/>
      </w:pPr>
      <w:bookmarkStart w:id="0" w:name="_GoBack"/>
      <w:bookmarkEnd w:id="0"/>
      <w:r>
        <w:t>C291 – System Programming in C and UNIX</w:t>
      </w:r>
    </w:p>
    <w:p w:rsidR="00F92294" w:rsidRDefault="00781757">
      <w:pPr>
        <w:pStyle w:val="Heading2"/>
        <w:jc w:val="center"/>
      </w:pPr>
      <w:r>
        <w:t>Assignment 3</w:t>
      </w:r>
    </w:p>
    <w:p w:rsidR="00F92294" w:rsidRDefault="00F92294"/>
    <w:p w:rsidR="00F92294" w:rsidRDefault="00781757">
      <w:pPr>
        <w:pStyle w:val="Heading3"/>
      </w:pPr>
      <w:r>
        <w:t xml:space="preserve">Task: </w:t>
      </w:r>
    </w:p>
    <w:p w:rsidR="00F92294" w:rsidRDefault="00F92294">
      <w:pPr>
        <w:pStyle w:val="Heading3"/>
      </w:pPr>
    </w:p>
    <w:p w:rsidR="00F92294" w:rsidRDefault="00781757">
      <w:pPr>
        <w:rPr>
          <w:rFonts w:ascii="Georgia" w:hAnsi="Georgia"/>
        </w:rPr>
      </w:pPr>
      <w:r>
        <w:rPr>
          <w:rFonts w:ascii="Georgia" w:hAnsi="Georgia"/>
        </w:rPr>
        <w:t xml:space="preserve">Write a c program to find a pair with maximum product in array of integers. </w:t>
      </w:r>
    </w:p>
    <w:p w:rsidR="00F92294" w:rsidRDefault="00781757">
      <w:pPr>
        <w:rPr>
          <w:rFonts w:ascii="Georgia" w:hAnsi="Georgia"/>
        </w:rPr>
      </w:pPr>
      <w:r>
        <w:rPr>
          <w:rFonts w:ascii="Georgia" w:hAnsi="Georgia"/>
        </w:rPr>
        <w:t>Given an array with both +</w:t>
      </w:r>
      <w:proofErr w:type="spellStart"/>
      <w:r>
        <w:rPr>
          <w:rFonts w:ascii="Georgia" w:hAnsi="Georgia"/>
        </w:rPr>
        <w:t>ve</w:t>
      </w:r>
      <w:proofErr w:type="spellEnd"/>
      <w:r>
        <w:rPr>
          <w:rFonts w:ascii="Georgia" w:hAnsi="Georgia"/>
        </w:rPr>
        <w:t xml:space="preserve"> and –</w:t>
      </w:r>
      <w:proofErr w:type="spellStart"/>
      <w:r>
        <w:rPr>
          <w:rFonts w:ascii="Georgia" w:hAnsi="Georgia"/>
        </w:rPr>
        <w:t>ve</w:t>
      </w:r>
      <w:proofErr w:type="spellEnd"/>
      <w:r>
        <w:rPr>
          <w:rFonts w:ascii="Georgia" w:hAnsi="Georgia"/>
        </w:rPr>
        <w:t xml:space="preserve"> integers, return a pair with highest product.</w:t>
      </w:r>
    </w:p>
    <w:p w:rsidR="00F92294" w:rsidRDefault="00781757">
      <w:pPr>
        <w:rPr>
          <w:rFonts w:ascii="Georgia" w:hAnsi="Georgia"/>
        </w:rPr>
      </w:pPr>
      <w:r>
        <w:rPr>
          <w:rFonts w:ascii="Georgia" w:hAnsi="Georgia"/>
        </w:rPr>
        <w:t>Examples:</w:t>
      </w:r>
    </w:p>
    <w:p w:rsidR="00F92294" w:rsidRDefault="00781757">
      <w:pPr>
        <w:rPr>
          <w:rFonts w:ascii="Georgia" w:hAnsi="Georgia"/>
        </w:rPr>
      </w:pPr>
      <w:proofErr w:type="gramStart"/>
      <w:r>
        <w:rPr>
          <w:rFonts w:ascii="Georgia" w:hAnsi="Georgia"/>
        </w:rPr>
        <w:t>Input :</w:t>
      </w:r>
      <w:proofErr w:type="gramEnd"/>
      <w:r>
        <w:rPr>
          <w:rFonts w:ascii="Georgia" w:hAnsi="Georgia"/>
        </w:rPr>
        <w:t xml:space="preserve"> </w:t>
      </w:r>
      <w:proofErr w:type="spellStart"/>
      <w:r>
        <w:rPr>
          <w:rFonts w:ascii="Georgia" w:hAnsi="Georgia"/>
        </w:rPr>
        <w:t>a.out</w:t>
      </w:r>
      <w:proofErr w:type="spellEnd"/>
      <w:r>
        <w:rPr>
          <w:rFonts w:ascii="Georgia" w:hAnsi="Georgia"/>
        </w:rPr>
        <w:t xml:space="preserve"> 2 4 4 6 7</w:t>
      </w:r>
      <w:r>
        <w:rPr>
          <w:rFonts w:ascii="Georgia" w:hAnsi="Georgia"/>
        </w:rPr>
        <w:t xml:space="preserve"> 1</w:t>
      </w:r>
    </w:p>
    <w:p w:rsidR="00F92294" w:rsidRDefault="00781757">
      <w:pPr>
        <w:rPr>
          <w:rFonts w:ascii="Georgia" w:hAnsi="Georgia"/>
        </w:rPr>
      </w:pPr>
      <w:proofErr w:type="gramStart"/>
      <w:r>
        <w:rPr>
          <w:rFonts w:ascii="Georgia" w:hAnsi="Georgia"/>
        </w:rPr>
        <w:t>Output :</w:t>
      </w:r>
      <w:proofErr w:type="gramEnd"/>
      <w:r>
        <w:rPr>
          <w:rFonts w:ascii="Georgia" w:hAnsi="Georgia"/>
        </w:rPr>
        <w:t xml:space="preserve"> 6, 7</w:t>
      </w:r>
    </w:p>
    <w:p w:rsidR="00F92294" w:rsidRDefault="00781757">
      <w:pPr>
        <w:rPr>
          <w:rFonts w:ascii="Georgia" w:hAnsi="Georgia"/>
        </w:rPr>
      </w:pPr>
      <w:r>
        <w:rPr>
          <w:rFonts w:ascii="Georgia" w:hAnsi="Georgia"/>
        </w:rPr>
        <w:t xml:space="preserve">Input: </w:t>
      </w:r>
      <w:proofErr w:type="spellStart"/>
      <w:r>
        <w:rPr>
          <w:rFonts w:ascii="Georgia" w:hAnsi="Georgia"/>
        </w:rPr>
        <w:t>a.out</w:t>
      </w:r>
      <w:proofErr w:type="spellEnd"/>
      <w:r>
        <w:rPr>
          <w:rFonts w:ascii="Georgia" w:hAnsi="Georgia"/>
        </w:rPr>
        <w:t xml:space="preserve"> -2 -4 -5 2 0 -7</w:t>
      </w:r>
    </w:p>
    <w:p w:rsidR="00F92294" w:rsidRDefault="00781757">
      <w:pPr>
        <w:rPr>
          <w:rFonts w:ascii="Georgia" w:hAnsi="Georgia"/>
        </w:rPr>
      </w:pPr>
      <w:r>
        <w:rPr>
          <w:rFonts w:ascii="Georgia" w:hAnsi="Georgia"/>
        </w:rPr>
        <w:t>Output: -5, -7</w:t>
      </w:r>
    </w:p>
    <w:p w:rsidR="00F92294" w:rsidRDefault="00781757">
      <w:pPr>
        <w:rPr>
          <w:rFonts w:ascii="Georgia" w:hAnsi="Georgia"/>
        </w:rPr>
      </w:pPr>
      <w:r>
        <w:rPr>
          <w:rFonts w:ascii="Georgia" w:hAnsi="Georgia"/>
        </w:rPr>
        <w:t>The input given as command line arguments.</w:t>
      </w:r>
    </w:p>
    <w:p w:rsidR="00F92294" w:rsidRDefault="00781757">
      <w:pPr>
        <w:spacing w:after="0" w:line="240" w:lineRule="auto"/>
        <w:rPr>
          <w:rFonts w:ascii="Georgia" w:hAnsi="Georgia"/>
          <w:b/>
        </w:rPr>
      </w:pPr>
      <w:r>
        <w:rPr>
          <w:rFonts w:ascii="Georgia" w:hAnsi="Georgia"/>
          <w:b/>
        </w:rPr>
        <w:t>NOTE: You are required to code only in open terminal. You should not use any IDE.</w:t>
      </w:r>
    </w:p>
    <w:p w:rsidR="00F92294" w:rsidRDefault="00F92294">
      <w:pPr>
        <w:spacing w:after="0" w:line="240" w:lineRule="auto"/>
        <w:rPr>
          <w:rFonts w:ascii="Georgia" w:hAnsi="Georgia"/>
        </w:rPr>
      </w:pPr>
    </w:p>
    <w:p w:rsidR="00F92294" w:rsidRDefault="00781757">
      <w:pPr>
        <w:spacing w:after="0" w:line="240" w:lineRule="auto"/>
        <w:rPr>
          <w:rFonts w:ascii="Georgia" w:hAnsi="Georgia"/>
          <w:b/>
        </w:rPr>
      </w:pPr>
      <w:r>
        <w:rPr>
          <w:rStyle w:val="Heading3Char"/>
        </w:rPr>
        <w:t>Bonus Points:</w:t>
      </w:r>
      <w:r>
        <w:rPr>
          <w:rFonts w:ascii="Georgia" w:hAnsi="Georgia"/>
          <w:b/>
        </w:rPr>
        <w:t xml:space="preserve"> </w:t>
      </w:r>
    </w:p>
    <w:p w:rsidR="00F92294" w:rsidRDefault="00F92294">
      <w:pPr>
        <w:spacing w:after="0" w:line="240" w:lineRule="auto"/>
        <w:rPr>
          <w:rFonts w:ascii="Georgia" w:hAnsi="Georgia"/>
        </w:rPr>
      </w:pPr>
    </w:p>
    <w:p w:rsidR="00F92294" w:rsidRDefault="00781757">
      <w:pPr>
        <w:spacing w:after="0" w:line="240" w:lineRule="auto"/>
        <w:rPr>
          <w:rFonts w:ascii="Georgia" w:hAnsi="Georgia"/>
          <w:b/>
        </w:rPr>
      </w:pPr>
      <w:r>
        <w:rPr>
          <w:rFonts w:ascii="Georgia" w:hAnsi="Georgia"/>
        </w:rPr>
        <w:t>N/A</w:t>
      </w:r>
    </w:p>
    <w:p w:rsidR="00F92294" w:rsidRDefault="00F92294">
      <w:pPr>
        <w:spacing w:after="0" w:line="240" w:lineRule="auto"/>
        <w:rPr>
          <w:rFonts w:ascii="Georgia" w:hAnsi="Georgia"/>
          <w:b/>
        </w:rPr>
      </w:pPr>
    </w:p>
    <w:p w:rsidR="00F92294" w:rsidRDefault="00781757">
      <w:pPr>
        <w:spacing w:after="0" w:line="240" w:lineRule="auto"/>
        <w:rPr>
          <w:rFonts w:ascii="Georgia" w:hAnsi="Georgia"/>
        </w:rPr>
      </w:pPr>
      <w:r>
        <w:rPr>
          <w:rStyle w:val="Heading3Char"/>
        </w:rPr>
        <w:t>Due Date:</w:t>
      </w:r>
      <w:r>
        <w:rPr>
          <w:rFonts w:ascii="Georgia" w:hAnsi="Georgia"/>
          <w:b/>
        </w:rPr>
        <w:t xml:space="preserve"> </w:t>
      </w:r>
      <w:r>
        <w:rPr>
          <w:rFonts w:ascii="Georgia" w:hAnsi="Georgia"/>
        </w:rPr>
        <w:t xml:space="preserve"> </w:t>
      </w:r>
    </w:p>
    <w:p w:rsidR="00F92294" w:rsidRDefault="00F92294">
      <w:pPr>
        <w:spacing w:after="0" w:line="240" w:lineRule="auto"/>
        <w:rPr>
          <w:rFonts w:ascii="Georgia" w:hAnsi="Georgia"/>
        </w:rPr>
      </w:pPr>
    </w:p>
    <w:p w:rsidR="00F92294" w:rsidRDefault="00781757">
      <w:pPr>
        <w:spacing w:after="0" w:line="240" w:lineRule="auto"/>
      </w:pPr>
      <w:r>
        <w:rPr>
          <w:rFonts w:ascii="Georgia" w:hAnsi="Georgia"/>
        </w:rPr>
        <w:t>The submission is due on Sunday 6/5</w:t>
      </w:r>
      <w:r>
        <w:rPr>
          <w:rFonts w:ascii="Georgia" w:hAnsi="Georgia"/>
        </w:rPr>
        <w:t>/2016 11:59 PM. A late submission with a penalty of 20% is permitted till 6/6/2016 11:59 PM.</w:t>
      </w:r>
    </w:p>
    <w:p w:rsidR="00F92294" w:rsidRDefault="00F92294">
      <w:pPr>
        <w:rPr>
          <w:rFonts w:ascii="Georgia" w:hAnsi="Georgia"/>
        </w:rPr>
      </w:pPr>
    </w:p>
    <w:p w:rsidR="00F92294" w:rsidRDefault="00781757">
      <w:pPr>
        <w:spacing w:after="0" w:line="240" w:lineRule="auto"/>
        <w:rPr>
          <w:rFonts w:ascii="Georgia" w:hAnsi="Georgia"/>
        </w:rPr>
      </w:pPr>
      <w:r>
        <w:rPr>
          <w:rStyle w:val="Heading3Char"/>
        </w:rPr>
        <w:t>What to turn in:</w:t>
      </w:r>
      <w:r>
        <w:rPr>
          <w:rFonts w:ascii="Georgia" w:hAnsi="Georgia"/>
        </w:rPr>
        <w:t xml:space="preserve"> </w:t>
      </w:r>
    </w:p>
    <w:p w:rsidR="00F92294" w:rsidRDefault="00F92294">
      <w:pPr>
        <w:spacing w:after="0" w:line="240" w:lineRule="auto"/>
        <w:rPr>
          <w:rFonts w:ascii="Georgia" w:hAnsi="Georgia"/>
        </w:rPr>
      </w:pPr>
    </w:p>
    <w:p w:rsidR="00F92294" w:rsidRDefault="00781757">
      <w:pPr>
        <w:spacing w:after="0" w:line="240" w:lineRule="auto"/>
        <w:rPr>
          <w:rFonts w:ascii="Georgia" w:hAnsi="Georgia"/>
        </w:rPr>
      </w:pPr>
      <w:r>
        <w:rPr>
          <w:rFonts w:ascii="Georgia" w:hAnsi="Georgia"/>
        </w:rPr>
        <w:t>Upload .c file in canvas. We’ll grade whatever version you’ve put there at 11:59PM on the due date.</w:t>
      </w:r>
    </w:p>
    <w:p w:rsidR="00F92294" w:rsidRDefault="00F92294">
      <w:pPr>
        <w:spacing w:after="0" w:line="240" w:lineRule="auto"/>
        <w:rPr>
          <w:rFonts w:ascii="Georgia" w:hAnsi="Georgia"/>
        </w:rPr>
      </w:pPr>
    </w:p>
    <w:p w:rsidR="00F92294" w:rsidRDefault="00781757">
      <w:pPr>
        <w:spacing w:after="0" w:line="240" w:lineRule="auto"/>
        <w:rPr>
          <w:rFonts w:ascii="Georgia" w:hAnsi="Georgia"/>
        </w:rPr>
      </w:pPr>
      <w:r>
        <w:rPr>
          <w:rStyle w:val="Heading3Char"/>
        </w:rPr>
        <w:t>Academic Integrity:</w:t>
      </w:r>
      <w:r>
        <w:rPr>
          <w:rFonts w:ascii="Georgia" w:hAnsi="Georgia"/>
        </w:rPr>
        <w:t xml:space="preserve"> </w:t>
      </w:r>
    </w:p>
    <w:p w:rsidR="00F92294" w:rsidRDefault="00F92294">
      <w:pPr>
        <w:spacing w:after="0" w:line="240" w:lineRule="auto"/>
        <w:rPr>
          <w:rFonts w:ascii="Georgia" w:hAnsi="Georgia"/>
        </w:rPr>
      </w:pPr>
    </w:p>
    <w:p w:rsidR="00F92294" w:rsidRDefault="00781757">
      <w:pPr>
        <w:spacing w:after="0" w:line="240" w:lineRule="auto"/>
        <w:rPr>
          <w:rFonts w:ascii="Georgia" w:hAnsi="Georgia"/>
        </w:rPr>
      </w:pPr>
      <w:r>
        <w:rPr>
          <w:rFonts w:ascii="Georgia" w:hAnsi="Georgia"/>
        </w:rPr>
        <w:t xml:space="preserve">You may discuss the </w:t>
      </w:r>
      <w:r>
        <w:rPr>
          <w:rFonts w:ascii="Georgia" w:hAnsi="Georgia"/>
        </w:rPr>
        <w:t>assignment with other people at a high level, e.g. discussing general strategies to solve the problem. You may also consult printed and/or online references, including books, tutorials, etc., but you must cite these materials in report. However, if you are</w:t>
      </w:r>
      <w:r>
        <w:rPr>
          <w:rFonts w:ascii="Georgia" w:hAnsi="Georgia"/>
        </w:rPr>
        <w:t xml:space="preserve"> submitting the code, then it must be your own work, which you personally designed and wrote. You may not share written code with any other students, nor may you possess code written by </w:t>
      </w:r>
      <w:r>
        <w:rPr>
          <w:rFonts w:ascii="Georgia" w:hAnsi="Georgia"/>
        </w:rPr>
        <w:lastRenderedPageBreak/>
        <w:t xml:space="preserve">another student either in whole or in part, regardless of format. The </w:t>
      </w:r>
      <w:r>
        <w:rPr>
          <w:rFonts w:ascii="Georgia" w:hAnsi="Georgia"/>
        </w:rPr>
        <w:t>professor and AI’s are always available to help, so reach out through canvas if you need one!</w:t>
      </w:r>
    </w:p>
    <w:p w:rsidR="00F92294" w:rsidRDefault="00F92294">
      <w:pPr>
        <w:spacing w:after="0" w:line="240" w:lineRule="auto"/>
        <w:rPr>
          <w:rFonts w:ascii="Georgia" w:hAnsi="Georgia"/>
        </w:rPr>
      </w:pPr>
    </w:p>
    <w:p w:rsidR="00F92294" w:rsidRDefault="00781757">
      <w:pPr>
        <w:pStyle w:val="Heading3"/>
      </w:pPr>
      <w:r>
        <w:t>Rubric:</w:t>
      </w:r>
    </w:p>
    <w:p w:rsidR="00F92294" w:rsidRDefault="00781757">
      <w:pPr>
        <w:pStyle w:val="ListParagraph"/>
        <w:numPr>
          <w:ilvl w:val="0"/>
          <w:numId w:val="1"/>
        </w:numPr>
        <w:spacing w:after="0" w:line="240" w:lineRule="auto"/>
        <w:rPr>
          <w:rFonts w:ascii="Georgia" w:hAnsi="Georgia"/>
        </w:rPr>
      </w:pPr>
      <w:r>
        <w:rPr>
          <w:rFonts w:ascii="Georgia" w:hAnsi="Georgia"/>
        </w:rPr>
        <w:t>You will get 50% of total marks on successful compilation of program without any errors</w:t>
      </w:r>
    </w:p>
    <w:p w:rsidR="00F92294" w:rsidRDefault="00781757">
      <w:pPr>
        <w:pStyle w:val="ListParagraph"/>
        <w:numPr>
          <w:ilvl w:val="0"/>
          <w:numId w:val="1"/>
        </w:numPr>
        <w:spacing w:after="0" w:line="240" w:lineRule="auto"/>
        <w:rPr>
          <w:rFonts w:ascii="Georgia" w:hAnsi="Georgia"/>
        </w:rPr>
      </w:pPr>
      <w:r>
        <w:rPr>
          <w:rFonts w:ascii="Georgia" w:hAnsi="Georgia"/>
        </w:rPr>
        <w:t>You will get 70% of total marks on successful execution of progra</w:t>
      </w:r>
      <w:r>
        <w:rPr>
          <w:rFonts w:ascii="Georgia" w:hAnsi="Georgia"/>
        </w:rPr>
        <w:t>m</w:t>
      </w:r>
    </w:p>
    <w:p w:rsidR="00F92294" w:rsidRDefault="00781757">
      <w:pPr>
        <w:pStyle w:val="ListParagraph"/>
        <w:numPr>
          <w:ilvl w:val="0"/>
          <w:numId w:val="1"/>
        </w:numPr>
        <w:spacing w:after="0" w:line="240" w:lineRule="auto"/>
        <w:rPr>
          <w:rFonts w:ascii="Georgia" w:hAnsi="Georgia"/>
        </w:rPr>
      </w:pPr>
      <w:r>
        <w:rPr>
          <w:rFonts w:ascii="Georgia" w:hAnsi="Georgia"/>
        </w:rPr>
        <w:t>You will get 90% of total marks on passing all test cases</w:t>
      </w:r>
    </w:p>
    <w:p w:rsidR="00F92294" w:rsidRDefault="00781757">
      <w:pPr>
        <w:pStyle w:val="ListParagraph"/>
        <w:numPr>
          <w:ilvl w:val="0"/>
          <w:numId w:val="1"/>
        </w:numPr>
        <w:spacing w:after="0" w:line="240" w:lineRule="auto"/>
        <w:rPr>
          <w:rFonts w:ascii="Georgia" w:hAnsi="Georgia"/>
        </w:rPr>
      </w:pPr>
      <w:r>
        <w:rPr>
          <w:rFonts w:ascii="Georgia" w:hAnsi="Georgia"/>
        </w:rPr>
        <w:t>You will get 100% of total marks based on your code clarity</w:t>
      </w:r>
    </w:p>
    <w:p w:rsidR="00F92294" w:rsidRDefault="00781757">
      <w:pPr>
        <w:pStyle w:val="ListParagraph"/>
        <w:numPr>
          <w:ilvl w:val="0"/>
          <w:numId w:val="1"/>
        </w:numPr>
        <w:spacing w:after="0" w:line="240" w:lineRule="auto"/>
        <w:rPr>
          <w:rFonts w:ascii="Georgia" w:hAnsi="Georgia"/>
        </w:rPr>
      </w:pPr>
      <w:r>
        <w:rPr>
          <w:rFonts w:ascii="Georgia" w:hAnsi="Georgia"/>
        </w:rPr>
        <w:t>The following falls under clean code</w:t>
      </w:r>
    </w:p>
    <w:p w:rsidR="00F92294" w:rsidRDefault="00781757">
      <w:pPr>
        <w:pStyle w:val="ListParagraph"/>
        <w:numPr>
          <w:ilvl w:val="1"/>
          <w:numId w:val="1"/>
        </w:numPr>
        <w:spacing w:after="0" w:line="240" w:lineRule="auto"/>
        <w:rPr>
          <w:rFonts w:ascii="Georgia" w:hAnsi="Georgia"/>
        </w:rPr>
      </w:pPr>
      <w:r>
        <w:rPr>
          <w:rFonts w:ascii="Georgia" w:hAnsi="Georgia"/>
        </w:rPr>
        <w:t>Proper names for variables.</w:t>
      </w:r>
    </w:p>
    <w:p w:rsidR="00F92294" w:rsidRDefault="00781757">
      <w:pPr>
        <w:pStyle w:val="ListParagraph"/>
        <w:numPr>
          <w:ilvl w:val="1"/>
          <w:numId w:val="1"/>
        </w:numPr>
        <w:spacing w:after="0" w:line="240" w:lineRule="auto"/>
        <w:rPr>
          <w:rFonts w:ascii="Georgia" w:hAnsi="Georgia"/>
        </w:rPr>
      </w:pPr>
      <w:r>
        <w:rPr>
          <w:rFonts w:ascii="Georgia" w:hAnsi="Georgia"/>
        </w:rPr>
        <w:t xml:space="preserve">Follow camel case patterns. </w:t>
      </w:r>
    </w:p>
    <w:p w:rsidR="00F92294" w:rsidRDefault="00781757">
      <w:pPr>
        <w:pStyle w:val="ListParagraph"/>
        <w:numPr>
          <w:ilvl w:val="1"/>
          <w:numId w:val="1"/>
        </w:numPr>
        <w:spacing w:after="0" w:line="240" w:lineRule="auto"/>
        <w:rPr>
          <w:rFonts w:ascii="Georgia" w:hAnsi="Georgia"/>
        </w:rPr>
      </w:pPr>
      <w:r>
        <w:rPr>
          <w:rFonts w:ascii="Georgia" w:hAnsi="Georgia"/>
        </w:rPr>
        <w:t>Comment where ever needed</w:t>
      </w:r>
    </w:p>
    <w:p w:rsidR="00F92294" w:rsidRDefault="00781757">
      <w:pPr>
        <w:pStyle w:val="ListParagraph"/>
        <w:numPr>
          <w:ilvl w:val="1"/>
          <w:numId w:val="1"/>
        </w:numPr>
        <w:spacing w:after="0" w:line="240" w:lineRule="auto"/>
        <w:rPr>
          <w:rFonts w:ascii="Georgia" w:hAnsi="Georgia"/>
        </w:rPr>
      </w:pPr>
      <w:r>
        <w:rPr>
          <w:rFonts w:ascii="Georgia" w:hAnsi="Georgia"/>
        </w:rPr>
        <w:t>Output unambiguo</w:t>
      </w:r>
      <w:r>
        <w:rPr>
          <w:rFonts w:ascii="Georgia" w:hAnsi="Georgia"/>
        </w:rPr>
        <w:t>us &amp; user friendly messages</w:t>
      </w:r>
    </w:p>
    <w:p w:rsidR="00F92294" w:rsidRDefault="00F92294">
      <w:pPr>
        <w:spacing w:after="0" w:line="240" w:lineRule="auto"/>
        <w:rPr>
          <w:rFonts w:ascii="Georgia" w:hAnsi="Georgia"/>
        </w:rPr>
      </w:pPr>
    </w:p>
    <w:p w:rsidR="00F92294" w:rsidRDefault="00F92294"/>
    <w:sectPr w:rsidR="00F9229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2060B3"/>
    <w:multiLevelType w:val="multilevel"/>
    <w:tmpl w:val="FBB88A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64CC2C5D"/>
    <w:multiLevelType w:val="multilevel"/>
    <w:tmpl w:val="713C8C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294"/>
    <w:rsid w:val="00781757"/>
    <w:rsid w:val="00F9229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DECBD1-BCD1-4CD5-8849-D1886DB5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paragraph" w:styleId="Heading1">
    <w:name w:val="heading 1"/>
    <w:basedOn w:val="Normal"/>
    <w:next w:val="Normal"/>
    <w:link w:val="Heading1Char"/>
    <w:uiPriority w:val="9"/>
    <w:qFormat/>
    <w:rsid w:val="007563A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563A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563A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C31F8"/>
    <w:rPr>
      <w:color w:val="0000FF" w:themeColor="hyperlink"/>
      <w:u w:val="single"/>
    </w:rPr>
  </w:style>
  <w:style w:type="character" w:customStyle="1" w:styleId="Heading1Char">
    <w:name w:val="Heading 1 Char"/>
    <w:basedOn w:val="DefaultParagraphFont"/>
    <w:link w:val="Heading1"/>
    <w:uiPriority w:val="9"/>
    <w:rsid w:val="007563A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563A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563AC"/>
    <w:rPr>
      <w:rFonts w:asciiTheme="majorHAnsi" w:eastAsiaTheme="majorEastAsia" w:hAnsiTheme="majorHAnsi" w:cstheme="majorBidi"/>
      <w:color w:val="243F60" w:themeColor="accent1" w:themeShade="7F"/>
      <w:sz w:val="24"/>
      <w:szCs w:val="24"/>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ListParagraph">
    <w:name w:val="List Paragraph"/>
    <w:basedOn w:val="Normal"/>
    <w:uiPriority w:val="34"/>
    <w:qFormat/>
    <w:rsid w:val="00CF085C"/>
    <w:pPr>
      <w:ind w:left="720"/>
      <w:contextualSpacing/>
    </w:pPr>
  </w:style>
  <w:style w:type="table" w:styleId="TableGrid">
    <w:name w:val="Table Grid"/>
    <w:basedOn w:val="TableNormal"/>
    <w:uiPriority w:val="59"/>
    <w:rsid w:val="00AC6A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1818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Balaprasath Rajan</dc:creator>
  <cp:lastModifiedBy>Lonis, Matthew</cp:lastModifiedBy>
  <cp:revision>2</cp:revision>
  <cp:lastPrinted>2015-05-28T14:22:00Z</cp:lastPrinted>
  <dcterms:created xsi:type="dcterms:W3CDTF">2016-06-02T15:46:00Z</dcterms:created>
  <dcterms:modified xsi:type="dcterms:W3CDTF">2016-06-02T15:46:00Z</dcterms:modified>
  <dc:language>en-US</dc:language>
</cp:coreProperties>
</file>