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9D6544" w14:textId="77777777" w:rsidR="00F95B50" w:rsidRDefault="00AF3D30" w:rsidP="00AF3D30">
      <w:pPr>
        <w:jc w:val="right"/>
      </w:pPr>
      <w:r>
        <w:t>Greg Williams</w:t>
      </w:r>
    </w:p>
    <w:p w14:paraId="46429E8B" w14:textId="77777777" w:rsidR="00AF3D30" w:rsidRDefault="00AF3D30" w:rsidP="00AF3D30">
      <w:pPr>
        <w:jc w:val="center"/>
      </w:pPr>
      <w:r>
        <w:t>Career Assignment</w:t>
      </w:r>
    </w:p>
    <w:p w14:paraId="04C92739" w14:textId="77777777" w:rsidR="00AF3D30" w:rsidRDefault="00AF3D30" w:rsidP="00AF3D30">
      <w:pPr>
        <w:jc w:val="center"/>
      </w:pPr>
    </w:p>
    <w:p w14:paraId="5DAED1CE" w14:textId="0831E9A1" w:rsidR="00EE5505" w:rsidRDefault="00EE5505" w:rsidP="00EE5505">
      <w:r>
        <w:rPr>
          <w:b/>
          <w:u w:val="single"/>
        </w:rPr>
        <w:t>Part 1</w:t>
      </w:r>
    </w:p>
    <w:p w14:paraId="7DDC8CAB" w14:textId="77777777" w:rsidR="00EE5505" w:rsidRDefault="00EE5505" w:rsidP="00EE5505"/>
    <w:p w14:paraId="110D6B65" w14:textId="7D3C0D67" w:rsidR="00EE5505" w:rsidRDefault="00DD34FA" w:rsidP="00EE5505">
      <w:r>
        <w:tab/>
        <w:t xml:space="preserve">The first company I picked is called Apparatus </w:t>
      </w:r>
      <w:r w:rsidR="003A142F">
        <w:t xml:space="preserve">Infrastructure services. Based out of Indianapolis IN, Apparatus provides tech services in areas such as business intelligence, mobility, and unified communications to name a few. </w:t>
      </w:r>
      <w:r w:rsidR="005472D5">
        <w:t>Some recent achievements of Apparatus include: Inc. 5000 list of fastest-growing private companies, ranked 22</w:t>
      </w:r>
      <w:r w:rsidR="005472D5" w:rsidRPr="005472D5">
        <w:rPr>
          <w:vertAlign w:val="superscript"/>
        </w:rPr>
        <w:t>nd</w:t>
      </w:r>
      <w:r w:rsidR="005472D5">
        <w:t xml:space="preserve"> in best places to work in Indiana, as well as the Eli Lilly &amp; Company Global Supplier Award. Apparatus is committed to creating engaging technology the keeps up with the ever-changing technological world.</w:t>
      </w:r>
    </w:p>
    <w:p w14:paraId="64C87F7C" w14:textId="77777777" w:rsidR="005472D5" w:rsidRDefault="005472D5" w:rsidP="00EE5505"/>
    <w:p w14:paraId="7ACF9E8C" w14:textId="07A00C0B" w:rsidR="005472D5" w:rsidRDefault="005472D5" w:rsidP="00EE5505">
      <w:r>
        <w:tab/>
        <w:t xml:space="preserve">Another cool feature of the Apparatus Company is getting to work in the Apparatus tech center or (ATC). The ATC is a state of the art tech environment that allows clients and partners can </w:t>
      </w:r>
      <w:r w:rsidR="003E715B">
        <w:t xml:space="preserve">work first hand with IT applications. This </w:t>
      </w:r>
      <w:proofErr w:type="gramStart"/>
      <w:r w:rsidR="003E715B">
        <w:t>hands</w:t>
      </w:r>
      <w:proofErr w:type="gramEnd"/>
      <w:r w:rsidR="003E715B">
        <w:t xml:space="preserve"> on experience provides for overall better understanding of applications, while breaking free from the traditional demo.</w:t>
      </w:r>
    </w:p>
    <w:p w14:paraId="21FABD6B" w14:textId="77777777" w:rsidR="003E715B" w:rsidRDefault="003E715B" w:rsidP="00EE5505"/>
    <w:p w14:paraId="2B4166EC" w14:textId="77777777" w:rsidR="003E715B" w:rsidRDefault="003E715B" w:rsidP="00EE5505"/>
    <w:p w14:paraId="48A48B58" w14:textId="77777777" w:rsidR="00D461AE" w:rsidRDefault="003E715B" w:rsidP="00EE5505">
      <w:r>
        <w:tab/>
        <w:t>The second company I picked is called, El</w:t>
      </w:r>
      <w:r w:rsidR="005C0360">
        <w:t>i Lilly. Eli Lilly creates life-</w:t>
      </w:r>
      <w:r>
        <w:t xml:space="preserve">changing medication </w:t>
      </w:r>
      <w:r w:rsidR="005C0360">
        <w:t xml:space="preserve">to improve the understanding and management of disease. Founded in 1876 by colonel Eli Lilly, the company operates out of Indianapolis IN. Eli Lilly employs over 41,000 people worldwide, with clinical research being conducted in over 55 countries. Some of their key issues include: Intellectual Property, </w:t>
      </w:r>
      <w:r w:rsidR="00D461AE">
        <w:t>Comparative</w:t>
      </w:r>
      <w:r w:rsidR="005C0360">
        <w:t xml:space="preserve"> </w:t>
      </w:r>
      <w:r w:rsidR="00D461AE">
        <w:t>Effectiveness research, and Access &amp; Affordability.</w:t>
      </w:r>
    </w:p>
    <w:p w14:paraId="08153267" w14:textId="77777777" w:rsidR="00D461AE" w:rsidRDefault="00D461AE" w:rsidP="00EE5505"/>
    <w:p w14:paraId="6F3830E5" w14:textId="77777777" w:rsidR="00D461AE" w:rsidRDefault="00D461AE" w:rsidP="00EE5505">
      <w:r>
        <w:rPr>
          <w:b/>
          <w:u w:val="single"/>
        </w:rPr>
        <w:t>Part 2</w:t>
      </w:r>
    </w:p>
    <w:p w14:paraId="0716364B" w14:textId="1871CFFD" w:rsidR="003E715B" w:rsidRDefault="00D461AE" w:rsidP="00D461AE">
      <w:pPr>
        <w:pStyle w:val="ListParagraph"/>
        <w:numPr>
          <w:ilvl w:val="0"/>
          <w:numId w:val="1"/>
        </w:numPr>
      </w:pPr>
      <w:r>
        <w:t>C</w:t>
      </w:r>
      <w:r w:rsidRPr="00D461AE">
        <w:t>ould you describe a typical workweek or day on the job?</w:t>
      </w:r>
    </w:p>
    <w:p w14:paraId="39EA43E6" w14:textId="77777777" w:rsidR="00D461AE" w:rsidRDefault="00D461AE" w:rsidP="00D461AE"/>
    <w:p w14:paraId="0092C6CF" w14:textId="00C40C86" w:rsidR="00D461AE" w:rsidRDefault="00D461AE" w:rsidP="00D461AE">
      <w:r>
        <w:tab/>
        <w:t>2.) What is the most rewarding aspect of your job?</w:t>
      </w:r>
    </w:p>
    <w:p w14:paraId="7C212F34" w14:textId="77777777" w:rsidR="00D461AE" w:rsidRDefault="00D461AE" w:rsidP="00D461AE"/>
    <w:p w14:paraId="0EF586BC" w14:textId="3A60BC77" w:rsidR="00D461AE" w:rsidRDefault="00D461AE" w:rsidP="00D461AE">
      <w:pPr>
        <w:ind w:firstLine="720"/>
      </w:pPr>
      <w:r>
        <w:t xml:space="preserve">3.) </w:t>
      </w:r>
      <w:proofErr w:type="gramStart"/>
      <w:r w:rsidRPr="00D461AE">
        <w:t>What</w:t>
      </w:r>
      <w:proofErr w:type="gramEnd"/>
      <w:r w:rsidRPr="00D461AE">
        <w:t xml:space="preserve"> kinds of opportunities for advancement do you have?</w:t>
      </w:r>
    </w:p>
    <w:p w14:paraId="71945DA9" w14:textId="77777777" w:rsidR="00262137" w:rsidRDefault="00262137" w:rsidP="00D461AE">
      <w:pPr>
        <w:ind w:firstLine="720"/>
      </w:pPr>
    </w:p>
    <w:p w14:paraId="4284DFF3" w14:textId="77777777" w:rsidR="00262137" w:rsidRDefault="00262137" w:rsidP="00262137"/>
    <w:p w14:paraId="7E644E52" w14:textId="691D8F5B" w:rsidR="00262137" w:rsidRDefault="00262137" w:rsidP="00262137">
      <w:r>
        <w:rPr>
          <w:b/>
          <w:u w:val="single"/>
        </w:rPr>
        <w:t>Part 3</w:t>
      </w:r>
    </w:p>
    <w:p w14:paraId="2E1181BB" w14:textId="77777777" w:rsidR="00262137" w:rsidRDefault="00262137" w:rsidP="00262137"/>
    <w:p w14:paraId="70AABD72" w14:textId="77777777" w:rsidR="00262137" w:rsidRDefault="00262137" w:rsidP="00262137"/>
    <w:p w14:paraId="6132A870" w14:textId="59A08ECF" w:rsidR="00262137" w:rsidRDefault="00262137" w:rsidP="00262137">
      <w:r>
        <w:tab/>
        <w:t xml:space="preserve">IT Analyst’s </w:t>
      </w:r>
      <w:r w:rsidRPr="00262137">
        <w:t>perform a variety of professional, technical and analytical duties in the operation of enterprise, client/server and desktop computer systems and networks.</w:t>
      </w:r>
      <w:r>
        <w:t xml:space="preserve">  Areas of work include but are not limited to, Databases, Programming, Networking, and Systems Analyst. Minimum requirements for this position include, Bachelor’s degree in computer science and or closely related field, and at least a year of internship experience. Annually sala</w:t>
      </w:r>
      <w:r w:rsidR="00A569CD">
        <w:t>ry for this position ranges between</w:t>
      </w:r>
      <w:r>
        <w:t xml:space="preserve"> $68,000-$83,000</w:t>
      </w:r>
      <w:r w:rsidR="00A569CD">
        <w:t>.</w:t>
      </w:r>
    </w:p>
    <w:p w14:paraId="7F9377CF" w14:textId="77777777" w:rsidR="00A569CD" w:rsidRDefault="00A569CD" w:rsidP="00262137"/>
    <w:p w14:paraId="57682D85" w14:textId="024F713B" w:rsidR="00A569CD" w:rsidRPr="00262137" w:rsidRDefault="00A569CD" w:rsidP="00262137">
      <w:pPr>
        <w:sectPr w:rsidR="00A569CD" w:rsidRPr="00262137" w:rsidSect="009B016B">
          <w:pgSz w:w="12240" w:h="15840"/>
          <w:pgMar w:top="1440" w:right="1440" w:bottom="1440" w:left="1440" w:header="720" w:footer="720" w:gutter="0"/>
          <w:cols w:space="720"/>
          <w:docGrid w:linePitch="360"/>
        </w:sectPr>
      </w:pPr>
      <w:r>
        <w:tab/>
        <w:t xml:space="preserve">IT Consultants work together with clients to implement information systems technology into their businesses. IT consultants help to improve profit margins as well as </w:t>
      </w:r>
      <w:r>
        <w:lastRenderedPageBreak/>
        <w:t xml:space="preserve">get a higher return on technological investments by helping clients use technology my efficiently. Consultants must have a minimum education level </w:t>
      </w:r>
      <w:r w:rsidR="00846793">
        <w:t>bachelor’s</w:t>
      </w:r>
      <w:r>
        <w:t xml:space="preserve"> degree because a great understanding of software development is necessary. The median salary for IT consultants in 2010 was $77,000</w:t>
      </w:r>
      <w:r w:rsidR="00846793">
        <w:t>, and is expected to grow 22% over the next ten years.</w:t>
      </w:r>
      <w:bookmarkStart w:id="0" w:name="_GoBack"/>
      <w:bookmarkEnd w:id="0"/>
    </w:p>
    <w:p w14:paraId="33F25853" w14:textId="77777777" w:rsidR="00AF3D30" w:rsidRDefault="00AF3D30" w:rsidP="00AF3D30">
      <w:pPr>
        <w:jc w:val="center"/>
      </w:pPr>
      <w:r>
        <w:t>Work Cited</w:t>
      </w:r>
    </w:p>
    <w:p w14:paraId="60A446C2" w14:textId="77777777" w:rsidR="00DD34FA" w:rsidRDefault="00DD34FA" w:rsidP="00AF3D30">
      <w:pPr>
        <w:jc w:val="center"/>
      </w:pPr>
    </w:p>
    <w:p w14:paraId="73333ED7" w14:textId="2398E8B2" w:rsidR="00602A5E" w:rsidRDefault="00DD34FA" w:rsidP="00AF3D30">
      <w:pPr>
        <w:jc w:val="center"/>
      </w:pPr>
      <w:r w:rsidRPr="00DD34FA">
        <w:t>Appar</w:t>
      </w:r>
      <w:r>
        <w:t xml:space="preserve">atus Goes Global With </w:t>
      </w:r>
      <w:proofErr w:type="spellStart"/>
      <w:r>
        <w:t>Virtusa</w:t>
      </w:r>
      <w:proofErr w:type="spellEnd"/>
      <w:r>
        <w:t xml:space="preserve">. </w:t>
      </w:r>
      <w:r w:rsidRPr="00DD34FA">
        <w:t xml:space="preserve">Apparatus. The </w:t>
      </w:r>
      <w:proofErr w:type="spellStart"/>
      <w:r w:rsidRPr="00DD34FA">
        <w:t>Virtusa</w:t>
      </w:r>
      <w:proofErr w:type="spellEnd"/>
      <w:r w:rsidRPr="00DD34FA">
        <w:t xml:space="preserve"> Company, </w:t>
      </w:r>
      <w:proofErr w:type="spellStart"/>
      <w:r w:rsidRPr="00DD34FA">
        <w:t>n.d.</w:t>
      </w:r>
      <w:proofErr w:type="spellEnd"/>
      <w:r w:rsidRPr="00DD34FA">
        <w:t xml:space="preserve"> Web. 01 June 2016.</w:t>
      </w:r>
    </w:p>
    <w:p w14:paraId="72EB66C4" w14:textId="00FAEE2A" w:rsidR="00DD34FA" w:rsidRDefault="00A569CD" w:rsidP="00602A5E">
      <w:pPr>
        <w:jc w:val="center"/>
      </w:pPr>
      <w:r w:rsidRPr="00A569CD">
        <w:t xml:space="preserve">Brown, Denise. "Job Description for an Information Technology Consultant." Work. </w:t>
      </w:r>
      <w:proofErr w:type="spellStart"/>
      <w:proofErr w:type="gramStart"/>
      <w:r w:rsidRPr="00A569CD">
        <w:t>StudioD</w:t>
      </w:r>
      <w:proofErr w:type="spellEnd"/>
      <w:r w:rsidRPr="00A569CD">
        <w:t xml:space="preserve">, </w:t>
      </w:r>
      <w:proofErr w:type="spellStart"/>
      <w:r w:rsidRPr="00A569CD">
        <w:t>n.d.</w:t>
      </w:r>
      <w:proofErr w:type="spellEnd"/>
      <w:r w:rsidRPr="00A569CD">
        <w:t xml:space="preserve"> Web.</w:t>
      </w:r>
      <w:proofErr w:type="gramEnd"/>
      <w:r w:rsidRPr="00A569CD">
        <w:t xml:space="preserve"> 01 June 2016.</w:t>
      </w:r>
    </w:p>
    <w:p w14:paraId="358F7590" w14:textId="77777777" w:rsidR="00A569CD" w:rsidRDefault="00A569CD" w:rsidP="00602A5E">
      <w:pPr>
        <w:jc w:val="center"/>
      </w:pPr>
    </w:p>
    <w:p w14:paraId="70DAC293" w14:textId="77777777" w:rsidR="003E715B" w:rsidRDefault="003E715B" w:rsidP="003E715B">
      <w:r w:rsidRPr="003E715B">
        <w:t xml:space="preserve">"Eli Lilly and Company." Eli Lilly and Company. </w:t>
      </w:r>
      <w:proofErr w:type="spellStart"/>
      <w:proofErr w:type="gramStart"/>
      <w:r w:rsidRPr="003E715B">
        <w:t>N.p</w:t>
      </w:r>
      <w:proofErr w:type="spellEnd"/>
      <w:r w:rsidRPr="003E715B">
        <w:t xml:space="preserve">., </w:t>
      </w:r>
      <w:proofErr w:type="spellStart"/>
      <w:r w:rsidRPr="003E715B">
        <w:t>n.d.</w:t>
      </w:r>
      <w:proofErr w:type="spellEnd"/>
      <w:r w:rsidRPr="003E715B">
        <w:t xml:space="preserve"> Web.</w:t>
      </w:r>
      <w:proofErr w:type="gramEnd"/>
      <w:r w:rsidRPr="003E715B">
        <w:t xml:space="preserve"> 01 June 2016.</w:t>
      </w:r>
    </w:p>
    <w:p w14:paraId="7755A029" w14:textId="77777777" w:rsidR="002A0981" w:rsidRDefault="002A0981" w:rsidP="003E715B"/>
    <w:p w14:paraId="39DFE0B3" w14:textId="1D58EBAA" w:rsidR="002A0981" w:rsidRPr="003E715B" w:rsidRDefault="002A0981" w:rsidP="003E715B">
      <w:r w:rsidRPr="002A0981">
        <w:t xml:space="preserve">"Job Descriptions." Job Descriptions. </w:t>
      </w:r>
      <w:proofErr w:type="gramStart"/>
      <w:r w:rsidRPr="002A0981">
        <w:t xml:space="preserve">NEOGOV, </w:t>
      </w:r>
      <w:proofErr w:type="spellStart"/>
      <w:r w:rsidRPr="002A0981">
        <w:t>n.d.</w:t>
      </w:r>
      <w:proofErr w:type="spellEnd"/>
      <w:r w:rsidRPr="002A0981">
        <w:t xml:space="preserve"> Web.</w:t>
      </w:r>
      <w:proofErr w:type="gramEnd"/>
      <w:r w:rsidRPr="002A0981">
        <w:t xml:space="preserve"> 01 June 2016.</w:t>
      </w:r>
    </w:p>
    <w:p w14:paraId="00621138" w14:textId="77777777" w:rsidR="003E715B" w:rsidRDefault="003E715B" w:rsidP="00602A5E">
      <w:pPr>
        <w:jc w:val="center"/>
      </w:pPr>
    </w:p>
    <w:p w14:paraId="0FFEC461" w14:textId="56A6E9C8" w:rsidR="00602A5E" w:rsidRDefault="00602A5E" w:rsidP="00602A5E">
      <w:pPr>
        <w:jc w:val="center"/>
      </w:pPr>
      <w:proofErr w:type="gramStart"/>
      <w:r>
        <w:t>Onesti, N. (2016).</w:t>
      </w:r>
      <w:proofErr w:type="gramEnd"/>
      <w:r>
        <w:t xml:space="preserve">  </w:t>
      </w:r>
      <w:proofErr w:type="spellStart"/>
      <w:proofErr w:type="gramStart"/>
      <w:r>
        <w:t>SoIC</w:t>
      </w:r>
      <w:proofErr w:type="spellEnd"/>
      <w:r>
        <w:t xml:space="preserve"> Careers.m4v [PowerPoint Slides].</w:t>
      </w:r>
      <w:proofErr w:type="gramEnd"/>
      <w:r>
        <w:t xml:space="preserve"> Retrieved from</w:t>
      </w:r>
      <w:r>
        <w:tab/>
      </w:r>
      <w:r>
        <w:tab/>
        <w:t xml:space="preserve">   </w:t>
      </w:r>
      <w:hyperlink r:id="rId6" w:history="1">
        <w:r w:rsidR="00DD34FA" w:rsidRPr="005F7E70">
          <w:rPr>
            <w:rStyle w:val="Hyperlink"/>
          </w:rPr>
          <w:t>https://iu.app.box.com/s/pedf7970c2f04tgxixlg2pmga7h7s9kd</w:t>
        </w:r>
      </w:hyperlink>
    </w:p>
    <w:p w14:paraId="15E21D4A" w14:textId="77777777" w:rsidR="00DD34FA" w:rsidRDefault="00DD34FA" w:rsidP="00602A5E">
      <w:pPr>
        <w:jc w:val="center"/>
      </w:pPr>
    </w:p>
    <w:p w14:paraId="5C63922B" w14:textId="77777777" w:rsidR="00DD34FA" w:rsidRDefault="00DD34FA" w:rsidP="00602A5E">
      <w:pPr>
        <w:jc w:val="center"/>
      </w:pPr>
    </w:p>
    <w:p w14:paraId="3BC083E5" w14:textId="77777777" w:rsidR="00602A5E" w:rsidRDefault="00602A5E" w:rsidP="00AF3D30">
      <w:pPr>
        <w:jc w:val="center"/>
      </w:pPr>
    </w:p>
    <w:sectPr w:rsidR="00602A5E" w:rsidSect="009B0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442BBA"/>
    <w:multiLevelType w:val="hybridMultilevel"/>
    <w:tmpl w:val="A2B817AE"/>
    <w:lvl w:ilvl="0" w:tplc="CA245D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94F1EF5"/>
    <w:multiLevelType w:val="multilevel"/>
    <w:tmpl w:val="B46C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D30"/>
    <w:rsid w:val="00111C75"/>
    <w:rsid w:val="00262137"/>
    <w:rsid w:val="002A0981"/>
    <w:rsid w:val="003A142F"/>
    <w:rsid w:val="003E715B"/>
    <w:rsid w:val="005472D5"/>
    <w:rsid w:val="005C0360"/>
    <w:rsid w:val="00602A5E"/>
    <w:rsid w:val="00846793"/>
    <w:rsid w:val="009B016B"/>
    <w:rsid w:val="00A569CD"/>
    <w:rsid w:val="00AF3D30"/>
    <w:rsid w:val="00D461AE"/>
    <w:rsid w:val="00DA07A5"/>
    <w:rsid w:val="00DD34FA"/>
    <w:rsid w:val="00EE5505"/>
    <w:rsid w:val="00F95B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170B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34FA"/>
    <w:rPr>
      <w:color w:val="0000FF" w:themeColor="hyperlink"/>
      <w:u w:val="single"/>
    </w:rPr>
  </w:style>
  <w:style w:type="paragraph" w:styleId="ListParagraph">
    <w:name w:val="List Paragraph"/>
    <w:basedOn w:val="Normal"/>
    <w:uiPriority w:val="34"/>
    <w:qFormat/>
    <w:rsid w:val="00D461AE"/>
    <w:pPr>
      <w:ind w:left="720"/>
      <w:contextualSpacing/>
    </w:pPr>
  </w:style>
  <w:style w:type="paragraph" w:styleId="NormalWeb">
    <w:name w:val="Normal (Web)"/>
    <w:basedOn w:val="Normal"/>
    <w:uiPriority w:val="99"/>
    <w:semiHidden/>
    <w:unhideWhenUsed/>
    <w:rsid w:val="00D461AE"/>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34FA"/>
    <w:rPr>
      <w:color w:val="0000FF" w:themeColor="hyperlink"/>
      <w:u w:val="single"/>
    </w:rPr>
  </w:style>
  <w:style w:type="paragraph" w:styleId="ListParagraph">
    <w:name w:val="List Paragraph"/>
    <w:basedOn w:val="Normal"/>
    <w:uiPriority w:val="34"/>
    <w:qFormat/>
    <w:rsid w:val="00D461AE"/>
    <w:pPr>
      <w:ind w:left="720"/>
      <w:contextualSpacing/>
    </w:pPr>
  </w:style>
  <w:style w:type="paragraph" w:styleId="NormalWeb">
    <w:name w:val="Normal (Web)"/>
    <w:basedOn w:val="Normal"/>
    <w:uiPriority w:val="99"/>
    <w:semiHidden/>
    <w:unhideWhenUsed/>
    <w:rsid w:val="00D461AE"/>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63824">
      <w:bodyDiv w:val="1"/>
      <w:marLeft w:val="0"/>
      <w:marRight w:val="0"/>
      <w:marTop w:val="0"/>
      <w:marBottom w:val="0"/>
      <w:divBdr>
        <w:top w:val="none" w:sz="0" w:space="0" w:color="auto"/>
        <w:left w:val="none" w:sz="0" w:space="0" w:color="auto"/>
        <w:bottom w:val="none" w:sz="0" w:space="0" w:color="auto"/>
        <w:right w:val="none" w:sz="0" w:space="0" w:color="auto"/>
      </w:divBdr>
      <w:divsChild>
        <w:div w:id="74204015">
          <w:marLeft w:val="0"/>
          <w:marRight w:val="0"/>
          <w:marTop w:val="0"/>
          <w:marBottom w:val="0"/>
          <w:divBdr>
            <w:top w:val="none" w:sz="0" w:space="0" w:color="auto"/>
            <w:left w:val="none" w:sz="0" w:space="0" w:color="auto"/>
            <w:bottom w:val="none" w:sz="0" w:space="0" w:color="auto"/>
            <w:right w:val="none" w:sz="0" w:space="0" w:color="auto"/>
          </w:divBdr>
          <w:divsChild>
            <w:div w:id="965696588">
              <w:marLeft w:val="0"/>
              <w:marRight w:val="0"/>
              <w:marTop w:val="0"/>
              <w:marBottom w:val="0"/>
              <w:divBdr>
                <w:top w:val="none" w:sz="0" w:space="0" w:color="auto"/>
                <w:left w:val="none" w:sz="0" w:space="0" w:color="auto"/>
                <w:bottom w:val="none" w:sz="0" w:space="0" w:color="auto"/>
                <w:right w:val="none" w:sz="0" w:space="0" w:color="auto"/>
              </w:divBdr>
              <w:divsChild>
                <w:div w:id="3275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82289">
      <w:bodyDiv w:val="1"/>
      <w:marLeft w:val="0"/>
      <w:marRight w:val="0"/>
      <w:marTop w:val="0"/>
      <w:marBottom w:val="0"/>
      <w:divBdr>
        <w:top w:val="none" w:sz="0" w:space="0" w:color="auto"/>
        <w:left w:val="none" w:sz="0" w:space="0" w:color="auto"/>
        <w:bottom w:val="none" w:sz="0" w:space="0" w:color="auto"/>
        <w:right w:val="none" w:sz="0" w:space="0" w:color="auto"/>
      </w:divBdr>
      <w:divsChild>
        <w:div w:id="23942922">
          <w:marLeft w:val="0"/>
          <w:marRight w:val="0"/>
          <w:marTop w:val="0"/>
          <w:marBottom w:val="0"/>
          <w:divBdr>
            <w:top w:val="none" w:sz="0" w:space="0" w:color="auto"/>
            <w:left w:val="none" w:sz="0" w:space="0" w:color="auto"/>
            <w:bottom w:val="none" w:sz="0" w:space="0" w:color="auto"/>
            <w:right w:val="none" w:sz="0" w:space="0" w:color="auto"/>
          </w:divBdr>
          <w:divsChild>
            <w:div w:id="1846091097">
              <w:marLeft w:val="0"/>
              <w:marRight w:val="0"/>
              <w:marTop w:val="0"/>
              <w:marBottom w:val="0"/>
              <w:divBdr>
                <w:top w:val="none" w:sz="0" w:space="0" w:color="auto"/>
                <w:left w:val="none" w:sz="0" w:space="0" w:color="auto"/>
                <w:bottom w:val="none" w:sz="0" w:space="0" w:color="auto"/>
                <w:right w:val="none" w:sz="0" w:space="0" w:color="auto"/>
              </w:divBdr>
              <w:divsChild>
                <w:div w:id="211216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54578">
      <w:bodyDiv w:val="1"/>
      <w:marLeft w:val="0"/>
      <w:marRight w:val="0"/>
      <w:marTop w:val="0"/>
      <w:marBottom w:val="0"/>
      <w:divBdr>
        <w:top w:val="none" w:sz="0" w:space="0" w:color="auto"/>
        <w:left w:val="none" w:sz="0" w:space="0" w:color="auto"/>
        <w:bottom w:val="none" w:sz="0" w:space="0" w:color="auto"/>
        <w:right w:val="none" w:sz="0" w:space="0" w:color="auto"/>
      </w:divBdr>
      <w:divsChild>
        <w:div w:id="794299528">
          <w:marLeft w:val="0"/>
          <w:marRight w:val="0"/>
          <w:marTop w:val="0"/>
          <w:marBottom w:val="0"/>
          <w:divBdr>
            <w:top w:val="none" w:sz="0" w:space="0" w:color="auto"/>
            <w:left w:val="none" w:sz="0" w:space="0" w:color="auto"/>
            <w:bottom w:val="none" w:sz="0" w:space="0" w:color="auto"/>
            <w:right w:val="none" w:sz="0" w:space="0" w:color="auto"/>
          </w:divBdr>
          <w:divsChild>
            <w:div w:id="1947418940">
              <w:marLeft w:val="0"/>
              <w:marRight w:val="0"/>
              <w:marTop w:val="0"/>
              <w:marBottom w:val="0"/>
              <w:divBdr>
                <w:top w:val="none" w:sz="0" w:space="0" w:color="auto"/>
                <w:left w:val="none" w:sz="0" w:space="0" w:color="auto"/>
                <w:bottom w:val="none" w:sz="0" w:space="0" w:color="auto"/>
                <w:right w:val="none" w:sz="0" w:space="0" w:color="auto"/>
              </w:divBdr>
              <w:divsChild>
                <w:div w:id="9633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78826">
      <w:bodyDiv w:val="1"/>
      <w:marLeft w:val="0"/>
      <w:marRight w:val="0"/>
      <w:marTop w:val="0"/>
      <w:marBottom w:val="0"/>
      <w:divBdr>
        <w:top w:val="none" w:sz="0" w:space="0" w:color="auto"/>
        <w:left w:val="none" w:sz="0" w:space="0" w:color="auto"/>
        <w:bottom w:val="none" w:sz="0" w:space="0" w:color="auto"/>
        <w:right w:val="none" w:sz="0" w:space="0" w:color="auto"/>
      </w:divBdr>
      <w:divsChild>
        <w:div w:id="1263077222">
          <w:marLeft w:val="0"/>
          <w:marRight w:val="0"/>
          <w:marTop w:val="0"/>
          <w:marBottom w:val="0"/>
          <w:divBdr>
            <w:top w:val="none" w:sz="0" w:space="0" w:color="auto"/>
            <w:left w:val="none" w:sz="0" w:space="0" w:color="auto"/>
            <w:bottom w:val="none" w:sz="0" w:space="0" w:color="auto"/>
            <w:right w:val="none" w:sz="0" w:space="0" w:color="auto"/>
          </w:divBdr>
          <w:divsChild>
            <w:div w:id="1535776027">
              <w:marLeft w:val="0"/>
              <w:marRight w:val="0"/>
              <w:marTop w:val="0"/>
              <w:marBottom w:val="0"/>
              <w:divBdr>
                <w:top w:val="none" w:sz="0" w:space="0" w:color="auto"/>
                <w:left w:val="none" w:sz="0" w:space="0" w:color="auto"/>
                <w:bottom w:val="none" w:sz="0" w:space="0" w:color="auto"/>
                <w:right w:val="none" w:sz="0" w:space="0" w:color="auto"/>
              </w:divBdr>
              <w:divsChild>
                <w:div w:id="15745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46089">
      <w:bodyDiv w:val="1"/>
      <w:marLeft w:val="0"/>
      <w:marRight w:val="0"/>
      <w:marTop w:val="0"/>
      <w:marBottom w:val="0"/>
      <w:divBdr>
        <w:top w:val="none" w:sz="0" w:space="0" w:color="auto"/>
        <w:left w:val="none" w:sz="0" w:space="0" w:color="auto"/>
        <w:bottom w:val="none" w:sz="0" w:space="0" w:color="auto"/>
        <w:right w:val="none" w:sz="0" w:space="0" w:color="auto"/>
      </w:divBdr>
      <w:divsChild>
        <w:div w:id="1018308991">
          <w:marLeft w:val="0"/>
          <w:marRight w:val="0"/>
          <w:marTop w:val="0"/>
          <w:marBottom w:val="0"/>
          <w:divBdr>
            <w:top w:val="none" w:sz="0" w:space="0" w:color="auto"/>
            <w:left w:val="none" w:sz="0" w:space="0" w:color="auto"/>
            <w:bottom w:val="none" w:sz="0" w:space="0" w:color="auto"/>
            <w:right w:val="none" w:sz="0" w:space="0" w:color="auto"/>
          </w:divBdr>
          <w:divsChild>
            <w:div w:id="286737247">
              <w:marLeft w:val="0"/>
              <w:marRight w:val="0"/>
              <w:marTop w:val="0"/>
              <w:marBottom w:val="0"/>
              <w:divBdr>
                <w:top w:val="none" w:sz="0" w:space="0" w:color="auto"/>
                <w:left w:val="none" w:sz="0" w:space="0" w:color="auto"/>
                <w:bottom w:val="none" w:sz="0" w:space="0" w:color="auto"/>
                <w:right w:val="none" w:sz="0" w:space="0" w:color="auto"/>
              </w:divBdr>
              <w:divsChild>
                <w:div w:id="17804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iu.app.box.com/s/pedf7970c2f04tgxixlg2pmga7h7s9kd"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477</Words>
  <Characters>2719</Characters>
  <Application>Microsoft Macintosh Word</Application>
  <DocSecurity>0</DocSecurity>
  <Lines>22</Lines>
  <Paragraphs>6</Paragraphs>
  <ScaleCrop>false</ScaleCrop>
  <Company/>
  <LinksUpToDate>false</LinksUpToDate>
  <CharactersWithSpaces>3190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2016-06-01T12:20:00Z</dcterms:created>
  <dcterms:modified xsi:type="dcterms:W3CDTF">2016-06-01T14:07:00Z</dcterms:modified>
</cp:coreProperties>
</file>