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Integration Activity</w:t>
      </w:r>
    </w:p>
    <w:p w:rsidR="00000000" w:rsidDel="00000000" w:rsidP="00000000" w:rsidRDefault="00000000" w:rsidRPr="00000000" w14:paraId="00000002">
      <w:pPr>
        <w:rPr/>
      </w:pPr>
      <w:r w:rsidDel="00000000" w:rsidR="00000000" w:rsidRPr="00000000">
        <w:rPr>
          <w:rtl w:val="0"/>
        </w:rPr>
        <w:t xml:space="preserve">This week you will gain hands-on experience with Data Integration by combining data from two distinct sources into a unified DataFrame for analysis.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Submit</w:t>
      </w:r>
      <w:r w:rsidDel="00000000" w:rsidR="00000000" w:rsidRPr="00000000">
        <w:rPr>
          <w:rtl w:val="0"/>
        </w:rPr>
        <w:t xml:space="preserve">: 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job is to integrate </w:t>
      </w:r>
      <w:hyperlink r:id="rId6">
        <w:r w:rsidDel="00000000" w:rsidR="00000000" w:rsidRPr="00000000">
          <w:rPr>
            <w:b w:val="1"/>
            <w:color w:val="1155cc"/>
            <w:u w:val="single"/>
            <w:rtl w:val="0"/>
          </w:rPr>
          <w:t xml:space="preserve">county-level COVID-19 data</w:t>
        </w:r>
      </w:hyperlink>
      <w:r w:rsidDel="00000000" w:rsidR="00000000" w:rsidRPr="00000000">
        <w:rPr>
          <w:rtl w:val="0"/>
        </w:rPr>
        <w:t xml:space="preserve"> with the </w:t>
      </w:r>
      <w:hyperlink r:id="rId7">
        <w:r w:rsidDel="00000000" w:rsidR="00000000" w:rsidRPr="00000000">
          <w:rPr>
            <w:b w:val="1"/>
            <w:color w:val="1155cc"/>
            <w:u w:val="single"/>
            <w:rtl w:val="0"/>
          </w:rPr>
          <w:t xml:space="preserve">ACS Census Tract data for 2017</w:t>
        </w:r>
      </w:hyperlink>
      <w:r w:rsidDel="00000000" w:rsidR="00000000" w:rsidRPr="00000000">
        <w:rPr>
          <w:rtl w:val="0"/>
        </w:rPr>
        <w:t xml:space="preserve"> to build a model that allows you to relate COVID numbers with economic data such as population, per capita income and poverty level. To do this you should build a pandas DataFrame that has a row per USA county (there are more than 3000 counties in the USA) and includes the following columns: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County - name of the county</w:t>
      </w:r>
    </w:p>
    <w:p w:rsidR="00000000" w:rsidDel="00000000" w:rsidP="00000000" w:rsidRDefault="00000000" w:rsidRPr="00000000" w14:paraId="00000009">
      <w:pPr>
        <w:rPr/>
      </w:pPr>
      <w:r w:rsidDel="00000000" w:rsidR="00000000" w:rsidRPr="00000000">
        <w:rPr>
          <w:rtl w:val="0"/>
        </w:rPr>
        <w:t xml:space="preserve">State - name of the state in which the county resides</w:t>
      </w:r>
    </w:p>
    <w:p w:rsidR="00000000" w:rsidDel="00000000" w:rsidP="00000000" w:rsidRDefault="00000000" w:rsidRPr="00000000" w14:paraId="0000000A">
      <w:pPr>
        <w:rPr/>
      </w:pPr>
      <w:r w:rsidDel="00000000" w:rsidR="00000000" w:rsidRPr="00000000">
        <w:rPr>
          <w:rtl w:val="0"/>
        </w:rPr>
        <w:t xml:space="preserve">TotalCases - total number of COVID cases for this county as of February 20, 2021</w:t>
      </w:r>
    </w:p>
    <w:p w:rsidR="00000000" w:rsidDel="00000000" w:rsidP="00000000" w:rsidRDefault="00000000" w:rsidRPr="00000000" w14:paraId="0000000B">
      <w:pPr>
        <w:rPr/>
      </w:pPr>
      <w:r w:rsidDel="00000000" w:rsidR="00000000" w:rsidRPr="00000000">
        <w:rPr>
          <w:rtl w:val="0"/>
        </w:rPr>
        <w:t xml:space="preserve">Dec2020Cases - number of COVID cases recorded in this county in December of 2020</w:t>
      </w:r>
    </w:p>
    <w:p w:rsidR="00000000" w:rsidDel="00000000" w:rsidP="00000000" w:rsidRDefault="00000000" w:rsidRPr="00000000" w14:paraId="0000000C">
      <w:pPr>
        <w:rPr/>
      </w:pPr>
      <w:r w:rsidDel="00000000" w:rsidR="00000000" w:rsidRPr="00000000">
        <w:rPr>
          <w:rtl w:val="0"/>
        </w:rPr>
        <w:t xml:space="preserve">TotalDeaths - total number of COVID deaths for this county as of February 20, 2021</w:t>
      </w:r>
    </w:p>
    <w:p w:rsidR="00000000" w:rsidDel="00000000" w:rsidP="00000000" w:rsidRDefault="00000000" w:rsidRPr="00000000" w14:paraId="0000000D">
      <w:pPr>
        <w:rPr/>
      </w:pPr>
      <w:r w:rsidDel="00000000" w:rsidR="00000000" w:rsidRPr="00000000">
        <w:rPr>
          <w:rtl w:val="0"/>
        </w:rPr>
        <w:t xml:space="preserve">Dec2020Deaths - number of COVID deaths recorded in this county in December of 2020</w:t>
      </w:r>
    </w:p>
    <w:p w:rsidR="00000000" w:rsidDel="00000000" w:rsidP="00000000" w:rsidRDefault="00000000" w:rsidRPr="00000000" w14:paraId="0000000E">
      <w:pPr>
        <w:rPr/>
      </w:pPr>
      <w:r w:rsidDel="00000000" w:rsidR="00000000" w:rsidRPr="00000000">
        <w:rPr>
          <w:rtl w:val="0"/>
        </w:rPr>
        <w:t xml:space="preserve">Population - population of this county</w:t>
      </w:r>
    </w:p>
    <w:p w:rsidR="00000000" w:rsidDel="00000000" w:rsidP="00000000" w:rsidRDefault="00000000" w:rsidRPr="00000000" w14:paraId="0000000F">
      <w:pPr>
        <w:rPr/>
      </w:pPr>
      <w:r w:rsidDel="00000000" w:rsidR="00000000" w:rsidRPr="00000000">
        <w:rPr>
          <w:rtl w:val="0"/>
        </w:rPr>
        <w:t xml:space="preserve">Poverty - % of people in poverty in this county</w:t>
      </w:r>
    </w:p>
    <w:p w:rsidR="00000000" w:rsidDel="00000000" w:rsidP="00000000" w:rsidRDefault="00000000" w:rsidRPr="00000000" w14:paraId="00000010">
      <w:pPr>
        <w:rPr/>
      </w:pPr>
      <w:r w:rsidDel="00000000" w:rsidR="00000000" w:rsidRPr="00000000">
        <w:rPr>
          <w:rtl w:val="0"/>
        </w:rPr>
        <w:t xml:space="preserve">PerCapitaIncome - per capita personal income for this county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hope that you make it all the way through to the end. Regardless, use your time wisely to gain python programming experience and learn as much as you can about building integrated multi-source data models using python and pandas.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this activity you should use whichever environment is convenient for you to develop with python 3 and pandas. You are not required to use GCP, but you can use it if you prefer.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sz w:val="28"/>
          <w:szCs w:val="28"/>
          <w:rtl w:val="0"/>
        </w:rPr>
        <w:t xml:space="preserve">Submit: </w:t>
      </w:r>
      <w:hyperlink r:id="rId8">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17">
      <w:pPr>
        <w:pStyle w:val="Heading2"/>
        <w:rPr/>
      </w:pPr>
      <w:bookmarkStart w:colFirst="0" w:colLast="0" w:name="_cn87txz6ydu7" w:id="1"/>
      <w:bookmarkEnd w:id="1"/>
      <w:r w:rsidDel="00000000" w:rsidR="00000000" w:rsidRPr="00000000">
        <w:rPr>
          <w:rtl w:val="0"/>
        </w:rPr>
        <w:t xml:space="preserve">A. Aggregate Census Data to County Level</w:t>
      </w:r>
    </w:p>
    <w:p w:rsidR="00000000" w:rsidDel="00000000" w:rsidP="00000000" w:rsidRDefault="00000000" w:rsidRPr="00000000" w14:paraId="00000018">
      <w:pPr>
        <w:rPr>
          <w:sz w:val="24"/>
          <w:szCs w:val="24"/>
        </w:rPr>
      </w:pPr>
      <w:r w:rsidDel="00000000" w:rsidR="00000000" w:rsidRPr="00000000">
        <w:rPr>
          <w:sz w:val="24"/>
          <w:szCs w:val="24"/>
          <w:rtl w:val="0"/>
        </w:rPr>
        <w:t xml:space="preserve">Your integration will use two different dimensions: location (as indicated by state and county) and time. You should greatly simplify your processing and reduce your time by pre-processing your data along each of these dimensions.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ACS data is separated into “Census Tracts” which are regions within counties that correspond to groups of approximately 4000 people. The Census Bureau defines these to help organize the actual job of collecting census data, but this grouping can make your Data Engineering job more more challenging. This level of detail is not needed for your county-level analysis, and you can greatly decrease your efforts by aggregating per-tract data to the county level.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Create a python program that produces a one-row-per-county version of the ACS data set. To do this you will need to think about how to properly aggregate Census Tract-level data into County-level summaries.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this step you can also eliminate unneeded columns from the ACS data.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Show your aggregated county-level data rows for the following counties: Loudon County Virginia, Washington County Oregon, Harlan County Kentucky, Malheur County Oregon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sz w:val="24"/>
          <w:szCs w:val="24"/>
        </w:rPr>
      </w:pPr>
      <w:bookmarkStart w:colFirst="0" w:colLast="0" w:name="_gjtencvy880f" w:id="2"/>
      <w:bookmarkEnd w:id="2"/>
      <w:r w:rsidDel="00000000" w:rsidR="00000000" w:rsidRPr="00000000">
        <w:rPr>
          <w:rtl w:val="0"/>
        </w:rPr>
        <w:t xml:space="preserve">B. Simplify the COVID Data</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You can simplify the COVID data along the time dimension. The COVID data set contains day-level resolution data from (approximately) March of 2020 through February of 2021. However, you will only need four data points per county: total cases, total deaths, cases reported during December of 2020 and deaths reported during December 2020.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Create a python program that reduces the COVID data to one line per county.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4"/>
          <w:szCs w:val="24"/>
          <w:rtl w:val="0"/>
        </w:rPr>
        <w:t xml:space="preserve">Question</w:t>
      </w:r>
      <w:r w:rsidDel="00000000" w:rsidR="00000000" w:rsidRPr="00000000">
        <w:rPr>
          <w:sz w:val="24"/>
          <w:szCs w:val="24"/>
          <w:rtl w:val="0"/>
        </w:rPr>
        <w:t xml:space="preserve">: Show your simplified COVID data for the counties listed above. </w:t>
      </w:r>
      <w:r w:rsidDel="00000000" w:rsidR="00000000" w:rsidRPr="00000000">
        <w:rPr>
          <w:rtl w:val="0"/>
        </w:rPr>
      </w:r>
    </w:p>
    <w:p w:rsidR="00000000" w:rsidDel="00000000" w:rsidP="00000000" w:rsidRDefault="00000000" w:rsidRPr="00000000" w14:paraId="00000028">
      <w:pPr>
        <w:pStyle w:val="Heading2"/>
        <w:rPr/>
      </w:pPr>
      <w:bookmarkStart w:colFirst="0" w:colLast="0" w:name="_tjso86c27fal" w:id="3"/>
      <w:bookmarkEnd w:id="3"/>
      <w:r w:rsidDel="00000000" w:rsidR="00000000" w:rsidRPr="00000000">
        <w:rPr>
          <w:rtl w:val="0"/>
        </w:rPr>
        <w:t xml:space="preserve">C. Integrate COVID Data with ACS Data</w:t>
      </w:r>
    </w:p>
    <w:p w:rsidR="00000000" w:rsidDel="00000000" w:rsidP="00000000" w:rsidRDefault="00000000" w:rsidRPr="00000000" w14:paraId="00000029">
      <w:pPr>
        <w:rPr>
          <w:sz w:val="24"/>
          <w:szCs w:val="24"/>
        </w:rPr>
      </w:pPr>
      <w:r w:rsidDel="00000000" w:rsidR="00000000" w:rsidRPr="00000000">
        <w:rPr>
          <w:sz w:val="24"/>
          <w:szCs w:val="24"/>
          <w:rtl w:val="0"/>
        </w:rPr>
        <w:t xml:space="preserve">Create a single pandas DataFrame containing one row per county and using the columns described above. You are free to add additional columns if needed. For example, you might want to normalize all of the COVID data by the population of each county so that you have a consistent “number of cases/deaths per 100000 residents” value for each county.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Question</w:t>
      </w:r>
      <w:r w:rsidDel="00000000" w:rsidR="00000000" w:rsidRPr="00000000">
        <w:rPr>
          <w:sz w:val="24"/>
          <w:szCs w:val="24"/>
          <w:rtl w:val="0"/>
        </w:rPr>
        <w:t xml:space="preserve">: List your integrated data for all counties in the State of Oregon.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xs3s9q98559j" w:id="4"/>
      <w:bookmarkEnd w:id="4"/>
      <w:r w:rsidDel="00000000" w:rsidR="00000000" w:rsidRPr="00000000">
        <w:rPr>
          <w:rtl w:val="0"/>
        </w:rPr>
        <w:t xml:space="preserve">D. Analysis</w:t>
      </w:r>
    </w:p>
    <w:p w:rsidR="00000000" w:rsidDel="00000000" w:rsidP="00000000" w:rsidRDefault="00000000" w:rsidRPr="00000000" w14:paraId="0000002E">
      <w:pPr>
        <w:rPr/>
      </w:pPr>
      <w:r w:rsidDel="00000000" w:rsidR="00000000" w:rsidRPr="00000000">
        <w:rPr>
          <w:rtl w:val="0"/>
        </w:rPr>
        <w:t xml:space="preserve">For each of the following, determine the strength of the correlation between each pair of variables. Compute the correlation strength by calculating the Pearson correlation coefficient R for pairs of columns in your DataFrame. For example, if you have a DataFrame df with each row representing a distinct county, and columns named ‘TotalCases’ and ‘Poverty’, then you can compute R like this: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rtl w:val="0"/>
        </w:rPr>
        <w:t xml:space="preserve">R = df</w:t>
      </w:r>
      <w:r w:rsidDel="00000000" w:rsidR="00000000" w:rsidRPr="00000000">
        <w:rPr>
          <w:rFonts w:ascii="Courier New" w:cs="Courier New" w:eastAsia="Courier New" w:hAnsi="Courier New"/>
          <w:b w:val="1"/>
          <w:rtl w:val="0"/>
        </w:rPr>
        <w:t xml:space="preserve">[‘TotalCases’].corr(df[‘Poverty’])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any R that is &gt; 0.5 or &lt; -0.5 also display a scatter plot (see </w:t>
      </w:r>
      <w:hyperlink r:id="rId9">
        <w:r w:rsidDel="00000000" w:rsidR="00000000" w:rsidRPr="00000000">
          <w:rPr>
            <w:color w:val="1155cc"/>
            <w:u w:val="single"/>
            <w:rtl w:val="0"/>
          </w:rPr>
          <w:t xml:space="preserve">pandas scatterplot </w:t>
        </w:r>
      </w:hyperlink>
      <w:r w:rsidDel="00000000" w:rsidR="00000000" w:rsidRPr="00000000">
        <w:rPr>
          <w:rtl w:val="0"/>
        </w:rPr>
        <w:t xml:space="preserve">and </w:t>
      </w:r>
      <w:hyperlink r:id="rId10">
        <w:r w:rsidDel="00000000" w:rsidR="00000000" w:rsidRPr="00000000">
          <w:rPr>
            <w:color w:val="1155cc"/>
            <w:u w:val="single"/>
            <w:rtl w:val="0"/>
          </w:rPr>
          <w:t xml:space="preserve">seaborn documentation</w:t>
        </w:r>
      </w:hyperlink>
      <w:r w:rsidDel="00000000" w:rsidR="00000000" w:rsidRPr="00000000">
        <w:rPr>
          <w:rtl w:val="0"/>
        </w:rPr>
        <w:t xml:space="preserve"> for information about how to display scatter plots from DataFrame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COVID numbers should be normalized to population (# of cases per 100,000 residents) so that different sized counties are comparable. So for example, “COVID total cases” below really means “((COVID total cases in county * 100000) / population of county)”.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Across all of the counties in the State of Oregon</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COVID total cases vs. % population in poverty</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COVID cases during December 2020 vs. % population in poverty</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COVID deaths during December 2020 vs. % population in poverty</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COVID cases during December 2020 vs. Per Capita Income level</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COVID cases during December 2020 vs. Per Capita Income level</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Across all of the counties in the entire USA</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COVID total cases vs. % population in poverty</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COVID total deaths vs. % population in poverty</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COVID total cases vs. Per Capita Income level</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COVID cases during December 2020 vs. % population in poverty</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COVID deaths during December 2020 vs. % population in poverty</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COVID cases during December 2020 vs. Per Capita Income level</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COVID cases during December 2020 vs. Per Capita Income level</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Note that this exercise does not constitute a competent, thorough statistical analysis of the relationships between immunological data and demographic data. It is just an illustration of the types of computations that might be accomplished with an integrated data set.</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aborn.pydata.org/generated/seaborn.scatterplot.html" TargetMode="External"/><Relationship Id="rId9" Type="http://schemas.openxmlformats.org/officeDocument/2006/relationships/hyperlink" Target="https://pandas.pydata.org/pandas-docs/stable/reference/api/pandas.DataFrame.plot.scatter.html" TargetMode="External"/><Relationship Id="rId5" Type="http://schemas.openxmlformats.org/officeDocument/2006/relationships/styles" Target="styles.xml"/><Relationship Id="rId6" Type="http://schemas.openxmlformats.org/officeDocument/2006/relationships/hyperlink" Target="https://drive.google.com/file/d/14NdMRSF5FhUmzaAB5Cg9P8eVMsEwlkV9" TargetMode="External"/><Relationship Id="rId7" Type="http://schemas.openxmlformats.org/officeDocument/2006/relationships/hyperlink" Target="https://drive.google.com/file/d/1SH4UxOvdX1kXMNAv7Cjtx3eOOCvFH2RP" TargetMode="External"/><Relationship Id="rId8" Type="http://schemas.openxmlformats.org/officeDocument/2006/relationships/hyperlink" Target="https://forms.gle/fwcU5T64kGYdVGZ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