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0B2" w:rsidRDefault="006A60B2" w:rsidP="006A60B2">
      <w:pPr>
        <w:widowControl/>
        <w:jc w:val="left"/>
      </w:pPr>
      <w:r>
        <w:rPr>
          <w:rFonts w:hint="eastAsia"/>
        </w:rPr>
        <w:t>以下为格式规范</w:t>
      </w:r>
    </w:p>
    <w:p w:rsidR="006A60B2" w:rsidRPr="00101403" w:rsidRDefault="006A60B2" w:rsidP="006A60B2">
      <w:pPr>
        <w:pStyle w:val="a9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（</w:t>
      </w:r>
      <w:r w:rsidRPr="009D6478">
        <w:rPr>
          <w:rFonts w:asciiTheme="majorEastAsia" w:eastAsiaTheme="majorEastAsia" w:hAnsiTheme="majorEastAsia" w:hint="eastAsia"/>
          <w:highlight w:val="yellow"/>
        </w:rPr>
        <w:t>空</w:t>
      </w:r>
      <w:r>
        <w:rPr>
          <w:rFonts w:asciiTheme="majorEastAsia" w:eastAsiaTheme="majorEastAsia" w:hAnsiTheme="majorEastAsia" w:hint="eastAsia"/>
          <w:highlight w:val="yellow"/>
        </w:rPr>
        <w:t>1</w:t>
      </w:r>
      <w:r w:rsidRPr="009D6478">
        <w:rPr>
          <w:rFonts w:asciiTheme="majorEastAsia" w:eastAsiaTheme="majorEastAsia" w:hAnsiTheme="majorEastAsia" w:hint="eastAsia"/>
          <w:highlight w:val="yellow"/>
        </w:rPr>
        <w:t>行</w:t>
      </w:r>
      <w:r>
        <w:rPr>
          <w:rFonts w:asciiTheme="majorEastAsia" w:eastAsiaTheme="majorEastAsia" w:hAnsiTheme="majorEastAsia" w:hint="eastAsia"/>
          <w:highlight w:val="yellow"/>
        </w:rPr>
        <w:t>，小四字体，1.5倍行距）</w:t>
      </w:r>
    </w:p>
    <w:p w:rsidR="006A60B2" w:rsidRPr="00D42BFC" w:rsidRDefault="006A60B2" w:rsidP="006A60B2">
      <w:pPr>
        <w:spacing w:afterLines="50" w:after="156" w:line="440" w:lineRule="exact"/>
        <w:jc w:val="center"/>
        <w:rPr>
          <w:rFonts w:ascii="黑体" w:eastAsia="黑体" w:hAnsi="黑体"/>
        </w:rPr>
      </w:pPr>
      <w:r w:rsidRPr="00F0755A">
        <w:rPr>
          <w:rFonts w:ascii="黑体" w:eastAsia="黑体" w:hAnsi="黑体" w:hint="eastAsia"/>
          <w:sz w:val="48"/>
          <w:szCs w:val="48"/>
        </w:rPr>
        <w:t>****设计（题目）</w:t>
      </w:r>
      <w:r w:rsidRPr="00F0755A">
        <w:rPr>
          <w:rFonts w:ascii="黑体" w:eastAsia="黑体" w:hAnsi="黑体" w:hint="eastAsia"/>
          <w:sz w:val="18"/>
          <w:szCs w:val="18"/>
        </w:rPr>
        <w:t>（</w:t>
      </w:r>
      <w:r>
        <w:rPr>
          <w:rFonts w:ascii="黑体" w:eastAsia="黑体" w:hAnsi="黑体" w:hint="eastAsia"/>
          <w:sz w:val="18"/>
          <w:szCs w:val="18"/>
        </w:rPr>
        <w:t>黑体小一</w:t>
      </w:r>
      <w:r w:rsidRPr="00F0755A">
        <w:rPr>
          <w:rFonts w:ascii="黑体" w:eastAsia="黑体" w:hAnsi="黑体" w:hint="eastAsia"/>
          <w:sz w:val="18"/>
          <w:szCs w:val="18"/>
        </w:rPr>
        <w:t>，段前</w:t>
      </w:r>
      <w:r>
        <w:rPr>
          <w:rFonts w:ascii="黑体" w:eastAsia="黑体" w:hAnsi="黑体" w:hint="eastAsia"/>
          <w:sz w:val="18"/>
          <w:szCs w:val="18"/>
        </w:rPr>
        <w:t>0</w:t>
      </w:r>
      <w:r w:rsidRPr="00F0755A">
        <w:rPr>
          <w:rFonts w:ascii="黑体" w:eastAsia="黑体" w:hAnsi="黑体" w:hint="eastAsia"/>
          <w:sz w:val="18"/>
          <w:szCs w:val="18"/>
        </w:rPr>
        <w:t>行</w:t>
      </w:r>
      <w:r>
        <w:rPr>
          <w:rFonts w:ascii="黑体" w:eastAsia="黑体" w:hAnsi="黑体" w:hint="eastAsia"/>
          <w:sz w:val="18"/>
          <w:szCs w:val="18"/>
        </w:rPr>
        <w:t>，</w:t>
      </w:r>
      <w:r w:rsidRPr="00F0755A">
        <w:rPr>
          <w:rFonts w:ascii="黑体" w:eastAsia="黑体" w:hAnsi="黑体" w:hint="eastAsia"/>
          <w:sz w:val="18"/>
          <w:szCs w:val="18"/>
        </w:rPr>
        <w:t>后0.5行）</w:t>
      </w:r>
    </w:p>
    <w:p w:rsidR="006A60B2" w:rsidRDefault="006A60B2" w:rsidP="006A60B2">
      <w:pPr>
        <w:pStyle w:val="aa"/>
        <w:spacing w:before="0" w:beforeAutospacing="0" w:after="0" w:line="440" w:lineRule="exact"/>
        <w:ind w:leftChars="0" w:left="0" w:firstLineChars="200" w:firstLine="480"/>
        <w:jc w:val="both"/>
      </w:pPr>
      <w:r w:rsidRPr="00F0755A">
        <w:rPr>
          <w:rFonts w:eastAsia="黑体" w:hint="eastAsia"/>
          <w:bCs/>
        </w:rPr>
        <w:t>摘要：</w:t>
      </w:r>
      <w:r>
        <w:t>本设计介绍了超声波传感器</w:t>
      </w:r>
      <w:r>
        <w:t>HC-SR04</w:t>
      </w:r>
      <w:r>
        <w:t>的特性及使用说明，</w:t>
      </w:r>
      <w:r>
        <w:t>STC</w:t>
      </w:r>
      <w:r>
        <w:t>公司的</w:t>
      </w:r>
      <w:r>
        <w:t>STC89C52RC</w:t>
      </w:r>
      <w:r>
        <w:t>的单片机与本设计相关的接口说明；</w:t>
      </w:r>
      <w:r>
        <w:t>LCD1602</w:t>
      </w:r>
      <w:r>
        <w:t>液晶显示屏的特点和使用方式；温度传感器</w:t>
      </w:r>
      <w:r>
        <w:t>DS18B20</w:t>
      </w:r>
      <w:r>
        <w:t>的器件特性和使用方法，并介绍</w:t>
      </w:r>
      <w:r>
        <w:t>I-Wire</w:t>
      </w:r>
      <w:r>
        <w:t>总线，并介绍其在温度传感器中的应用</w:t>
      </w:r>
      <w:r>
        <w:rPr>
          <w:rFonts w:hint="eastAsia"/>
        </w:rPr>
        <w:t>。本设计</w:t>
      </w:r>
      <w:r>
        <w:t>主要的是以</w:t>
      </w:r>
      <w:r>
        <w:t>STC89C52RC</w:t>
      </w:r>
      <w:r>
        <w:t>单片机为主控制器，</w:t>
      </w:r>
      <w:r>
        <w:rPr>
          <w:rFonts w:hint="eastAsia"/>
        </w:rPr>
        <w:t>通过软件编程</w:t>
      </w:r>
      <w:r>
        <w:t>控制液晶显示屏</w:t>
      </w:r>
      <w:r>
        <w:rPr>
          <w:rFonts w:hint="eastAsia"/>
        </w:rPr>
        <w:t>，</w:t>
      </w:r>
      <w:r>
        <w:t>温度传感器</w:t>
      </w:r>
      <w:r>
        <w:rPr>
          <w:rFonts w:hint="eastAsia"/>
        </w:rPr>
        <w:t>，超声波传感器</w:t>
      </w:r>
      <w:r>
        <w:t>以及蜂鸣器和按键组成具有温度补偿功能超声波测距系统。</w:t>
      </w:r>
      <w:r>
        <w:rPr>
          <w:rFonts w:hint="eastAsia"/>
        </w:rPr>
        <w:t>在仿真电路可实现最大值和最小值设定，温度显示等功能。在真实环境下系统实现距离测量。</w:t>
      </w:r>
    </w:p>
    <w:p w:rsidR="006A60B2" w:rsidRPr="00F0755A" w:rsidRDefault="006A60B2" w:rsidP="006A60B2">
      <w:pPr>
        <w:spacing w:before="100" w:after="50" w:line="440" w:lineRule="exact"/>
        <w:rPr>
          <w:color w:val="FF0000"/>
          <w:sz w:val="24"/>
          <w:szCs w:val="24"/>
        </w:rPr>
      </w:pPr>
    </w:p>
    <w:p w:rsidR="006A60B2" w:rsidRDefault="006A60B2" w:rsidP="006A60B2">
      <w:pPr>
        <w:spacing w:before="100" w:after="50" w:line="440" w:lineRule="exact"/>
        <w:rPr>
          <w:sz w:val="24"/>
          <w:szCs w:val="24"/>
        </w:rPr>
      </w:pPr>
      <w:r w:rsidRPr="00F0755A">
        <w:rPr>
          <w:rFonts w:ascii="黑体" w:eastAsia="黑体" w:hAnsi="黑体" w:hint="eastAsia"/>
          <w:sz w:val="24"/>
          <w:szCs w:val="24"/>
        </w:rPr>
        <w:t>关键词：</w:t>
      </w:r>
      <w:r>
        <w:rPr>
          <w:rFonts w:ascii="黑体" w:eastAsia="黑体" w:hAnsi="黑体" w:hint="eastAsia"/>
          <w:sz w:val="24"/>
          <w:szCs w:val="24"/>
        </w:rPr>
        <w:t>***</w:t>
      </w:r>
      <w:r w:rsidRPr="00F0755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****</w:t>
      </w:r>
      <w:r w:rsidRPr="00F0755A"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***</w:t>
      </w:r>
      <w:r w:rsidRPr="00F0755A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****</w:t>
      </w:r>
    </w:p>
    <w:p w:rsidR="006A60B2" w:rsidRPr="00F0755A" w:rsidRDefault="006A60B2" w:rsidP="006A60B2">
      <w:pPr>
        <w:spacing w:before="100" w:after="50" w:line="440" w:lineRule="exact"/>
        <w:rPr>
          <w:rFonts w:ascii="华文行楷" w:eastAsia="华文行楷" w:hAnsi="楷体"/>
          <w:sz w:val="24"/>
          <w:szCs w:val="24"/>
        </w:rPr>
      </w:pPr>
    </w:p>
    <w:p w:rsidR="006A60B2" w:rsidRPr="004F6C55" w:rsidRDefault="006A60B2" w:rsidP="006A60B2">
      <w:pPr>
        <w:spacing w:before="100" w:after="50" w:line="440" w:lineRule="exact"/>
        <w:rPr>
          <w:i/>
          <w:color w:val="FF0000"/>
          <w:sz w:val="44"/>
          <w:szCs w:val="44"/>
        </w:rPr>
      </w:pPr>
      <w:r w:rsidRPr="004F6C55">
        <w:rPr>
          <w:i/>
          <w:color w:val="FF0000"/>
          <w:sz w:val="44"/>
          <w:szCs w:val="44"/>
        </w:rPr>
        <w:t>（</w:t>
      </w:r>
      <w:r>
        <w:rPr>
          <w:rFonts w:hint="eastAsia"/>
          <w:i/>
          <w:color w:val="FF0000"/>
          <w:sz w:val="44"/>
          <w:szCs w:val="44"/>
        </w:rPr>
        <w:t>注意：</w:t>
      </w:r>
      <w:r w:rsidRPr="004F6C55">
        <w:rPr>
          <w:i/>
          <w:color w:val="FF0000"/>
          <w:sz w:val="44"/>
          <w:szCs w:val="44"/>
        </w:rPr>
        <w:t>全文数字与英文</w:t>
      </w:r>
      <w:r w:rsidRPr="004F6C55">
        <w:rPr>
          <w:rFonts w:hint="eastAsia"/>
          <w:i/>
          <w:color w:val="FF0000"/>
          <w:sz w:val="44"/>
          <w:szCs w:val="44"/>
        </w:rPr>
        <w:t>字体</w:t>
      </w:r>
      <w:r w:rsidRPr="004F6C55">
        <w:rPr>
          <w:i/>
          <w:color w:val="FF0000"/>
          <w:sz w:val="44"/>
          <w:szCs w:val="44"/>
        </w:rPr>
        <w:t>为</w:t>
      </w:r>
      <w:r w:rsidRPr="004F6C55">
        <w:rPr>
          <w:i/>
          <w:color w:val="FF0000"/>
          <w:sz w:val="44"/>
          <w:szCs w:val="44"/>
        </w:rPr>
        <w:t>T</w:t>
      </w:r>
      <w:r w:rsidRPr="004F6C55">
        <w:rPr>
          <w:rFonts w:hint="eastAsia"/>
          <w:i/>
          <w:color w:val="FF0000"/>
          <w:sz w:val="44"/>
          <w:szCs w:val="44"/>
        </w:rPr>
        <w:t>imes</w:t>
      </w:r>
      <w:r w:rsidRPr="004F6C55">
        <w:rPr>
          <w:i/>
          <w:color w:val="FF0000"/>
          <w:sz w:val="44"/>
          <w:szCs w:val="44"/>
        </w:rPr>
        <w:t xml:space="preserve"> N</w:t>
      </w:r>
      <w:r w:rsidRPr="004F6C55">
        <w:rPr>
          <w:rFonts w:hint="eastAsia"/>
          <w:i/>
          <w:color w:val="FF0000"/>
          <w:sz w:val="44"/>
          <w:szCs w:val="44"/>
        </w:rPr>
        <w:t>ew</w:t>
      </w:r>
      <w:r w:rsidRPr="004F6C55">
        <w:rPr>
          <w:i/>
          <w:color w:val="FF0000"/>
          <w:sz w:val="44"/>
          <w:szCs w:val="44"/>
        </w:rPr>
        <w:t xml:space="preserve"> R</w:t>
      </w:r>
      <w:r w:rsidRPr="004F6C55">
        <w:rPr>
          <w:rFonts w:hint="eastAsia"/>
          <w:i/>
          <w:color w:val="FF0000"/>
          <w:sz w:val="44"/>
          <w:szCs w:val="44"/>
        </w:rPr>
        <w:t>oman</w:t>
      </w:r>
      <w:r w:rsidRPr="004F6C55">
        <w:rPr>
          <w:rFonts w:hint="eastAsia"/>
          <w:i/>
          <w:color w:val="FF0000"/>
          <w:sz w:val="44"/>
          <w:szCs w:val="44"/>
        </w:rPr>
        <w:t>）！！</w:t>
      </w:r>
    </w:p>
    <w:p w:rsidR="006A60B2" w:rsidRPr="004C166B" w:rsidRDefault="006A60B2" w:rsidP="006A60B2">
      <w:pPr>
        <w:spacing w:beforeLines="50" w:before="156"/>
        <w:rPr>
          <w:b/>
          <w:sz w:val="28"/>
          <w:szCs w:val="28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rFonts w:ascii="黑体" w:eastAsia="黑体"/>
          <w:b/>
          <w:sz w:val="36"/>
          <w:szCs w:val="36"/>
        </w:rPr>
      </w:pPr>
    </w:p>
    <w:p w:rsidR="006A60B2" w:rsidRDefault="006A60B2" w:rsidP="006A60B2">
      <w:pPr>
        <w:rPr>
          <w:b/>
          <w:sz w:val="28"/>
          <w:szCs w:val="28"/>
        </w:rPr>
      </w:pPr>
    </w:p>
    <w:p w:rsidR="006A60B2" w:rsidRDefault="006A60B2" w:rsidP="006A60B2">
      <w:pPr>
        <w:rPr>
          <w:b/>
          <w:sz w:val="28"/>
          <w:szCs w:val="28"/>
        </w:rPr>
      </w:pPr>
    </w:p>
    <w:p w:rsidR="006A60B2" w:rsidRDefault="006A60B2" w:rsidP="006A60B2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6A60B2" w:rsidRPr="00101403" w:rsidRDefault="006A60B2" w:rsidP="006A60B2">
      <w:pPr>
        <w:pStyle w:val="a9"/>
        <w:spacing w:line="360" w:lineRule="auto"/>
        <w:ind w:left="420" w:firstLineChars="0" w:firstLine="0"/>
        <w:jc w:val="center"/>
      </w:pPr>
      <w:r>
        <w:rPr>
          <w:rFonts w:asciiTheme="majorEastAsia" w:eastAsiaTheme="majorEastAsia" w:hAnsiTheme="majorEastAsia" w:hint="eastAsia"/>
          <w:highlight w:val="yellow"/>
        </w:rPr>
        <w:lastRenderedPageBreak/>
        <w:t>（</w:t>
      </w:r>
      <w:r w:rsidRPr="009D6478">
        <w:rPr>
          <w:rFonts w:asciiTheme="majorEastAsia" w:eastAsiaTheme="majorEastAsia" w:hAnsiTheme="majorEastAsia" w:hint="eastAsia"/>
          <w:highlight w:val="yellow"/>
        </w:rPr>
        <w:t>空</w:t>
      </w:r>
      <w:r>
        <w:rPr>
          <w:rFonts w:asciiTheme="majorEastAsia" w:eastAsiaTheme="majorEastAsia" w:hAnsiTheme="majorEastAsia" w:hint="eastAsia"/>
          <w:highlight w:val="yellow"/>
        </w:rPr>
        <w:t>1</w:t>
      </w:r>
      <w:r w:rsidRPr="009D6478">
        <w:rPr>
          <w:rFonts w:asciiTheme="majorEastAsia" w:eastAsiaTheme="majorEastAsia" w:hAnsiTheme="majorEastAsia" w:hint="eastAsia"/>
          <w:highlight w:val="yellow"/>
        </w:rPr>
        <w:t>行</w:t>
      </w:r>
      <w:r>
        <w:rPr>
          <w:rFonts w:asciiTheme="majorEastAsia" w:eastAsiaTheme="majorEastAsia" w:hAnsiTheme="majorEastAsia" w:hint="eastAsia"/>
          <w:highlight w:val="yellow"/>
        </w:rPr>
        <w:t>，小四字体，1.5倍行距）</w:t>
      </w:r>
    </w:p>
    <w:p w:rsidR="006A60B2" w:rsidRDefault="006A60B2" w:rsidP="006A60B2">
      <w:pPr>
        <w:pStyle w:val="1"/>
        <w:spacing w:beforeLines="0" w:after="156"/>
        <w:ind w:leftChars="0" w:left="210" w:right="210"/>
        <w:rPr>
          <w:szCs w:val="36"/>
        </w:rPr>
      </w:pPr>
      <w:r>
        <w:rPr>
          <w:rFonts w:hint="eastAsia"/>
          <w:szCs w:val="36"/>
        </w:rPr>
        <w:t>第</w:t>
      </w:r>
      <w:r>
        <w:rPr>
          <w:rFonts w:hint="eastAsia"/>
          <w:szCs w:val="36"/>
        </w:rPr>
        <w:t>1</w:t>
      </w:r>
      <w:r>
        <w:rPr>
          <w:rFonts w:hint="eastAsia"/>
          <w:szCs w:val="36"/>
        </w:rPr>
        <w:t>章</w:t>
      </w:r>
      <w:r>
        <w:rPr>
          <w:rFonts w:hint="eastAsia"/>
          <w:szCs w:val="36"/>
        </w:rPr>
        <w:t xml:space="preserve"> </w:t>
      </w:r>
      <w:r>
        <w:rPr>
          <w:szCs w:val="36"/>
        </w:rPr>
        <w:t xml:space="preserve"> </w:t>
      </w:r>
      <w:r w:rsidRPr="00D136B8">
        <w:rPr>
          <w:rFonts w:hint="eastAsia"/>
          <w:szCs w:val="36"/>
        </w:rPr>
        <w:t>设计任务分析与设计方案选择</w:t>
      </w:r>
    </w:p>
    <w:p w:rsidR="006A60B2" w:rsidRPr="00D855AE" w:rsidRDefault="006A60B2" w:rsidP="006A60B2">
      <w:pPr>
        <w:spacing w:line="440" w:lineRule="exact"/>
        <w:ind w:firstLineChars="200" w:firstLine="480"/>
        <w:jc w:val="center"/>
        <w:rPr>
          <w:color w:val="FF0000"/>
          <w:sz w:val="24"/>
          <w:szCs w:val="24"/>
        </w:rPr>
      </w:pPr>
      <w:r w:rsidRPr="00BD0B41">
        <w:rPr>
          <w:rFonts w:hint="eastAsia"/>
          <w:color w:val="FF0000"/>
          <w:sz w:val="24"/>
          <w:szCs w:val="24"/>
          <w:highlight w:val="yellow"/>
        </w:rPr>
        <w:t>（</w:t>
      </w:r>
      <w:r w:rsidRPr="00BD0B41">
        <w:rPr>
          <w:rFonts w:hint="eastAsia"/>
          <w:color w:val="FF0000"/>
          <w:sz w:val="24"/>
          <w:szCs w:val="24"/>
          <w:highlight w:val="yellow"/>
        </w:rPr>
        <w:t>1</w:t>
      </w:r>
      <w:r w:rsidRPr="00BD0B41">
        <w:rPr>
          <w:rFonts w:hint="eastAsia"/>
          <w:color w:val="FF0000"/>
          <w:sz w:val="24"/>
          <w:szCs w:val="24"/>
          <w:highlight w:val="yellow"/>
        </w:rPr>
        <w:t>级标题居中，小</w:t>
      </w:r>
      <w:r w:rsidRPr="00BD0B41">
        <w:rPr>
          <w:rFonts w:hint="eastAsia"/>
          <w:color w:val="FF0000"/>
          <w:sz w:val="24"/>
          <w:szCs w:val="24"/>
          <w:highlight w:val="yellow"/>
        </w:rPr>
        <w:t>2</w:t>
      </w:r>
      <w:r w:rsidRPr="00BD0B41">
        <w:rPr>
          <w:rFonts w:hint="eastAsia"/>
          <w:color w:val="FF0000"/>
          <w:sz w:val="24"/>
          <w:szCs w:val="24"/>
          <w:highlight w:val="yellow"/>
        </w:rPr>
        <w:t>号黑体，段</w:t>
      </w:r>
      <w:r>
        <w:rPr>
          <w:rFonts w:hint="eastAsia"/>
          <w:color w:val="FF0000"/>
          <w:sz w:val="24"/>
          <w:szCs w:val="24"/>
          <w:highlight w:val="yellow"/>
        </w:rPr>
        <w:t>前</w:t>
      </w:r>
      <w:r>
        <w:rPr>
          <w:rFonts w:hint="eastAsia"/>
          <w:color w:val="FF0000"/>
          <w:sz w:val="24"/>
          <w:szCs w:val="24"/>
          <w:highlight w:val="yellow"/>
        </w:rPr>
        <w:t>0</w:t>
      </w:r>
      <w:r w:rsidRPr="00BD0B41">
        <w:rPr>
          <w:rFonts w:hint="eastAsia"/>
          <w:color w:val="FF0000"/>
          <w:sz w:val="24"/>
          <w:szCs w:val="24"/>
          <w:highlight w:val="yellow"/>
        </w:rPr>
        <w:t>行，段后</w:t>
      </w:r>
      <w:r w:rsidRPr="00BD0B41">
        <w:rPr>
          <w:rFonts w:hint="eastAsia"/>
          <w:color w:val="FF0000"/>
          <w:sz w:val="24"/>
          <w:szCs w:val="24"/>
          <w:highlight w:val="yellow"/>
        </w:rPr>
        <w:t>0.5</w:t>
      </w:r>
      <w:r w:rsidRPr="00BD0B41">
        <w:rPr>
          <w:rFonts w:hint="eastAsia"/>
          <w:color w:val="FF0000"/>
          <w:sz w:val="24"/>
          <w:szCs w:val="24"/>
          <w:highlight w:val="yellow"/>
        </w:rPr>
        <w:t>行）</w:t>
      </w:r>
    </w:p>
    <w:p w:rsidR="006A60B2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 w:rsidRPr="00D136B8">
        <w:rPr>
          <w:sz w:val="24"/>
          <w:szCs w:val="24"/>
        </w:rPr>
        <w:t>随着科技的进步，越来越多的新的技术的出现，越来越多的技术变得更加成熟。</w:t>
      </w:r>
    </w:p>
    <w:p w:rsidR="006A60B2" w:rsidRPr="00D855AE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 w:rsidRPr="00BD0B41">
        <w:rPr>
          <w:rFonts w:hint="eastAsia"/>
          <w:color w:val="FF0000"/>
          <w:sz w:val="24"/>
          <w:szCs w:val="24"/>
          <w:highlight w:val="yellow"/>
        </w:rPr>
        <w:t>正文</w:t>
      </w:r>
      <w:r w:rsidRPr="00BD0B41">
        <w:rPr>
          <w:rFonts w:hint="eastAsia"/>
          <w:color w:val="FF0000"/>
          <w:sz w:val="24"/>
          <w:szCs w:val="24"/>
          <w:highlight w:val="yellow"/>
        </w:rPr>
        <w:t>,</w:t>
      </w:r>
      <w:r w:rsidRPr="00BD0B41">
        <w:rPr>
          <w:rFonts w:hint="eastAsia"/>
          <w:color w:val="FF0000"/>
          <w:sz w:val="24"/>
          <w:szCs w:val="24"/>
          <w:highlight w:val="yellow"/>
        </w:rPr>
        <w:t>小</w:t>
      </w:r>
      <w:r w:rsidRPr="00BD0B41">
        <w:rPr>
          <w:rFonts w:hint="eastAsia"/>
          <w:color w:val="FF0000"/>
          <w:sz w:val="24"/>
          <w:szCs w:val="24"/>
          <w:highlight w:val="yellow"/>
        </w:rPr>
        <w:t>4</w:t>
      </w:r>
      <w:r w:rsidRPr="00BD0B41">
        <w:rPr>
          <w:rFonts w:hint="eastAsia"/>
          <w:color w:val="FF0000"/>
          <w:sz w:val="24"/>
          <w:szCs w:val="24"/>
          <w:highlight w:val="yellow"/>
        </w:rPr>
        <w:t>号宋体，行间距</w:t>
      </w:r>
      <w:r w:rsidRPr="00BD0B41">
        <w:rPr>
          <w:rFonts w:hint="eastAsia"/>
          <w:color w:val="FF0000"/>
          <w:sz w:val="24"/>
          <w:szCs w:val="24"/>
          <w:highlight w:val="yellow"/>
        </w:rPr>
        <w:t>22</w:t>
      </w:r>
      <w:r w:rsidRPr="00BD0B41">
        <w:rPr>
          <w:rFonts w:hint="eastAsia"/>
          <w:color w:val="FF0000"/>
          <w:sz w:val="24"/>
          <w:szCs w:val="24"/>
          <w:highlight w:val="yellow"/>
        </w:rPr>
        <w:t>磅</w:t>
      </w:r>
    </w:p>
    <w:p w:rsidR="006A60B2" w:rsidRPr="007225B2" w:rsidRDefault="006A60B2" w:rsidP="006A60B2">
      <w:pPr>
        <w:pStyle w:val="2"/>
      </w:pPr>
      <w:bookmarkStart w:id="0" w:name="_Toc515474668"/>
      <w:r w:rsidRPr="007225B2">
        <w:t>1.1</w:t>
      </w:r>
      <w:r w:rsidRPr="007225B2">
        <w:rPr>
          <w:rFonts w:hint="eastAsia"/>
        </w:rPr>
        <w:t xml:space="preserve"> </w:t>
      </w:r>
      <w:r>
        <w:t xml:space="preserve"> </w:t>
      </w:r>
      <w:r w:rsidRPr="003F2E97">
        <w:rPr>
          <w:rFonts w:hint="eastAsia"/>
          <w:szCs w:val="28"/>
        </w:rPr>
        <w:t>设计任务分析</w:t>
      </w:r>
      <w:bookmarkEnd w:id="0"/>
      <w:r>
        <w:rPr>
          <w:rFonts w:hint="eastAsia"/>
          <w:szCs w:val="28"/>
        </w:rPr>
        <w:t>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级标题</w:t>
      </w:r>
      <w:r w:rsidRPr="00C6533B">
        <w:rPr>
          <w:rFonts w:hint="eastAsia"/>
          <w:szCs w:val="28"/>
        </w:rPr>
        <w:t>顶格</w:t>
      </w:r>
      <w:r>
        <w:rPr>
          <w:rFonts w:hint="eastAsia"/>
          <w:szCs w:val="28"/>
        </w:rPr>
        <w:t>，</w:t>
      </w: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号黑体，段前</w:t>
      </w:r>
      <w:r>
        <w:rPr>
          <w:rFonts w:hint="eastAsia"/>
          <w:szCs w:val="28"/>
        </w:rPr>
        <w:t>5</w:t>
      </w:r>
      <w:r>
        <w:rPr>
          <w:rFonts w:hint="eastAsia"/>
          <w:szCs w:val="28"/>
        </w:rPr>
        <w:t>磅，段后</w:t>
      </w:r>
      <w:r>
        <w:rPr>
          <w:rFonts w:hint="eastAsia"/>
          <w:szCs w:val="28"/>
        </w:rPr>
        <w:t>2.5</w:t>
      </w:r>
      <w:r>
        <w:rPr>
          <w:rFonts w:hint="eastAsia"/>
          <w:szCs w:val="28"/>
        </w:rPr>
        <w:t>磅）</w:t>
      </w:r>
    </w:p>
    <w:p w:rsidR="006A60B2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技术指标：</w:t>
      </w:r>
      <w:r w:rsidRPr="00F0755A">
        <w:rPr>
          <w:sz w:val="24"/>
          <w:szCs w:val="24"/>
        </w:rPr>
        <w:t>测温范围为－</w:t>
      </w:r>
      <w:r w:rsidRPr="00F0755A">
        <w:rPr>
          <w:sz w:val="24"/>
          <w:szCs w:val="24"/>
        </w:rPr>
        <w:t>55℃</w:t>
      </w:r>
      <w:r w:rsidRPr="00F0755A">
        <w:rPr>
          <w:sz w:val="24"/>
          <w:szCs w:val="24"/>
        </w:rPr>
        <w:t>～＋</w:t>
      </w:r>
      <w:r w:rsidRPr="00F0755A">
        <w:rPr>
          <w:sz w:val="24"/>
          <w:szCs w:val="24"/>
        </w:rPr>
        <w:t>125℃</w:t>
      </w:r>
      <w:r w:rsidRPr="00F0755A">
        <w:rPr>
          <w:sz w:val="24"/>
          <w:szCs w:val="24"/>
        </w:rPr>
        <w:t>，固有测温分辨率</w:t>
      </w:r>
      <w:r w:rsidRPr="00F0755A">
        <w:rPr>
          <w:sz w:val="24"/>
          <w:szCs w:val="24"/>
        </w:rPr>
        <w:t>0.5℃</w:t>
      </w:r>
      <w:r w:rsidRPr="00F0755A">
        <w:rPr>
          <w:sz w:val="24"/>
          <w:szCs w:val="24"/>
        </w:rPr>
        <w:t>。</w:t>
      </w:r>
    </w:p>
    <w:p w:rsidR="006A60B2" w:rsidRPr="00D136B8" w:rsidRDefault="006A60B2" w:rsidP="006A60B2">
      <w:pPr>
        <w:spacing w:line="440" w:lineRule="exact"/>
        <w:ind w:firstLineChars="200" w:firstLine="480"/>
        <w:rPr>
          <w:color w:val="FF0000"/>
          <w:sz w:val="24"/>
          <w:szCs w:val="24"/>
        </w:rPr>
      </w:pPr>
      <w:r w:rsidRPr="00BD0B41">
        <w:rPr>
          <w:rFonts w:hint="eastAsia"/>
          <w:color w:val="FF0000"/>
          <w:sz w:val="24"/>
          <w:szCs w:val="24"/>
          <w:highlight w:val="yellow"/>
        </w:rPr>
        <w:t>正文小</w:t>
      </w:r>
      <w:r w:rsidRPr="00BD0B41">
        <w:rPr>
          <w:rFonts w:hint="eastAsia"/>
          <w:color w:val="FF0000"/>
          <w:sz w:val="24"/>
          <w:szCs w:val="24"/>
          <w:highlight w:val="yellow"/>
        </w:rPr>
        <w:t>4</w:t>
      </w:r>
      <w:r w:rsidRPr="00BD0B41">
        <w:rPr>
          <w:rFonts w:hint="eastAsia"/>
          <w:color w:val="FF0000"/>
          <w:sz w:val="24"/>
          <w:szCs w:val="24"/>
          <w:highlight w:val="yellow"/>
        </w:rPr>
        <w:t>号宋体，行间距</w:t>
      </w:r>
      <w:r w:rsidRPr="00BD0B41">
        <w:rPr>
          <w:rFonts w:hint="eastAsia"/>
          <w:color w:val="FF0000"/>
          <w:sz w:val="24"/>
          <w:szCs w:val="24"/>
          <w:highlight w:val="yellow"/>
        </w:rPr>
        <w:t>22</w:t>
      </w:r>
      <w:r w:rsidRPr="00BD0B41">
        <w:rPr>
          <w:rFonts w:hint="eastAsia"/>
          <w:color w:val="FF0000"/>
          <w:sz w:val="24"/>
          <w:szCs w:val="24"/>
          <w:highlight w:val="yellow"/>
        </w:rPr>
        <w:t>磅</w:t>
      </w:r>
    </w:p>
    <w:p w:rsidR="006A60B2" w:rsidRPr="007558C0" w:rsidRDefault="006A60B2" w:rsidP="006A60B2">
      <w:pPr>
        <w:pStyle w:val="3"/>
        <w:keepNext w:val="0"/>
        <w:keepLines w:val="0"/>
        <w:spacing w:before="100" w:after="50" w:line="440" w:lineRule="exact"/>
        <w:rPr>
          <w:rFonts w:eastAsia="黑体"/>
          <w:b w:val="0"/>
          <w:sz w:val="24"/>
        </w:rPr>
      </w:pPr>
      <w:bookmarkStart w:id="1" w:name="_Toc515474682"/>
      <w:r>
        <w:rPr>
          <w:rFonts w:eastAsia="黑体"/>
          <w:b w:val="0"/>
          <w:sz w:val="24"/>
        </w:rPr>
        <w:t>1</w:t>
      </w:r>
      <w:r w:rsidRPr="007558C0">
        <w:rPr>
          <w:rFonts w:eastAsia="黑体" w:hint="eastAsia"/>
          <w:b w:val="0"/>
          <w:sz w:val="24"/>
        </w:rPr>
        <w:t>.1.</w:t>
      </w:r>
      <w:r>
        <w:rPr>
          <w:rFonts w:eastAsia="黑体" w:hint="eastAsia"/>
          <w:b w:val="0"/>
          <w:sz w:val="24"/>
        </w:rPr>
        <w:t>3</w:t>
      </w:r>
      <w:r w:rsidRPr="007558C0">
        <w:rPr>
          <w:rFonts w:eastAsia="黑体" w:hint="eastAsia"/>
          <w:b w:val="0"/>
          <w:sz w:val="24"/>
        </w:rPr>
        <w:t xml:space="preserve"> </w:t>
      </w:r>
      <w:r w:rsidRPr="007558C0">
        <w:rPr>
          <w:rFonts w:eastAsia="黑体"/>
          <w:b w:val="0"/>
          <w:sz w:val="24"/>
        </w:rPr>
        <w:t xml:space="preserve"> </w:t>
      </w:r>
      <w:r>
        <w:rPr>
          <w:rFonts w:eastAsia="黑体" w:hint="eastAsia"/>
          <w:b w:val="0"/>
          <w:sz w:val="24"/>
        </w:rPr>
        <w:t>***</w:t>
      </w:r>
      <w:r w:rsidRPr="007558C0">
        <w:rPr>
          <w:rFonts w:eastAsia="黑体" w:hint="eastAsia"/>
          <w:b w:val="0"/>
          <w:sz w:val="24"/>
        </w:rPr>
        <w:t>滤波</w:t>
      </w:r>
      <w:bookmarkEnd w:id="1"/>
      <w:r w:rsidRPr="00BD0B41">
        <w:rPr>
          <w:rFonts w:eastAsia="黑体" w:hint="eastAsia"/>
          <w:b w:val="0"/>
          <w:sz w:val="24"/>
          <w:highlight w:val="yellow"/>
        </w:rPr>
        <w:t>（</w:t>
      </w:r>
      <w:r w:rsidRPr="00BD0B41">
        <w:rPr>
          <w:rFonts w:eastAsia="黑体" w:hint="eastAsia"/>
          <w:b w:val="0"/>
          <w:sz w:val="24"/>
          <w:highlight w:val="yellow"/>
        </w:rPr>
        <w:t>3</w:t>
      </w:r>
      <w:r w:rsidRPr="00BD0B41">
        <w:rPr>
          <w:rFonts w:eastAsia="黑体" w:hint="eastAsia"/>
          <w:b w:val="0"/>
          <w:sz w:val="24"/>
          <w:highlight w:val="yellow"/>
        </w:rPr>
        <w:t>级标题顶格，小</w:t>
      </w:r>
      <w:r w:rsidRPr="00BD0B41">
        <w:rPr>
          <w:rFonts w:eastAsia="黑体" w:hint="eastAsia"/>
          <w:b w:val="0"/>
          <w:sz w:val="24"/>
          <w:highlight w:val="yellow"/>
        </w:rPr>
        <w:t>4</w:t>
      </w:r>
      <w:r w:rsidRPr="00BD0B41">
        <w:rPr>
          <w:rFonts w:eastAsia="黑体" w:hint="eastAsia"/>
          <w:b w:val="0"/>
          <w:sz w:val="24"/>
          <w:highlight w:val="yellow"/>
        </w:rPr>
        <w:t>号黑体，段前</w:t>
      </w:r>
      <w:r w:rsidRPr="00BD0B41">
        <w:rPr>
          <w:rFonts w:eastAsia="黑体" w:hint="eastAsia"/>
          <w:b w:val="0"/>
          <w:sz w:val="24"/>
          <w:highlight w:val="yellow"/>
        </w:rPr>
        <w:t>5</w:t>
      </w:r>
      <w:r w:rsidRPr="00BD0B41">
        <w:rPr>
          <w:rFonts w:eastAsia="黑体" w:hint="eastAsia"/>
          <w:b w:val="0"/>
          <w:sz w:val="24"/>
          <w:highlight w:val="yellow"/>
        </w:rPr>
        <w:t>磅，段后</w:t>
      </w:r>
      <w:r w:rsidRPr="00BD0B41">
        <w:rPr>
          <w:rFonts w:eastAsia="黑体" w:hint="eastAsia"/>
          <w:b w:val="0"/>
          <w:sz w:val="24"/>
          <w:highlight w:val="yellow"/>
        </w:rPr>
        <w:t>2.5</w:t>
      </w:r>
      <w:r w:rsidRPr="00BD0B41">
        <w:rPr>
          <w:rFonts w:eastAsia="黑体" w:hint="eastAsia"/>
          <w:b w:val="0"/>
          <w:sz w:val="24"/>
          <w:highlight w:val="yellow"/>
        </w:rPr>
        <w:t>磅）</w:t>
      </w:r>
    </w:p>
    <w:p w:rsidR="006A60B2" w:rsidRPr="007558C0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***</w:t>
      </w:r>
      <w:r w:rsidRPr="007558C0">
        <w:rPr>
          <w:rFonts w:hint="eastAsia"/>
          <w:sz w:val="24"/>
          <w:szCs w:val="24"/>
        </w:rPr>
        <w:t>滤波器具有线性性质。它对各种噪声均有抑制效果，对高斯噪声的</w:t>
      </w:r>
    </w:p>
    <w:p w:rsidR="006A60B2" w:rsidRDefault="006A60B2" w:rsidP="006A60B2">
      <w:pPr>
        <w:pStyle w:val="1"/>
        <w:spacing w:beforeLines="100" w:before="312" w:after="156"/>
        <w:ind w:left="210" w:right="210"/>
        <w:rPr>
          <w:sz w:val="21"/>
          <w:szCs w:val="21"/>
        </w:rPr>
      </w:pPr>
      <w:r w:rsidRPr="0023745C">
        <w:rPr>
          <w:rFonts w:hint="eastAsia"/>
        </w:rPr>
        <w:t>第</w:t>
      </w:r>
      <w:r w:rsidRPr="0023745C">
        <w:rPr>
          <w:rFonts w:hint="eastAsia"/>
        </w:rPr>
        <w:t>2</w:t>
      </w:r>
      <w:r w:rsidRPr="0023745C">
        <w:rPr>
          <w:rFonts w:hint="eastAsia"/>
        </w:rPr>
        <w:t>章</w:t>
      </w:r>
      <w:r w:rsidRPr="0023745C">
        <w:rPr>
          <w:rFonts w:hint="eastAsia"/>
        </w:rPr>
        <w:t xml:space="preserve"> </w:t>
      </w:r>
      <w:r>
        <w:t xml:space="preserve"> </w:t>
      </w:r>
      <w:r w:rsidRPr="00A155D5">
        <w:rPr>
          <w:rFonts w:hint="eastAsia"/>
        </w:rPr>
        <w:t>硬件电路设计</w:t>
      </w:r>
      <w:r w:rsidRPr="007C56C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居中</w:t>
      </w:r>
      <w:r w:rsidRPr="007C56CE">
        <w:rPr>
          <w:rFonts w:hint="eastAsia"/>
          <w:sz w:val="21"/>
          <w:szCs w:val="21"/>
        </w:rPr>
        <w:t>小</w:t>
      </w:r>
      <w:r w:rsidRPr="007C56CE">
        <w:rPr>
          <w:rFonts w:hint="eastAsia"/>
          <w:sz w:val="21"/>
          <w:szCs w:val="21"/>
        </w:rPr>
        <w:t>2</w:t>
      </w:r>
      <w:r w:rsidRPr="007C56CE">
        <w:rPr>
          <w:rFonts w:hint="eastAsia"/>
          <w:sz w:val="21"/>
          <w:szCs w:val="21"/>
        </w:rPr>
        <w:t>号黑体，段前</w:t>
      </w:r>
      <w:r w:rsidRPr="007C56CE"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.5</w:t>
      </w:r>
      <w:r w:rsidRPr="007C56CE">
        <w:rPr>
          <w:rFonts w:hint="eastAsia"/>
          <w:sz w:val="21"/>
          <w:szCs w:val="21"/>
        </w:rPr>
        <w:t>行，段后</w:t>
      </w:r>
      <w:r w:rsidRPr="007C56CE">
        <w:rPr>
          <w:rFonts w:hint="eastAsia"/>
          <w:sz w:val="21"/>
          <w:szCs w:val="21"/>
        </w:rPr>
        <w:t>0.5</w:t>
      </w:r>
      <w:r w:rsidRPr="007C56CE">
        <w:rPr>
          <w:rFonts w:hint="eastAsia"/>
          <w:sz w:val="21"/>
          <w:szCs w:val="21"/>
        </w:rPr>
        <w:t>行）</w:t>
      </w:r>
    </w:p>
    <w:p w:rsidR="006A60B2" w:rsidRPr="00397F8C" w:rsidRDefault="006A60B2" w:rsidP="006A60B2">
      <w:pPr>
        <w:ind w:firstLineChars="200" w:firstLine="480"/>
      </w:pPr>
      <w:r w:rsidRPr="00A155D5">
        <w:rPr>
          <w:bCs/>
          <w:sz w:val="24"/>
          <w:szCs w:val="24"/>
        </w:rPr>
        <w:t>相互作用</w:t>
      </w:r>
    </w:p>
    <w:p w:rsidR="006A60B2" w:rsidRDefault="006A60B2" w:rsidP="006A60B2">
      <w:pPr>
        <w:pStyle w:val="2"/>
        <w:rPr>
          <w:szCs w:val="28"/>
        </w:rPr>
      </w:pPr>
      <w:r w:rsidRPr="00397F8C">
        <w:rPr>
          <w:rFonts w:hint="eastAsia"/>
          <w:szCs w:val="28"/>
        </w:rPr>
        <w:t>2.1</w:t>
      </w:r>
      <w:r w:rsidRPr="00397F8C">
        <w:rPr>
          <w:szCs w:val="28"/>
        </w:rPr>
        <w:t xml:space="preserve"> </w:t>
      </w:r>
      <w:r w:rsidRPr="00397F8C">
        <w:rPr>
          <w:rFonts w:hint="eastAsia"/>
          <w:szCs w:val="28"/>
        </w:rPr>
        <w:t>*****</w:t>
      </w:r>
    </w:p>
    <w:p w:rsidR="006A60B2" w:rsidRPr="00397F8C" w:rsidRDefault="006A60B2" w:rsidP="006A60B2">
      <w:pPr>
        <w:spacing w:line="440" w:lineRule="exact"/>
        <w:ind w:firstLineChars="200" w:firstLine="480"/>
      </w:pPr>
      <w:r w:rsidRPr="00A155D5">
        <w:rPr>
          <w:bCs/>
          <w:sz w:val="24"/>
          <w:szCs w:val="24"/>
        </w:rPr>
        <w:t>在电磁线圈和磁铁的相互作用下周期性振动发声。</w:t>
      </w:r>
    </w:p>
    <w:p w:rsidR="006A60B2" w:rsidRDefault="006A60B2" w:rsidP="006A60B2">
      <w:pPr>
        <w:spacing w:line="440" w:lineRule="exact"/>
        <w:rPr>
          <w:rFonts w:eastAsia="黑体"/>
          <w:sz w:val="24"/>
          <w:szCs w:val="32"/>
        </w:rPr>
      </w:pPr>
      <w:r w:rsidRPr="00A155D5">
        <w:rPr>
          <w:rFonts w:eastAsia="黑体" w:hint="eastAsia"/>
          <w:bCs/>
          <w:sz w:val="24"/>
          <w:szCs w:val="24"/>
        </w:rPr>
        <w:t xml:space="preserve">2.1.1 </w:t>
      </w:r>
      <w:r w:rsidRPr="00A155D5">
        <w:rPr>
          <w:rFonts w:eastAsia="黑体"/>
          <w:bCs/>
          <w:sz w:val="24"/>
          <w:szCs w:val="24"/>
        </w:rPr>
        <w:t xml:space="preserve"> </w:t>
      </w:r>
      <w:r w:rsidRPr="00A155D5">
        <w:rPr>
          <w:rFonts w:eastAsia="黑体" w:hint="eastAsia"/>
          <w:bCs/>
          <w:sz w:val="24"/>
          <w:szCs w:val="24"/>
        </w:rPr>
        <w:t>****</w:t>
      </w:r>
      <w:r w:rsidRPr="00A155D5">
        <w:rPr>
          <w:rFonts w:eastAsia="黑体"/>
          <w:bCs/>
          <w:sz w:val="24"/>
          <w:szCs w:val="24"/>
        </w:rPr>
        <w:t>电路</w:t>
      </w:r>
      <w:r w:rsidRPr="00A155D5">
        <w:rPr>
          <w:rFonts w:eastAsia="黑体" w:hint="eastAsia"/>
          <w:bCs/>
          <w:sz w:val="24"/>
          <w:szCs w:val="24"/>
        </w:rPr>
        <w:t>设计</w:t>
      </w:r>
      <w:r w:rsidRPr="00BD0B41">
        <w:rPr>
          <w:rFonts w:eastAsia="黑体" w:hint="eastAsia"/>
          <w:sz w:val="24"/>
          <w:highlight w:val="yellow"/>
        </w:rPr>
        <w:t>（</w:t>
      </w:r>
      <w:r w:rsidRPr="00BD0B41">
        <w:rPr>
          <w:rFonts w:eastAsia="黑体" w:hint="eastAsia"/>
          <w:sz w:val="24"/>
          <w:highlight w:val="yellow"/>
        </w:rPr>
        <w:t>3</w:t>
      </w:r>
      <w:r w:rsidRPr="00BD0B41">
        <w:rPr>
          <w:rFonts w:eastAsia="黑体" w:hint="eastAsia"/>
          <w:sz w:val="24"/>
          <w:szCs w:val="32"/>
          <w:highlight w:val="yellow"/>
        </w:rPr>
        <w:t>级标题顶格，小</w:t>
      </w:r>
      <w:r w:rsidRPr="00BD0B41">
        <w:rPr>
          <w:rFonts w:eastAsia="黑体" w:hint="eastAsia"/>
          <w:sz w:val="24"/>
          <w:szCs w:val="32"/>
          <w:highlight w:val="yellow"/>
        </w:rPr>
        <w:t>4</w:t>
      </w:r>
      <w:r w:rsidRPr="00BD0B41">
        <w:rPr>
          <w:rFonts w:eastAsia="黑体" w:hint="eastAsia"/>
          <w:sz w:val="24"/>
          <w:szCs w:val="32"/>
          <w:highlight w:val="yellow"/>
        </w:rPr>
        <w:t>号黑体，段前</w:t>
      </w:r>
      <w:r w:rsidRPr="00BD0B41">
        <w:rPr>
          <w:rFonts w:eastAsia="黑体" w:hint="eastAsia"/>
          <w:sz w:val="24"/>
          <w:szCs w:val="32"/>
          <w:highlight w:val="yellow"/>
        </w:rPr>
        <w:t>5</w:t>
      </w:r>
      <w:r w:rsidRPr="00BD0B41">
        <w:rPr>
          <w:rFonts w:eastAsia="黑体" w:hint="eastAsia"/>
          <w:sz w:val="24"/>
          <w:szCs w:val="32"/>
          <w:highlight w:val="yellow"/>
        </w:rPr>
        <w:t>磅，段后</w:t>
      </w:r>
      <w:r w:rsidRPr="00BD0B41">
        <w:rPr>
          <w:rFonts w:eastAsia="黑体" w:hint="eastAsia"/>
          <w:sz w:val="24"/>
          <w:szCs w:val="32"/>
          <w:highlight w:val="yellow"/>
        </w:rPr>
        <w:t>2.5</w:t>
      </w:r>
      <w:r w:rsidRPr="00BD0B41">
        <w:rPr>
          <w:rFonts w:eastAsia="黑体" w:hint="eastAsia"/>
          <w:sz w:val="24"/>
          <w:szCs w:val="32"/>
          <w:highlight w:val="yellow"/>
        </w:rPr>
        <w:t>磅）</w:t>
      </w:r>
    </w:p>
    <w:p w:rsidR="006A60B2" w:rsidRPr="00BD0B41" w:rsidRDefault="006A60B2" w:rsidP="006A60B2">
      <w:pPr>
        <w:spacing w:line="440" w:lineRule="exact"/>
        <w:ind w:firstLineChars="200" w:firstLine="480"/>
        <w:rPr>
          <w:bCs/>
          <w:sz w:val="24"/>
          <w:szCs w:val="24"/>
        </w:rPr>
      </w:pPr>
      <w:r w:rsidRPr="00BD0B41">
        <w:rPr>
          <w:rFonts w:hint="eastAsia"/>
          <w:bCs/>
          <w:sz w:val="24"/>
          <w:szCs w:val="24"/>
          <w:highlight w:val="yellow"/>
        </w:rPr>
        <w:t>表格的样式</w:t>
      </w:r>
      <w:r>
        <w:rPr>
          <w:rFonts w:hint="eastAsia"/>
          <w:bCs/>
          <w:sz w:val="24"/>
          <w:szCs w:val="24"/>
          <w:highlight w:val="yellow"/>
        </w:rPr>
        <w:t>如下，</w:t>
      </w:r>
      <w:r w:rsidRPr="00BD0B41">
        <w:rPr>
          <w:rFonts w:hint="eastAsia"/>
          <w:bCs/>
          <w:sz w:val="24"/>
          <w:szCs w:val="24"/>
          <w:highlight w:val="yellow"/>
        </w:rPr>
        <w:t>表题在表的上部，如下：</w:t>
      </w:r>
    </w:p>
    <w:p w:rsidR="006A60B2" w:rsidRPr="00C6533B" w:rsidRDefault="006A60B2" w:rsidP="006A60B2">
      <w:pPr>
        <w:pStyle w:val="ac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</w:rPr>
      </w:pPr>
      <w:r w:rsidRPr="00C6533B">
        <w:rPr>
          <w:rFonts w:ascii="Times New Roman" w:eastAsiaTheme="minorEastAsia" w:hAnsi="Times New Roman" w:cs="Times New Roman"/>
          <w:b/>
        </w:rPr>
        <w:t>表</w:t>
      </w:r>
      <w:r w:rsidRPr="00C6533B">
        <w:rPr>
          <w:rFonts w:ascii="Times New Roman" w:eastAsiaTheme="minorEastAsia" w:hAnsi="Times New Roman" w:cs="Times New Roman" w:hint="eastAsia"/>
          <w:b/>
        </w:rPr>
        <w:t>2-</w:t>
      </w:r>
      <w:r w:rsidRPr="00C6533B">
        <w:rPr>
          <w:rFonts w:ascii="Times New Roman" w:eastAsiaTheme="minorEastAsia" w:hAnsi="Times New Roman" w:cs="Times New Roman"/>
          <w:b/>
        </w:rPr>
        <w:t xml:space="preserve">1  </w:t>
      </w:r>
      <w:r>
        <w:rPr>
          <w:rFonts w:ascii="Times New Roman" w:eastAsiaTheme="minorEastAsia" w:hAnsi="Times New Roman" w:cs="Times New Roman" w:hint="eastAsia"/>
          <w:b/>
        </w:rPr>
        <w:t>***</w:t>
      </w:r>
      <w:r w:rsidRPr="00C6533B">
        <w:rPr>
          <w:rFonts w:ascii="Times New Roman" w:eastAsiaTheme="minorEastAsia" w:hAnsi="Times New Roman" w:cs="Times New Roman"/>
          <w:b/>
        </w:rPr>
        <w:t>的标识</w:t>
      </w:r>
      <w:r w:rsidRPr="00BD0B41">
        <w:rPr>
          <w:rFonts w:hint="eastAsia"/>
          <w:b/>
          <w:highlight w:val="yellow"/>
        </w:rPr>
        <w:t>(</w:t>
      </w:r>
      <w:r w:rsidRPr="00BD0B41">
        <w:rPr>
          <w:rFonts w:hint="eastAsia"/>
          <w:b/>
          <w:highlight w:val="yellow"/>
        </w:rPr>
        <w:t>表的标题：居中</w:t>
      </w:r>
      <w:r w:rsidRPr="00BD0B41">
        <w:rPr>
          <w:b/>
          <w:highlight w:val="yellow"/>
        </w:rPr>
        <w:t>5</w:t>
      </w:r>
      <w:r w:rsidRPr="00BD0B41">
        <w:rPr>
          <w:rFonts w:hint="eastAsia"/>
          <w:b/>
          <w:highlight w:val="yellow"/>
        </w:rPr>
        <w:t>号宋体加粗；表中文字为</w:t>
      </w:r>
      <w:r w:rsidRPr="00BD0B41">
        <w:rPr>
          <w:rFonts w:hint="eastAsia"/>
          <w:b/>
          <w:highlight w:val="yellow"/>
        </w:rPr>
        <w:t>5</w:t>
      </w:r>
      <w:r w:rsidRPr="00BD0B41">
        <w:rPr>
          <w:rFonts w:hint="eastAsia"/>
          <w:b/>
          <w:highlight w:val="yellow"/>
        </w:rPr>
        <w:t>号宋体</w:t>
      </w:r>
      <w:r w:rsidRPr="00BD0B41">
        <w:rPr>
          <w:rFonts w:hint="eastAsia"/>
          <w:b/>
          <w:highlight w:val="yellow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25"/>
        <w:gridCol w:w="1250"/>
        <w:gridCol w:w="1309"/>
        <w:gridCol w:w="1554"/>
        <w:gridCol w:w="1444"/>
        <w:gridCol w:w="1580"/>
      </w:tblGrid>
      <w:tr w:rsidR="006A60B2" w:rsidRPr="00C6533B" w:rsidTr="00DC2ACC">
        <w:tc>
          <w:tcPr>
            <w:tcW w:w="1859" w:type="dxa"/>
            <w:tcBorders>
              <w:lef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***</w:t>
            </w:r>
            <w:r w:rsidRPr="00C6533B">
              <w:rPr>
                <w:snapToGrid w:val="0"/>
                <w:szCs w:val="21"/>
              </w:rPr>
              <w:t>类型</w:t>
            </w:r>
          </w:p>
        </w:tc>
        <w:tc>
          <w:tcPr>
            <w:tcW w:w="127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专著</w:t>
            </w:r>
          </w:p>
        </w:tc>
        <w:tc>
          <w:tcPr>
            <w:tcW w:w="1332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论文集</w:t>
            </w:r>
          </w:p>
        </w:tc>
        <w:tc>
          <w:tcPr>
            <w:tcW w:w="158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单篇论文</w:t>
            </w:r>
          </w:p>
        </w:tc>
        <w:tc>
          <w:tcPr>
            <w:tcW w:w="1470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报纸文章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期刊文章</w:t>
            </w:r>
          </w:p>
        </w:tc>
      </w:tr>
      <w:tr w:rsidR="006A60B2" w:rsidRPr="00C6533B" w:rsidTr="00DC2ACC">
        <w:tc>
          <w:tcPr>
            <w:tcW w:w="1859" w:type="dxa"/>
            <w:tcBorders>
              <w:lef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文</w:t>
            </w:r>
            <w:r>
              <w:rPr>
                <w:rFonts w:hint="eastAsia"/>
                <w:snapToGrid w:val="0"/>
                <w:szCs w:val="21"/>
              </w:rPr>
              <w:t>***</w:t>
            </w:r>
            <w:r w:rsidRPr="00C6533B"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M</w:t>
            </w:r>
          </w:p>
        </w:tc>
        <w:tc>
          <w:tcPr>
            <w:tcW w:w="1332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C</w:t>
            </w:r>
          </w:p>
        </w:tc>
        <w:tc>
          <w:tcPr>
            <w:tcW w:w="158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(A)</w:t>
            </w:r>
          </w:p>
        </w:tc>
        <w:tc>
          <w:tcPr>
            <w:tcW w:w="1470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N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J</w:t>
            </w:r>
          </w:p>
        </w:tc>
      </w:tr>
      <w:tr w:rsidR="006A60B2" w:rsidRPr="00C6533B" w:rsidTr="00DC2ACC">
        <w:tc>
          <w:tcPr>
            <w:tcW w:w="1859" w:type="dxa"/>
            <w:tcBorders>
              <w:lef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>
              <w:rPr>
                <w:rFonts w:hint="eastAsia"/>
                <w:snapToGrid w:val="0"/>
                <w:szCs w:val="21"/>
              </w:rPr>
              <w:t>**</w:t>
            </w:r>
            <w:r w:rsidRPr="00C6533B">
              <w:rPr>
                <w:snapToGrid w:val="0"/>
                <w:szCs w:val="21"/>
              </w:rPr>
              <w:t>标识</w:t>
            </w:r>
          </w:p>
        </w:tc>
        <w:tc>
          <w:tcPr>
            <w:tcW w:w="127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D</w:t>
            </w:r>
          </w:p>
        </w:tc>
        <w:tc>
          <w:tcPr>
            <w:tcW w:w="1332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R</w:t>
            </w:r>
          </w:p>
        </w:tc>
        <w:tc>
          <w:tcPr>
            <w:tcW w:w="1581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S</w:t>
            </w:r>
          </w:p>
        </w:tc>
        <w:tc>
          <w:tcPr>
            <w:tcW w:w="1470" w:type="dxa"/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P</w:t>
            </w:r>
          </w:p>
        </w:tc>
        <w:tc>
          <w:tcPr>
            <w:tcW w:w="1610" w:type="dxa"/>
            <w:tcBorders>
              <w:right w:val="nil"/>
            </w:tcBorders>
            <w:vAlign w:val="center"/>
          </w:tcPr>
          <w:p w:rsidR="006A60B2" w:rsidRPr="00C6533B" w:rsidRDefault="006A60B2" w:rsidP="00DC2ACC">
            <w:pPr>
              <w:adjustRightInd w:val="0"/>
              <w:snapToGrid w:val="0"/>
              <w:spacing w:line="440" w:lineRule="exact"/>
              <w:jc w:val="center"/>
              <w:rPr>
                <w:snapToGrid w:val="0"/>
                <w:szCs w:val="21"/>
              </w:rPr>
            </w:pPr>
            <w:r w:rsidRPr="00C6533B">
              <w:rPr>
                <w:snapToGrid w:val="0"/>
                <w:szCs w:val="21"/>
              </w:rPr>
              <w:t>Z</w:t>
            </w:r>
          </w:p>
        </w:tc>
      </w:tr>
    </w:tbl>
    <w:p w:rsidR="006A60B2" w:rsidRDefault="006A60B2" w:rsidP="006A60B2">
      <w:pPr>
        <w:autoSpaceDE w:val="0"/>
        <w:autoSpaceDN w:val="0"/>
        <w:adjustRightInd w:val="0"/>
        <w:spacing w:before="100" w:after="50" w:line="360" w:lineRule="auto"/>
        <w:jc w:val="center"/>
        <w:rPr>
          <w:rFonts w:eastAsia="黑体"/>
          <w:sz w:val="24"/>
          <w:szCs w:val="24"/>
        </w:rPr>
      </w:pPr>
      <w:r>
        <w:rPr>
          <w:noProof/>
        </w:rPr>
        <w:drawing>
          <wp:inline distT="0" distB="0" distL="0" distR="0" wp14:anchorId="40802FFA" wp14:editId="10BD5547">
            <wp:extent cx="3076279" cy="2011515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6755" cy="20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0B2" w:rsidRDefault="006A60B2" w:rsidP="006A60B2">
      <w:pPr>
        <w:spacing w:line="440" w:lineRule="exact"/>
        <w:rPr>
          <w:b/>
        </w:rPr>
      </w:pPr>
      <w:r>
        <w:rPr>
          <w:rFonts w:eastAsia="黑体"/>
          <w:sz w:val="24"/>
          <w:szCs w:val="24"/>
        </w:rPr>
        <w:lastRenderedPageBreak/>
        <w:t xml:space="preserve">           </w:t>
      </w:r>
      <w:r>
        <w:rPr>
          <w:b/>
        </w:rPr>
        <w:t>图</w:t>
      </w:r>
      <w:r>
        <w:rPr>
          <w:b/>
        </w:rPr>
        <w:t xml:space="preserve">2-7 </w:t>
      </w:r>
      <w:r>
        <w:rPr>
          <w:b/>
        </w:rPr>
        <w:t>超声波测距电路</w:t>
      </w:r>
      <w:r w:rsidRPr="003C1ACE">
        <w:rPr>
          <w:rFonts w:hint="eastAsia"/>
          <w:b/>
          <w:highlight w:val="yellow"/>
        </w:rPr>
        <w:t>(</w:t>
      </w:r>
      <w:r w:rsidRPr="003C1ACE">
        <w:rPr>
          <w:rFonts w:hint="eastAsia"/>
          <w:b/>
          <w:highlight w:val="yellow"/>
        </w:rPr>
        <w:t>图的标题：居中</w:t>
      </w:r>
      <w:r w:rsidRPr="003C1ACE">
        <w:rPr>
          <w:b/>
          <w:highlight w:val="yellow"/>
        </w:rPr>
        <w:t>5</w:t>
      </w:r>
      <w:r w:rsidRPr="003C1ACE">
        <w:rPr>
          <w:rFonts w:hint="eastAsia"/>
          <w:b/>
          <w:highlight w:val="yellow"/>
        </w:rPr>
        <w:t>号宋体加粗；图中文字为</w:t>
      </w:r>
      <w:r w:rsidRPr="003C1ACE">
        <w:rPr>
          <w:rFonts w:hint="eastAsia"/>
          <w:b/>
          <w:highlight w:val="yellow"/>
        </w:rPr>
        <w:t>5</w:t>
      </w:r>
      <w:r w:rsidRPr="003C1ACE">
        <w:rPr>
          <w:rFonts w:hint="eastAsia"/>
          <w:b/>
          <w:highlight w:val="yellow"/>
        </w:rPr>
        <w:t>号</w:t>
      </w:r>
      <w:r w:rsidRPr="003C1ACE">
        <w:rPr>
          <w:rFonts w:hint="eastAsia"/>
          <w:b/>
          <w:highlight w:val="yellow"/>
        </w:rPr>
        <w:t>-6</w:t>
      </w:r>
      <w:r w:rsidRPr="003C1ACE">
        <w:rPr>
          <w:rFonts w:hint="eastAsia"/>
          <w:b/>
          <w:highlight w:val="yellow"/>
        </w:rPr>
        <w:t>号宋体</w:t>
      </w:r>
      <w:r w:rsidRPr="003C1ACE">
        <w:rPr>
          <w:rFonts w:hint="eastAsia"/>
          <w:b/>
          <w:highlight w:val="yellow"/>
        </w:rPr>
        <w:t>)</w:t>
      </w:r>
    </w:p>
    <w:p w:rsidR="006A60B2" w:rsidRPr="00C6533B" w:rsidRDefault="006A60B2" w:rsidP="006A60B2">
      <w:pPr>
        <w:pStyle w:val="ac"/>
        <w:spacing w:line="240" w:lineRule="auto"/>
        <w:ind w:firstLineChars="0" w:firstLine="0"/>
        <w:jc w:val="center"/>
        <w:rPr>
          <w:rFonts w:ascii="Times New Roman" w:eastAsiaTheme="minorEastAsia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</w:p>
    <w:p w:rsidR="006A60B2" w:rsidRPr="002B291E" w:rsidRDefault="006A60B2" w:rsidP="006A60B2">
      <w:pPr>
        <w:pStyle w:val="1"/>
        <w:spacing w:before="468" w:after="156"/>
        <w:ind w:left="210" w:right="210"/>
      </w:pPr>
      <w:bookmarkStart w:id="2" w:name="_Toc515474706"/>
      <w:r w:rsidRPr="002B291E">
        <w:rPr>
          <w:rFonts w:hint="eastAsia"/>
        </w:rPr>
        <w:t>总</w:t>
      </w:r>
      <w:r>
        <w:rPr>
          <w:rFonts w:hint="eastAsia"/>
        </w:rPr>
        <w:t xml:space="preserve"> </w:t>
      </w:r>
      <w:r>
        <w:t xml:space="preserve"> </w:t>
      </w:r>
      <w:r w:rsidRPr="002B291E">
        <w:rPr>
          <w:rFonts w:hint="eastAsia"/>
        </w:rPr>
        <w:t>结</w:t>
      </w:r>
      <w:bookmarkEnd w:id="2"/>
      <w:r>
        <w:rPr>
          <w:rFonts w:hint="eastAsia"/>
        </w:rPr>
        <w:t>（</w:t>
      </w:r>
      <w:r w:rsidRPr="00BD0B41">
        <w:rPr>
          <w:rFonts w:hint="eastAsia"/>
          <w:highlight w:val="yellow"/>
        </w:rPr>
        <w:t>居中黑体小</w:t>
      </w:r>
      <w:r w:rsidRPr="00BD0B41">
        <w:rPr>
          <w:rFonts w:hint="eastAsia"/>
          <w:highlight w:val="yellow"/>
        </w:rPr>
        <w:t>2</w:t>
      </w:r>
      <w:r w:rsidRPr="00BD0B41">
        <w:rPr>
          <w:rFonts w:hint="eastAsia"/>
          <w:highlight w:val="yellow"/>
        </w:rPr>
        <w:t>号，段前</w:t>
      </w:r>
      <w:r w:rsidRPr="00BD0B41">
        <w:rPr>
          <w:rFonts w:hint="eastAsia"/>
          <w:highlight w:val="yellow"/>
        </w:rPr>
        <w:t>1.5</w:t>
      </w:r>
      <w:r w:rsidRPr="00BD0B41">
        <w:rPr>
          <w:rFonts w:hint="eastAsia"/>
          <w:highlight w:val="yellow"/>
        </w:rPr>
        <w:t>行，段后</w:t>
      </w:r>
      <w:r w:rsidRPr="00BD0B41">
        <w:rPr>
          <w:rFonts w:hint="eastAsia"/>
          <w:highlight w:val="yellow"/>
        </w:rPr>
        <w:t>0.5</w:t>
      </w:r>
      <w:r w:rsidRPr="00BD0B41">
        <w:rPr>
          <w:rFonts w:hint="eastAsia"/>
          <w:highlight w:val="yellow"/>
        </w:rPr>
        <w:t>行）</w:t>
      </w:r>
    </w:p>
    <w:p w:rsidR="006A60B2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主要设计。。。。，测试。。。。。，技术指标达到设计要求有。。。。。，没到到要求的有。。。。。</w:t>
      </w:r>
    </w:p>
    <w:p w:rsidR="006A60B2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主要完成工作：</w:t>
      </w:r>
    </w:p>
    <w:p w:rsidR="006A60B2" w:rsidRDefault="006A60B2" w:rsidP="006A60B2">
      <w:pPr>
        <w:spacing w:line="44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系统硬件设计包括</w:t>
      </w:r>
      <w:r>
        <w:rPr>
          <w:rFonts w:hint="eastAsia"/>
          <w:sz w:val="24"/>
          <w:szCs w:val="24"/>
        </w:rPr>
        <w:t>**************</w:t>
      </w:r>
      <w:r>
        <w:rPr>
          <w:sz w:val="24"/>
          <w:szCs w:val="24"/>
        </w:rPr>
        <w:t>、</w:t>
      </w:r>
      <w:r>
        <w:rPr>
          <w:sz w:val="24"/>
          <w:szCs w:val="24"/>
        </w:rPr>
        <w:t>LCD1602</w:t>
      </w:r>
      <w:r>
        <w:rPr>
          <w:sz w:val="24"/>
          <w:szCs w:val="24"/>
        </w:rPr>
        <w:t>显示电路、温度测量电路、四路超声波测量电路以及按键报警电路。</w:t>
      </w:r>
    </w:p>
    <w:p w:rsidR="006A60B2" w:rsidRDefault="006A60B2" w:rsidP="006A60B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系统软件设计由</w:t>
      </w:r>
      <w:r>
        <w:rPr>
          <w:rFonts w:hint="eastAsia"/>
          <w:sz w:val="24"/>
          <w:szCs w:val="24"/>
        </w:rPr>
        <w:t>******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*****</w:t>
      </w:r>
      <w:r>
        <w:rPr>
          <w:sz w:val="24"/>
          <w:szCs w:val="24"/>
        </w:rPr>
        <w:t>组成。本次设计利用</w:t>
      </w:r>
      <w:r>
        <w:rPr>
          <w:rFonts w:hint="eastAsia"/>
          <w:sz w:val="24"/>
          <w:szCs w:val="24"/>
        </w:rPr>
        <w:t>*********</w:t>
      </w:r>
      <w:r>
        <w:rPr>
          <w:sz w:val="24"/>
          <w:szCs w:val="24"/>
        </w:rPr>
        <w:t>软件通过</w:t>
      </w:r>
    </w:p>
    <w:p w:rsidR="006A60B2" w:rsidRDefault="006A60B2" w:rsidP="006A60B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）完成系统调试，。。。。</w:t>
      </w:r>
    </w:p>
    <w:p w:rsidR="006A60B2" w:rsidRDefault="006A60B2" w:rsidP="006A60B2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本次设计尚有几处地方需要完善</w:t>
      </w:r>
      <w:r>
        <w:rPr>
          <w:rFonts w:hint="eastAsia"/>
          <w:sz w:val="24"/>
          <w:szCs w:val="24"/>
        </w:rPr>
        <w:t>：</w:t>
      </w:r>
    </w:p>
    <w:p w:rsidR="006A60B2" w:rsidRDefault="006A60B2" w:rsidP="006A60B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</w:p>
    <w:p w:rsidR="006A60B2" w:rsidRPr="00AF7223" w:rsidRDefault="006A60B2" w:rsidP="006A60B2">
      <w:pPr>
        <w:pStyle w:val="a9"/>
        <w:spacing w:line="360" w:lineRule="auto"/>
        <w:ind w:left="420" w:firstLineChars="0" w:firstLine="0"/>
        <w:jc w:val="center"/>
      </w:pPr>
      <w:bookmarkStart w:id="3" w:name="_Toc515474708"/>
      <w:r>
        <w:rPr>
          <w:rFonts w:asciiTheme="majorEastAsia" w:eastAsiaTheme="majorEastAsia" w:hAnsiTheme="majorEastAsia" w:hint="eastAsia"/>
          <w:highlight w:val="yellow"/>
        </w:rPr>
        <w:t>(</w:t>
      </w:r>
      <w:r w:rsidRPr="009D6478">
        <w:rPr>
          <w:rFonts w:asciiTheme="majorEastAsia" w:eastAsiaTheme="majorEastAsia" w:hAnsiTheme="majorEastAsia" w:hint="eastAsia"/>
          <w:highlight w:val="yellow"/>
        </w:rPr>
        <w:t>空一行</w:t>
      </w:r>
      <w:r>
        <w:rPr>
          <w:rFonts w:asciiTheme="majorEastAsia" w:eastAsiaTheme="majorEastAsia" w:hAnsiTheme="majorEastAsia" w:hint="eastAsia"/>
          <w:highlight w:val="yellow"/>
        </w:rPr>
        <w:t>,小四字体，1</w:t>
      </w:r>
      <w:r>
        <w:rPr>
          <w:rFonts w:asciiTheme="majorEastAsia" w:eastAsiaTheme="majorEastAsia" w:hAnsiTheme="majorEastAsia"/>
          <w:highlight w:val="yellow"/>
        </w:rPr>
        <w:t>.5</w:t>
      </w:r>
      <w:r>
        <w:rPr>
          <w:rFonts w:asciiTheme="majorEastAsia" w:eastAsiaTheme="majorEastAsia" w:hAnsiTheme="majorEastAsia" w:hint="eastAsia"/>
          <w:highlight w:val="yellow"/>
        </w:rPr>
        <w:t>倍行距）</w:t>
      </w:r>
    </w:p>
    <w:p w:rsidR="006A60B2" w:rsidRDefault="006A60B2" w:rsidP="006A60B2">
      <w:pPr>
        <w:pStyle w:val="1"/>
        <w:spacing w:beforeLines="0" w:after="156"/>
        <w:ind w:left="210" w:right="210"/>
      </w:pPr>
      <w:r>
        <w:rPr>
          <w:rFonts w:hint="eastAsia"/>
        </w:rPr>
        <w:t>参考文献</w:t>
      </w:r>
      <w:bookmarkEnd w:id="3"/>
      <w:r w:rsidRPr="00BD0B41">
        <w:rPr>
          <w:rFonts w:hint="eastAsia"/>
          <w:highlight w:val="yellow"/>
        </w:rPr>
        <w:t>(</w:t>
      </w:r>
      <w:r w:rsidRPr="00BD0B41">
        <w:rPr>
          <w:rFonts w:hint="eastAsia"/>
          <w:highlight w:val="yellow"/>
        </w:rPr>
        <w:t>黑体小</w:t>
      </w:r>
      <w:r w:rsidRPr="00BD0B41">
        <w:rPr>
          <w:rFonts w:hint="eastAsia"/>
          <w:highlight w:val="yellow"/>
        </w:rPr>
        <w:t>2</w:t>
      </w:r>
      <w:r w:rsidRPr="00BD0B41">
        <w:rPr>
          <w:rFonts w:hint="eastAsia"/>
          <w:highlight w:val="yellow"/>
        </w:rPr>
        <w:t>号</w:t>
      </w:r>
      <w:r>
        <w:rPr>
          <w:rFonts w:hint="eastAsia"/>
          <w:highlight w:val="yellow"/>
        </w:rPr>
        <w:t>居中</w:t>
      </w:r>
      <w:r w:rsidRPr="00BD0B41">
        <w:rPr>
          <w:rFonts w:hint="eastAsia"/>
          <w:highlight w:val="yellow"/>
        </w:rPr>
        <w:t>，段前</w:t>
      </w:r>
      <w:r>
        <w:rPr>
          <w:rFonts w:hint="eastAsia"/>
          <w:highlight w:val="yellow"/>
        </w:rPr>
        <w:t>0</w:t>
      </w:r>
      <w:r w:rsidRPr="00BD0B41">
        <w:rPr>
          <w:rFonts w:hint="eastAsia"/>
          <w:highlight w:val="yellow"/>
        </w:rPr>
        <w:t>行，段后</w:t>
      </w:r>
      <w:r w:rsidRPr="00BD0B41">
        <w:rPr>
          <w:rFonts w:hint="eastAsia"/>
          <w:highlight w:val="yellow"/>
        </w:rPr>
        <w:t>0.5</w:t>
      </w:r>
      <w:r w:rsidRPr="00BD0B41">
        <w:rPr>
          <w:rFonts w:hint="eastAsia"/>
          <w:highlight w:val="yellow"/>
        </w:rPr>
        <w:t>行</w:t>
      </w:r>
      <w:r w:rsidRPr="00BD0B41">
        <w:rPr>
          <w:rFonts w:hint="eastAsia"/>
          <w:highlight w:val="yellow"/>
        </w:rPr>
        <w:t>)</w:t>
      </w:r>
    </w:p>
    <w:p w:rsidR="006A60B2" w:rsidRPr="00447A73" w:rsidRDefault="006A60B2" w:rsidP="006A60B2">
      <w:pPr>
        <w:rPr>
          <w:szCs w:val="21"/>
        </w:rPr>
      </w:pPr>
      <w:r w:rsidRPr="00447A73">
        <w:rPr>
          <w:rFonts w:hint="eastAsia"/>
          <w:szCs w:val="21"/>
          <w:highlight w:val="red"/>
        </w:rPr>
        <w:t>(</w:t>
      </w:r>
      <w:r w:rsidRPr="00447A73">
        <w:rPr>
          <w:rFonts w:hint="eastAsia"/>
          <w:szCs w:val="21"/>
          <w:highlight w:val="red"/>
        </w:rPr>
        <w:t>下面字体</w:t>
      </w:r>
      <w:r w:rsidRPr="00447A73">
        <w:rPr>
          <w:rFonts w:hint="eastAsia"/>
          <w:szCs w:val="21"/>
          <w:highlight w:val="red"/>
        </w:rPr>
        <w:t>5</w:t>
      </w:r>
      <w:r w:rsidRPr="00447A73">
        <w:rPr>
          <w:rFonts w:hint="eastAsia"/>
          <w:szCs w:val="21"/>
          <w:highlight w:val="red"/>
        </w:rPr>
        <w:t>号宋体，悬挂缩进，行间距</w:t>
      </w:r>
      <w:r w:rsidRPr="00447A73">
        <w:rPr>
          <w:rFonts w:hint="eastAsia"/>
          <w:szCs w:val="21"/>
          <w:highlight w:val="red"/>
        </w:rPr>
        <w:t>22</w:t>
      </w:r>
      <w:r w:rsidRPr="00447A73">
        <w:rPr>
          <w:rFonts w:hint="eastAsia"/>
          <w:szCs w:val="21"/>
          <w:highlight w:val="red"/>
        </w:rPr>
        <w:t>磅</w:t>
      </w:r>
      <w:r w:rsidRPr="00447A73">
        <w:rPr>
          <w:rFonts w:hint="eastAsia"/>
          <w:szCs w:val="21"/>
          <w:highlight w:val="red"/>
        </w:rPr>
        <w:t>)</w:t>
      </w:r>
    </w:p>
    <w:p w:rsidR="006A60B2" w:rsidRPr="00447A73" w:rsidRDefault="006A60B2" w:rsidP="006A60B2">
      <w:pPr>
        <w:pStyle w:val="a9"/>
        <w:numPr>
          <w:ilvl w:val="0"/>
          <w:numId w:val="1"/>
        </w:numPr>
        <w:ind w:firstLineChars="0"/>
        <w:rPr>
          <w:sz w:val="21"/>
          <w:szCs w:val="21"/>
          <w:shd w:val="clear" w:color="auto" w:fill="FFFFFF"/>
        </w:rPr>
      </w:pPr>
      <w:r w:rsidRPr="00447A73">
        <w:rPr>
          <w:rFonts w:hint="eastAsia"/>
          <w:sz w:val="21"/>
          <w:szCs w:val="21"/>
          <w:shd w:val="clear" w:color="auto" w:fill="FFFFFF"/>
        </w:rPr>
        <w:t>左腾</w:t>
      </w:r>
      <w:r w:rsidRPr="00447A73">
        <w:rPr>
          <w:rFonts w:hint="eastAsia"/>
          <w:sz w:val="21"/>
          <w:szCs w:val="21"/>
          <w:shd w:val="clear" w:color="auto" w:fill="FFFFFF"/>
        </w:rPr>
        <w:t>.</w:t>
      </w:r>
      <w:r w:rsidRPr="00447A73">
        <w:rPr>
          <w:sz w:val="21"/>
          <w:szCs w:val="21"/>
          <w:shd w:val="clear" w:color="auto" w:fill="FFFFFF"/>
        </w:rPr>
        <w:t xml:space="preserve"> </w:t>
      </w:r>
      <w:r w:rsidRPr="00447A73">
        <w:rPr>
          <w:rFonts w:hint="eastAsia"/>
          <w:sz w:val="21"/>
          <w:szCs w:val="21"/>
          <w:shd w:val="clear" w:color="auto" w:fill="FFFFFF"/>
        </w:rPr>
        <w:t>人脸识别技术综述</w:t>
      </w:r>
      <w:r w:rsidRPr="00447A73">
        <w:rPr>
          <w:rFonts w:hint="eastAsia"/>
          <w:sz w:val="21"/>
          <w:szCs w:val="21"/>
          <w:shd w:val="clear" w:color="auto" w:fill="FFFFFF"/>
        </w:rPr>
        <w:t>[J].</w:t>
      </w:r>
      <w:r w:rsidRPr="00447A73">
        <w:rPr>
          <w:sz w:val="21"/>
          <w:szCs w:val="21"/>
          <w:shd w:val="clear" w:color="auto" w:fill="FFFFFF"/>
        </w:rPr>
        <w:t xml:space="preserve"> </w:t>
      </w:r>
      <w:r w:rsidRPr="00447A73">
        <w:rPr>
          <w:rFonts w:hint="eastAsia"/>
          <w:sz w:val="21"/>
          <w:szCs w:val="21"/>
          <w:shd w:val="clear" w:color="auto" w:fill="FFFFFF"/>
        </w:rPr>
        <w:t>软件导刊</w:t>
      </w:r>
      <w:r w:rsidRPr="00447A73">
        <w:rPr>
          <w:rFonts w:hint="eastAsia"/>
          <w:sz w:val="21"/>
          <w:szCs w:val="21"/>
          <w:shd w:val="clear" w:color="auto" w:fill="FFFFFF"/>
        </w:rPr>
        <w:t>,</w:t>
      </w:r>
      <w:r w:rsidRPr="00447A73">
        <w:rPr>
          <w:sz w:val="21"/>
          <w:szCs w:val="21"/>
          <w:shd w:val="clear" w:color="auto" w:fill="FFFFFF"/>
        </w:rPr>
        <w:t xml:space="preserve"> </w:t>
      </w:r>
      <w:r w:rsidRPr="00447A73">
        <w:rPr>
          <w:rFonts w:hint="eastAsia"/>
          <w:sz w:val="21"/>
          <w:szCs w:val="21"/>
          <w:shd w:val="clear" w:color="auto" w:fill="FFFFFF"/>
        </w:rPr>
        <w:t>2017,</w:t>
      </w:r>
      <w:r w:rsidRPr="00447A73">
        <w:rPr>
          <w:sz w:val="21"/>
          <w:szCs w:val="21"/>
          <w:shd w:val="clear" w:color="auto" w:fill="FFFFFF"/>
        </w:rPr>
        <w:t xml:space="preserve"> </w:t>
      </w:r>
      <w:r w:rsidRPr="00447A73">
        <w:rPr>
          <w:rFonts w:hint="eastAsia"/>
          <w:sz w:val="21"/>
          <w:szCs w:val="21"/>
          <w:shd w:val="clear" w:color="auto" w:fill="FFFFFF"/>
        </w:rPr>
        <w:t>16(02):</w:t>
      </w:r>
      <w:r w:rsidRPr="00447A73">
        <w:rPr>
          <w:sz w:val="21"/>
          <w:szCs w:val="21"/>
          <w:shd w:val="clear" w:color="auto" w:fill="FFFFFF"/>
        </w:rPr>
        <w:t xml:space="preserve"> </w:t>
      </w:r>
      <w:r w:rsidRPr="00447A73">
        <w:rPr>
          <w:rFonts w:hint="eastAsia"/>
          <w:sz w:val="21"/>
          <w:szCs w:val="21"/>
          <w:shd w:val="clear" w:color="auto" w:fill="FFFFFF"/>
        </w:rPr>
        <w:t>182-185.</w:t>
      </w:r>
    </w:p>
    <w:p w:rsidR="006A60B2" w:rsidRPr="00447A73" w:rsidRDefault="006A60B2" w:rsidP="006A60B2">
      <w:pPr>
        <w:pStyle w:val="a9"/>
        <w:numPr>
          <w:ilvl w:val="0"/>
          <w:numId w:val="1"/>
        </w:numPr>
        <w:ind w:firstLineChars="0"/>
        <w:rPr>
          <w:sz w:val="21"/>
          <w:szCs w:val="21"/>
        </w:rPr>
      </w:pPr>
      <w:r w:rsidRPr="00447A73">
        <w:rPr>
          <w:sz w:val="21"/>
          <w:szCs w:val="21"/>
        </w:rPr>
        <w:t>张成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田建艳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吕迎春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王芳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张振华</w:t>
      </w:r>
      <w:r w:rsidRPr="00447A73">
        <w:rPr>
          <w:sz w:val="21"/>
          <w:szCs w:val="21"/>
        </w:rPr>
        <w:t xml:space="preserve">. </w:t>
      </w:r>
      <w:r w:rsidRPr="00447A73">
        <w:rPr>
          <w:sz w:val="21"/>
          <w:szCs w:val="21"/>
        </w:rPr>
        <w:t>基于超声波测距的高精度室内位置感知系统研究</w:t>
      </w:r>
      <w:r w:rsidRPr="00447A73">
        <w:rPr>
          <w:sz w:val="21"/>
          <w:szCs w:val="21"/>
        </w:rPr>
        <w:t xml:space="preserve">[J]. </w:t>
      </w:r>
      <w:r w:rsidRPr="00447A73">
        <w:rPr>
          <w:sz w:val="21"/>
          <w:szCs w:val="21"/>
        </w:rPr>
        <w:t>仪表技术与传感器</w:t>
      </w:r>
      <w:r w:rsidRPr="00447A73">
        <w:rPr>
          <w:rFonts w:hint="eastAsia"/>
          <w:sz w:val="21"/>
          <w:szCs w:val="21"/>
        </w:rPr>
        <w:t xml:space="preserve"> </w:t>
      </w:r>
      <w:r w:rsidRPr="00447A73">
        <w:rPr>
          <w:sz w:val="21"/>
          <w:szCs w:val="21"/>
        </w:rPr>
        <w:t>,2018(01): 71-75.</w:t>
      </w:r>
    </w:p>
    <w:p w:rsidR="006A60B2" w:rsidRPr="00447A73" w:rsidRDefault="006A60B2" w:rsidP="006A60B2">
      <w:pPr>
        <w:pStyle w:val="a9"/>
        <w:numPr>
          <w:ilvl w:val="0"/>
          <w:numId w:val="1"/>
        </w:numPr>
        <w:ind w:firstLineChars="0"/>
        <w:rPr>
          <w:sz w:val="21"/>
          <w:szCs w:val="21"/>
        </w:rPr>
      </w:pPr>
      <w:r w:rsidRPr="00447A73">
        <w:rPr>
          <w:sz w:val="21"/>
          <w:szCs w:val="21"/>
        </w:rPr>
        <w:t>季江飞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黎云飞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张逸聪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洪星琦</w:t>
      </w:r>
      <w:r w:rsidRPr="00447A73">
        <w:rPr>
          <w:sz w:val="21"/>
          <w:szCs w:val="21"/>
        </w:rPr>
        <w:t xml:space="preserve">, </w:t>
      </w:r>
      <w:r w:rsidRPr="00447A73">
        <w:rPr>
          <w:sz w:val="21"/>
          <w:szCs w:val="21"/>
        </w:rPr>
        <w:t>李永</w:t>
      </w:r>
      <w:r w:rsidRPr="00447A73">
        <w:rPr>
          <w:sz w:val="21"/>
          <w:szCs w:val="21"/>
        </w:rPr>
        <w:t xml:space="preserve">. </w:t>
      </w:r>
      <w:r w:rsidRPr="00447A73">
        <w:rPr>
          <w:sz w:val="21"/>
          <w:szCs w:val="21"/>
        </w:rPr>
        <w:t>基于蓝牙的超声波测距系统的设计与实现</w:t>
      </w:r>
      <w:r w:rsidRPr="00447A73">
        <w:rPr>
          <w:sz w:val="21"/>
          <w:szCs w:val="21"/>
        </w:rPr>
        <w:t xml:space="preserve">[J]. </w:t>
      </w:r>
      <w:r w:rsidRPr="00447A73">
        <w:rPr>
          <w:sz w:val="21"/>
          <w:szCs w:val="21"/>
        </w:rPr>
        <w:t>福建电脑</w:t>
      </w:r>
      <w:r w:rsidRPr="00447A73">
        <w:rPr>
          <w:sz w:val="21"/>
          <w:szCs w:val="21"/>
        </w:rPr>
        <w:t>, 2018(01): 2-7.</w:t>
      </w:r>
    </w:p>
    <w:p w:rsidR="006A60B2" w:rsidRPr="00447A73" w:rsidRDefault="006A60B2" w:rsidP="006A60B2">
      <w:pPr>
        <w:pStyle w:val="a9"/>
        <w:numPr>
          <w:ilvl w:val="0"/>
          <w:numId w:val="1"/>
        </w:numPr>
        <w:ind w:firstLineChars="0"/>
        <w:rPr>
          <w:sz w:val="21"/>
          <w:szCs w:val="21"/>
        </w:rPr>
      </w:pPr>
      <w:r w:rsidRPr="00447A73">
        <w:rPr>
          <w:sz w:val="21"/>
          <w:szCs w:val="21"/>
        </w:rPr>
        <w:t>L. Koval, J. Vaňuš,P. Bilík. Distance Measuring by Ultrasonic Sensor[J]. IFAC PapersOnLine, 2016, 49(25): 1-5.</w:t>
      </w:r>
    </w:p>
    <w:p w:rsidR="006A60B2" w:rsidRPr="00447A73" w:rsidRDefault="006A60B2" w:rsidP="006A60B2">
      <w:pPr>
        <w:pStyle w:val="a9"/>
        <w:numPr>
          <w:ilvl w:val="0"/>
          <w:numId w:val="1"/>
        </w:numPr>
        <w:ind w:firstLineChars="0"/>
        <w:rPr>
          <w:snapToGrid w:val="0"/>
          <w:sz w:val="21"/>
          <w:szCs w:val="21"/>
        </w:rPr>
      </w:pPr>
      <w:r w:rsidRPr="00447A73">
        <w:rPr>
          <w:snapToGrid w:val="0"/>
          <w:color w:val="FF0000"/>
          <w:sz w:val="21"/>
          <w:szCs w:val="21"/>
        </w:rPr>
        <w:t>王明亮．</w:t>
      </w:r>
      <w:r w:rsidRPr="00447A73">
        <w:rPr>
          <w:rFonts w:hint="eastAsia"/>
          <w:snapToGrid w:val="0"/>
          <w:color w:val="FF0000"/>
          <w:sz w:val="21"/>
          <w:szCs w:val="21"/>
        </w:rPr>
        <w:t xml:space="preserve"> </w:t>
      </w:r>
      <w:r w:rsidRPr="00447A73">
        <w:rPr>
          <w:snapToGrid w:val="0"/>
          <w:color w:val="FF0000"/>
          <w:sz w:val="21"/>
          <w:szCs w:val="21"/>
        </w:rPr>
        <w:t>关于中国学术期刊标准化数据库系统工程的进展</w:t>
      </w:r>
      <w:r w:rsidRPr="00447A73">
        <w:rPr>
          <w:snapToGrid w:val="0"/>
          <w:color w:val="FF0000"/>
          <w:sz w:val="21"/>
          <w:szCs w:val="21"/>
        </w:rPr>
        <w:t>[EB/OL]</w:t>
      </w:r>
      <w:r w:rsidRPr="00447A73">
        <w:rPr>
          <w:snapToGrid w:val="0"/>
          <w:color w:val="FF0000"/>
          <w:sz w:val="21"/>
          <w:szCs w:val="21"/>
        </w:rPr>
        <w:t>．</w:t>
      </w:r>
      <w:r w:rsidRPr="00447A73">
        <w:rPr>
          <w:rFonts w:hint="eastAsia"/>
          <w:snapToGrid w:val="0"/>
          <w:color w:val="FF0000"/>
          <w:sz w:val="21"/>
          <w:szCs w:val="21"/>
        </w:rPr>
        <w:t xml:space="preserve"> </w:t>
      </w:r>
      <w:hyperlink r:id="rId8" w:history="1">
        <w:r w:rsidRPr="00447A73">
          <w:rPr>
            <w:rStyle w:val="ad"/>
            <w:snapToGrid w:val="0"/>
            <w:color w:val="FF0000"/>
            <w:sz w:val="21"/>
            <w:szCs w:val="21"/>
          </w:rPr>
          <w:t>http://www.cajcd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．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edu.cn/pub/wml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．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txt/980810-2.html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，</w:t>
        </w:r>
        <w:r w:rsidRPr="00447A73">
          <w:rPr>
            <w:rStyle w:val="ad"/>
            <w:snapToGrid w:val="0"/>
            <w:color w:val="FF0000"/>
            <w:sz w:val="21"/>
            <w:szCs w:val="21"/>
          </w:rPr>
          <w:t>1998-08-16/1998-10-04</w:t>
        </w:r>
      </w:hyperlink>
      <w:r w:rsidRPr="00447A73">
        <w:rPr>
          <w:snapToGrid w:val="0"/>
          <w:sz w:val="21"/>
          <w:szCs w:val="21"/>
        </w:rPr>
        <w:t>.</w:t>
      </w:r>
    </w:p>
    <w:p w:rsidR="006A60B2" w:rsidRPr="00447A73" w:rsidRDefault="006A60B2" w:rsidP="006A60B2">
      <w:pPr>
        <w:pStyle w:val="a9"/>
        <w:adjustRightInd w:val="0"/>
        <w:snapToGrid w:val="0"/>
        <w:ind w:left="420" w:firstLineChars="0" w:firstLine="0"/>
        <w:rPr>
          <w:snapToGrid w:val="0"/>
          <w:sz w:val="21"/>
          <w:szCs w:val="21"/>
        </w:rPr>
      </w:pPr>
    </w:p>
    <w:p w:rsidR="006A60B2" w:rsidRDefault="006A60B2" w:rsidP="006A60B2">
      <w:pPr>
        <w:widowControl/>
        <w:jc w:val="left"/>
        <w:rPr>
          <w:snapToGrid w:val="0"/>
          <w:color w:val="FF0000"/>
          <w:szCs w:val="21"/>
        </w:rPr>
      </w:pPr>
      <w:r w:rsidRPr="00447A73">
        <w:rPr>
          <w:snapToGrid w:val="0"/>
          <w:color w:val="FF0000"/>
          <w:szCs w:val="21"/>
        </w:rPr>
        <w:t>电子文献类型的参考文献，建议下列字母作为标识：数据库</w:t>
      </w:r>
      <w:r w:rsidRPr="00447A73">
        <w:rPr>
          <w:snapToGrid w:val="0"/>
          <w:color w:val="FF0000"/>
          <w:szCs w:val="21"/>
        </w:rPr>
        <w:t>[DB]</w:t>
      </w:r>
      <w:r w:rsidRPr="00447A73">
        <w:rPr>
          <w:snapToGrid w:val="0"/>
          <w:color w:val="FF0000"/>
          <w:szCs w:val="21"/>
        </w:rPr>
        <w:t>，计算机程序</w:t>
      </w:r>
      <w:r w:rsidRPr="00447A73">
        <w:rPr>
          <w:snapToGrid w:val="0"/>
          <w:color w:val="FF0000"/>
          <w:szCs w:val="21"/>
        </w:rPr>
        <w:t>[CP]</w:t>
      </w:r>
      <w:r w:rsidRPr="00447A73">
        <w:rPr>
          <w:snapToGrid w:val="0"/>
          <w:color w:val="FF0000"/>
          <w:szCs w:val="21"/>
        </w:rPr>
        <w:t>，电子公告</w:t>
      </w:r>
      <w:r w:rsidRPr="00447A73">
        <w:rPr>
          <w:snapToGrid w:val="0"/>
          <w:color w:val="FF0000"/>
          <w:szCs w:val="21"/>
        </w:rPr>
        <w:t>[EB]</w:t>
      </w:r>
      <w:r w:rsidRPr="00447A73">
        <w:rPr>
          <w:snapToGrid w:val="0"/>
          <w:color w:val="FF0000"/>
          <w:szCs w:val="21"/>
        </w:rPr>
        <w:t>。</w:t>
      </w:r>
    </w:p>
    <w:p w:rsidR="006A60B2" w:rsidRPr="009D6478" w:rsidRDefault="006A60B2" w:rsidP="006A60B2">
      <w:pPr>
        <w:pStyle w:val="a9"/>
        <w:spacing w:line="360" w:lineRule="auto"/>
        <w:ind w:left="420" w:firstLineChars="0" w:firstLine="0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highlight w:val="yellow"/>
        </w:rPr>
        <w:t>(</w:t>
      </w:r>
      <w:r w:rsidRPr="009D6478">
        <w:rPr>
          <w:rFonts w:asciiTheme="majorEastAsia" w:eastAsiaTheme="majorEastAsia" w:hAnsiTheme="majorEastAsia" w:hint="eastAsia"/>
          <w:highlight w:val="yellow"/>
        </w:rPr>
        <w:t>空一行</w:t>
      </w:r>
      <w:r>
        <w:rPr>
          <w:rFonts w:asciiTheme="majorEastAsia" w:eastAsiaTheme="majorEastAsia" w:hAnsiTheme="majorEastAsia" w:hint="eastAsia"/>
          <w:highlight w:val="yellow"/>
        </w:rPr>
        <w:t>,小四字体，1</w:t>
      </w:r>
      <w:r>
        <w:rPr>
          <w:rFonts w:asciiTheme="majorEastAsia" w:eastAsiaTheme="majorEastAsia" w:hAnsiTheme="majorEastAsia"/>
          <w:highlight w:val="yellow"/>
        </w:rPr>
        <w:t>.5</w:t>
      </w:r>
      <w:r>
        <w:rPr>
          <w:rFonts w:asciiTheme="majorEastAsia" w:eastAsiaTheme="majorEastAsia" w:hAnsiTheme="majorEastAsia" w:hint="eastAsia"/>
          <w:highlight w:val="yellow"/>
        </w:rPr>
        <w:t>倍行距）</w:t>
      </w:r>
    </w:p>
    <w:p w:rsidR="006A60B2" w:rsidRPr="009D6478" w:rsidRDefault="006A60B2" w:rsidP="006A60B2">
      <w:pPr>
        <w:pStyle w:val="1"/>
        <w:spacing w:beforeLines="0" w:after="156"/>
        <w:ind w:left="210" w:right="210"/>
      </w:pPr>
      <w:r w:rsidRPr="009D6478">
        <w:rPr>
          <w:rFonts w:hint="eastAsia"/>
        </w:rPr>
        <w:t>附录</w:t>
      </w:r>
      <w:r w:rsidRPr="00BD0B41">
        <w:rPr>
          <w:rFonts w:hint="eastAsia"/>
          <w:highlight w:val="yellow"/>
        </w:rPr>
        <w:t>(</w:t>
      </w:r>
      <w:r w:rsidRPr="00BD0B41">
        <w:rPr>
          <w:rFonts w:hint="eastAsia"/>
          <w:highlight w:val="yellow"/>
        </w:rPr>
        <w:t>黑体小</w:t>
      </w:r>
      <w:r w:rsidRPr="00BD0B41">
        <w:rPr>
          <w:rFonts w:hint="eastAsia"/>
          <w:highlight w:val="yellow"/>
        </w:rPr>
        <w:t>2</w:t>
      </w:r>
      <w:r w:rsidRPr="00BD0B41">
        <w:rPr>
          <w:rFonts w:hint="eastAsia"/>
          <w:highlight w:val="yellow"/>
        </w:rPr>
        <w:t>号</w:t>
      </w:r>
      <w:r>
        <w:rPr>
          <w:rFonts w:hint="eastAsia"/>
          <w:highlight w:val="yellow"/>
        </w:rPr>
        <w:t>居中</w:t>
      </w:r>
      <w:r w:rsidRPr="00BD0B41">
        <w:rPr>
          <w:rFonts w:hint="eastAsia"/>
          <w:highlight w:val="yellow"/>
        </w:rPr>
        <w:t>，段前</w:t>
      </w:r>
      <w:r>
        <w:rPr>
          <w:rFonts w:hint="eastAsia"/>
          <w:highlight w:val="yellow"/>
        </w:rPr>
        <w:t>0</w:t>
      </w:r>
      <w:r w:rsidRPr="00BD0B41">
        <w:rPr>
          <w:rFonts w:hint="eastAsia"/>
          <w:highlight w:val="yellow"/>
        </w:rPr>
        <w:t>行，段后</w:t>
      </w:r>
      <w:r w:rsidRPr="00BD0B41">
        <w:rPr>
          <w:rFonts w:hint="eastAsia"/>
          <w:highlight w:val="yellow"/>
        </w:rPr>
        <w:t>0.5</w:t>
      </w:r>
      <w:r w:rsidRPr="00BD0B41">
        <w:rPr>
          <w:rFonts w:hint="eastAsia"/>
          <w:highlight w:val="yellow"/>
        </w:rPr>
        <w:t>行</w:t>
      </w:r>
      <w:r w:rsidRPr="00BD0B41">
        <w:rPr>
          <w:rFonts w:hint="eastAsia"/>
          <w:highlight w:val="yellow"/>
        </w:rPr>
        <w:t>)</w:t>
      </w:r>
    </w:p>
    <w:p w:rsidR="006A60B2" w:rsidRPr="00B32BA8" w:rsidRDefault="006A60B2" w:rsidP="006A60B2">
      <w:pPr>
        <w:widowControl/>
        <w:jc w:val="left"/>
        <w:rPr>
          <w:sz w:val="28"/>
          <w:szCs w:val="28"/>
        </w:rPr>
      </w:pPr>
      <w:r w:rsidRPr="00B32BA8">
        <w:rPr>
          <w:rFonts w:hint="eastAsia"/>
          <w:sz w:val="28"/>
          <w:szCs w:val="28"/>
        </w:rPr>
        <w:t>附录</w:t>
      </w:r>
      <w:r w:rsidRPr="00B32BA8">
        <w:rPr>
          <w:rFonts w:hint="eastAsia"/>
          <w:sz w:val="28"/>
          <w:szCs w:val="28"/>
        </w:rPr>
        <w:t>1</w:t>
      </w:r>
      <w:r w:rsidRPr="00B32BA8">
        <w:rPr>
          <w:rFonts w:hint="eastAsia"/>
          <w:sz w:val="28"/>
          <w:szCs w:val="28"/>
        </w:rPr>
        <w:t>、系统主要图纸</w:t>
      </w:r>
    </w:p>
    <w:p w:rsidR="006A60B2" w:rsidRPr="00B32BA8" w:rsidRDefault="006A60B2" w:rsidP="006A60B2">
      <w:pPr>
        <w:widowControl/>
        <w:jc w:val="left"/>
        <w:rPr>
          <w:sz w:val="28"/>
          <w:szCs w:val="28"/>
        </w:rPr>
      </w:pPr>
      <w:r w:rsidRPr="00B32BA8">
        <w:rPr>
          <w:rFonts w:hint="eastAsia"/>
          <w:sz w:val="28"/>
          <w:szCs w:val="28"/>
        </w:rPr>
        <w:t>附录</w:t>
      </w:r>
      <w:r w:rsidRPr="00B32BA8">
        <w:rPr>
          <w:rFonts w:hint="eastAsia"/>
          <w:sz w:val="28"/>
          <w:szCs w:val="28"/>
        </w:rPr>
        <w:t>2</w:t>
      </w:r>
      <w:r w:rsidRPr="00B32BA8">
        <w:rPr>
          <w:rFonts w:hint="eastAsia"/>
          <w:sz w:val="28"/>
          <w:szCs w:val="28"/>
        </w:rPr>
        <w:t>、系统照片</w:t>
      </w:r>
    </w:p>
    <w:p w:rsidR="006A60B2" w:rsidRDefault="006A60B2" w:rsidP="006A60B2">
      <w:pPr>
        <w:widowControl/>
        <w:jc w:val="left"/>
      </w:pPr>
      <w:r w:rsidRPr="00B32BA8">
        <w:rPr>
          <w:rFonts w:hint="eastAsia"/>
          <w:sz w:val="28"/>
          <w:szCs w:val="28"/>
        </w:rPr>
        <w:lastRenderedPageBreak/>
        <w:t>附录</w:t>
      </w:r>
      <w:r w:rsidRPr="00B32BA8">
        <w:rPr>
          <w:rFonts w:hint="eastAsia"/>
          <w:sz w:val="28"/>
          <w:szCs w:val="28"/>
        </w:rPr>
        <w:t>3</w:t>
      </w:r>
      <w:r w:rsidRPr="00B32BA8">
        <w:rPr>
          <w:rFonts w:hint="eastAsia"/>
          <w:sz w:val="28"/>
          <w:szCs w:val="28"/>
        </w:rPr>
        <w:t>、主要源代码</w:t>
      </w:r>
    </w:p>
    <w:p w:rsidR="006A60B2" w:rsidRDefault="006A60B2" w:rsidP="006A60B2"/>
    <w:p w:rsidR="002064BD" w:rsidRPr="006A60B2" w:rsidRDefault="002064BD" w:rsidP="006A60B2">
      <w:bookmarkStart w:id="4" w:name="_GoBack"/>
      <w:bookmarkEnd w:id="4"/>
    </w:p>
    <w:sectPr w:rsidR="002064BD" w:rsidRPr="006A60B2" w:rsidSect="000C46CA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062" w:rsidRDefault="007C4062" w:rsidP="00FD1FBE">
      <w:r>
        <w:separator/>
      </w:r>
    </w:p>
  </w:endnote>
  <w:endnote w:type="continuationSeparator" w:id="0">
    <w:p w:rsidR="007C4062" w:rsidRDefault="007C4062" w:rsidP="00FD1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Malgun Gothic Semilight"/>
    <w:charset w:val="86"/>
    <w:family w:val="auto"/>
    <w:pitch w:val="variable"/>
    <w:sig w:usb0="00000000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7C4062">
    <w:pPr>
      <w:pStyle w:val="a5"/>
      <w:framePr w:wrap="around" w:vAnchor="text" w:hAnchor="margin" w:xAlign="center" w:y="1"/>
      <w:rPr>
        <w:rStyle w:val="a7"/>
      </w:rPr>
    </w:pPr>
  </w:p>
  <w:p w:rsidR="000C46CA" w:rsidRDefault="007C40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062" w:rsidRDefault="007C4062" w:rsidP="00FD1FBE">
      <w:r>
        <w:separator/>
      </w:r>
    </w:p>
  </w:footnote>
  <w:footnote w:type="continuationSeparator" w:id="0">
    <w:p w:rsidR="007C4062" w:rsidRDefault="007C4062" w:rsidP="00FD1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6CA" w:rsidRDefault="007C406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7A441C"/>
    <w:multiLevelType w:val="hybridMultilevel"/>
    <w:tmpl w:val="5574D1D8"/>
    <w:lvl w:ilvl="0" w:tplc="753E25AA">
      <w:start w:val="1"/>
      <w:numFmt w:val="decimal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B0"/>
    <w:rsid w:val="002064BD"/>
    <w:rsid w:val="006A60B2"/>
    <w:rsid w:val="007C4062"/>
    <w:rsid w:val="008F7B7F"/>
    <w:rsid w:val="00B1568B"/>
    <w:rsid w:val="00CC74B0"/>
    <w:rsid w:val="00E62171"/>
    <w:rsid w:val="00FD1FBE"/>
    <w:rsid w:val="00FD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4603A8-78CD-4F42-8D59-324B855B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FB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FD1FBE"/>
    <w:pPr>
      <w:spacing w:beforeLines="150" w:afterLines="50" w:line="440" w:lineRule="exact"/>
      <w:ind w:leftChars="100" w:left="100" w:rightChars="100" w:right="10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D1FBE"/>
    <w:pPr>
      <w:spacing w:before="100" w:after="50" w:line="440" w:lineRule="exact"/>
      <w:jc w:val="lef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1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D1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FBE"/>
    <w:rPr>
      <w:sz w:val="18"/>
      <w:szCs w:val="18"/>
    </w:rPr>
  </w:style>
  <w:style w:type="paragraph" w:styleId="a5">
    <w:name w:val="footer"/>
    <w:basedOn w:val="a"/>
    <w:link w:val="a6"/>
    <w:unhideWhenUsed/>
    <w:rsid w:val="00FD1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F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FBE"/>
    <w:rPr>
      <w:rFonts w:ascii="Times New Roman" w:eastAsia="黑体" w:hAnsi="Times New Roman" w:cs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D1FBE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FD1FBE"/>
    <w:rPr>
      <w:rFonts w:ascii="Times New Roman" w:eastAsia="宋体" w:hAnsi="Times New Roman" w:cs="Times New Roman"/>
      <w:b/>
      <w:bCs/>
      <w:sz w:val="32"/>
      <w:szCs w:val="32"/>
    </w:rPr>
  </w:style>
  <w:style w:type="character" w:styleId="a7">
    <w:name w:val="page number"/>
    <w:basedOn w:val="a0"/>
    <w:rsid w:val="00FD1FBE"/>
  </w:style>
  <w:style w:type="table" w:styleId="a8">
    <w:name w:val="Table Grid"/>
    <w:basedOn w:val="a1"/>
    <w:rsid w:val="00FD1FB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FD1FBE"/>
    <w:pPr>
      <w:spacing w:line="440" w:lineRule="exact"/>
      <w:ind w:firstLineChars="200" w:firstLine="420"/>
    </w:pPr>
    <w:rPr>
      <w:sz w:val="24"/>
      <w:szCs w:val="24"/>
    </w:rPr>
  </w:style>
  <w:style w:type="paragraph" w:styleId="aa">
    <w:name w:val="Body Text Indent"/>
    <w:basedOn w:val="a"/>
    <w:link w:val="ab"/>
    <w:uiPriority w:val="99"/>
    <w:unhideWhenUsed/>
    <w:qFormat/>
    <w:rsid w:val="00FD1FBE"/>
    <w:pPr>
      <w:widowControl/>
      <w:spacing w:before="100" w:beforeAutospacing="1" w:after="120"/>
      <w:ind w:leftChars="200" w:left="420"/>
      <w:jc w:val="left"/>
    </w:pPr>
    <w:rPr>
      <w:kern w:val="0"/>
      <w:sz w:val="24"/>
      <w:szCs w:val="24"/>
    </w:rPr>
  </w:style>
  <w:style w:type="character" w:customStyle="1" w:styleId="ab">
    <w:name w:val="正文文本缩进 字符"/>
    <w:basedOn w:val="a0"/>
    <w:link w:val="aa"/>
    <w:uiPriority w:val="99"/>
    <w:qFormat/>
    <w:rsid w:val="00FD1FBE"/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caption"/>
    <w:basedOn w:val="a"/>
    <w:next w:val="a"/>
    <w:unhideWhenUsed/>
    <w:qFormat/>
    <w:rsid w:val="00FD1FBE"/>
    <w:pPr>
      <w:spacing w:before="100" w:after="50" w:line="440" w:lineRule="exact"/>
      <w:ind w:firstLineChars="200" w:firstLine="200"/>
    </w:pPr>
    <w:rPr>
      <w:rFonts w:asciiTheme="majorHAnsi" w:eastAsia="黑体" w:hAnsiTheme="majorHAnsi" w:cstheme="majorBidi"/>
      <w:sz w:val="20"/>
    </w:rPr>
  </w:style>
  <w:style w:type="character" w:styleId="ad">
    <w:name w:val="Hyperlink"/>
    <w:basedOn w:val="a0"/>
    <w:unhideWhenUsed/>
    <w:rsid w:val="00FD1FBE"/>
    <w:rPr>
      <w:color w:val="0563C1" w:themeColor="hyperlink"/>
      <w:u w:val="single"/>
    </w:rPr>
  </w:style>
  <w:style w:type="paragraph" w:customStyle="1" w:styleId="Default">
    <w:name w:val="Default"/>
    <w:uiPriority w:val="99"/>
    <w:qFormat/>
    <w:rsid w:val="00B1568B"/>
    <w:pPr>
      <w:widowControl w:val="0"/>
      <w:autoSpaceDE w:val="0"/>
      <w:autoSpaceDN w:val="0"/>
      <w:adjustRightInd w:val="0"/>
    </w:pPr>
    <w:rPr>
      <w:rFonts w:ascii="宋体" w:eastAsia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jcd&#65294;edu.cn/pub/wml&#65294;txt/980810-2.html&#65292;1998-08-16/1998-10-0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 昌俊</dc:creator>
  <cp:keywords/>
  <dc:description/>
  <cp:lastModifiedBy>兰 昌俊</cp:lastModifiedBy>
  <cp:revision>5</cp:revision>
  <dcterms:created xsi:type="dcterms:W3CDTF">2018-10-25T12:24:00Z</dcterms:created>
  <dcterms:modified xsi:type="dcterms:W3CDTF">2018-10-25T12:40:00Z</dcterms:modified>
</cp:coreProperties>
</file>