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56" w:rsidRPr="0069074D" w:rsidRDefault="00141756" w:rsidP="00141756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141756" w:rsidRPr="00487219" w:rsidRDefault="00141756" w:rsidP="00141756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141756" w:rsidRDefault="00141756" w:rsidP="00141756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 w:rsidR="00835FC5">
        <w:rPr>
          <w:rFonts w:ascii="宋体" w:eastAsia="宋体" w:hAnsi="宋体" w:hint="eastAsia"/>
          <w:b/>
          <w:sz w:val="32"/>
          <w:szCs w:val="32"/>
        </w:rPr>
        <w:t>17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835FC5">
        <w:rPr>
          <w:rFonts w:ascii="宋体" w:eastAsia="宋体" w:hAnsi="宋体" w:hint="eastAsia"/>
          <w:b/>
          <w:sz w:val="32"/>
          <w:szCs w:val="32"/>
        </w:rPr>
        <w:t>程序员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141756" w:rsidRDefault="00141756" w:rsidP="0014175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141756" w:rsidRPr="00487219" w:rsidRDefault="00141756" w:rsidP="00141756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7"/>
        <w:tblW w:w="0" w:type="auto"/>
        <w:tblInd w:w="1809" w:type="dxa"/>
        <w:tblLook w:val="04A0"/>
      </w:tblPr>
      <w:tblGrid>
        <w:gridCol w:w="4536"/>
      </w:tblGrid>
      <w:tr w:rsidR="00141756" w:rsidRPr="00167C94" w:rsidTr="00410F18">
        <w:tc>
          <w:tcPr>
            <w:tcW w:w="4536" w:type="dxa"/>
          </w:tcPr>
          <w:p w:rsidR="00141756" w:rsidRPr="00167C94" w:rsidRDefault="00141756" w:rsidP="00410F18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141756" w:rsidRPr="00487219" w:rsidRDefault="00141756" w:rsidP="00141756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141756" w:rsidRPr="00487219" w:rsidRDefault="00141756" w:rsidP="001417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756" w:rsidRPr="00487219" w:rsidRDefault="00141756" w:rsidP="00141756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 w:rsidR="00077F60">
        <w:rPr>
          <w:rFonts w:ascii="宋体" w:eastAsia="宋体" w:hAnsi="宋体" w:hint="eastAsia"/>
          <w:sz w:val="24"/>
          <w:szCs w:val="24"/>
        </w:rPr>
        <w:t>17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141756" w:rsidRPr="00487219" w:rsidRDefault="00141756" w:rsidP="00141756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141756" w:rsidRPr="00487219" w:rsidRDefault="00141756" w:rsidP="00141756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141756" w:rsidRPr="00487219" w:rsidRDefault="00141756" w:rsidP="001417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141756" w:rsidRDefault="00141756" w:rsidP="00141756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5008F0" w:rsidRPr="00141756" w:rsidRDefault="005008F0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4650E8" w:rsidRPr="005B642A">
        <w:rPr>
          <w:rFonts w:asciiTheme="minorEastAsia" w:hAnsiTheme="minorEastAsia" w:hint="eastAsia"/>
          <w:szCs w:val="21"/>
        </w:rPr>
        <w:t>在 Windows 资源管理中，如果选中的某个文件，再按 Delete 键可以将该文件删除，但需要时还能将该文件恢复。若用户同时按下Delete 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051E51" w:rsidRPr="005B642A">
        <w:rPr>
          <w:rFonts w:asciiTheme="minorEastAsia" w:hAnsiTheme="minorEastAsia" w:hint="eastAsia"/>
          <w:szCs w:val="21"/>
          <w:u w:val="single"/>
        </w:rPr>
        <w:t>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组合键时，则可以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删除此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文件且无法从“回收站”恢复。</w:t>
      </w:r>
    </w:p>
    <w:p w:rsidR="004650E8" w:rsidRPr="005B642A" w:rsidRDefault="00051E5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(1)</w:t>
      </w:r>
      <w:proofErr w:type="spellStart"/>
      <w:r w:rsidR="004650E8" w:rsidRPr="005B642A">
        <w:rPr>
          <w:rFonts w:asciiTheme="minorEastAsia" w:hAnsiTheme="minorEastAsia"/>
          <w:szCs w:val="21"/>
        </w:rPr>
        <w:t>A.Ctrl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B.Shift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C.Alt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D.Alt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和 Ctrl</w:t>
      </w:r>
    </w:p>
    <w:p w:rsidR="00F64B32" w:rsidRPr="005B642A" w:rsidRDefault="00F64B32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计算机软件有系统软件和应用软件，下列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A84076" w:rsidRPr="005B642A">
        <w:rPr>
          <w:rFonts w:asciiTheme="minorEastAsia" w:hAnsiTheme="minorEastAsia" w:hint="eastAsia"/>
          <w:szCs w:val="21"/>
          <w:u w:val="single"/>
        </w:rPr>
        <w:t>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属于应用软件。</w:t>
      </w:r>
    </w:p>
    <w:p w:rsidR="004650E8" w:rsidRPr="005B642A" w:rsidRDefault="00A84076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(2)</w:t>
      </w:r>
      <w:proofErr w:type="spellStart"/>
      <w:r w:rsidR="004650E8" w:rsidRPr="005B642A">
        <w:rPr>
          <w:rFonts w:asciiTheme="minorEastAsia" w:hAnsiTheme="minorEastAsia"/>
          <w:szCs w:val="21"/>
        </w:rPr>
        <w:t>A.Linux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B.Unix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C.Windows7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D.Internet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Explorer</w:t>
      </w:r>
    </w:p>
    <w:p w:rsidR="006F7408" w:rsidRPr="005B642A" w:rsidRDefault="006F7408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某公司 2016 年 10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月员工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工资表如下所示。若要计算员工的实发工资，可先在 J3 单元格中输入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9C3326" w:rsidRPr="005B642A">
        <w:rPr>
          <w:rFonts w:asciiTheme="minorEastAsia" w:hAnsiTheme="minorEastAsia" w:hint="eastAsia"/>
          <w:szCs w:val="21"/>
          <w:u w:val="single"/>
        </w:rPr>
        <w:t>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，再向垂直方向拖动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填充柄至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Jl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2 单元格，则可自动算出这些 员工的实发工资。若要将缺勤和全勤的人数统计分别显示在 B13 和 D13 单元格中，则可 B13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和</w:t>
      </w:r>
      <w:proofErr w:type="gramEnd"/>
    </w:p>
    <w:p w:rsidR="004650E8" w:rsidRPr="005B642A" w:rsidRDefault="004650E8" w:rsidP="005B642A">
      <w:pPr>
        <w:spacing w:line="360" w:lineRule="auto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D13 中分别填写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9C3326" w:rsidRPr="005B642A">
        <w:rPr>
          <w:rFonts w:asciiTheme="minorEastAsia" w:hAnsiTheme="minorEastAsia" w:hint="eastAsia"/>
          <w:szCs w:val="21"/>
          <w:u w:val="single"/>
        </w:rPr>
        <w:t>4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  <w:r w:rsidRPr="005B642A">
        <w:rPr>
          <w:rFonts w:asciiTheme="minorEastAsia" w:hAnsiTheme="minorEastAsia" w:hint="eastAsia"/>
          <w:szCs w:val="21"/>
        </w:rPr>
        <w:t>。</w:t>
      </w:r>
    </w:p>
    <w:p w:rsidR="0045306F" w:rsidRPr="005B642A" w:rsidRDefault="00D57ABF" w:rsidP="005B642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76725" cy="2619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E8" w:rsidRPr="005B642A" w:rsidRDefault="0017162F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(3)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A.=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SUM(D$3：F$3)-(H$3：I$3) </w:t>
      </w:r>
      <w:r w:rsidR="0018386A" w:rsidRPr="005B642A">
        <w:rPr>
          <w:rFonts w:asciiTheme="minorEastAsia" w:hAnsiTheme="minorEastAsia" w:hint="eastAsia"/>
          <w:szCs w:val="21"/>
        </w:rPr>
        <w:tab/>
      </w:r>
      <w:r w:rsidR="0018386A" w:rsidRPr="005B642A">
        <w:rPr>
          <w:rFonts w:asciiTheme="minorEastAsia" w:hAnsiTheme="minorEastAsia" w:hint="eastAsia"/>
          <w:szCs w:val="21"/>
        </w:rPr>
        <w:tab/>
      </w:r>
      <w:r w:rsidR="00A87D21"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B.=SUM(D$3：F$3)+(H$3：</w:t>
      </w:r>
      <w:r w:rsidR="004650E8" w:rsidRPr="005B642A">
        <w:rPr>
          <w:rFonts w:asciiTheme="minorEastAsia" w:hAnsiTheme="minorEastAsia"/>
          <w:szCs w:val="21"/>
        </w:rPr>
        <w:t>I$3)</w:t>
      </w:r>
    </w:p>
    <w:p w:rsidR="004650E8" w:rsidRPr="005B642A" w:rsidRDefault="004650E8" w:rsidP="005B642A">
      <w:pPr>
        <w:spacing w:line="360" w:lineRule="auto"/>
        <w:ind w:left="420" w:firstLineChars="150" w:firstLine="315"/>
        <w:outlineLvl w:val="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C.=</w:t>
      </w:r>
      <w:proofErr w:type="gramEnd"/>
      <w:r w:rsidRPr="005B642A">
        <w:rPr>
          <w:rFonts w:asciiTheme="minorEastAsia" w:hAnsiTheme="minorEastAsia" w:hint="eastAsia"/>
          <w:szCs w:val="21"/>
        </w:rPr>
        <w:t xml:space="preserve">SUM(D3：F3)-SUM(H3：I3) </w:t>
      </w:r>
      <w:r w:rsidR="0018386A" w:rsidRPr="005B642A">
        <w:rPr>
          <w:rFonts w:asciiTheme="minorEastAsia" w:hAnsiTheme="minorEastAsia" w:hint="eastAsia"/>
          <w:szCs w:val="21"/>
        </w:rPr>
        <w:tab/>
      </w:r>
      <w:r w:rsidR="0018386A" w:rsidRPr="005B642A">
        <w:rPr>
          <w:rFonts w:asciiTheme="minorEastAsia" w:hAnsiTheme="minorEastAsia" w:hint="eastAsia"/>
          <w:szCs w:val="21"/>
        </w:rPr>
        <w:tab/>
      </w:r>
      <w:r w:rsidR="0018386A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D.SUM(D3：F3)+SUM(H3：</w:t>
      </w:r>
      <w:r w:rsidRPr="005B642A">
        <w:rPr>
          <w:rFonts w:asciiTheme="minorEastAsia" w:hAnsiTheme="minorEastAsia"/>
          <w:szCs w:val="21"/>
        </w:rPr>
        <w:t>I3)</w:t>
      </w:r>
    </w:p>
    <w:p w:rsidR="004650E8" w:rsidRPr="005B642A" w:rsidRDefault="0017162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(4)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A.=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COUNT(E3：E12，&gt;=0)和=COUNT(E3:E12,=300)</w:t>
      </w:r>
    </w:p>
    <w:p w:rsidR="004650E8" w:rsidRPr="005B642A" w:rsidRDefault="004650E8" w:rsidP="005B642A">
      <w:pPr>
        <w:spacing w:line="360" w:lineRule="auto"/>
        <w:ind w:left="420" w:firstLineChars="150" w:firstLine="315"/>
        <w:outlineLvl w:val="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B.=</w:t>
      </w:r>
      <w:proofErr w:type="gramEnd"/>
      <w:r w:rsidRPr="005B642A">
        <w:rPr>
          <w:rFonts w:asciiTheme="minorEastAsia" w:hAnsiTheme="minorEastAsia" w:hint="eastAsia"/>
          <w:szCs w:val="21"/>
        </w:rPr>
        <w:t>COUNT(E3:E12,“》=0”和 COUNT(E3:E12,“=300”</w:t>
      </w:r>
    </w:p>
    <w:p w:rsidR="004650E8" w:rsidRPr="005B642A" w:rsidRDefault="004650E8" w:rsidP="005B642A">
      <w:pPr>
        <w:spacing w:line="360" w:lineRule="auto"/>
        <w:ind w:left="315" w:firstLine="42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C.=</w:t>
      </w:r>
      <w:proofErr w:type="gramEnd"/>
      <w:r w:rsidRPr="005B642A">
        <w:rPr>
          <w:rFonts w:asciiTheme="minorEastAsia" w:hAnsiTheme="minorEastAsia" w:hint="eastAsia"/>
          <w:szCs w:val="21"/>
        </w:rPr>
        <w:t>COUNTIF(E3:E12,&gt;=0)和 COUNTIF(E3：E12，=300)</w:t>
      </w:r>
    </w:p>
    <w:p w:rsidR="004650E8" w:rsidRPr="005B642A" w:rsidRDefault="004650E8" w:rsidP="005B642A">
      <w:pPr>
        <w:spacing w:line="360" w:lineRule="auto"/>
        <w:ind w:left="315" w:firstLine="42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D.=</w:t>
      </w:r>
      <w:proofErr w:type="gramEnd"/>
      <w:r w:rsidRPr="005B642A">
        <w:rPr>
          <w:rFonts w:asciiTheme="minorEastAsia" w:hAnsiTheme="minorEastAsia" w:hint="eastAsia"/>
          <w:szCs w:val="21"/>
        </w:rPr>
        <w:t>COUNTIF(E3：E12，“=0”)和 COUNTIF(E3:E12,“=300”)</w:t>
      </w:r>
    </w:p>
    <w:p w:rsidR="00243A0E" w:rsidRPr="005B642A" w:rsidRDefault="00243A0E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统一资源地址 (URL) http://www.xyz.edu.cn/index.html中的 http 和 index.html </w:t>
      </w:r>
      <w:r w:rsidR="004650E8" w:rsidRPr="005B642A">
        <w:rPr>
          <w:rFonts w:asciiTheme="minorEastAsia" w:hAnsiTheme="minorEastAsia" w:hint="eastAsia"/>
          <w:szCs w:val="21"/>
        </w:rPr>
        <w:lastRenderedPageBreak/>
        <w:t>分别表示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A4456D" w:rsidRPr="005B642A">
        <w:rPr>
          <w:rFonts w:asciiTheme="minorEastAsia" w:hAnsiTheme="minorEastAsia" w:hint="eastAsia"/>
          <w:szCs w:val="21"/>
          <w:u w:val="single"/>
        </w:rPr>
        <w:t>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F1769D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(5)</w:t>
      </w:r>
      <w:r w:rsidR="004650E8" w:rsidRPr="005B642A">
        <w:rPr>
          <w:rFonts w:asciiTheme="minorEastAsia" w:hAnsiTheme="minorEastAsia" w:hint="eastAsia"/>
          <w:szCs w:val="21"/>
        </w:rPr>
        <w:t>A.域名、请求查看的文档名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B.所使用的协议、访问的主机</w:t>
      </w:r>
    </w:p>
    <w:p w:rsidR="004650E8" w:rsidRPr="005B642A" w:rsidRDefault="004650E8" w:rsidP="005B642A">
      <w:pPr>
        <w:spacing w:line="360" w:lineRule="auto"/>
        <w:ind w:firstLineChars="300" w:firstLine="63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C.访问的主机、请求查看的文档名</w:t>
      </w:r>
      <w:r w:rsidR="00F1769D" w:rsidRPr="005B642A">
        <w:rPr>
          <w:rFonts w:asciiTheme="minorEastAsia" w:hAnsiTheme="minorEastAsia" w:hint="eastAsia"/>
          <w:szCs w:val="21"/>
        </w:rPr>
        <w:tab/>
      </w:r>
      <w:r w:rsidR="00F1769D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D.所使用的协议、请求查看的文档名</w:t>
      </w:r>
    </w:p>
    <w:p w:rsidR="00B90EB3" w:rsidRPr="005B642A" w:rsidRDefault="00B90EB3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以下关于 CPU 的叙述中，正确的是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BB71AD" w:rsidRPr="005B642A">
        <w:rPr>
          <w:rFonts w:asciiTheme="minorEastAsia" w:hAnsiTheme="minorEastAsia" w:hint="eastAsia"/>
          <w:szCs w:val="21"/>
          <w:u w:val="single"/>
        </w:rPr>
        <w:t>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BB71AD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(6)</w:t>
      </w:r>
      <w:r w:rsidR="004650E8" w:rsidRPr="005B642A">
        <w:rPr>
          <w:rFonts w:asciiTheme="minorEastAsia" w:hAnsiTheme="minorEastAsia" w:hint="eastAsia"/>
          <w:szCs w:val="21"/>
        </w:rPr>
        <w:t>A.CPU 中的运算单元、控制单元和寄存器组通过系统总线连接起来</w:t>
      </w:r>
    </w:p>
    <w:p w:rsidR="004650E8" w:rsidRPr="005B642A" w:rsidRDefault="004650E8" w:rsidP="005B642A">
      <w:pPr>
        <w:spacing w:line="360" w:lineRule="auto"/>
        <w:ind w:left="420" w:firstLineChars="150" w:firstLine="315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B.在 CPU 中，获取指令并进行分析是控制单元的任务</w:t>
      </w:r>
    </w:p>
    <w:p w:rsidR="004650E8" w:rsidRPr="005B642A" w:rsidRDefault="004650E8" w:rsidP="005B642A">
      <w:pPr>
        <w:spacing w:line="360" w:lineRule="auto"/>
        <w:ind w:left="315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C.执行并行计算任务的 CPU 必须是多核的</w:t>
      </w:r>
    </w:p>
    <w:p w:rsidR="004650E8" w:rsidRPr="005B642A" w:rsidRDefault="004650E8" w:rsidP="005B642A">
      <w:pPr>
        <w:spacing w:line="360" w:lineRule="auto"/>
        <w:ind w:left="315"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D.单核 CPU 不支持多任务操作系统而多核 CPU 支持</w:t>
      </w:r>
    </w:p>
    <w:p w:rsidR="00BB71AD" w:rsidRPr="005B642A" w:rsidRDefault="00BB71AD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计算机系统采用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BB71AD" w:rsidRPr="005B642A">
        <w:rPr>
          <w:rFonts w:asciiTheme="minorEastAsia" w:hAnsiTheme="minorEastAsia" w:hint="eastAsia"/>
          <w:szCs w:val="21"/>
          <w:u w:val="single"/>
        </w:rPr>
        <w:t>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 xml:space="preserve">技术执行程序指令时，多条指令执行过程的不同阶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段可以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同时进行处理。</w:t>
      </w:r>
    </w:p>
    <w:p w:rsidR="004650E8" w:rsidRPr="005B642A" w:rsidRDefault="00BB71AD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(7)</w:t>
      </w:r>
      <w:r w:rsidR="004650E8" w:rsidRPr="005B642A">
        <w:rPr>
          <w:rFonts w:asciiTheme="minorEastAsia" w:hAnsiTheme="minorEastAsia" w:hint="eastAsia"/>
          <w:szCs w:val="21"/>
        </w:rPr>
        <w:t xml:space="preserve">A.流水线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云计算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C.大数据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D.面向对象</w:t>
      </w:r>
    </w:p>
    <w:p w:rsidR="00BB71AD" w:rsidRPr="005B642A" w:rsidRDefault="00BB71AD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总线的带宽是指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8E32F6" w:rsidRPr="005B642A">
        <w:rPr>
          <w:rFonts w:asciiTheme="minorEastAsia" w:hAnsiTheme="minorEastAsia" w:hint="eastAsia"/>
          <w:szCs w:val="21"/>
          <w:u w:val="single"/>
        </w:rPr>
        <w:t>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8E32F6" w:rsidP="005B642A">
      <w:pPr>
        <w:spacing w:line="360" w:lineRule="auto"/>
        <w:ind w:firstLine="315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(8)</w:t>
      </w:r>
      <w:r w:rsidR="004650E8" w:rsidRPr="005B642A">
        <w:rPr>
          <w:rFonts w:asciiTheme="minorEastAsia" w:hAnsiTheme="minorEastAsia" w:hint="eastAsia"/>
          <w:szCs w:val="21"/>
        </w:rPr>
        <w:t>A.用来传送数据、地址和控制信号的信号线总数</w:t>
      </w:r>
    </w:p>
    <w:p w:rsidR="004650E8" w:rsidRPr="005B642A" w:rsidRDefault="004650E8" w:rsidP="005B642A">
      <w:pPr>
        <w:spacing w:line="360" w:lineRule="auto"/>
        <w:ind w:left="420" w:firstLineChars="100" w:firstLine="21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B.总线能同时传送的二进制位数</w:t>
      </w:r>
    </w:p>
    <w:p w:rsidR="004650E8" w:rsidRPr="005B642A" w:rsidRDefault="004650E8" w:rsidP="005B642A">
      <w:pPr>
        <w:spacing w:line="360" w:lineRule="auto"/>
        <w:ind w:left="21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C.单位时间内通过总线传输的数据总量</w:t>
      </w:r>
    </w:p>
    <w:p w:rsidR="004650E8" w:rsidRPr="005B642A" w:rsidRDefault="004650E8" w:rsidP="005B642A">
      <w:pPr>
        <w:spacing w:line="360" w:lineRule="auto"/>
        <w:ind w:left="21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 总线中信号线的种类</w:t>
      </w:r>
    </w:p>
    <w:p w:rsidR="008E32F6" w:rsidRPr="005B642A" w:rsidRDefault="008E32F6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以下关于计算机系统中高速缓存（Cache)的说法中，正确的是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6236C" w:rsidRPr="005B642A">
        <w:rPr>
          <w:rFonts w:asciiTheme="minorEastAsia" w:hAnsiTheme="minorEastAsia" w:hint="eastAsia"/>
          <w:szCs w:val="21"/>
          <w:u w:val="single"/>
        </w:rPr>
        <w:t>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36236C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(9)</w:t>
      </w:r>
      <w:r w:rsidR="004650E8" w:rsidRPr="005B642A">
        <w:rPr>
          <w:rFonts w:asciiTheme="minorEastAsia" w:hAnsiTheme="minorEastAsia" w:hint="eastAsia"/>
          <w:szCs w:val="21"/>
        </w:rPr>
        <w:t>A. Cache 的容量通常大于主存的存储容量</w:t>
      </w:r>
    </w:p>
    <w:p w:rsidR="004650E8" w:rsidRPr="005B642A" w:rsidRDefault="004650E8" w:rsidP="005B642A">
      <w:pPr>
        <w:spacing w:line="360" w:lineRule="auto"/>
        <w:ind w:left="315" w:firstLineChars="20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B.通常由程序员设置 Cache 的内容和访问速度</w:t>
      </w:r>
    </w:p>
    <w:p w:rsidR="004650E8" w:rsidRPr="005B642A" w:rsidRDefault="004650E8" w:rsidP="005B642A">
      <w:pPr>
        <w:spacing w:line="360" w:lineRule="auto"/>
        <w:ind w:left="315" w:firstLine="42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 w:hint="eastAsia"/>
          <w:szCs w:val="21"/>
        </w:rPr>
        <w:t>C.Cache</w:t>
      </w:r>
      <w:proofErr w:type="spellEnd"/>
      <w:r w:rsidRPr="005B642A">
        <w:rPr>
          <w:rFonts w:asciiTheme="minorEastAsia" w:hAnsiTheme="minorEastAsia" w:hint="eastAsia"/>
          <w:szCs w:val="21"/>
        </w:rPr>
        <w:t xml:space="preserve"> 的内容是主存内容的副本</w:t>
      </w:r>
    </w:p>
    <w:p w:rsidR="004650E8" w:rsidRPr="005B642A" w:rsidRDefault="004650E8" w:rsidP="005B642A">
      <w:pPr>
        <w:spacing w:line="360" w:lineRule="auto"/>
        <w:ind w:left="210" w:firstLineChars="250" w:firstLine="525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D.多级 Cache 仅在多核 CPU 中使用</w:t>
      </w:r>
    </w:p>
    <w:p w:rsidR="0036236C" w:rsidRPr="005B642A" w:rsidRDefault="0036236C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56DA8" w:rsidRPr="005B642A">
        <w:rPr>
          <w:rFonts w:asciiTheme="minorEastAsia" w:hAnsiTheme="minorEastAsia" w:hint="eastAsia"/>
          <w:szCs w:val="21"/>
          <w:u w:val="single"/>
        </w:rPr>
        <w:t>10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是计算机进行运算和数据处理的基本信息单位。</w:t>
      </w:r>
    </w:p>
    <w:p w:rsidR="004650E8" w:rsidRPr="005B642A" w:rsidRDefault="00F20B38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(10)</w:t>
      </w:r>
      <w:r w:rsidR="004650E8" w:rsidRPr="005B642A">
        <w:rPr>
          <w:rFonts w:asciiTheme="minorEastAsia" w:hAnsiTheme="minorEastAsia" w:hint="eastAsia"/>
          <w:szCs w:val="21"/>
        </w:rPr>
        <w:t xml:space="preserve">A.字长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B.主频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C.存储速度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D.存取容量</w:t>
      </w:r>
    </w:p>
    <w:p w:rsidR="004564E5" w:rsidRPr="005B642A" w:rsidRDefault="004564E5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4650E8" w:rsidRPr="005B642A">
        <w:rPr>
          <w:rFonts w:asciiTheme="minorEastAsia" w:hAnsiTheme="minorEastAsia" w:hint="eastAsia"/>
          <w:szCs w:val="21"/>
        </w:rPr>
        <w:t>通常，用于大量数据处理为主的计算机对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69632E" w:rsidRPr="005B642A">
        <w:rPr>
          <w:rFonts w:asciiTheme="minorEastAsia" w:hAnsiTheme="minorEastAsia" w:hint="eastAsia"/>
          <w:szCs w:val="21"/>
          <w:u w:val="single"/>
        </w:rPr>
        <w:t>11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要求较高。</w:t>
      </w:r>
    </w:p>
    <w:p w:rsidR="004650E8" w:rsidRPr="005B642A" w:rsidRDefault="00C52F27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(11)</w:t>
      </w:r>
      <w:r w:rsidR="004650E8" w:rsidRPr="005B642A">
        <w:rPr>
          <w:rFonts w:asciiTheme="minorEastAsia" w:hAnsiTheme="minorEastAsia" w:hint="eastAsia"/>
          <w:szCs w:val="21"/>
        </w:rPr>
        <w:t>A.主机的运算速度、显示器的分辨率和 I/O 设备的速度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B.显示器的分辨率、外存储器的读写速度和 I/O 设备的速度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 显示器的分辨率、内存的存取速度和外存储器的读写速度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 主机的内存容量、内存的存取速度和外存储器的读写速度</w:t>
      </w:r>
    </w:p>
    <w:p w:rsidR="00C52F27" w:rsidRPr="005B642A" w:rsidRDefault="00C52F27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知识产权权利人是指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C52F27" w:rsidRPr="005B642A">
        <w:rPr>
          <w:rFonts w:asciiTheme="minorEastAsia" w:hAnsiTheme="minorEastAsia" w:hint="eastAsia"/>
          <w:szCs w:val="21"/>
          <w:u w:val="single"/>
        </w:rPr>
        <w:t>12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C52F2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(12)</w:t>
      </w:r>
      <w:r w:rsidR="004650E8" w:rsidRPr="005B642A">
        <w:rPr>
          <w:rFonts w:asciiTheme="minorEastAsia" w:hAnsiTheme="minorEastAsia" w:hint="eastAsia"/>
          <w:szCs w:val="21"/>
        </w:rPr>
        <w:t xml:space="preserve">A.著作权人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B.专利权人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C.商标权人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D.各类知识产权所有人</w:t>
      </w:r>
    </w:p>
    <w:p w:rsidR="006708F4" w:rsidRPr="005B642A" w:rsidRDefault="006708F4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以下计算机软件著作权权利中，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6708F4" w:rsidRPr="005B642A">
        <w:rPr>
          <w:rFonts w:asciiTheme="minorEastAsia" w:hAnsiTheme="minorEastAsia" w:hint="eastAsia"/>
          <w:szCs w:val="21"/>
          <w:u w:val="single"/>
        </w:rPr>
        <w:t>13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是不可以转让的。</w:t>
      </w:r>
    </w:p>
    <w:p w:rsidR="004650E8" w:rsidRPr="005B642A" w:rsidRDefault="006708F4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(13)</w:t>
      </w:r>
      <w:r w:rsidR="004650E8" w:rsidRPr="005B642A">
        <w:rPr>
          <w:rFonts w:asciiTheme="minorEastAsia" w:hAnsiTheme="minorEastAsia" w:hint="eastAsia"/>
          <w:szCs w:val="21"/>
        </w:rPr>
        <w:t xml:space="preserve">A.发行权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B.复制权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C.署名权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D.信息网络传播权</w:t>
      </w:r>
    </w:p>
    <w:p w:rsidR="00414494" w:rsidRPr="005B642A" w:rsidRDefault="00414494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404239" w:rsidRPr="005B642A">
        <w:rPr>
          <w:rFonts w:asciiTheme="minorEastAsia" w:hAnsiTheme="minorEastAsia" w:hint="eastAsia"/>
          <w:szCs w:val="21"/>
          <w:u w:val="single"/>
        </w:rPr>
        <w:t>14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图像通过使用色彩查找表来获得图像颜色。</w:t>
      </w:r>
    </w:p>
    <w:p w:rsidR="004650E8" w:rsidRPr="005B642A" w:rsidRDefault="0040423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(14)</w:t>
      </w:r>
      <w:r w:rsidR="004650E8" w:rsidRPr="005B642A">
        <w:rPr>
          <w:rFonts w:asciiTheme="minorEastAsia" w:hAnsiTheme="minorEastAsia" w:hint="eastAsia"/>
          <w:szCs w:val="21"/>
        </w:rPr>
        <w:t xml:space="preserve">A.真彩色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14611F"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B.伪彩色 </w:t>
      </w:r>
      <w:r w:rsidRPr="005B642A">
        <w:rPr>
          <w:rFonts w:asciiTheme="minorEastAsia" w:hAnsiTheme="minorEastAsia" w:hint="eastAsia"/>
          <w:szCs w:val="21"/>
        </w:rPr>
        <w:tab/>
      </w:r>
      <w:r w:rsidR="0014611F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C.黑白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D.矢量</w:t>
      </w:r>
    </w:p>
    <w:p w:rsidR="005876A3" w:rsidRPr="005B642A" w:rsidRDefault="005876A3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在显存中，表示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黑白自像的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像素点最少需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5300E9" w:rsidRPr="005B642A">
        <w:rPr>
          <w:rFonts w:asciiTheme="minorEastAsia" w:hAnsiTheme="minorEastAsia" w:hint="eastAsia"/>
          <w:szCs w:val="21"/>
          <w:u w:val="single"/>
        </w:rPr>
        <w:t>15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二进制位。</w:t>
      </w:r>
    </w:p>
    <w:p w:rsidR="004650E8" w:rsidRPr="005B642A" w:rsidRDefault="00F1018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(15)</w:t>
      </w:r>
      <w:r w:rsidR="004650E8" w:rsidRPr="005B642A">
        <w:rPr>
          <w:rFonts w:asciiTheme="minorEastAsia" w:hAnsiTheme="minorEastAsia"/>
          <w:szCs w:val="21"/>
        </w:rPr>
        <w:t xml:space="preserve">A.1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14611F"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14611F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C.8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D.16</w:t>
      </w:r>
    </w:p>
    <w:p w:rsidR="000D3CF2" w:rsidRPr="005B642A" w:rsidRDefault="000D3CF2" w:rsidP="005B642A">
      <w:pPr>
        <w:spacing w:line="360" w:lineRule="auto"/>
        <w:outlineLvl w:val="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Alice 发给 Bob 一个经 Alice 签名的文件，Bob 可以通过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0506E7" w:rsidRPr="005B642A">
        <w:rPr>
          <w:rFonts w:asciiTheme="minorEastAsia" w:hAnsiTheme="minorEastAsia" w:hint="eastAsia"/>
          <w:szCs w:val="21"/>
          <w:u w:val="single"/>
        </w:rPr>
        <w:t>16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验证该文件来源的合法性。</w:t>
      </w:r>
    </w:p>
    <w:p w:rsidR="004650E8" w:rsidRPr="005B642A" w:rsidRDefault="00892CEA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(16)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A.Alice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的公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钥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r w:rsidR="00825344" w:rsidRPr="005B642A">
        <w:rPr>
          <w:rFonts w:asciiTheme="minorEastAsia" w:hAnsiTheme="minorEastAsia" w:hint="eastAsia"/>
          <w:szCs w:val="21"/>
        </w:rPr>
        <w:tab/>
      </w:r>
      <w:r w:rsidR="00825344"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B.Alice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的私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钥</w:t>
      </w:r>
      <w:proofErr w:type="gramEnd"/>
      <w:r w:rsidR="00825344" w:rsidRPr="005B642A">
        <w:rPr>
          <w:rFonts w:asciiTheme="minorEastAsia" w:hAnsiTheme="minorEastAsia" w:hint="eastAsia"/>
          <w:szCs w:val="21"/>
        </w:rPr>
        <w:tab/>
      </w:r>
      <w:r w:rsidR="00825344"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C.Bob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的公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钥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r w:rsidR="00825344"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D.Bob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的私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钥</w:t>
      </w:r>
      <w:proofErr w:type="gramEnd"/>
    </w:p>
    <w:p w:rsidR="00E77D5B" w:rsidRPr="005B642A" w:rsidRDefault="00E77D5B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防火墙不能实现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9079DB" w:rsidRPr="005B642A">
        <w:rPr>
          <w:rFonts w:asciiTheme="minorEastAsia" w:hAnsiTheme="minorEastAsia" w:hint="eastAsia"/>
          <w:szCs w:val="21"/>
          <w:u w:val="single"/>
        </w:rPr>
        <w:t>17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的功能。</w:t>
      </w:r>
    </w:p>
    <w:p w:rsidR="004650E8" w:rsidRPr="005B642A" w:rsidRDefault="009079DB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(17)</w:t>
      </w:r>
      <w:r w:rsidR="004650E8" w:rsidRPr="005B642A">
        <w:rPr>
          <w:rFonts w:asciiTheme="minorEastAsia" w:hAnsiTheme="minorEastAsia" w:hint="eastAsia"/>
          <w:szCs w:val="21"/>
        </w:rPr>
        <w:t>A.过滤不安全的服务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B.控制对特殊站点的访问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C.防止内网病毒传播</w:t>
      </w:r>
      <w:r w:rsidR="009079DB" w:rsidRPr="005B642A">
        <w:rPr>
          <w:rFonts w:asciiTheme="minorEastAsia" w:hAnsiTheme="minorEastAsia" w:hint="eastAsia"/>
          <w:szCs w:val="21"/>
        </w:rPr>
        <w:tab/>
      </w:r>
      <w:r w:rsidR="009079DB" w:rsidRPr="005B642A">
        <w:rPr>
          <w:rFonts w:asciiTheme="minorEastAsia" w:hAnsiTheme="minorEastAsia" w:hint="eastAsia"/>
          <w:szCs w:val="21"/>
        </w:rPr>
        <w:tab/>
      </w:r>
      <w:r w:rsidR="009079DB" w:rsidRPr="005B642A">
        <w:rPr>
          <w:rFonts w:asciiTheme="minorEastAsia" w:hAnsiTheme="minorEastAsia" w:hint="eastAsia"/>
          <w:szCs w:val="21"/>
        </w:rPr>
        <w:tab/>
      </w:r>
      <w:r w:rsidR="009079DB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D.限制外部网对内部网的访问</w:t>
      </w:r>
    </w:p>
    <w:p w:rsidR="00805B97" w:rsidRPr="005B642A" w:rsidRDefault="00805B97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DDOS(Distributed Denial of Service)攻击的目的是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01165" w:rsidRPr="005B642A">
        <w:rPr>
          <w:rFonts w:asciiTheme="minorEastAsia" w:hAnsiTheme="minorEastAsia" w:hint="eastAsia"/>
          <w:szCs w:val="21"/>
          <w:u w:val="single"/>
        </w:rPr>
        <w:t>18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200F13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(18)</w:t>
      </w:r>
      <w:r w:rsidR="004650E8" w:rsidRPr="005B642A">
        <w:rPr>
          <w:rFonts w:asciiTheme="minorEastAsia" w:hAnsiTheme="minorEastAsia" w:hint="eastAsia"/>
          <w:szCs w:val="21"/>
        </w:rPr>
        <w:t xml:space="preserve">A.窃取账号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B.远程控制其他计算机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C.篡改网络上传输的信息</w:t>
      </w:r>
      <w:r w:rsidR="00200F13" w:rsidRPr="005B642A">
        <w:rPr>
          <w:rFonts w:asciiTheme="minorEastAsia" w:hAnsiTheme="minorEastAsia" w:hint="eastAsia"/>
          <w:szCs w:val="21"/>
        </w:rPr>
        <w:tab/>
      </w:r>
      <w:r w:rsidR="00200F13" w:rsidRPr="005B642A">
        <w:rPr>
          <w:rFonts w:asciiTheme="minorEastAsia" w:hAnsiTheme="minorEastAsia" w:hint="eastAsia"/>
          <w:szCs w:val="21"/>
        </w:rPr>
        <w:tab/>
      </w:r>
      <w:r w:rsidR="00200F13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D.影响网络提供正常的服务</w:t>
      </w:r>
    </w:p>
    <w:p w:rsidR="00232044" w:rsidRPr="005B642A" w:rsidRDefault="00232044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对于浮点数 x=m*2 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i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和 y=w*2j,已知 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i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&gt;j，那么进行 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x+y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运算时,首先应该对阶，即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C09EA" w:rsidRPr="005B642A">
        <w:rPr>
          <w:rFonts w:asciiTheme="minorEastAsia" w:hAnsiTheme="minorEastAsia" w:hint="eastAsia"/>
          <w:szCs w:val="21"/>
          <w:u w:val="single"/>
        </w:rPr>
        <w:t>19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，使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其阶码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相同。</w:t>
      </w:r>
    </w:p>
    <w:p w:rsidR="004650E8" w:rsidRPr="005B642A" w:rsidRDefault="00B3185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(19)</w:t>
      </w:r>
      <w:r w:rsidR="004650E8" w:rsidRPr="005B642A">
        <w:rPr>
          <w:rFonts w:asciiTheme="minorEastAsia" w:hAnsiTheme="minorEastAsia" w:hint="eastAsia"/>
          <w:szCs w:val="21"/>
        </w:rPr>
        <w:t>A.将尾数 m 左移 (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i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-j) 位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B.将尾数 m 右移 (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i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>-j)位</w:t>
      </w:r>
    </w:p>
    <w:p w:rsidR="004650E8" w:rsidRPr="005B642A" w:rsidRDefault="004650E8" w:rsidP="005B642A">
      <w:pPr>
        <w:spacing w:line="360" w:lineRule="auto"/>
        <w:ind w:left="420"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C.将尾数 w 左移（</w:t>
      </w:r>
      <w:proofErr w:type="spellStart"/>
      <w:r w:rsidRPr="005B642A">
        <w:rPr>
          <w:rFonts w:asciiTheme="minorEastAsia" w:hAnsiTheme="minorEastAsia" w:hint="eastAsia"/>
          <w:szCs w:val="21"/>
        </w:rPr>
        <w:t>i</w:t>
      </w:r>
      <w:proofErr w:type="spellEnd"/>
      <w:r w:rsidRPr="005B642A">
        <w:rPr>
          <w:rFonts w:asciiTheme="minorEastAsia" w:hAnsiTheme="minorEastAsia" w:hint="eastAsia"/>
          <w:szCs w:val="21"/>
        </w:rPr>
        <w:t xml:space="preserve">-j) 位 </w:t>
      </w:r>
      <w:r w:rsidR="00B3185F" w:rsidRPr="005B642A">
        <w:rPr>
          <w:rFonts w:asciiTheme="minorEastAsia" w:hAnsiTheme="minorEastAsia" w:hint="eastAsia"/>
          <w:szCs w:val="21"/>
        </w:rPr>
        <w:tab/>
      </w:r>
      <w:r w:rsidR="00B3185F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D.将尾数 w 右移(</w:t>
      </w:r>
      <w:proofErr w:type="spellStart"/>
      <w:r w:rsidRPr="005B642A">
        <w:rPr>
          <w:rFonts w:asciiTheme="minorEastAsia" w:hAnsiTheme="minorEastAsia" w:hint="eastAsia"/>
          <w:szCs w:val="21"/>
        </w:rPr>
        <w:t>i</w:t>
      </w:r>
      <w:proofErr w:type="spellEnd"/>
      <w:r w:rsidRPr="005B642A">
        <w:rPr>
          <w:rFonts w:asciiTheme="minorEastAsia" w:hAnsiTheme="minorEastAsia" w:hint="eastAsia"/>
          <w:szCs w:val="21"/>
        </w:rPr>
        <w:t>-j)位</w:t>
      </w:r>
    </w:p>
    <w:p w:rsidR="00B3185F" w:rsidRPr="005B642A" w:rsidRDefault="00B3185F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已知某字符的 ASCII 码值用十进制表示为 69，若用二进制形式表示并将最高位设置为偶校验位，则为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B32FB2" w:rsidRPr="005B642A">
        <w:rPr>
          <w:rFonts w:asciiTheme="minorEastAsia" w:hAnsiTheme="minorEastAsia" w:hint="eastAsia"/>
          <w:szCs w:val="21"/>
          <w:u w:val="single"/>
        </w:rPr>
        <w:t>20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B32FB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(20)</w:t>
      </w:r>
      <w:r w:rsidR="004650E8" w:rsidRPr="005B642A">
        <w:rPr>
          <w:rFonts w:asciiTheme="minorEastAsia" w:hAnsiTheme="minorEastAsia"/>
          <w:szCs w:val="21"/>
        </w:rPr>
        <w:t xml:space="preserve">A.11000101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B.01000101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C.11000110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D.01100101</w:t>
      </w:r>
    </w:p>
    <w:p w:rsidR="00E01291" w:rsidRPr="005B642A" w:rsidRDefault="00E01291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设机器字长为 8，对于二进制编码 10101100，如果它是某整数x 的补码表示，则 x 的真值为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52990" w:rsidRPr="005B642A">
        <w:rPr>
          <w:rFonts w:asciiTheme="minorEastAsia" w:hAnsiTheme="minorEastAsia" w:hint="eastAsia"/>
          <w:szCs w:val="21"/>
          <w:u w:val="single"/>
        </w:rPr>
        <w:t>21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，若它是某无符号整数 y 的机器码，则 y 的真值为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52990" w:rsidRPr="005B642A">
        <w:rPr>
          <w:rFonts w:asciiTheme="minorEastAsia" w:hAnsiTheme="minorEastAsia" w:hint="eastAsia"/>
          <w:szCs w:val="21"/>
          <w:u w:val="single"/>
        </w:rPr>
        <w:t>22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352990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(21)</w:t>
      </w:r>
      <w:r w:rsidR="004650E8" w:rsidRPr="005B642A">
        <w:rPr>
          <w:rFonts w:asciiTheme="minorEastAsia" w:hAnsiTheme="minorEastAsia"/>
          <w:szCs w:val="21"/>
        </w:rPr>
        <w:t xml:space="preserve">A.84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B.-84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C.172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D.-172</w:t>
      </w:r>
    </w:p>
    <w:p w:rsidR="004650E8" w:rsidRPr="005B642A" w:rsidRDefault="00352990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(22)</w:t>
      </w:r>
      <w:r w:rsidR="004650E8" w:rsidRPr="005B642A">
        <w:rPr>
          <w:rFonts w:asciiTheme="minorEastAsia" w:hAnsiTheme="minorEastAsia"/>
          <w:szCs w:val="21"/>
        </w:rPr>
        <w:t xml:space="preserve">A.52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B.84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C.172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D.204</w:t>
      </w:r>
    </w:p>
    <w:p w:rsidR="003C08B8" w:rsidRPr="005B642A" w:rsidRDefault="003C08B8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 Windows 时系统中对用户组默认权限由高到低的顺序是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BA6D92" w:rsidRPr="005B642A">
        <w:rPr>
          <w:rFonts w:asciiTheme="minorEastAsia" w:hAnsiTheme="minorEastAsia" w:hint="eastAsia"/>
          <w:szCs w:val="21"/>
          <w:u w:val="single"/>
        </w:rPr>
        <w:t>23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。如果希望某用户对系统具有完全控制权限，则应该将该用户添加到用户组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BA6D92" w:rsidRPr="005B642A">
        <w:rPr>
          <w:rFonts w:asciiTheme="minorEastAsia" w:hAnsiTheme="minorEastAsia" w:hint="eastAsia"/>
          <w:szCs w:val="21"/>
          <w:u w:val="single"/>
        </w:rPr>
        <w:t>24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中。</w:t>
      </w:r>
    </w:p>
    <w:p w:rsidR="004650E8" w:rsidRPr="005B642A" w:rsidRDefault="00704AB6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(23)</w:t>
      </w:r>
      <w:r w:rsidR="004650E8" w:rsidRPr="005B642A">
        <w:rPr>
          <w:rFonts w:asciiTheme="minorEastAsia" w:hAnsiTheme="minorEastAsia" w:hint="eastAsia"/>
          <w:szCs w:val="21"/>
        </w:rPr>
        <w:t>A. everyone→administrators→power users→users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 w:hint="eastAsia"/>
          <w:szCs w:val="21"/>
        </w:rPr>
        <w:t>B.administrators</w:t>
      </w:r>
      <w:proofErr w:type="spellEnd"/>
      <w:r w:rsidRPr="005B642A">
        <w:rPr>
          <w:rFonts w:asciiTheme="minorEastAsia" w:hAnsiTheme="minorEastAsia" w:hint="eastAsia"/>
          <w:szCs w:val="21"/>
        </w:rPr>
        <w:t>→power users →users→everyone</w:t>
      </w:r>
    </w:p>
    <w:p w:rsidR="004650E8" w:rsidRPr="005B642A" w:rsidRDefault="004650E8" w:rsidP="005B642A">
      <w:pPr>
        <w:spacing w:line="360" w:lineRule="auto"/>
        <w:ind w:left="420" w:firstLine="420"/>
        <w:outlineLvl w:val="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 w:hint="eastAsia"/>
          <w:szCs w:val="21"/>
        </w:rPr>
        <w:t>C.power</w:t>
      </w:r>
      <w:proofErr w:type="spellEnd"/>
      <w:r w:rsidRPr="005B642A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5B642A">
        <w:rPr>
          <w:rFonts w:asciiTheme="minorEastAsia" w:hAnsiTheme="minorEastAsia" w:hint="eastAsia"/>
          <w:szCs w:val="21"/>
        </w:rPr>
        <w:t>users→users→</w:t>
      </w:r>
      <w:proofErr w:type="gramEnd"/>
      <w:r w:rsidRPr="005B642A">
        <w:rPr>
          <w:rFonts w:asciiTheme="minorEastAsia" w:hAnsiTheme="minorEastAsia" w:hint="eastAsia"/>
          <w:szCs w:val="21"/>
        </w:rPr>
        <w:t>everyone→administrators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 w:hint="eastAsia"/>
          <w:szCs w:val="21"/>
        </w:rPr>
        <w:t>D.users</w:t>
      </w:r>
      <w:proofErr w:type="spellEnd"/>
      <w:r w:rsidRPr="005B642A">
        <w:rPr>
          <w:rFonts w:asciiTheme="minorEastAsia" w:hAnsiTheme="minorEastAsia" w:hint="eastAsia"/>
          <w:szCs w:val="21"/>
        </w:rPr>
        <w:t>→everyone→administrators →</w:t>
      </w:r>
      <w:proofErr w:type="spellStart"/>
      <w:r w:rsidRPr="005B642A">
        <w:rPr>
          <w:rFonts w:asciiTheme="minorEastAsia" w:hAnsiTheme="minorEastAsia" w:hint="eastAsia"/>
          <w:szCs w:val="21"/>
        </w:rPr>
        <w:t>powerusers</w:t>
      </w:r>
      <w:proofErr w:type="spellEnd"/>
    </w:p>
    <w:p w:rsidR="004650E8" w:rsidRPr="005B642A" w:rsidRDefault="00704AB6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(24)</w:t>
      </w:r>
      <w:r w:rsidR="004650E8" w:rsidRPr="005B642A">
        <w:rPr>
          <w:rFonts w:asciiTheme="minorEastAsia" w:hAnsiTheme="minorEastAsia"/>
          <w:szCs w:val="21"/>
        </w:rPr>
        <w:t xml:space="preserve">A. </w:t>
      </w:r>
      <w:proofErr w:type="spellStart"/>
      <w:r w:rsidR="004650E8" w:rsidRPr="005B642A">
        <w:rPr>
          <w:rFonts w:asciiTheme="minorEastAsia" w:hAnsiTheme="minorEastAsia"/>
          <w:szCs w:val="21"/>
        </w:rPr>
        <w:t>Evetyone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B.users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C.power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users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D.administrators</w:t>
      </w:r>
      <w:proofErr w:type="spellEnd"/>
    </w:p>
    <w:p w:rsidR="00704AB6" w:rsidRPr="005B642A" w:rsidRDefault="00704AB6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在操作系统的进程管理中 若系统中有 6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进程要使用互斥资源 R，但最多只允许 2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进程进入互斥段（临界区），则信号量 S 的变化范围是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EE42F6" w:rsidRPr="005B642A">
        <w:rPr>
          <w:rFonts w:asciiTheme="minorEastAsia" w:hAnsiTheme="minorEastAsia" w:hint="eastAsia"/>
          <w:szCs w:val="21"/>
          <w:u w:val="single"/>
        </w:rPr>
        <w:t>25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EE42F6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(25)</w:t>
      </w:r>
      <w:r w:rsidR="004650E8" w:rsidRPr="005B642A">
        <w:rPr>
          <w:rFonts w:asciiTheme="minorEastAsia" w:hAnsiTheme="minorEastAsia"/>
          <w:szCs w:val="21"/>
        </w:rPr>
        <w:t xml:space="preserve">A.-1~1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B.-2~1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C.-3~2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D.-4~2</w:t>
      </w:r>
    </w:p>
    <w:p w:rsidR="009A4745" w:rsidRPr="005B642A" w:rsidRDefault="009A4745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  <w:u w:val="single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操作系统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中进程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的三态模型如下图所示，图中 a、b 和 c 处应分别填写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886F18" w:rsidRPr="005B642A">
        <w:rPr>
          <w:rFonts w:asciiTheme="minorEastAsia" w:hAnsiTheme="minorEastAsia" w:hint="eastAsia"/>
          <w:szCs w:val="21"/>
          <w:u w:val="single"/>
        </w:rPr>
        <w:t>26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D57ABF" w:rsidRPr="005B642A" w:rsidRDefault="00FD0987" w:rsidP="005B642A"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619250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E8" w:rsidRPr="005B642A" w:rsidRDefault="000322B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(26)</w:t>
      </w:r>
      <w:r w:rsidR="004650E8" w:rsidRPr="005B642A">
        <w:rPr>
          <w:rFonts w:asciiTheme="minorEastAsia" w:hAnsiTheme="minorEastAsia" w:hint="eastAsia"/>
          <w:szCs w:val="21"/>
        </w:rPr>
        <w:t xml:space="preserve">A.阻塞、就绪、运行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 运行、阻塞、就绪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 xml:space="preserve">C. 就绪、阻塞、运行 </w:t>
      </w:r>
      <w:r w:rsidR="000322B7" w:rsidRPr="005B642A">
        <w:rPr>
          <w:rFonts w:asciiTheme="minorEastAsia" w:hAnsiTheme="minorEastAsia" w:hint="eastAsia"/>
          <w:szCs w:val="21"/>
        </w:rPr>
        <w:tab/>
      </w:r>
      <w:r w:rsidR="000322B7" w:rsidRPr="005B642A">
        <w:rPr>
          <w:rFonts w:asciiTheme="minorEastAsia" w:hAnsiTheme="minorEastAsia" w:hint="eastAsia"/>
          <w:szCs w:val="21"/>
        </w:rPr>
        <w:tab/>
      </w:r>
      <w:r w:rsidR="000322B7" w:rsidRPr="005B642A">
        <w:rPr>
          <w:rFonts w:asciiTheme="minorEastAsia" w:hAnsiTheme="minorEastAsia" w:hint="eastAsia"/>
          <w:szCs w:val="21"/>
        </w:rPr>
        <w:tab/>
      </w:r>
      <w:r w:rsidR="000322B7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 就绪、运行、阻塞</w:t>
      </w:r>
    </w:p>
    <w:p w:rsidR="00293740" w:rsidRPr="005B642A" w:rsidRDefault="00293740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  <w:u w:val="single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在页式存储管理方案中，如果地址长度为 32 位，并且地址结构的划分如下图所示，则系统中页面总数与页面大小分别为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293740" w:rsidRPr="005B642A">
        <w:rPr>
          <w:rFonts w:asciiTheme="minorEastAsia" w:hAnsiTheme="minorEastAsia" w:hint="eastAsia"/>
          <w:szCs w:val="21"/>
          <w:u w:val="single"/>
        </w:rPr>
        <w:t>27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FD0987" w:rsidRPr="005B642A" w:rsidRDefault="00FD0987" w:rsidP="005B642A"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809875" cy="628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E8" w:rsidRPr="005B642A" w:rsidRDefault="000D536B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(27)</w:t>
      </w:r>
      <w:r w:rsidR="004650E8" w:rsidRPr="005B642A">
        <w:rPr>
          <w:rFonts w:asciiTheme="minorEastAsia" w:hAnsiTheme="minorEastAsia"/>
          <w:szCs w:val="21"/>
        </w:rPr>
        <w:t>A.4K</w:t>
      </w:r>
      <w:proofErr w:type="gramStart"/>
      <w:r w:rsidR="004650E8" w:rsidRPr="005B642A">
        <w:rPr>
          <w:rFonts w:asciiTheme="minorEastAsia" w:hAnsiTheme="minorEastAsia"/>
          <w:szCs w:val="21"/>
        </w:rPr>
        <w:t>,1024K</w:t>
      </w:r>
      <w:proofErr w:type="gram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B.1M,4K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C.1K,1024K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D.1M,1K</w:t>
      </w:r>
    </w:p>
    <w:p w:rsidR="005538A1" w:rsidRPr="005B642A" w:rsidRDefault="005538A1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用某高级程序设计语言编写的源程序通常被保存为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5538A1" w:rsidRPr="005B642A">
        <w:rPr>
          <w:rFonts w:asciiTheme="minorEastAsia" w:hAnsiTheme="minorEastAsia" w:hint="eastAsia"/>
          <w:szCs w:val="21"/>
          <w:u w:val="single"/>
        </w:rPr>
        <w:t>28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5538A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(28)</w:t>
      </w:r>
      <w:r w:rsidR="004650E8" w:rsidRPr="005B642A">
        <w:rPr>
          <w:rFonts w:asciiTheme="minorEastAsia" w:hAnsiTheme="minorEastAsia" w:hint="eastAsia"/>
          <w:szCs w:val="21"/>
        </w:rPr>
        <w:t>A.位图文件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 文本文件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 二进制文件 </w:t>
      </w:r>
      <w:r w:rsidR="00BB7584"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D.动态链接库文件</w:t>
      </w:r>
    </w:p>
    <w:p w:rsidR="007F35E6" w:rsidRPr="005B642A" w:rsidRDefault="007F35E6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将多个目标代码文件装配成一个可执行程序的程序称为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F54B1" w:rsidRPr="005B642A">
        <w:rPr>
          <w:rFonts w:asciiTheme="minorEastAsia" w:hAnsiTheme="minorEastAsia" w:hint="eastAsia"/>
          <w:szCs w:val="21"/>
          <w:u w:val="single"/>
        </w:rPr>
        <w:t>29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FF54B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(29)</w:t>
      </w:r>
      <w:r w:rsidR="004650E8" w:rsidRPr="005B642A">
        <w:rPr>
          <w:rFonts w:asciiTheme="minorEastAsia" w:hAnsiTheme="minorEastAsia" w:hint="eastAsia"/>
          <w:szCs w:val="21"/>
        </w:rPr>
        <w:t xml:space="preserve">A.编译器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B.解释器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C.汇编器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D.链接器</w:t>
      </w:r>
    </w:p>
    <w:p w:rsidR="004D41A1" w:rsidRPr="005B642A" w:rsidRDefault="004D41A1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通用程序设计语言可用于编写多领域的程序，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F675C" w:rsidRPr="005B642A">
        <w:rPr>
          <w:rFonts w:asciiTheme="minorEastAsia" w:hAnsiTheme="minorEastAsia" w:hint="eastAsia"/>
          <w:szCs w:val="21"/>
          <w:u w:val="single"/>
        </w:rPr>
        <w:t>30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属于通用程序设计语言。</w:t>
      </w:r>
    </w:p>
    <w:p w:rsidR="004650E8" w:rsidRPr="005B642A" w:rsidRDefault="00F3374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(30)</w:t>
      </w:r>
      <w:r w:rsidR="004650E8" w:rsidRPr="005B642A">
        <w:rPr>
          <w:rFonts w:asciiTheme="minorEastAsia" w:hAnsiTheme="minorEastAsia"/>
          <w:szCs w:val="21"/>
        </w:rPr>
        <w:t xml:space="preserve">A. HTML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B.SQL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C.Java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D.Verilog</w:t>
      </w:r>
      <w:proofErr w:type="spellEnd"/>
    </w:p>
    <w:p w:rsidR="009A47E0" w:rsidRPr="005B642A" w:rsidRDefault="009A47E0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如果要使得用 C 语言编写的程序在计算机上运行，则对其源程序需要依次进行 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42635" w:rsidRPr="005B642A">
        <w:rPr>
          <w:rFonts w:asciiTheme="minorEastAsia" w:hAnsiTheme="minorEastAsia" w:hint="eastAsia"/>
          <w:szCs w:val="21"/>
          <w:u w:val="single"/>
        </w:rPr>
        <w:t>31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等阶段的处理。</w:t>
      </w:r>
    </w:p>
    <w:p w:rsidR="004650E8" w:rsidRPr="005B642A" w:rsidRDefault="00D42635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(31)</w:t>
      </w:r>
      <w:r w:rsidR="004650E8" w:rsidRPr="005B642A">
        <w:rPr>
          <w:rFonts w:asciiTheme="minorEastAsia" w:hAnsiTheme="minorEastAsia" w:hint="eastAsia"/>
          <w:szCs w:val="21"/>
        </w:rPr>
        <w:t>A.预处理、汇编和编译 B.编译、链接和汇编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C.预处理、编译和链接 D.编译、预处理和链接</w:t>
      </w:r>
    </w:p>
    <w:p w:rsidR="00026118" w:rsidRPr="005B642A" w:rsidRDefault="00026118" w:rsidP="005B642A">
      <w:pPr>
        <w:spacing w:line="360" w:lineRule="auto"/>
        <w:rPr>
          <w:rFonts w:asciiTheme="minorEastAsia" w:hAnsiTheme="minorEastAsia"/>
          <w:szCs w:val="21"/>
        </w:rPr>
      </w:pPr>
    </w:p>
    <w:p w:rsidR="0064498E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一个变量通常具有名字、地址、值、类型、生存期、作用域等属性，其中，变 量地</w:t>
      </w:r>
      <w:r w:rsidR="004650E8" w:rsidRPr="005B642A">
        <w:rPr>
          <w:rFonts w:asciiTheme="minorEastAsia" w:hAnsiTheme="minorEastAsia" w:hint="eastAsia"/>
          <w:szCs w:val="21"/>
        </w:rPr>
        <w:lastRenderedPageBreak/>
        <w:t>址也称为变量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的左值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(l-value)，变量的值也称为其右值(r-value). 当以引用调用方式，实现函数调用时，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64498E" w:rsidRPr="005B642A">
        <w:rPr>
          <w:rFonts w:asciiTheme="minorEastAsia" w:hAnsiTheme="minorEastAsia" w:hint="eastAsia"/>
          <w:szCs w:val="21"/>
          <w:u w:val="single"/>
        </w:rPr>
        <w:t>32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64498E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(32)</w:t>
      </w:r>
      <w:r w:rsidR="004650E8" w:rsidRPr="005B642A">
        <w:rPr>
          <w:rFonts w:asciiTheme="minorEastAsia" w:hAnsiTheme="minorEastAsia" w:hint="eastAsia"/>
          <w:szCs w:val="21"/>
        </w:rPr>
        <w:t>A.将实参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的右值传递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给形参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B.将实参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的左值传递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给形参</w:t>
      </w:r>
    </w:p>
    <w:p w:rsidR="004650E8" w:rsidRPr="005B642A" w:rsidRDefault="004650E8" w:rsidP="005B642A">
      <w:pPr>
        <w:spacing w:line="360" w:lineRule="auto"/>
        <w:ind w:left="420"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C.将形参</w:t>
      </w:r>
      <w:proofErr w:type="gramStart"/>
      <w:r w:rsidRPr="005B642A">
        <w:rPr>
          <w:rFonts w:asciiTheme="minorEastAsia" w:hAnsiTheme="minorEastAsia" w:hint="eastAsia"/>
          <w:szCs w:val="21"/>
        </w:rPr>
        <w:t>的右值传递</w:t>
      </w:r>
      <w:proofErr w:type="gramEnd"/>
      <w:r w:rsidRPr="005B642A">
        <w:rPr>
          <w:rFonts w:asciiTheme="minorEastAsia" w:hAnsiTheme="minorEastAsia" w:hint="eastAsia"/>
          <w:szCs w:val="21"/>
        </w:rPr>
        <w:t xml:space="preserve">给实参 </w:t>
      </w:r>
      <w:r w:rsidR="0064498E" w:rsidRPr="005B642A">
        <w:rPr>
          <w:rFonts w:asciiTheme="minorEastAsia" w:hAnsiTheme="minorEastAsia" w:hint="eastAsia"/>
          <w:szCs w:val="21"/>
        </w:rPr>
        <w:tab/>
      </w:r>
      <w:r w:rsidR="0064498E" w:rsidRPr="005B642A">
        <w:rPr>
          <w:rFonts w:asciiTheme="minorEastAsia" w:hAnsiTheme="minorEastAsia" w:hint="eastAsia"/>
          <w:szCs w:val="21"/>
        </w:rPr>
        <w:tab/>
      </w:r>
      <w:r w:rsidR="0064498E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D.将形参</w:t>
      </w:r>
      <w:proofErr w:type="gramStart"/>
      <w:r w:rsidRPr="005B642A">
        <w:rPr>
          <w:rFonts w:asciiTheme="minorEastAsia" w:hAnsiTheme="minorEastAsia" w:hint="eastAsia"/>
          <w:szCs w:val="21"/>
        </w:rPr>
        <w:t>的左值传递</w:t>
      </w:r>
      <w:proofErr w:type="gramEnd"/>
      <w:r w:rsidRPr="005B642A">
        <w:rPr>
          <w:rFonts w:asciiTheme="minorEastAsia" w:hAnsiTheme="minorEastAsia" w:hint="eastAsia"/>
          <w:szCs w:val="21"/>
        </w:rPr>
        <w:t>给实参</w:t>
      </w:r>
    </w:p>
    <w:p w:rsidR="00F94C99" w:rsidRPr="005B642A" w:rsidRDefault="00F94C9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表达式可采用后缀形式表示，例如，“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a+b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>”的后缀式为“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ab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>+”. 那么，表达式“a*(b-c)+d”的后缀式表示为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94C99" w:rsidRPr="005B642A">
        <w:rPr>
          <w:rFonts w:asciiTheme="minorEastAsia" w:hAnsiTheme="minorEastAsia" w:hint="eastAsia"/>
          <w:szCs w:val="21"/>
          <w:u w:val="single"/>
        </w:rPr>
        <w:t>33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F85A08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(33)</w:t>
      </w:r>
      <w:proofErr w:type="spellStart"/>
      <w:r w:rsidRPr="005B642A">
        <w:rPr>
          <w:rFonts w:asciiTheme="minorEastAsia" w:hAnsiTheme="minorEastAsia"/>
          <w:szCs w:val="21"/>
        </w:rPr>
        <w:t>A.abc</w:t>
      </w:r>
      <w:proofErr w:type="spellEnd"/>
      <w:r w:rsidRPr="005B642A">
        <w:rPr>
          <w:rFonts w:asciiTheme="minorEastAsia" w:hAnsiTheme="minorEastAsia"/>
          <w:szCs w:val="21"/>
        </w:rPr>
        <w:t xml:space="preserve">-*d+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Pr="005B642A">
        <w:rPr>
          <w:rFonts w:asciiTheme="minorEastAsia" w:hAnsiTheme="minorEastAsia"/>
          <w:szCs w:val="21"/>
        </w:rPr>
        <w:t>B.</w:t>
      </w:r>
      <w:r w:rsidR="004650E8" w:rsidRPr="005B642A">
        <w:rPr>
          <w:rFonts w:asciiTheme="minorEastAsia" w:hAnsiTheme="minorEastAsia"/>
          <w:szCs w:val="21"/>
        </w:rPr>
        <w:t>Abcd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*-+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C.abcd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-*+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D.ab</w:t>
      </w:r>
      <w:proofErr w:type="spellEnd"/>
      <w:r w:rsidR="004650E8" w:rsidRPr="005B642A">
        <w:rPr>
          <w:rFonts w:asciiTheme="minorEastAsia" w:hAnsiTheme="minorEastAsia"/>
          <w:szCs w:val="21"/>
        </w:rPr>
        <w:t>-c*d+</w:t>
      </w:r>
    </w:p>
    <w:p w:rsidR="008C7CFE" w:rsidRPr="005B642A" w:rsidRDefault="008C7CFE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对布尔表达式进行短路求值是指在确定表达式的值时，没有进行所有操作数的计算。对于布尔表达式 “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a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or ((b&gt;c) and d)”，当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774512" w:rsidRPr="005B642A">
        <w:rPr>
          <w:rFonts w:asciiTheme="minorEastAsia" w:hAnsiTheme="minorEastAsia" w:hint="eastAsia"/>
          <w:szCs w:val="21"/>
          <w:u w:val="single"/>
        </w:rPr>
        <w:t>34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时可进行短路计算。</w:t>
      </w:r>
    </w:p>
    <w:p w:rsidR="000653AF" w:rsidRPr="005B642A" w:rsidRDefault="000653A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(34)</w:t>
      </w:r>
      <w:proofErr w:type="spellStart"/>
      <w:r w:rsidR="00744A86" w:rsidRPr="005B642A">
        <w:rPr>
          <w:rFonts w:asciiTheme="minorEastAsia" w:hAnsiTheme="minorEastAsia" w:hint="eastAsia"/>
          <w:szCs w:val="21"/>
        </w:rPr>
        <w:t>A.</w:t>
      </w:r>
      <w:r w:rsidR="004650E8" w:rsidRPr="005B642A">
        <w:rPr>
          <w:rFonts w:asciiTheme="minorEastAsia" w:hAnsiTheme="minorEastAsia" w:hint="eastAsia"/>
          <w:szCs w:val="21"/>
        </w:rPr>
        <w:t>a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的值为 true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B.d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的值为 true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 w:hint="eastAsia"/>
          <w:szCs w:val="21"/>
        </w:rPr>
        <w:t>C.b</w:t>
      </w:r>
      <w:proofErr w:type="spellEnd"/>
      <w:r w:rsidRPr="005B642A">
        <w:rPr>
          <w:rFonts w:asciiTheme="minorEastAsia" w:hAnsiTheme="minorEastAsia" w:hint="eastAsia"/>
          <w:szCs w:val="21"/>
        </w:rPr>
        <w:t xml:space="preserve"> 的值为 true </w:t>
      </w:r>
      <w:r w:rsidR="000653AF" w:rsidRPr="005B642A">
        <w:rPr>
          <w:rFonts w:asciiTheme="minorEastAsia" w:hAnsiTheme="minorEastAsia" w:hint="eastAsia"/>
          <w:szCs w:val="21"/>
        </w:rPr>
        <w:tab/>
      </w:r>
      <w:r w:rsidR="000653AF" w:rsidRPr="005B642A">
        <w:rPr>
          <w:rFonts w:asciiTheme="minorEastAsia" w:hAnsiTheme="minorEastAsia" w:hint="eastAsia"/>
          <w:szCs w:val="21"/>
        </w:rPr>
        <w:tab/>
      </w:r>
      <w:r w:rsidR="000653AF" w:rsidRPr="005B642A">
        <w:rPr>
          <w:rFonts w:asciiTheme="minorEastAsia" w:hAnsiTheme="minorEastAsia" w:hint="eastAsia"/>
          <w:szCs w:val="21"/>
        </w:rPr>
        <w:tab/>
      </w:r>
      <w:r w:rsidR="000653AF" w:rsidRPr="005B642A">
        <w:rPr>
          <w:rFonts w:asciiTheme="minorEastAsia" w:hAnsiTheme="minorEastAsia" w:hint="eastAsia"/>
          <w:szCs w:val="21"/>
        </w:rPr>
        <w:tab/>
      </w:r>
      <w:r w:rsidR="000653AF" w:rsidRPr="005B642A">
        <w:rPr>
          <w:rFonts w:asciiTheme="minorEastAsia" w:hAnsiTheme="minorEastAsia" w:hint="eastAsia"/>
          <w:szCs w:val="21"/>
        </w:rPr>
        <w:tab/>
      </w:r>
      <w:r w:rsidR="000653AF" w:rsidRPr="005B642A">
        <w:rPr>
          <w:rFonts w:asciiTheme="minorEastAsia" w:hAnsiTheme="minorEastAsia" w:hint="eastAsia"/>
          <w:szCs w:val="21"/>
        </w:rPr>
        <w:tab/>
      </w:r>
      <w:proofErr w:type="spellStart"/>
      <w:r w:rsidRPr="005B642A">
        <w:rPr>
          <w:rFonts w:asciiTheme="minorEastAsia" w:hAnsiTheme="minorEastAsia" w:hint="eastAsia"/>
          <w:szCs w:val="21"/>
        </w:rPr>
        <w:t>D.c</w:t>
      </w:r>
      <w:proofErr w:type="spellEnd"/>
      <w:r w:rsidRPr="005B642A">
        <w:rPr>
          <w:rFonts w:asciiTheme="minorEastAsia" w:hAnsiTheme="minorEastAsia" w:hint="eastAsia"/>
          <w:szCs w:val="21"/>
        </w:rPr>
        <w:t xml:space="preserve"> 的值为 true</w:t>
      </w:r>
    </w:p>
    <w:p w:rsidR="00774512" w:rsidRPr="005B642A" w:rsidRDefault="0077451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在对高级语言编写的源程序进行编译时，可发现源程序中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8B38D4" w:rsidRPr="005B642A">
        <w:rPr>
          <w:rFonts w:asciiTheme="minorEastAsia" w:hAnsiTheme="minorEastAsia" w:hint="eastAsia"/>
          <w:szCs w:val="21"/>
          <w:u w:val="single"/>
        </w:rPr>
        <w:t>35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8B38D4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(35)</w:t>
      </w:r>
      <w:r w:rsidR="004650E8" w:rsidRPr="005B642A">
        <w:rPr>
          <w:rFonts w:asciiTheme="minorEastAsia" w:hAnsiTheme="minorEastAsia" w:hint="eastAsia"/>
          <w:szCs w:val="21"/>
        </w:rPr>
        <w:t>A.全部语法错误和全部语义错误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B.部分语法错误和全部语义错误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C.全部语法错误和部分语义错误</w:t>
      </w:r>
      <w:r w:rsidR="008B38D4" w:rsidRPr="005B642A">
        <w:rPr>
          <w:rFonts w:asciiTheme="minorEastAsia" w:hAnsiTheme="minorEastAsia" w:hint="eastAsia"/>
          <w:szCs w:val="21"/>
        </w:rPr>
        <w:tab/>
      </w:r>
      <w:r w:rsidR="008B38D4" w:rsidRPr="005B642A">
        <w:rPr>
          <w:rFonts w:asciiTheme="minorEastAsia" w:hAnsiTheme="minorEastAsia" w:hint="eastAsia"/>
          <w:szCs w:val="21"/>
        </w:rPr>
        <w:tab/>
      </w:r>
      <w:r w:rsidR="008B38D4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D.部分语法错误和部分运行错误</w:t>
      </w:r>
    </w:p>
    <w:p w:rsidR="006E6A13" w:rsidRPr="005B642A" w:rsidRDefault="006E6A13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采用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6E6A13" w:rsidRPr="005B642A">
        <w:rPr>
          <w:rFonts w:asciiTheme="minorEastAsia" w:hAnsiTheme="minorEastAsia" w:hint="eastAsia"/>
          <w:szCs w:val="21"/>
          <w:u w:val="single"/>
        </w:rPr>
        <w:t>36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算法对序列{18,12,10,11,23,2,7}进行一趟递增排序后，其元素的排列变为{12,10,11,18,2,7,23}。</w:t>
      </w:r>
    </w:p>
    <w:p w:rsidR="004650E8" w:rsidRPr="005B642A" w:rsidRDefault="00945B4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(36)</w:t>
      </w:r>
      <w:r w:rsidR="004650E8" w:rsidRPr="005B642A">
        <w:rPr>
          <w:rFonts w:asciiTheme="minorEastAsia" w:hAnsiTheme="minorEastAsia" w:hint="eastAsia"/>
          <w:szCs w:val="21"/>
        </w:rPr>
        <w:t xml:space="preserve">A.选择排序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B.快速排序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C.归并排序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D.冒泡排序</w:t>
      </w:r>
    </w:p>
    <w:p w:rsidR="00176F99" w:rsidRPr="005B642A" w:rsidRDefault="00176F99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某二叉树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的先序遍历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(根、左、右)序列为 EFHIGJK 、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中序遍历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(左、根、右)序列为 HFIEJKG, 则该二叉树根结点的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左孩子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结点和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右孩子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结点分别是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176F99" w:rsidRPr="005B642A">
        <w:rPr>
          <w:rFonts w:asciiTheme="minorEastAsia" w:hAnsiTheme="minorEastAsia" w:hint="eastAsia"/>
          <w:szCs w:val="21"/>
          <w:u w:val="single"/>
        </w:rPr>
        <w:t>37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176F9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(37)</w:t>
      </w:r>
      <w:r w:rsidR="004650E8" w:rsidRPr="005B642A">
        <w:rPr>
          <w:rFonts w:asciiTheme="minorEastAsia" w:hAnsiTheme="minorEastAsia"/>
          <w:szCs w:val="21"/>
        </w:rPr>
        <w:t>A. A</w:t>
      </w:r>
      <w:proofErr w:type="gramStart"/>
      <w:r w:rsidR="004650E8" w:rsidRPr="005B642A">
        <w:rPr>
          <w:rFonts w:asciiTheme="minorEastAsia" w:hAnsiTheme="minorEastAsia"/>
          <w:szCs w:val="21"/>
        </w:rPr>
        <w:t>,I.K</w:t>
      </w:r>
      <w:proofErr w:type="gram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 F,I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 F,G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D.I,G</w:t>
      </w:r>
    </w:p>
    <w:p w:rsidR="00513DC7" w:rsidRPr="005B642A" w:rsidRDefault="00513DC7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对于一个相始为空的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栈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，其入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栈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序列为 1、2、3、…、n (n&gt;3) ，若出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栈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序列的第一个元素是 1，则出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栈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序列的第 n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元素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40DE1" w:rsidRPr="005B642A">
        <w:rPr>
          <w:rFonts w:asciiTheme="minorEastAsia" w:hAnsiTheme="minorEastAsia" w:hint="eastAsia"/>
          <w:szCs w:val="21"/>
          <w:u w:val="single"/>
        </w:rPr>
        <w:t>38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D00527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(38)</w:t>
      </w:r>
      <w:r w:rsidR="004650E8" w:rsidRPr="005B642A">
        <w:rPr>
          <w:rFonts w:asciiTheme="minorEastAsia" w:hAnsiTheme="minorEastAsia" w:hint="eastAsia"/>
          <w:szCs w:val="21"/>
        </w:rPr>
        <w:t>A.可能是 2 ~ n 中的任何一个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 一定是 2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 一定是 n-l</w:t>
      </w:r>
      <w:r w:rsidR="00D00527" w:rsidRPr="005B642A">
        <w:rPr>
          <w:rFonts w:asciiTheme="minorEastAsia" w:hAnsiTheme="minorEastAsia" w:hint="eastAsia"/>
          <w:szCs w:val="21"/>
        </w:rPr>
        <w:tab/>
      </w:r>
      <w:r w:rsidR="00D00527" w:rsidRPr="005B642A">
        <w:rPr>
          <w:rFonts w:asciiTheme="minorEastAsia" w:hAnsiTheme="minorEastAsia" w:hint="eastAsia"/>
          <w:szCs w:val="21"/>
        </w:rPr>
        <w:tab/>
      </w:r>
      <w:r w:rsidR="00D00527" w:rsidRPr="005B642A">
        <w:rPr>
          <w:rFonts w:asciiTheme="minorEastAsia" w:hAnsiTheme="minorEastAsia" w:hint="eastAsia"/>
          <w:szCs w:val="21"/>
        </w:rPr>
        <w:tab/>
      </w:r>
      <w:r w:rsidR="00D00527" w:rsidRPr="005B642A">
        <w:rPr>
          <w:rFonts w:asciiTheme="minorEastAsia" w:hAnsiTheme="minorEastAsia" w:hint="eastAsia"/>
          <w:szCs w:val="21"/>
        </w:rPr>
        <w:tab/>
      </w:r>
      <w:r w:rsidR="00D00527" w:rsidRPr="005B642A">
        <w:rPr>
          <w:rFonts w:asciiTheme="minorEastAsia" w:hAnsiTheme="minorEastAsia" w:hint="eastAsia"/>
          <w:szCs w:val="21"/>
        </w:rPr>
        <w:tab/>
      </w:r>
      <w:r w:rsidR="00D00527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 一定是 n</w:t>
      </w:r>
    </w:p>
    <w:p w:rsidR="003630B2" w:rsidRPr="005B642A" w:rsidRDefault="003630B2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为支持函数调用及返回，常采用称为“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630B2" w:rsidRPr="005B642A">
        <w:rPr>
          <w:rFonts w:asciiTheme="minorEastAsia" w:hAnsiTheme="minorEastAsia" w:hint="eastAsia"/>
          <w:szCs w:val="21"/>
          <w:u w:val="single"/>
        </w:rPr>
        <w:t>39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”的数据结构。</w:t>
      </w:r>
    </w:p>
    <w:p w:rsidR="004650E8" w:rsidRPr="005B642A" w:rsidRDefault="003630B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(39)A</w:t>
      </w:r>
      <w:r w:rsidR="004650E8" w:rsidRPr="005B642A">
        <w:rPr>
          <w:rFonts w:asciiTheme="minorEastAsia" w:hAnsiTheme="minorEastAsia" w:hint="eastAsia"/>
          <w:szCs w:val="21"/>
        </w:rPr>
        <w:t xml:space="preserve">.队列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栈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C.多维数组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D.顺序表</w:t>
      </w:r>
    </w:p>
    <w:p w:rsidR="003630B2" w:rsidRPr="005B642A" w:rsidRDefault="003630B2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在 C 程序中有一个二维数组 A[7][8]，每个数组元素用相邻的 8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字节存储，那么存储该数组需要的字节数为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630B2" w:rsidRPr="005B642A">
        <w:rPr>
          <w:rFonts w:asciiTheme="minorEastAsia" w:hAnsiTheme="minorEastAsia" w:hint="eastAsia"/>
          <w:szCs w:val="21"/>
          <w:u w:val="single"/>
        </w:rPr>
        <w:t>40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3630B2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(40)</w:t>
      </w:r>
      <w:r w:rsidR="004650E8" w:rsidRPr="005B642A">
        <w:rPr>
          <w:rFonts w:asciiTheme="minorEastAsia" w:hAnsiTheme="minorEastAsia"/>
          <w:szCs w:val="21"/>
        </w:rPr>
        <w:t xml:space="preserve">A.56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B.120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C.448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D.512</w:t>
      </w:r>
    </w:p>
    <w:p w:rsidR="003630B2" w:rsidRPr="005B642A" w:rsidRDefault="003630B2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设 S 是一个长度为 n 的非空字符串，其中的字符各不相同，则其互异的非平凡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子串(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非空且不同于 S 本身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〉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的个数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CC0E09" w:rsidRPr="005B642A">
        <w:rPr>
          <w:rFonts w:asciiTheme="minorEastAsia" w:hAnsiTheme="minorEastAsia" w:hint="eastAsia"/>
          <w:szCs w:val="21"/>
          <w:u w:val="single"/>
        </w:rPr>
        <w:t>41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CC0E0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(41)</w:t>
      </w:r>
      <w:r w:rsidR="004650E8" w:rsidRPr="005B642A">
        <w:rPr>
          <w:rFonts w:asciiTheme="minorEastAsia" w:hAnsiTheme="minorEastAsia"/>
          <w:szCs w:val="21"/>
        </w:rPr>
        <w:t xml:space="preserve">A. 2n-l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B. n2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 </w:t>
      </w:r>
      <w:proofErr w:type="gramStart"/>
      <w:r w:rsidR="004650E8" w:rsidRPr="005B642A">
        <w:rPr>
          <w:rFonts w:asciiTheme="minorEastAsia" w:hAnsiTheme="minorEastAsia"/>
          <w:szCs w:val="21"/>
        </w:rPr>
        <w:t>n(</w:t>
      </w:r>
      <w:proofErr w:type="spellStart"/>
      <w:proofErr w:type="gramEnd"/>
      <w:r w:rsidR="004650E8" w:rsidRPr="005B642A">
        <w:rPr>
          <w:rFonts w:asciiTheme="minorEastAsia" w:hAnsiTheme="minorEastAsia"/>
          <w:szCs w:val="21"/>
        </w:rPr>
        <w:t>n+l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)/2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 (n+2)(n-l)/2</w:t>
      </w:r>
    </w:p>
    <w:p w:rsidR="002F5FD9" w:rsidRPr="005B642A" w:rsidRDefault="002F5FD9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折半(二分)查找法适用的线性表应该满足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7D6A9F" w:rsidRPr="005B642A">
        <w:rPr>
          <w:rFonts w:asciiTheme="minorEastAsia" w:hAnsiTheme="minorEastAsia" w:hint="eastAsia"/>
          <w:szCs w:val="21"/>
          <w:u w:val="single"/>
        </w:rPr>
        <w:t>42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的要求。</w:t>
      </w:r>
    </w:p>
    <w:p w:rsidR="004650E8" w:rsidRPr="005B642A" w:rsidRDefault="007D6A9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(42)</w:t>
      </w:r>
      <w:r w:rsidR="004650E8" w:rsidRPr="005B642A">
        <w:rPr>
          <w:rFonts w:asciiTheme="minorEastAsia" w:hAnsiTheme="minorEastAsia" w:hint="eastAsia"/>
          <w:szCs w:val="21"/>
        </w:rPr>
        <w:t xml:space="preserve">A.链接方式存储、元素有序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>B.</w:t>
      </w:r>
      <w:r w:rsidR="004650E8" w:rsidRPr="005B642A">
        <w:rPr>
          <w:rFonts w:asciiTheme="minorEastAsia" w:hAnsiTheme="minorEastAsia" w:hint="eastAsia"/>
          <w:szCs w:val="21"/>
        </w:rPr>
        <w:t>链接方式存储、元素无序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 xml:space="preserve">C.顺序方式存储、元素有序 </w:t>
      </w:r>
      <w:r w:rsidR="007D6A9F" w:rsidRPr="005B642A">
        <w:rPr>
          <w:rFonts w:asciiTheme="minorEastAsia" w:hAnsiTheme="minorEastAsia" w:hint="eastAsia"/>
          <w:szCs w:val="21"/>
        </w:rPr>
        <w:tab/>
      </w:r>
      <w:r w:rsidR="007D6A9F" w:rsidRPr="005B642A">
        <w:rPr>
          <w:rFonts w:asciiTheme="minorEastAsia" w:hAnsiTheme="minorEastAsia" w:hint="eastAsia"/>
          <w:szCs w:val="21"/>
        </w:rPr>
        <w:tab/>
      </w:r>
      <w:r w:rsidR="007D6A9F" w:rsidRPr="005B642A">
        <w:rPr>
          <w:rFonts w:asciiTheme="minorEastAsia" w:hAnsiTheme="minorEastAsia" w:hint="eastAsia"/>
          <w:szCs w:val="21"/>
        </w:rPr>
        <w:tab/>
        <w:t>D.</w:t>
      </w:r>
      <w:r w:rsidRPr="005B642A">
        <w:rPr>
          <w:rFonts w:asciiTheme="minorEastAsia" w:hAnsiTheme="minorEastAsia" w:hint="eastAsia"/>
          <w:szCs w:val="21"/>
        </w:rPr>
        <w:t>顺序方式存储、元素无序</w:t>
      </w:r>
    </w:p>
    <w:p w:rsidR="00096E08" w:rsidRPr="005B642A" w:rsidRDefault="00096E08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对于连通无向图 G，以下叙述守，错误的是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560582" w:rsidRPr="005B642A">
        <w:rPr>
          <w:rFonts w:asciiTheme="minorEastAsia" w:hAnsiTheme="minorEastAsia" w:hint="eastAsia"/>
          <w:szCs w:val="21"/>
          <w:u w:val="single"/>
        </w:rPr>
        <w:t>43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584D2F" w:rsidRPr="005B642A" w:rsidRDefault="00584D2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(43)A.</w:t>
      </w:r>
      <w:r w:rsidR="004650E8" w:rsidRPr="005B642A">
        <w:rPr>
          <w:rFonts w:asciiTheme="minorEastAsia" w:hAnsiTheme="minorEastAsia" w:hint="eastAsia"/>
          <w:szCs w:val="21"/>
        </w:rPr>
        <w:t>G 中任意两个顶点之间存在路径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</w:p>
    <w:p w:rsidR="004650E8" w:rsidRPr="005B642A" w:rsidRDefault="00584D2F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</w:t>
      </w:r>
      <w:r w:rsidR="004650E8" w:rsidRPr="005B642A">
        <w:rPr>
          <w:rFonts w:asciiTheme="minorEastAsia" w:hAnsiTheme="minorEastAsia" w:hint="eastAsia"/>
          <w:szCs w:val="21"/>
        </w:rPr>
        <w:t>G 中任意两个顶点之间都有边</w:t>
      </w:r>
    </w:p>
    <w:p w:rsidR="00584D2F" w:rsidRPr="005B642A" w:rsidRDefault="00584D2F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</w:t>
      </w:r>
      <w:r w:rsidR="004650E8" w:rsidRPr="005B642A">
        <w:rPr>
          <w:rFonts w:asciiTheme="minorEastAsia" w:hAnsiTheme="minorEastAsia" w:hint="eastAsia"/>
          <w:szCs w:val="21"/>
        </w:rPr>
        <w:t>从 G 中任意顶点出发可遍历图中所有顶点</w:t>
      </w:r>
    </w:p>
    <w:p w:rsidR="004650E8" w:rsidRPr="005B642A" w:rsidRDefault="00584D2F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</w:t>
      </w:r>
      <w:r w:rsidR="004650E8" w:rsidRPr="005B642A">
        <w:rPr>
          <w:rFonts w:asciiTheme="minorEastAsia" w:hAnsiTheme="minorEastAsia" w:hint="eastAsia"/>
          <w:szCs w:val="21"/>
        </w:rPr>
        <w:t>G 的邻接矩阵是对称的</w:t>
      </w:r>
    </w:p>
    <w:p w:rsidR="005B3BE2" w:rsidRPr="005B642A" w:rsidRDefault="005B3BE2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在面向对象的系统中，对象是运行时的基本实体，对象之间通过传递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0B6268" w:rsidRPr="005B642A">
        <w:rPr>
          <w:rFonts w:asciiTheme="minorEastAsia" w:hAnsiTheme="minorEastAsia" w:hint="eastAsia"/>
          <w:szCs w:val="21"/>
          <w:u w:val="single"/>
        </w:rPr>
        <w:t>44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进行通信。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0B6268" w:rsidRPr="005B642A">
        <w:rPr>
          <w:rFonts w:asciiTheme="minorEastAsia" w:hAnsiTheme="minorEastAsia" w:hint="eastAsia"/>
          <w:szCs w:val="21"/>
          <w:u w:val="single"/>
        </w:rPr>
        <w:t>45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是对对象的抽象，对象是其具体实例。</w:t>
      </w:r>
    </w:p>
    <w:p w:rsidR="004650E8" w:rsidRPr="005B642A" w:rsidRDefault="000B6268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(44)</w:t>
      </w:r>
      <w:r w:rsidR="004650E8" w:rsidRPr="005B642A">
        <w:rPr>
          <w:rFonts w:asciiTheme="minorEastAsia" w:hAnsiTheme="minorEastAsia" w:hint="eastAsia"/>
          <w:szCs w:val="21"/>
        </w:rPr>
        <w:t>A.对象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 B.封装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C.类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D.消息</w:t>
      </w:r>
    </w:p>
    <w:p w:rsidR="004650E8" w:rsidRPr="005B642A" w:rsidRDefault="000B6268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(45)</w:t>
      </w:r>
      <w:r w:rsidR="004650E8" w:rsidRPr="005B642A">
        <w:rPr>
          <w:rFonts w:asciiTheme="minorEastAsia" w:hAnsiTheme="minorEastAsia" w:hint="eastAsia"/>
          <w:szCs w:val="21"/>
        </w:rPr>
        <w:t xml:space="preserve">A.对象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 xml:space="preserve"> </w:t>
      </w:r>
      <w:r w:rsidR="004650E8" w:rsidRPr="005B642A">
        <w:rPr>
          <w:rFonts w:asciiTheme="minorEastAsia" w:hAnsiTheme="minorEastAsia" w:hint="eastAsia"/>
          <w:szCs w:val="21"/>
        </w:rPr>
        <w:t xml:space="preserve">B.封装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C.类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D.消息</w:t>
      </w:r>
    </w:p>
    <w:p w:rsidR="000B6268" w:rsidRPr="005B642A" w:rsidRDefault="000B6268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 UML 中有 4 种事物:结构事物、行为事物、分组事物和注释事物。其中，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C3049D" w:rsidRPr="005B642A">
        <w:rPr>
          <w:rFonts w:asciiTheme="minorEastAsia" w:hAnsiTheme="minorEastAsia" w:hint="eastAsia"/>
          <w:szCs w:val="21"/>
          <w:u w:val="single"/>
        </w:rPr>
        <w:t>46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事物表示 UML 模型中的名词，它们通常是模型的静态部分，描述概念或物理元素。以下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C3049D" w:rsidRPr="005B642A">
        <w:rPr>
          <w:rFonts w:asciiTheme="minorEastAsia" w:hAnsiTheme="minorEastAsia" w:hint="eastAsia"/>
          <w:szCs w:val="21"/>
          <w:u w:val="single"/>
        </w:rPr>
        <w:t>47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属于此类事物。</w:t>
      </w:r>
    </w:p>
    <w:p w:rsidR="004650E8" w:rsidRPr="005B642A" w:rsidRDefault="00C3049D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lastRenderedPageBreak/>
        <w:t>(46)</w:t>
      </w:r>
      <w:r w:rsidR="004650E8" w:rsidRPr="005B642A">
        <w:rPr>
          <w:rFonts w:asciiTheme="minorEastAsia" w:hAnsiTheme="minorEastAsia" w:hint="eastAsia"/>
          <w:szCs w:val="21"/>
        </w:rPr>
        <w:t xml:space="preserve">A.结构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B.行为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C.分组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D.注释</w:t>
      </w:r>
    </w:p>
    <w:p w:rsidR="004650E8" w:rsidRPr="005B642A" w:rsidRDefault="00C3049D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(47)</w:t>
      </w:r>
      <w:r w:rsidR="004650E8" w:rsidRPr="005B642A">
        <w:rPr>
          <w:rFonts w:asciiTheme="minorEastAsia" w:hAnsiTheme="minorEastAsia" w:hint="eastAsia"/>
          <w:szCs w:val="21"/>
        </w:rPr>
        <w:t xml:space="preserve">A.包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B.状态机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C.活动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D.构件</w:t>
      </w:r>
    </w:p>
    <w:p w:rsidR="00021359" w:rsidRPr="005B642A" w:rsidRDefault="0002135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结构型设计模式涉及如何组合类和对象以获得更大的结构，分为结构型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类模式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和 结构型对象模式。其中，结构型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类模式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采用继承机制来组合接口或实现，而结构型对象模式描述了如何对一些对象进行组合，从而实现新功能的一些方法。以下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B48A7" w:rsidRPr="005B642A">
        <w:rPr>
          <w:rFonts w:asciiTheme="minorEastAsia" w:hAnsiTheme="minorEastAsia" w:hint="eastAsia"/>
          <w:szCs w:val="21"/>
          <w:u w:val="single"/>
        </w:rPr>
        <w:t>48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模式是结构型对象模式。</w:t>
      </w:r>
    </w:p>
    <w:p w:rsidR="00DB48A7" w:rsidRPr="005B642A" w:rsidRDefault="00DB48A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(48)</w:t>
      </w:r>
      <w:r w:rsidR="004650E8" w:rsidRPr="005B642A">
        <w:rPr>
          <w:rFonts w:asciiTheme="minorEastAsia" w:hAnsiTheme="minorEastAsia" w:hint="eastAsia"/>
          <w:szCs w:val="21"/>
        </w:rPr>
        <w:t>A.中介者 (Mediator)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B.构建器（Builder）</w:t>
      </w:r>
      <w:r w:rsidRPr="005B642A">
        <w:rPr>
          <w:rFonts w:asciiTheme="minorEastAsia" w:hAnsiTheme="minorEastAsia" w:hint="eastAsia"/>
          <w:szCs w:val="21"/>
        </w:rPr>
        <w:tab/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C.解释器（Interpreter）</w:t>
      </w:r>
      <w:r w:rsidR="00DB48A7" w:rsidRPr="005B642A">
        <w:rPr>
          <w:rFonts w:asciiTheme="minorEastAsia" w:hAnsiTheme="minorEastAsia" w:hint="eastAsia"/>
          <w:szCs w:val="21"/>
        </w:rPr>
        <w:tab/>
      </w:r>
      <w:r w:rsidR="00DB48A7" w:rsidRPr="005B642A">
        <w:rPr>
          <w:rFonts w:asciiTheme="minorEastAsia" w:hAnsiTheme="minorEastAsia" w:hint="eastAsia"/>
          <w:szCs w:val="21"/>
        </w:rPr>
        <w:tab/>
      </w:r>
      <w:r w:rsidR="00DB48A7" w:rsidRPr="005B642A">
        <w:rPr>
          <w:rFonts w:asciiTheme="minorEastAsia" w:hAnsiTheme="minorEastAsia" w:hint="eastAsia"/>
          <w:szCs w:val="21"/>
        </w:rPr>
        <w:tab/>
      </w:r>
      <w:r w:rsidR="00DB48A7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D.组合（Composite）</w:t>
      </w:r>
    </w:p>
    <w:p w:rsidR="00963A31" w:rsidRPr="005B642A" w:rsidRDefault="00963A31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某工厂业务处理系统的部分需求为：客户将订货信息填入订货单，销售部员工查询库存管理系统获得商品的库存，并检查订货单，如果订货单符合系统的要求，则将批准信息填入批准表，将发货信息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填入发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货单；如果不符合要求，则将拒绝信息填入拒绝表。对于检查订货单，需要根据客户的订货单金额（ 如大于等于 5000，小于 5000元) 和客户目前的偿还款情况(如大于 60 天，小于等于 60 天)，采取不同的动作，如不批准、 发出批准书、发出发货单和发催款通知书等。根据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该需求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绘制数据流图，则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963A31" w:rsidRPr="005B642A">
        <w:rPr>
          <w:rFonts w:asciiTheme="minorEastAsia" w:hAnsiTheme="minorEastAsia" w:hint="eastAsia"/>
          <w:szCs w:val="21"/>
          <w:u w:val="single"/>
        </w:rPr>
        <w:t>49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表示为数据存储。使用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963A31" w:rsidRPr="005B642A">
        <w:rPr>
          <w:rFonts w:asciiTheme="minorEastAsia" w:hAnsiTheme="minorEastAsia" w:hint="eastAsia"/>
          <w:szCs w:val="21"/>
          <w:u w:val="single"/>
        </w:rPr>
        <w:t>50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4650E8" w:rsidP="005B642A">
      <w:pPr>
        <w:spacing w:line="360" w:lineRule="auto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表达检查订货单的规则更合适。</w:t>
      </w:r>
    </w:p>
    <w:p w:rsidR="004650E8" w:rsidRPr="005B642A" w:rsidRDefault="00963A3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(49)</w:t>
      </w:r>
      <w:r w:rsidR="004650E8" w:rsidRPr="005B642A">
        <w:rPr>
          <w:rFonts w:asciiTheme="minorEastAsia" w:hAnsiTheme="minorEastAsia" w:hint="eastAsia"/>
          <w:szCs w:val="21"/>
        </w:rPr>
        <w:t xml:space="preserve">A.客户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B.订货信息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 C.订货单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D.检查订货单</w:t>
      </w:r>
    </w:p>
    <w:p w:rsidR="004650E8" w:rsidRPr="005B642A" w:rsidRDefault="00963A3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(50)</w:t>
      </w:r>
      <w:r w:rsidR="004650E8" w:rsidRPr="005B642A">
        <w:rPr>
          <w:rFonts w:asciiTheme="minorEastAsia" w:hAnsiTheme="minorEastAsia" w:hint="eastAsia"/>
          <w:szCs w:val="21"/>
        </w:rPr>
        <w:t xml:space="preserve">A.文字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B.图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 xml:space="preserve"> </w:t>
      </w:r>
      <w:r w:rsidR="004650E8" w:rsidRPr="005B642A">
        <w:rPr>
          <w:rFonts w:asciiTheme="minorEastAsia" w:hAnsiTheme="minorEastAsia" w:hint="eastAsia"/>
          <w:szCs w:val="21"/>
        </w:rPr>
        <w:t>C.数学公式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 D.决策表</w:t>
      </w:r>
    </w:p>
    <w:p w:rsidR="00161BC2" w:rsidRPr="005B642A" w:rsidRDefault="00161BC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某系统交付运行之后，发现无法处理四十个汉字的地址信息，因此需对系统进行修改。此行为属于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B6100" w:rsidRPr="005B642A">
        <w:rPr>
          <w:rFonts w:asciiTheme="minorEastAsia" w:hAnsiTheme="minorEastAsia" w:hint="eastAsia"/>
          <w:szCs w:val="21"/>
          <w:u w:val="single"/>
        </w:rPr>
        <w:t>51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维护。</w:t>
      </w:r>
    </w:p>
    <w:p w:rsidR="004650E8" w:rsidRPr="005B642A" w:rsidRDefault="00FB6100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(51)</w:t>
      </w:r>
      <w:r w:rsidR="004650E8" w:rsidRPr="005B642A">
        <w:rPr>
          <w:rFonts w:asciiTheme="minorEastAsia" w:hAnsiTheme="minorEastAsia" w:hint="eastAsia"/>
          <w:szCs w:val="21"/>
        </w:rPr>
        <w:t xml:space="preserve">A.改正性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B.适应性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C.完善性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D.预防性</w:t>
      </w:r>
    </w:p>
    <w:p w:rsidR="00577F8A" w:rsidRPr="005B642A" w:rsidRDefault="00577F8A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某企业招聘系统中，对应聘人员进行了筛选，学历要求为本科、硕士或博士，专 业为通信、电子或计算机，年龄不低于 26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岁且不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高于 40 岁。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577F8A" w:rsidRPr="005B642A">
        <w:rPr>
          <w:rFonts w:asciiTheme="minorEastAsia" w:hAnsiTheme="minorEastAsia" w:hint="eastAsia"/>
          <w:szCs w:val="21"/>
          <w:u w:val="single"/>
        </w:rPr>
        <w:t>52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不是一个好的测 试用例集。</w:t>
      </w:r>
    </w:p>
    <w:p w:rsidR="005F09EF" w:rsidRPr="005B642A" w:rsidRDefault="005F09E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(52)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A.(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本科，通信， 26)、(硕士，电子， 45)</w:t>
      </w:r>
    </w:p>
    <w:p w:rsidR="004650E8" w:rsidRPr="005B642A" w:rsidRDefault="004650E8" w:rsidP="005B642A">
      <w:pPr>
        <w:spacing w:line="360" w:lineRule="auto"/>
        <w:ind w:left="84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B.(</w:t>
      </w:r>
      <w:proofErr w:type="gramEnd"/>
      <w:r w:rsidRPr="005B642A">
        <w:rPr>
          <w:rFonts w:asciiTheme="minorEastAsia" w:hAnsiTheme="minorEastAsia" w:hint="eastAsia"/>
          <w:szCs w:val="21"/>
        </w:rPr>
        <w:t>本科，生物， 26)、(博士，计算机， 20)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lastRenderedPageBreak/>
        <w:t>C.(</w:t>
      </w:r>
      <w:proofErr w:type="gramEnd"/>
      <w:r w:rsidRPr="005B642A">
        <w:rPr>
          <w:rFonts w:asciiTheme="minorEastAsia" w:hAnsiTheme="minorEastAsia" w:hint="eastAsia"/>
          <w:szCs w:val="21"/>
        </w:rPr>
        <w:t>高中，通信， 26)、(本科，电子， 45)</w:t>
      </w:r>
    </w:p>
    <w:p w:rsidR="004650E8" w:rsidRPr="005B642A" w:rsidRDefault="005F09EF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5B642A">
        <w:rPr>
          <w:rFonts w:asciiTheme="minorEastAsia" w:hAnsiTheme="minorEastAsia" w:hint="eastAsia"/>
          <w:szCs w:val="21"/>
        </w:rPr>
        <w:t>D.</w:t>
      </w:r>
      <w:r w:rsidR="004650E8" w:rsidRPr="005B642A">
        <w:rPr>
          <w:rFonts w:asciiTheme="minorEastAsia" w:hAnsiTheme="minorEastAsia" w:hint="eastAsia"/>
          <w:szCs w:val="21"/>
        </w:rPr>
        <w:t>(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本科，生物， 24)、(硕士，数学， 20)</w:t>
      </w:r>
    </w:p>
    <w:p w:rsidR="00FA48E6" w:rsidRPr="005B642A" w:rsidRDefault="00FA48E6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以下各项中，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E33230" w:rsidRPr="005B642A">
        <w:rPr>
          <w:rFonts w:asciiTheme="minorEastAsia" w:hAnsiTheme="minorEastAsia" w:hint="eastAsia"/>
          <w:szCs w:val="21"/>
          <w:u w:val="single"/>
        </w:rPr>
        <w:t>53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不属于性能测试。</w:t>
      </w:r>
    </w:p>
    <w:p w:rsidR="004650E8" w:rsidRPr="005B642A" w:rsidRDefault="00E33230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(53)</w:t>
      </w:r>
      <w:r w:rsidR="004650E8" w:rsidRPr="005B642A">
        <w:rPr>
          <w:rFonts w:asciiTheme="minorEastAsia" w:hAnsiTheme="minorEastAsia" w:hint="eastAsia"/>
          <w:szCs w:val="21"/>
        </w:rPr>
        <w:t xml:space="preserve">A.用户并发测试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B.响应时间测试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C.负载测试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D.兼容性测试</w:t>
      </w:r>
    </w:p>
    <w:p w:rsidR="00FB677B" w:rsidRPr="005B642A" w:rsidRDefault="00FB677B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图标设计的准则不包括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FF1117" w:rsidRPr="005B642A">
        <w:rPr>
          <w:rFonts w:asciiTheme="minorEastAsia" w:hAnsiTheme="minorEastAsia" w:hint="eastAsia"/>
          <w:szCs w:val="21"/>
          <w:u w:val="single"/>
        </w:rPr>
        <w:t>54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FF1117" w:rsidRPr="005B642A" w:rsidRDefault="00FF111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(54)</w:t>
      </w:r>
      <w:r w:rsidR="004650E8" w:rsidRPr="005B642A">
        <w:rPr>
          <w:rFonts w:asciiTheme="minorEastAsia" w:hAnsiTheme="minorEastAsia" w:hint="eastAsia"/>
          <w:szCs w:val="21"/>
        </w:rPr>
        <w:t>A.准确表达响应的操作，让用户易于理解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B.使用户易于区别不同的图标，易于选择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C.力求精细，高光和完美质感，易于接近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D.同一软件所用的图标应具有统一的风格</w:t>
      </w:r>
    </w:p>
    <w:p w:rsidR="00D30B02" w:rsidRPr="005B642A" w:rsidRDefault="00D30B0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程序员小张记录的以下心得体会中，不正确的是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241D3C" w:rsidRPr="005B642A">
        <w:rPr>
          <w:rFonts w:asciiTheme="minorEastAsia" w:hAnsiTheme="minorEastAsia" w:hint="eastAsia"/>
          <w:szCs w:val="21"/>
          <w:u w:val="single"/>
        </w:rPr>
        <w:t>55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241D3C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(55)</w:t>
      </w:r>
      <w:r w:rsidR="004650E8" w:rsidRPr="005B642A">
        <w:rPr>
          <w:rFonts w:asciiTheme="minorEastAsia" w:hAnsiTheme="minorEastAsia" w:hint="eastAsia"/>
          <w:szCs w:val="21"/>
        </w:rPr>
        <w:t>A.努力做一名懂设计的程序员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B.代码写得越急，程序错误越多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C.不但要多练习，还要多感悟</w:t>
      </w:r>
      <w:r w:rsidR="00241D3C" w:rsidRPr="005B642A">
        <w:rPr>
          <w:rFonts w:asciiTheme="minorEastAsia" w:hAnsiTheme="minorEastAsia" w:hint="eastAsia"/>
          <w:szCs w:val="21"/>
        </w:rPr>
        <w:tab/>
      </w:r>
      <w:r w:rsidR="00241D3C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D.编程调试结束后应立即开始写设计文档</w:t>
      </w:r>
    </w:p>
    <w:p w:rsidR="00241D3C" w:rsidRPr="005B642A" w:rsidRDefault="00241D3C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云计算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支持用户在任意位置 、使用各种终端获取应用服务，所请求的资源来自云 中不固定的提供者，应用运行的位置一对用户透明。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云计算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的这种特性就是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AA5B02" w:rsidRPr="005B642A">
        <w:rPr>
          <w:rFonts w:asciiTheme="minorEastAsia" w:hAnsiTheme="minorEastAsia" w:hint="eastAsia"/>
          <w:szCs w:val="21"/>
          <w:u w:val="single"/>
        </w:rPr>
        <w:t>56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AA5B02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(56)A.</w:t>
      </w:r>
      <w:r w:rsidR="004650E8" w:rsidRPr="005B642A">
        <w:rPr>
          <w:rFonts w:asciiTheme="minorEastAsia" w:hAnsiTheme="minorEastAsia" w:hint="eastAsia"/>
          <w:szCs w:val="21"/>
        </w:rPr>
        <w:t xml:space="preserve">虚拟化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>B.</w:t>
      </w:r>
      <w:r w:rsidR="004650E8" w:rsidRPr="005B642A">
        <w:rPr>
          <w:rFonts w:asciiTheme="minorEastAsia" w:hAnsiTheme="minorEastAsia" w:hint="eastAsia"/>
          <w:szCs w:val="21"/>
        </w:rPr>
        <w:t>可扩展性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>C.</w:t>
      </w:r>
      <w:r w:rsidR="004650E8" w:rsidRPr="005B642A">
        <w:rPr>
          <w:rFonts w:asciiTheme="minorEastAsia" w:hAnsiTheme="minorEastAsia" w:hint="eastAsia"/>
          <w:szCs w:val="21"/>
        </w:rPr>
        <w:t xml:space="preserve">通用性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  <w:t>D.</w:t>
      </w:r>
      <w:r w:rsidR="004650E8" w:rsidRPr="005B642A">
        <w:rPr>
          <w:rFonts w:asciiTheme="minorEastAsia" w:hAnsiTheme="minorEastAsia" w:hint="eastAsia"/>
          <w:szCs w:val="21"/>
        </w:rPr>
        <w:t>按需服务</w:t>
      </w:r>
    </w:p>
    <w:p w:rsidR="009F16E3" w:rsidRPr="005B642A" w:rsidRDefault="009F16E3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应用系统的数据库设计中，概念设计阶段是在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0651EC" w:rsidRPr="005B642A">
        <w:rPr>
          <w:rFonts w:asciiTheme="minorEastAsia" w:hAnsiTheme="minorEastAsia" w:hint="eastAsia"/>
          <w:szCs w:val="21"/>
          <w:u w:val="single"/>
        </w:rPr>
        <w:t>57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的基础上，依照用户需求对信息进行分类、聚集和概括，建立信息模型。</w:t>
      </w:r>
    </w:p>
    <w:p w:rsidR="004650E8" w:rsidRPr="005B642A" w:rsidRDefault="000651EC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(57)</w:t>
      </w:r>
      <w:r w:rsidR="004650E8" w:rsidRPr="005B642A">
        <w:rPr>
          <w:rFonts w:asciiTheme="minorEastAsia" w:hAnsiTheme="minorEastAsia" w:hint="eastAsia"/>
          <w:szCs w:val="21"/>
        </w:rPr>
        <w:t>A.逻辑设计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B.需求分析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C.物理设计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D.运行维护</w:t>
      </w:r>
    </w:p>
    <w:p w:rsidR="00963E03" w:rsidRPr="005B642A" w:rsidRDefault="00963E03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在数据库系统运行维护过程中，通过重建视图能够实现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D3D96" w:rsidRPr="005B642A">
        <w:rPr>
          <w:rFonts w:asciiTheme="minorEastAsia" w:hAnsiTheme="minorEastAsia" w:hint="eastAsia"/>
          <w:szCs w:val="21"/>
          <w:u w:val="single"/>
        </w:rPr>
        <w:t>58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C9542D" w:rsidRPr="005B642A" w:rsidRDefault="00C9542D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(58)A.</w:t>
      </w:r>
      <w:r w:rsidR="004650E8" w:rsidRPr="005B642A">
        <w:rPr>
          <w:rFonts w:asciiTheme="minorEastAsia" w:hAnsiTheme="minorEastAsia" w:hint="eastAsia"/>
          <w:szCs w:val="21"/>
        </w:rPr>
        <w:t xml:space="preserve">程序的物理独立性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E00944" w:rsidRPr="005B642A">
        <w:rPr>
          <w:rFonts w:asciiTheme="minorEastAsia" w:hAnsiTheme="minorEastAsia" w:hint="eastAsia"/>
          <w:szCs w:val="21"/>
        </w:rPr>
        <w:t>B.</w:t>
      </w:r>
      <w:r w:rsidR="004650E8" w:rsidRPr="005B642A">
        <w:rPr>
          <w:rFonts w:asciiTheme="minorEastAsia" w:hAnsiTheme="minorEastAsia" w:hint="eastAsia"/>
          <w:szCs w:val="21"/>
        </w:rPr>
        <w:t>数据的物理独立性</w:t>
      </w:r>
    </w:p>
    <w:p w:rsidR="004650E8" w:rsidRPr="005B642A" w:rsidRDefault="00C9542D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</w:t>
      </w:r>
      <w:r w:rsidR="004650E8" w:rsidRPr="005B642A">
        <w:rPr>
          <w:rFonts w:asciiTheme="minorEastAsia" w:hAnsiTheme="minorEastAsia" w:hint="eastAsia"/>
          <w:szCs w:val="21"/>
        </w:rPr>
        <w:t xml:space="preserve">程序的逻辑独立性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E00944" w:rsidRPr="005B642A">
        <w:rPr>
          <w:rFonts w:asciiTheme="minorEastAsia" w:hAnsiTheme="minorEastAsia" w:hint="eastAsia"/>
          <w:szCs w:val="21"/>
        </w:rPr>
        <w:t>D.</w:t>
      </w:r>
      <w:r w:rsidR="004650E8" w:rsidRPr="005B642A">
        <w:rPr>
          <w:rFonts w:asciiTheme="minorEastAsia" w:hAnsiTheme="minorEastAsia" w:hint="eastAsia"/>
          <w:szCs w:val="21"/>
        </w:rPr>
        <w:t>数据的逻辑独立性</w:t>
      </w:r>
    </w:p>
    <w:p w:rsidR="00945ACC" w:rsidRPr="005B642A" w:rsidRDefault="00945ACC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在某高校教学管理系统中，有院系关系 D (院系号，院系名，负责人号，联系方式)，教师关系 T (教师号，姓名，性别，院系号，身份证号，联系电话，家庭住址)，课程关系 C(课</w:t>
      </w:r>
      <w:r w:rsidR="004650E8" w:rsidRPr="005B642A">
        <w:rPr>
          <w:rFonts w:asciiTheme="minorEastAsia" w:hAnsiTheme="minorEastAsia" w:hint="eastAsia"/>
          <w:szCs w:val="21"/>
        </w:rPr>
        <w:lastRenderedPageBreak/>
        <w:t>程号，课程名，学分)。其中，“院系号”唯一标识 D 的每一个元祖，“教师号” 唯一标</w:t>
      </w:r>
    </w:p>
    <w:p w:rsidR="004650E8" w:rsidRPr="005B642A" w:rsidRDefault="004650E8" w:rsidP="005B642A">
      <w:pPr>
        <w:spacing w:line="360" w:lineRule="auto"/>
        <w:rPr>
          <w:rFonts w:asciiTheme="minorEastAsia" w:hAnsiTheme="minorEastAsia"/>
          <w:szCs w:val="21"/>
          <w:u w:val="single"/>
        </w:rPr>
      </w:pPr>
      <w:r w:rsidRPr="005B642A">
        <w:rPr>
          <w:rFonts w:asciiTheme="minorEastAsia" w:hAnsiTheme="minorEastAsia" w:hint="eastAsia"/>
          <w:szCs w:val="21"/>
        </w:rPr>
        <w:t>识 T 的每一个元组，“课程号”唯一标识 C 中的每一个元组。假设一个教师可以讲授多门课程，一门课程可以有多名教师讲授，则关系 T 和 C 之间的联系类型为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AC4277" w:rsidRPr="005B642A">
        <w:rPr>
          <w:rFonts w:asciiTheme="minorEastAsia" w:hAnsiTheme="minorEastAsia" w:hint="eastAsia"/>
          <w:szCs w:val="21"/>
          <w:u w:val="single"/>
        </w:rPr>
        <w:t>59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  <w:r w:rsidRPr="005B642A">
        <w:rPr>
          <w:rFonts w:asciiTheme="minorEastAsia" w:hAnsiTheme="minorEastAsia" w:hint="eastAsia"/>
          <w:szCs w:val="21"/>
        </w:rPr>
        <w:t>。假设一个院系有多名教师，一个教师只属于一个院系，则关系 D 和 T 之间的联系类型为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AC4277" w:rsidRPr="005B642A">
        <w:rPr>
          <w:rFonts w:asciiTheme="minorEastAsia" w:hAnsiTheme="minorEastAsia" w:hint="eastAsia"/>
          <w:szCs w:val="21"/>
          <w:u w:val="single"/>
        </w:rPr>
        <w:t>60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  <w:r w:rsidRPr="005B642A">
        <w:rPr>
          <w:rFonts w:asciiTheme="minorEastAsia" w:hAnsiTheme="minorEastAsia" w:hint="eastAsia"/>
          <w:szCs w:val="21"/>
        </w:rPr>
        <w:t>。关系 T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AC4277" w:rsidRPr="005B642A">
        <w:rPr>
          <w:rFonts w:asciiTheme="minorEastAsia" w:hAnsiTheme="minorEastAsia" w:hint="eastAsia"/>
          <w:szCs w:val="21"/>
          <w:u w:val="single"/>
        </w:rPr>
        <w:t>61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  <w:r w:rsidRPr="005B642A">
        <w:rPr>
          <w:rFonts w:asciiTheme="minorEastAsia" w:hAnsiTheme="minorEastAsia" w:hint="eastAsia"/>
          <w:szCs w:val="21"/>
        </w:rPr>
        <w:t>，其外键是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AC4277" w:rsidRPr="005B642A">
        <w:rPr>
          <w:rFonts w:asciiTheme="minorEastAsia" w:hAnsiTheme="minorEastAsia" w:hint="eastAsia"/>
          <w:szCs w:val="21"/>
          <w:u w:val="single"/>
        </w:rPr>
        <w:t>62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</w:p>
    <w:p w:rsidR="004650E8" w:rsidRPr="005B642A" w:rsidRDefault="005B05A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(59)</w:t>
      </w:r>
      <w:r w:rsidR="004650E8" w:rsidRPr="005B642A">
        <w:rPr>
          <w:rFonts w:asciiTheme="minorEastAsia" w:hAnsiTheme="minorEastAsia" w:hint="eastAsia"/>
          <w:szCs w:val="21"/>
        </w:rPr>
        <w:t xml:space="preserve">A.1:1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B.1：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n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 n:1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 n:m</w:t>
      </w:r>
    </w:p>
    <w:p w:rsidR="004650E8" w:rsidRPr="005B642A" w:rsidRDefault="005B05A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(60)</w:t>
      </w:r>
      <w:r w:rsidR="004650E8" w:rsidRPr="005B642A">
        <w:rPr>
          <w:rFonts w:asciiTheme="minorEastAsia" w:hAnsiTheme="minorEastAsia" w:hint="eastAsia"/>
          <w:szCs w:val="21"/>
        </w:rPr>
        <w:t xml:space="preserve">A.1:1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B.1：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n</w:t>
      </w:r>
      <w:proofErr w:type="gram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 n:1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 n:m</w:t>
      </w:r>
    </w:p>
    <w:p w:rsidR="004650E8" w:rsidRPr="005B642A" w:rsidRDefault="003D66DC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(61)</w:t>
      </w:r>
      <w:r w:rsidR="004650E8" w:rsidRPr="005B642A">
        <w:rPr>
          <w:rFonts w:asciiTheme="minorEastAsia" w:hAnsiTheme="minorEastAsia" w:hint="eastAsia"/>
          <w:szCs w:val="21"/>
        </w:rPr>
        <w:t xml:space="preserve">A.有 1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侯选建，为教师号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B.有 2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个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候选键，为教师号和身份证号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 有 1 个候选键，为身份证号</w:t>
      </w:r>
      <w:r w:rsidR="003D66DC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 有 2 个候选键，为教师号和院系号</w:t>
      </w:r>
    </w:p>
    <w:p w:rsidR="004650E8" w:rsidRPr="005B642A" w:rsidRDefault="00F97C6A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(62)</w:t>
      </w:r>
      <w:r w:rsidR="004650E8" w:rsidRPr="005B642A">
        <w:rPr>
          <w:rFonts w:asciiTheme="minorEastAsia" w:hAnsiTheme="minorEastAsia" w:hint="eastAsia"/>
          <w:szCs w:val="21"/>
        </w:rPr>
        <w:t xml:space="preserve">A.教师号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B.姓名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C. 院系号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D.身份证号</w:t>
      </w:r>
    </w:p>
    <w:p w:rsidR="0042240D" w:rsidRPr="005B642A" w:rsidRDefault="0042240D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某项目计划 20 天完成，花费 4 万元。在项目开始后的前 10 天内遇到了偶发事件，到第 10 天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末进行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中期检查时，发现己花费 2 万元，但只完成了 40%的工作量。如果此后不发生偶发事件，则该项目将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921537" w:rsidRPr="005B642A">
        <w:rPr>
          <w:rFonts w:asciiTheme="minorEastAsia" w:hAnsiTheme="minorEastAsia" w:hint="eastAsia"/>
          <w:szCs w:val="21"/>
          <w:u w:val="single"/>
        </w:rPr>
        <w:t>6</w:t>
      </w:r>
      <w:r w:rsidR="004D68F1" w:rsidRPr="005B642A">
        <w:rPr>
          <w:rFonts w:asciiTheme="minorEastAsia" w:hAnsiTheme="minorEastAsia" w:hint="eastAsia"/>
          <w:szCs w:val="21"/>
          <w:u w:val="single"/>
        </w:rPr>
        <w:t>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19116E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</w:t>
      </w:r>
      <w:r w:rsidR="004D68F1" w:rsidRPr="005B642A">
        <w:rPr>
          <w:rFonts w:asciiTheme="minorEastAsia" w:hAnsiTheme="minorEastAsia" w:hint="eastAsia"/>
          <w:szCs w:val="21"/>
        </w:rPr>
        <w:t>3</w:t>
      </w:r>
      <w:r w:rsidRPr="005B642A">
        <w:rPr>
          <w:rFonts w:asciiTheme="minorEastAsia" w:hAnsiTheme="minorEastAsia" w:hint="eastAsia"/>
          <w:szCs w:val="21"/>
        </w:rPr>
        <w:t>)</w:t>
      </w:r>
      <w:r w:rsidR="004650E8" w:rsidRPr="005B642A">
        <w:rPr>
          <w:rFonts w:asciiTheme="minorEastAsia" w:hAnsiTheme="minorEastAsia" w:hint="eastAsia"/>
          <w:szCs w:val="21"/>
        </w:rPr>
        <w:t>A.推迟 2 天完工，不需要增加费用</w:t>
      </w:r>
      <w:r w:rsidRPr="005B642A">
        <w:rPr>
          <w:rFonts w:asciiTheme="minorEastAsia" w:hAnsiTheme="minorEastAsia" w:hint="eastAsia"/>
          <w:szCs w:val="21"/>
        </w:rPr>
        <w:t xml:space="preserve">  </w:t>
      </w:r>
      <w:r w:rsidR="004650E8" w:rsidRPr="005B642A">
        <w:rPr>
          <w:rFonts w:asciiTheme="minorEastAsia" w:hAnsiTheme="minorEastAsia" w:hint="eastAsia"/>
          <w:szCs w:val="21"/>
        </w:rPr>
        <w:t>B. 推迟 2 天完工，需要增加费用 4000 元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C.推迟 5 天完工，不需要增加费用</w:t>
      </w:r>
      <w:r w:rsidR="0019116E" w:rsidRPr="005B642A">
        <w:rPr>
          <w:rFonts w:asciiTheme="minorEastAsia" w:hAnsiTheme="minorEastAsia" w:hint="eastAsia"/>
          <w:szCs w:val="21"/>
        </w:rPr>
        <w:tab/>
        <w:t xml:space="preserve"> </w:t>
      </w:r>
      <w:r w:rsidRPr="005B642A">
        <w:rPr>
          <w:rFonts w:asciiTheme="minorEastAsia" w:hAnsiTheme="minorEastAsia" w:hint="eastAsia"/>
          <w:szCs w:val="21"/>
        </w:rPr>
        <w:t>D.推迟 5 天完工，需要增加费用 1 万元</w:t>
      </w:r>
    </w:p>
    <w:p w:rsidR="003B2BD3" w:rsidRPr="005B642A" w:rsidRDefault="003B2BD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在平面坐标系中，同时满足五个条件: x ≥0; y≥0;x+y≤6;2X+y≤7;x+2y≤8 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的点集组成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一个多边形区域。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2F6341" w:rsidRPr="005B642A">
        <w:rPr>
          <w:rFonts w:asciiTheme="minorEastAsia" w:hAnsiTheme="minorEastAsia" w:hint="eastAsia"/>
          <w:szCs w:val="21"/>
          <w:u w:val="single"/>
        </w:rPr>
        <w:t>6</w:t>
      </w:r>
      <w:r w:rsidR="004D68F1" w:rsidRPr="005B642A">
        <w:rPr>
          <w:rFonts w:asciiTheme="minorEastAsia" w:hAnsiTheme="minorEastAsia" w:hint="eastAsia"/>
          <w:szCs w:val="21"/>
          <w:u w:val="single"/>
        </w:rPr>
        <w:t>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是该区域的一个顶点。</w:t>
      </w:r>
    </w:p>
    <w:p w:rsidR="004650E8" w:rsidRPr="005B642A" w:rsidRDefault="002F6341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</w:t>
      </w:r>
      <w:r w:rsidR="004D68F1" w:rsidRPr="005B642A">
        <w:rPr>
          <w:rFonts w:asciiTheme="minorEastAsia" w:hAnsiTheme="minorEastAsia" w:hint="eastAsia"/>
          <w:szCs w:val="21"/>
        </w:rPr>
        <w:t>4</w:t>
      </w:r>
      <w:r w:rsidRPr="005B642A">
        <w:rPr>
          <w:rFonts w:asciiTheme="minorEastAsia" w:hAnsiTheme="minorEastAsia" w:hint="eastAsia"/>
          <w:szCs w:val="21"/>
        </w:rPr>
        <w:t>)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A.(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 xml:space="preserve">1，5)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B.（2 ，2)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C.(2，3)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 (3， 1)</w:t>
      </w:r>
    </w:p>
    <w:p w:rsidR="00A43A1E" w:rsidRPr="005B642A" w:rsidRDefault="00A43A1E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某大型整数矩阵用二维整数组 G[1：2M ，l：2N]表示，其中M 和 N 是较大的整数，而且每行从左到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右都己是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递增排序，每到从上到下</w:t>
      </w:r>
      <w:proofErr w:type="gramStart"/>
      <w:r w:rsidR="004650E8" w:rsidRPr="005B642A">
        <w:rPr>
          <w:rFonts w:asciiTheme="minorEastAsia" w:hAnsiTheme="minorEastAsia" w:hint="eastAsia"/>
          <w:szCs w:val="21"/>
        </w:rPr>
        <w:t>也都己是</w:t>
      </w:r>
      <w:proofErr w:type="gramEnd"/>
      <w:r w:rsidR="004650E8" w:rsidRPr="005B642A">
        <w:rPr>
          <w:rFonts w:asciiTheme="minorEastAsia" w:hAnsiTheme="minorEastAsia" w:hint="eastAsia"/>
          <w:szCs w:val="21"/>
        </w:rPr>
        <w:t>递增排序。元素 G[M，N]将该矩阵划分为四个子矩阵 A[1：M，1：N]，B[1:M，(N+1):2N]，C[(M+1）:2M，1:N ]，D[(M+1）:2M，</w:t>
      </w:r>
    </w:p>
    <w:p w:rsidR="004650E8" w:rsidRPr="005B642A" w:rsidRDefault="004650E8" w:rsidP="005B642A">
      <w:pPr>
        <w:spacing w:line="360" w:lineRule="auto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(N+1):2N]。如果某个整数 E 大于 A[M，N]，则 E</w:t>
      </w:r>
      <w:r w:rsidRPr="005B642A">
        <w:rPr>
          <w:rFonts w:asciiTheme="minorEastAsia" w:hAnsiTheme="minorEastAsia" w:hint="eastAsia"/>
          <w:szCs w:val="21"/>
          <w:u w:val="single"/>
        </w:rPr>
        <w:t>（</w:t>
      </w:r>
      <w:r w:rsidR="003A791A" w:rsidRPr="005B642A">
        <w:rPr>
          <w:rFonts w:asciiTheme="minorEastAsia" w:hAnsiTheme="minorEastAsia" w:hint="eastAsia"/>
          <w:szCs w:val="21"/>
          <w:u w:val="single"/>
        </w:rPr>
        <w:t>65</w:t>
      </w:r>
      <w:r w:rsidRPr="005B642A">
        <w:rPr>
          <w:rFonts w:asciiTheme="minorEastAsia" w:hAnsiTheme="minorEastAsia" w:hint="eastAsia"/>
          <w:szCs w:val="21"/>
          <w:u w:val="single"/>
        </w:rPr>
        <w:t>）</w:t>
      </w:r>
      <w:r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3A791A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(65)</w:t>
      </w:r>
      <w:r w:rsidR="004650E8" w:rsidRPr="005B642A">
        <w:rPr>
          <w:rFonts w:asciiTheme="minorEastAsia" w:hAnsiTheme="minorEastAsia" w:hint="eastAsia"/>
          <w:szCs w:val="21"/>
        </w:rPr>
        <w:t>A.只可能在子矩阵 A 中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B.只可能在子矩阵 B 或 C 中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C.只可能在子矩阵 B、C 或 D 中</w:t>
      </w:r>
      <w:r w:rsidR="003A791A" w:rsidRPr="005B642A">
        <w:rPr>
          <w:rFonts w:asciiTheme="minorEastAsia" w:hAnsiTheme="minorEastAsia" w:hint="eastAsia"/>
          <w:szCs w:val="21"/>
        </w:rPr>
        <w:tab/>
      </w:r>
      <w:r w:rsidR="003A791A" w:rsidRPr="005B642A">
        <w:rPr>
          <w:rFonts w:asciiTheme="minorEastAsia" w:hAnsiTheme="minorEastAsia" w:hint="eastAsia"/>
          <w:szCs w:val="21"/>
        </w:rPr>
        <w:tab/>
      </w:r>
      <w:r w:rsidR="003A791A"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>D.只可能在子矩阵 D 中</w:t>
      </w:r>
    </w:p>
    <w:p w:rsidR="00423B83" w:rsidRPr="005B642A" w:rsidRDefault="00423B8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HTML 语言中，可使用表单 &lt;input&gt;的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D7E69" w:rsidRPr="005B642A">
        <w:rPr>
          <w:rFonts w:asciiTheme="minorEastAsia" w:hAnsiTheme="minorEastAsia" w:hint="eastAsia"/>
          <w:szCs w:val="21"/>
          <w:u w:val="single"/>
        </w:rPr>
        <w:t>66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属性限制用户可以输入的字符数量。</w:t>
      </w:r>
    </w:p>
    <w:p w:rsidR="004650E8" w:rsidRPr="005B642A" w:rsidRDefault="00EA2F45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(66)</w:t>
      </w:r>
      <w:proofErr w:type="spellStart"/>
      <w:r w:rsidR="004650E8" w:rsidRPr="005B642A">
        <w:rPr>
          <w:rFonts w:asciiTheme="minorEastAsia" w:hAnsiTheme="minorEastAsia"/>
          <w:szCs w:val="21"/>
        </w:rPr>
        <w:t>A.text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Pr="005B642A">
        <w:rPr>
          <w:rFonts w:asciiTheme="minorEastAsia" w:hAnsiTheme="minorEastAsia"/>
          <w:szCs w:val="21"/>
        </w:rPr>
        <w:t>B.</w:t>
      </w:r>
      <w:r w:rsidR="004650E8" w:rsidRPr="005B642A">
        <w:rPr>
          <w:rFonts w:asciiTheme="minorEastAsia" w:hAnsiTheme="minorEastAsia"/>
          <w:szCs w:val="21"/>
        </w:rPr>
        <w:t>size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Pr="005B642A">
        <w:rPr>
          <w:rFonts w:asciiTheme="minorEastAsia" w:hAnsiTheme="minorEastAsia"/>
          <w:szCs w:val="21"/>
        </w:rPr>
        <w:t>C.</w:t>
      </w:r>
      <w:r w:rsidR="004650E8" w:rsidRPr="005B642A">
        <w:rPr>
          <w:rFonts w:asciiTheme="minorEastAsia" w:hAnsiTheme="minorEastAsia"/>
          <w:szCs w:val="21"/>
        </w:rPr>
        <w:t>value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 xml:space="preserve"> </w:t>
      </w:r>
      <w:proofErr w:type="spellStart"/>
      <w:r w:rsidRPr="005B642A">
        <w:rPr>
          <w:rFonts w:asciiTheme="minorEastAsia" w:hAnsiTheme="minorEastAsia"/>
          <w:szCs w:val="21"/>
        </w:rPr>
        <w:t>D.</w:t>
      </w:r>
      <w:r w:rsidR="004650E8" w:rsidRPr="005B642A">
        <w:rPr>
          <w:rFonts w:asciiTheme="minorEastAsia" w:hAnsiTheme="minorEastAsia"/>
          <w:szCs w:val="21"/>
        </w:rPr>
        <w:t>Maxlength</w:t>
      </w:r>
      <w:proofErr w:type="spellEnd"/>
    </w:p>
    <w:p w:rsidR="00726CCC" w:rsidRPr="005B642A" w:rsidRDefault="00726CCC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为保证安全性， HTTPS 采用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A04A68" w:rsidRPr="005B642A">
        <w:rPr>
          <w:rFonts w:asciiTheme="minorEastAsia" w:hAnsiTheme="minorEastAsia" w:hint="eastAsia"/>
          <w:szCs w:val="21"/>
          <w:u w:val="single"/>
        </w:rPr>
        <w:t>67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协议对报文进行封装。</w:t>
      </w:r>
    </w:p>
    <w:p w:rsidR="004650E8" w:rsidRPr="005B642A" w:rsidRDefault="00BF7F41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(67)</w:t>
      </w:r>
      <w:r w:rsidR="004650E8" w:rsidRPr="005B642A">
        <w:rPr>
          <w:rFonts w:asciiTheme="minorEastAsia" w:hAnsiTheme="minorEastAsia"/>
          <w:szCs w:val="21"/>
        </w:rPr>
        <w:t xml:space="preserve">A.SSH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B.SSL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 SHA-l </w:t>
      </w:r>
      <w:r w:rsidR="0052056E" w:rsidRPr="005B642A">
        <w:rPr>
          <w:rFonts w:asciiTheme="minorEastAsia" w:hAnsiTheme="minorEastAsia" w:hint="eastAsia"/>
          <w:szCs w:val="21"/>
        </w:rPr>
        <w:tab/>
      </w:r>
      <w:r w:rsidR="0052056E" w:rsidRPr="005B642A">
        <w:rPr>
          <w:rFonts w:asciiTheme="minorEastAsia" w:hAnsiTheme="minorEastAsia" w:hint="eastAsia"/>
          <w:szCs w:val="21"/>
        </w:rPr>
        <w:tab/>
      </w:r>
      <w:r w:rsidR="0052056E" w:rsidRPr="005B642A">
        <w:rPr>
          <w:rFonts w:asciiTheme="minorEastAsia" w:hAnsiTheme="minorEastAsia" w:hint="eastAsia"/>
          <w:szCs w:val="21"/>
        </w:rPr>
        <w:tab/>
      </w:r>
      <w:r w:rsidR="007820B7" w:rsidRPr="005B642A">
        <w:rPr>
          <w:rFonts w:asciiTheme="minorEastAsia" w:hAnsiTheme="minorEastAsia" w:hint="eastAsia"/>
          <w:szCs w:val="21"/>
        </w:rPr>
        <w:t xml:space="preserve"> </w:t>
      </w:r>
      <w:r w:rsidR="004650E8" w:rsidRPr="005B642A">
        <w:rPr>
          <w:rFonts w:asciiTheme="minorEastAsia" w:hAnsiTheme="minorEastAsia"/>
          <w:szCs w:val="21"/>
        </w:rPr>
        <w:t>D.SET</w:t>
      </w:r>
    </w:p>
    <w:p w:rsidR="007B2D5A" w:rsidRPr="005B642A" w:rsidRDefault="007B2D5A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PING 发出的是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4D697D" w:rsidRPr="005B642A">
        <w:rPr>
          <w:rFonts w:asciiTheme="minorEastAsia" w:hAnsiTheme="minorEastAsia" w:hint="eastAsia"/>
          <w:szCs w:val="21"/>
          <w:u w:val="single"/>
        </w:rPr>
        <w:t>68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类型的报文，封装在 IP 协议数据中传送。</w:t>
      </w:r>
    </w:p>
    <w:p w:rsidR="004650E8" w:rsidRPr="005B642A" w:rsidRDefault="004D697D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(68)</w:t>
      </w:r>
      <w:r w:rsidR="004650E8" w:rsidRPr="005B642A">
        <w:rPr>
          <w:rFonts w:asciiTheme="minorEastAsia" w:hAnsiTheme="minorEastAsia" w:hint="eastAsia"/>
          <w:szCs w:val="21"/>
        </w:rPr>
        <w:t xml:space="preserve">A.TCP 请求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B.TCP 响应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 xml:space="preserve">C.ICMP 请求与响应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 w:hint="eastAsia"/>
          <w:szCs w:val="21"/>
        </w:rPr>
        <w:t>D.ICMP 源点抑制</w:t>
      </w:r>
    </w:p>
    <w:p w:rsidR="001B0B91" w:rsidRPr="005B642A" w:rsidRDefault="001B0B91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SMTP 使用的传输协议是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A30E08" w:rsidRPr="005B642A">
        <w:rPr>
          <w:rFonts w:asciiTheme="minorEastAsia" w:hAnsiTheme="minorEastAsia" w:hint="eastAsia"/>
          <w:szCs w:val="21"/>
          <w:u w:val="single"/>
        </w:rPr>
        <w:t>69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A6610F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(69)</w:t>
      </w:r>
      <w:r w:rsidR="004650E8" w:rsidRPr="005B642A">
        <w:rPr>
          <w:rFonts w:asciiTheme="minorEastAsia" w:hAnsiTheme="minorEastAsia"/>
          <w:szCs w:val="21"/>
        </w:rPr>
        <w:t xml:space="preserve">A.TCP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063EDC"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B.IP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C.UDP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>D.ARP</w:t>
      </w:r>
    </w:p>
    <w:p w:rsidR="002454D3" w:rsidRPr="005B642A" w:rsidRDefault="002454D3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下面地址中可以作为源地址但是不能作为目的地址的是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7426D" w:rsidRPr="005B642A">
        <w:rPr>
          <w:rFonts w:asciiTheme="minorEastAsia" w:hAnsiTheme="minorEastAsia" w:hint="eastAsia"/>
          <w:szCs w:val="21"/>
          <w:u w:val="single"/>
        </w:rPr>
        <w:t>70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。</w:t>
      </w:r>
    </w:p>
    <w:p w:rsidR="004650E8" w:rsidRPr="005B642A" w:rsidRDefault="00DA6085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(70)</w:t>
      </w:r>
      <w:r w:rsidRPr="005B642A">
        <w:rPr>
          <w:rFonts w:asciiTheme="minorEastAsia" w:hAnsiTheme="minorEastAsia"/>
          <w:szCs w:val="21"/>
        </w:rPr>
        <w:t>A.</w:t>
      </w:r>
      <w:r w:rsidR="004650E8" w:rsidRPr="005B642A">
        <w:rPr>
          <w:rFonts w:asciiTheme="minorEastAsia" w:hAnsiTheme="minorEastAsia"/>
          <w:szCs w:val="21"/>
        </w:rPr>
        <w:t xml:space="preserve">0.0.0.0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>B.</w:t>
      </w:r>
      <w:r w:rsidR="004650E8" w:rsidRPr="005B642A">
        <w:rPr>
          <w:rFonts w:asciiTheme="minorEastAsia" w:hAnsiTheme="minorEastAsia"/>
          <w:szCs w:val="21"/>
        </w:rPr>
        <w:t>127.0.0.1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 xml:space="preserve">C.202.225.21.1/24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>D.</w:t>
      </w:r>
      <w:r w:rsidR="004650E8" w:rsidRPr="005B642A">
        <w:rPr>
          <w:rFonts w:asciiTheme="minorEastAsia" w:hAnsiTheme="minorEastAsia"/>
          <w:szCs w:val="21"/>
        </w:rPr>
        <w:t>202.225.21.255/24</w:t>
      </w:r>
    </w:p>
    <w:p w:rsidR="00186B3C" w:rsidRPr="005B642A" w:rsidRDefault="00186B3C" w:rsidP="005B642A">
      <w:pPr>
        <w:spacing w:line="360" w:lineRule="auto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186B3C" w:rsidRPr="005B642A">
        <w:rPr>
          <w:rFonts w:asciiTheme="minorEastAsia" w:hAnsiTheme="minorEastAsia" w:hint="eastAsia"/>
          <w:szCs w:val="21"/>
          <w:u w:val="single"/>
        </w:rPr>
        <w:t>71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accepts documents consisting of text and/or images</w:t>
      </w:r>
      <w:r w:rsidR="0001318A" w:rsidRPr="005B642A">
        <w:rPr>
          <w:rFonts w:asciiTheme="minorEastAsia" w:hAnsiTheme="minorEastAsia" w:hint="eastAsia"/>
          <w:szCs w:val="21"/>
        </w:rPr>
        <w:t xml:space="preserve"> </w:t>
      </w:r>
      <w:r w:rsidR="004650E8" w:rsidRPr="005B642A">
        <w:rPr>
          <w:rFonts w:asciiTheme="minorEastAsia" w:hAnsiTheme="minorEastAsia"/>
          <w:szCs w:val="21"/>
        </w:rPr>
        <w:t>and converts them to machine-readable form.</w:t>
      </w:r>
    </w:p>
    <w:p w:rsidR="004650E8" w:rsidRPr="005B642A" w:rsidRDefault="0001318A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(71)</w:t>
      </w:r>
      <w:r w:rsidRPr="005B642A">
        <w:rPr>
          <w:rFonts w:asciiTheme="minorEastAsia" w:hAnsiTheme="minorEastAsia"/>
          <w:szCs w:val="21"/>
        </w:rPr>
        <w:t>A.</w:t>
      </w:r>
      <w:r w:rsidR="004650E8" w:rsidRPr="005B642A">
        <w:rPr>
          <w:rFonts w:asciiTheme="minorEastAsia" w:hAnsiTheme="minorEastAsia"/>
          <w:szCs w:val="21"/>
        </w:rPr>
        <w:t xml:space="preserve">A printer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>B.</w:t>
      </w:r>
      <w:r w:rsidR="004650E8" w:rsidRPr="005B642A">
        <w:rPr>
          <w:rFonts w:asciiTheme="minorEastAsia" w:hAnsiTheme="minorEastAsia"/>
          <w:szCs w:val="21"/>
        </w:rPr>
        <w:t>A scanner</w:t>
      </w:r>
      <w:r w:rsidRPr="005B642A">
        <w:rPr>
          <w:rFonts w:asciiTheme="minorEastAsia" w:hAnsiTheme="minorEastAsia" w:hint="eastAsia"/>
          <w:szCs w:val="21"/>
        </w:rPr>
        <w:t xml:space="preserve"> 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>C.</w:t>
      </w:r>
      <w:r w:rsidR="004650E8" w:rsidRPr="005B642A">
        <w:rPr>
          <w:rFonts w:asciiTheme="minorEastAsia" w:hAnsiTheme="minorEastAsia"/>
          <w:szCs w:val="21"/>
        </w:rPr>
        <w:t xml:space="preserve">A mouse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/>
          <w:szCs w:val="21"/>
        </w:rPr>
        <w:t>D.</w:t>
      </w:r>
      <w:r w:rsidR="004650E8" w:rsidRPr="005B642A">
        <w:rPr>
          <w:rFonts w:asciiTheme="minorEastAsia" w:hAnsiTheme="minorEastAsia"/>
          <w:szCs w:val="21"/>
        </w:rPr>
        <w:t>A keyboard</w:t>
      </w:r>
    </w:p>
    <w:p w:rsidR="009B2C4C" w:rsidRPr="005B642A" w:rsidRDefault="009B2C4C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041F7" w:rsidRPr="005B642A">
        <w:rPr>
          <w:rFonts w:asciiTheme="minorEastAsia" w:hAnsiTheme="minorEastAsia" w:hint="eastAsia"/>
          <w:szCs w:val="21"/>
          <w:u w:val="single"/>
        </w:rPr>
        <w:t>72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operating systems are used for handheld devices such</w:t>
      </w:r>
      <w:r w:rsidR="00D041F7" w:rsidRPr="005B642A">
        <w:rPr>
          <w:rFonts w:asciiTheme="minorEastAsia" w:hAnsiTheme="minorEastAsia" w:hint="eastAsia"/>
          <w:szCs w:val="21"/>
        </w:rPr>
        <w:t xml:space="preserve"> </w:t>
      </w:r>
      <w:r w:rsidR="004650E8" w:rsidRPr="005B642A">
        <w:rPr>
          <w:rFonts w:asciiTheme="minorEastAsia" w:hAnsiTheme="minorEastAsia"/>
          <w:szCs w:val="21"/>
        </w:rPr>
        <w:t>as smart-phones.</w:t>
      </w:r>
    </w:p>
    <w:p w:rsidR="004650E8" w:rsidRPr="005B642A" w:rsidRDefault="00D041F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(72)</w:t>
      </w:r>
      <w:proofErr w:type="spellStart"/>
      <w:r w:rsidRPr="005B642A">
        <w:rPr>
          <w:rFonts w:asciiTheme="minorEastAsia" w:hAnsiTheme="minorEastAsia"/>
          <w:szCs w:val="21"/>
        </w:rPr>
        <w:t>A.</w:t>
      </w:r>
      <w:r w:rsidR="004650E8" w:rsidRPr="005B642A">
        <w:rPr>
          <w:rFonts w:asciiTheme="minorEastAsia" w:hAnsiTheme="minorEastAsia"/>
          <w:szCs w:val="21"/>
        </w:rPr>
        <w:t>Mobile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B.Desktop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C.Network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D.Timesharing</w:t>
      </w:r>
      <w:proofErr w:type="spellEnd"/>
    </w:p>
    <w:p w:rsidR="00D041F7" w:rsidRPr="005B642A" w:rsidRDefault="00D041F7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 xml:space="preserve">A push operation adds an item to the top of a 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892506" w:rsidRPr="005B642A">
        <w:rPr>
          <w:rFonts w:asciiTheme="minorEastAsia" w:hAnsiTheme="minorEastAsia" w:hint="eastAsia"/>
          <w:szCs w:val="21"/>
          <w:u w:val="single"/>
        </w:rPr>
        <w:t>73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.</w:t>
      </w:r>
    </w:p>
    <w:p w:rsidR="004650E8" w:rsidRPr="005B642A" w:rsidRDefault="00892506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(73)</w:t>
      </w:r>
      <w:proofErr w:type="spellStart"/>
      <w:r w:rsidR="004650E8" w:rsidRPr="005B642A">
        <w:rPr>
          <w:rFonts w:asciiTheme="minorEastAsia" w:hAnsiTheme="minorEastAsia"/>
          <w:szCs w:val="21"/>
        </w:rPr>
        <w:t>A.queue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B.tree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C.stack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D.date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structure</w:t>
      </w:r>
    </w:p>
    <w:p w:rsidR="003433AE" w:rsidRPr="005B642A" w:rsidRDefault="003433AE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D3075B" w:rsidRPr="005B642A">
        <w:rPr>
          <w:rFonts w:asciiTheme="minorEastAsia" w:hAnsiTheme="minorEastAsia" w:hint="eastAsia"/>
          <w:szCs w:val="21"/>
          <w:u w:val="single"/>
        </w:rPr>
        <w:t>74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 xml:space="preserve">are small pictures that represent such items </w:t>
      </w:r>
      <w:proofErr w:type="spellStart"/>
      <w:r w:rsidR="004650E8" w:rsidRPr="005B642A">
        <w:rPr>
          <w:rFonts w:asciiTheme="minorEastAsia" w:hAnsiTheme="minorEastAsia" w:hint="eastAsia"/>
          <w:szCs w:val="21"/>
        </w:rPr>
        <w:t>sa</w:t>
      </w:r>
      <w:proofErr w:type="spellEnd"/>
      <w:r w:rsidR="004650E8" w:rsidRPr="005B642A">
        <w:rPr>
          <w:rFonts w:asciiTheme="minorEastAsia" w:hAnsiTheme="minorEastAsia" w:hint="eastAsia"/>
          <w:szCs w:val="21"/>
        </w:rPr>
        <w:t xml:space="preserve"> a</w:t>
      </w:r>
      <w:r w:rsidR="00D3075B" w:rsidRPr="005B642A">
        <w:rPr>
          <w:rFonts w:asciiTheme="minorEastAsia" w:hAnsiTheme="minorEastAsia" w:hint="eastAsia"/>
          <w:szCs w:val="21"/>
        </w:rPr>
        <w:t xml:space="preserve"> </w:t>
      </w:r>
      <w:r w:rsidR="004650E8" w:rsidRPr="005B642A">
        <w:rPr>
          <w:rFonts w:asciiTheme="minorEastAsia" w:hAnsiTheme="minorEastAsia"/>
          <w:szCs w:val="21"/>
        </w:rPr>
        <w:t>computer program or document.</w:t>
      </w:r>
    </w:p>
    <w:p w:rsidR="004650E8" w:rsidRPr="005B642A" w:rsidRDefault="00D3075B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(74)</w:t>
      </w:r>
      <w:proofErr w:type="spellStart"/>
      <w:r w:rsidR="004650E8" w:rsidRPr="005B642A">
        <w:rPr>
          <w:rFonts w:asciiTheme="minorEastAsia" w:hAnsiTheme="minorEastAsia"/>
          <w:szCs w:val="21"/>
        </w:rPr>
        <w:t>A.Menus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B.Icons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C.Hyperlinks</w:t>
      </w:r>
      <w:proofErr w:type="spellEnd"/>
      <w:r w:rsidRPr="005B642A">
        <w:rPr>
          <w:rFonts w:asciiTheme="minorEastAsia" w:hAnsiTheme="minorEastAsia" w:hint="eastAsia"/>
          <w:szCs w:val="21"/>
        </w:rPr>
        <w:tab/>
      </w:r>
      <w:r w:rsidR="004650E8" w:rsidRPr="005B642A">
        <w:rPr>
          <w:rFonts w:asciiTheme="minorEastAsia" w:hAnsiTheme="minorEastAsia"/>
          <w:szCs w:val="21"/>
        </w:rPr>
        <w:t xml:space="preserve"> </w:t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D.Dialog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Boxes</w:t>
      </w:r>
    </w:p>
    <w:p w:rsidR="00D3075B" w:rsidRPr="005B642A" w:rsidRDefault="00D3075B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4650E8" w:rsidRPr="005B642A" w:rsidRDefault="00D718BF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650E8" w:rsidRPr="005B642A">
        <w:rPr>
          <w:rFonts w:asciiTheme="minorEastAsia" w:hAnsiTheme="minorEastAsia" w:hint="eastAsia"/>
          <w:szCs w:val="21"/>
        </w:rPr>
        <w:t>The goal of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（</w:t>
      </w:r>
      <w:r w:rsidR="003F3219" w:rsidRPr="005B642A">
        <w:rPr>
          <w:rFonts w:asciiTheme="minorEastAsia" w:hAnsiTheme="minorEastAsia" w:hint="eastAsia"/>
          <w:szCs w:val="21"/>
          <w:u w:val="single"/>
        </w:rPr>
        <w:t>75</w:t>
      </w:r>
      <w:r w:rsidR="004650E8" w:rsidRPr="005B642A">
        <w:rPr>
          <w:rFonts w:asciiTheme="minorEastAsia" w:hAnsiTheme="minorEastAsia" w:hint="eastAsia"/>
          <w:szCs w:val="21"/>
          <w:u w:val="single"/>
        </w:rPr>
        <w:t>）</w:t>
      </w:r>
      <w:r w:rsidR="004650E8" w:rsidRPr="005B642A">
        <w:rPr>
          <w:rFonts w:asciiTheme="minorEastAsia" w:hAnsiTheme="minorEastAsia" w:hint="eastAsia"/>
          <w:szCs w:val="21"/>
        </w:rPr>
        <w:t>is to provide easy ，scalable access to</w:t>
      </w:r>
      <w:r w:rsidR="003F3219" w:rsidRPr="005B642A">
        <w:rPr>
          <w:rFonts w:asciiTheme="minorEastAsia" w:hAnsiTheme="minorEastAsia" w:hint="eastAsia"/>
          <w:szCs w:val="21"/>
        </w:rPr>
        <w:t xml:space="preserve"> </w:t>
      </w:r>
      <w:r w:rsidR="004650E8" w:rsidRPr="005B642A">
        <w:rPr>
          <w:rFonts w:asciiTheme="minorEastAsia" w:hAnsiTheme="minorEastAsia"/>
          <w:szCs w:val="21"/>
        </w:rPr>
        <w:t>computing resources and IT services.</w:t>
      </w:r>
    </w:p>
    <w:p w:rsidR="004650E8" w:rsidRPr="005B642A" w:rsidRDefault="003F3219" w:rsidP="005B64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B642A">
        <w:rPr>
          <w:rFonts w:asciiTheme="minorEastAsia" w:hAnsiTheme="minorEastAsia" w:hint="eastAsia"/>
          <w:szCs w:val="21"/>
        </w:rPr>
        <w:t>(75)</w:t>
      </w:r>
      <w:proofErr w:type="spellStart"/>
      <w:r w:rsidRPr="005B642A">
        <w:rPr>
          <w:rFonts w:asciiTheme="minorEastAsia" w:hAnsiTheme="minorEastAsia"/>
          <w:szCs w:val="21"/>
        </w:rPr>
        <w:t>A.</w:t>
      </w:r>
      <w:r w:rsidR="004650E8" w:rsidRPr="005B642A">
        <w:rPr>
          <w:rFonts w:asciiTheme="minorEastAsia" w:hAnsiTheme="minorEastAsia"/>
          <w:szCs w:val="21"/>
        </w:rPr>
        <w:t>Artificial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intelligence </w:t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r w:rsidRPr="005B642A">
        <w:rPr>
          <w:rFonts w:asciiTheme="minorEastAsia" w:hAnsiTheme="minorEastAsia" w:hint="eastAsia"/>
          <w:szCs w:val="21"/>
        </w:rPr>
        <w:tab/>
      </w:r>
      <w:proofErr w:type="spellStart"/>
      <w:r w:rsidR="004650E8" w:rsidRPr="005B642A">
        <w:rPr>
          <w:rFonts w:asciiTheme="minorEastAsia" w:hAnsiTheme="minorEastAsia"/>
          <w:szCs w:val="21"/>
        </w:rPr>
        <w:t>B.big</w:t>
      </w:r>
      <w:proofErr w:type="spellEnd"/>
      <w:r w:rsidR="004650E8" w:rsidRPr="005B642A">
        <w:rPr>
          <w:rFonts w:asciiTheme="minorEastAsia" w:hAnsiTheme="minorEastAsia"/>
          <w:szCs w:val="21"/>
        </w:rPr>
        <w:t xml:space="preserve"> data</w:t>
      </w:r>
    </w:p>
    <w:p w:rsidR="004650E8" w:rsidRPr="005B642A" w:rsidRDefault="004650E8" w:rsidP="005B642A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5B642A">
        <w:rPr>
          <w:rFonts w:asciiTheme="minorEastAsia" w:hAnsiTheme="minorEastAsia"/>
          <w:szCs w:val="21"/>
        </w:rPr>
        <w:lastRenderedPageBreak/>
        <w:t>C.cloud</w:t>
      </w:r>
      <w:proofErr w:type="spellEnd"/>
      <w:r w:rsidRPr="005B642A">
        <w:rPr>
          <w:rFonts w:asciiTheme="minorEastAsia" w:hAnsiTheme="minorEastAsia"/>
          <w:szCs w:val="21"/>
        </w:rPr>
        <w:t xml:space="preserve"> computing </w:t>
      </w:r>
      <w:r w:rsidR="003F3219" w:rsidRPr="005B642A">
        <w:rPr>
          <w:rFonts w:asciiTheme="minorEastAsia" w:hAnsiTheme="minorEastAsia" w:hint="eastAsia"/>
          <w:szCs w:val="21"/>
        </w:rPr>
        <w:tab/>
      </w:r>
      <w:r w:rsidR="003F3219" w:rsidRPr="005B642A">
        <w:rPr>
          <w:rFonts w:asciiTheme="minorEastAsia" w:hAnsiTheme="minorEastAsia" w:hint="eastAsia"/>
          <w:szCs w:val="21"/>
        </w:rPr>
        <w:tab/>
      </w:r>
      <w:r w:rsidR="003F3219" w:rsidRPr="005B642A">
        <w:rPr>
          <w:rFonts w:asciiTheme="minorEastAsia" w:hAnsiTheme="minorEastAsia" w:hint="eastAsia"/>
          <w:szCs w:val="21"/>
        </w:rPr>
        <w:tab/>
      </w:r>
      <w:r w:rsidR="003F3219" w:rsidRPr="005B642A">
        <w:rPr>
          <w:rFonts w:asciiTheme="minorEastAsia" w:hAnsiTheme="minorEastAsia" w:hint="eastAsia"/>
          <w:szCs w:val="21"/>
        </w:rPr>
        <w:tab/>
      </w:r>
      <w:r w:rsidR="003F3219" w:rsidRPr="005B642A">
        <w:rPr>
          <w:rFonts w:asciiTheme="minorEastAsia" w:hAnsiTheme="minorEastAsia" w:hint="eastAsia"/>
          <w:szCs w:val="21"/>
        </w:rPr>
        <w:tab/>
      </w:r>
      <w:r w:rsidR="003F3219" w:rsidRPr="005B642A">
        <w:rPr>
          <w:rFonts w:asciiTheme="minorEastAsia" w:hAnsiTheme="minorEastAsia" w:hint="eastAsia"/>
          <w:szCs w:val="21"/>
        </w:rPr>
        <w:tab/>
      </w:r>
      <w:proofErr w:type="spellStart"/>
      <w:r w:rsidRPr="005B642A">
        <w:rPr>
          <w:rFonts w:asciiTheme="minorEastAsia" w:hAnsiTheme="minorEastAsia"/>
          <w:szCs w:val="21"/>
        </w:rPr>
        <w:t>D.data</w:t>
      </w:r>
      <w:proofErr w:type="spellEnd"/>
      <w:r w:rsidRPr="005B642A">
        <w:rPr>
          <w:rFonts w:asciiTheme="minorEastAsia" w:hAnsiTheme="minorEastAsia"/>
          <w:szCs w:val="21"/>
        </w:rPr>
        <w:t xml:space="preserve"> mining</w:t>
      </w:r>
    </w:p>
    <w:p w:rsidR="00CB55D2" w:rsidRPr="005B642A" w:rsidRDefault="00CB55D2" w:rsidP="005B642A">
      <w:pPr>
        <w:spacing w:line="360" w:lineRule="auto"/>
        <w:rPr>
          <w:rFonts w:asciiTheme="minorEastAsia" w:hAnsiTheme="minorEastAsia"/>
          <w:szCs w:val="21"/>
        </w:rPr>
      </w:pPr>
    </w:p>
    <w:sectPr w:rsidR="00CB55D2" w:rsidRPr="005B642A" w:rsidSect="00CB55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55F" w:rsidRDefault="00A2655F" w:rsidP="004650E8">
      <w:r>
        <w:separator/>
      </w:r>
    </w:p>
  </w:endnote>
  <w:endnote w:type="continuationSeparator" w:id="0">
    <w:p w:rsidR="00A2655F" w:rsidRDefault="00A2655F" w:rsidP="00465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4978538"/>
      <w:docPartObj>
        <w:docPartGallery w:val="Page Numbers (Bottom of Page)"/>
        <w:docPartUnique/>
      </w:docPartObj>
    </w:sdtPr>
    <w:sdtContent>
      <w:p w:rsidR="00F34BD5" w:rsidRPr="00F34BD5" w:rsidRDefault="00F34BD5" w:rsidP="00F34BD5">
        <w:pPr>
          <w:pStyle w:val="a4"/>
          <w:jc w:val="center"/>
          <w:rPr>
            <w:sz w:val="21"/>
            <w:szCs w:val="21"/>
          </w:rPr>
        </w:pPr>
        <w:r w:rsidRPr="00F34BD5">
          <w:rPr>
            <w:rFonts w:hint="eastAsia"/>
            <w:sz w:val="21"/>
            <w:szCs w:val="21"/>
          </w:rPr>
          <w:t>2017</w:t>
        </w:r>
        <w:r w:rsidRPr="00F34BD5">
          <w:rPr>
            <w:rFonts w:hint="eastAsia"/>
            <w:sz w:val="21"/>
            <w:szCs w:val="21"/>
          </w:rPr>
          <w:t>年上半年</w:t>
        </w:r>
        <w:r w:rsidRPr="00F34BD5">
          <w:rPr>
            <w:rFonts w:hint="eastAsia"/>
            <w:sz w:val="21"/>
            <w:szCs w:val="21"/>
          </w:rPr>
          <w:t xml:space="preserve"> </w:t>
        </w:r>
        <w:r w:rsidR="00A03202">
          <w:rPr>
            <w:rFonts w:hint="eastAsia"/>
            <w:sz w:val="21"/>
            <w:szCs w:val="21"/>
          </w:rPr>
          <w:t>程序员</w:t>
        </w:r>
        <w:r w:rsidRPr="00F34BD5">
          <w:rPr>
            <w:rFonts w:hint="eastAsia"/>
            <w:sz w:val="21"/>
            <w:szCs w:val="21"/>
          </w:rPr>
          <w:t xml:space="preserve"> </w:t>
        </w:r>
        <w:r w:rsidRPr="00F34BD5">
          <w:rPr>
            <w:rFonts w:hint="eastAsia"/>
            <w:sz w:val="21"/>
            <w:szCs w:val="21"/>
          </w:rPr>
          <w:t>上午试卷</w:t>
        </w:r>
        <w:r w:rsidRPr="00F34BD5">
          <w:rPr>
            <w:rFonts w:hint="eastAsia"/>
            <w:sz w:val="21"/>
            <w:szCs w:val="21"/>
          </w:rPr>
          <w:t xml:space="preserve"> </w:t>
        </w:r>
        <w:r w:rsidRPr="00F34BD5">
          <w:rPr>
            <w:rFonts w:hint="eastAsia"/>
            <w:sz w:val="21"/>
            <w:szCs w:val="21"/>
          </w:rPr>
          <w:t>第</w:t>
        </w:r>
        <w:r w:rsidR="00F07C2F" w:rsidRPr="00F34BD5">
          <w:rPr>
            <w:sz w:val="21"/>
            <w:szCs w:val="21"/>
          </w:rPr>
          <w:fldChar w:fldCharType="begin"/>
        </w:r>
        <w:r w:rsidRPr="00F34BD5">
          <w:rPr>
            <w:sz w:val="21"/>
            <w:szCs w:val="21"/>
          </w:rPr>
          <w:instrText xml:space="preserve"> PAGE   \* MERGEFORMAT </w:instrText>
        </w:r>
        <w:r w:rsidR="00F07C2F" w:rsidRPr="00F34BD5">
          <w:rPr>
            <w:sz w:val="21"/>
            <w:szCs w:val="21"/>
          </w:rPr>
          <w:fldChar w:fldCharType="separate"/>
        </w:r>
        <w:r w:rsidR="00A03202" w:rsidRPr="00A03202">
          <w:rPr>
            <w:noProof/>
            <w:sz w:val="21"/>
            <w:szCs w:val="21"/>
            <w:lang w:val="zh-CN"/>
          </w:rPr>
          <w:t>2</w:t>
        </w:r>
        <w:r w:rsidR="00F07C2F" w:rsidRPr="00F34BD5">
          <w:rPr>
            <w:sz w:val="21"/>
            <w:szCs w:val="21"/>
          </w:rPr>
          <w:fldChar w:fldCharType="end"/>
        </w:r>
        <w:r w:rsidRPr="00F34BD5">
          <w:rPr>
            <w:rFonts w:hint="eastAsia"/>
            <w:sz w:val="21"/>
            <w:szCs w:val="21"/>
          </w:rPr>
          <w:t>页</w:t>
        </w:r>
        <w:r w:rsidRPr="00F34BD5">
          <w:rPr>
            <w:rFonts w:hint="eastAsia"/>
            <w:sz w:val="21"/>
            <w:szCs w:val="21"/>
          </w:rPr>
          <w:t xml:space="preserve"> </w:t>
        </w:r>
        <w:r w:rsidRPr="00F34BD5">
          <w:rPr>
            <w:rFonts w:hint="eastAsia"/>
            <w:sz w:val="21"/>
            <w:szCs w:val="21"/>
          </w:rPr>
          <w:t>（共</w:t>
        </w:r>
        <w:fldSimple w:instr=" NUMPAGES   \* MERGEFORMAT ">
          <w:r w:rsidR="00A03202" w:rsidRPr="00A03202">
            <w:rPr>
              <w:noProof/>
              <w:sz w:val="21"/>
              <w:szCs w:val="21"/>
            </w:rPr>
            <w:t>13</w:t>
          </w:r>
        </w:fldSimple>
        <w:r w:rsidRPr="00F34BD5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55F" w:rsidRDefault="00A2655F" w:rsidP="004650E8">
      <w:r>
        <w:separator/>
      </w:r>
    </w:p>
  </w:footnote>
  <w:footnote w:type="continuationSeparator" w:id="0">
    <w:p w:rsidR="00A2655F" w:rsidRDefault="00A2655F" w:rsidP="004650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0E8"/>
    <w:rsid w:val="0001318A"/>
    <w:rsid w:val="00021359"/>
    <w:rsid w:val="00026118"/>
    <w:rsid w:val="000322B7"/>
    <w:rsid w:val="000506E7"/>
    <w:rsid w:val="00051E51"/>
    <w:rsid w:val="00063EDC"/>
    <w:rsid w:val="000651EC"/>
    <w:rsid w:val="000653AF"/>
    <w:rsid w:val="00077F60"/>
    <w:rsid w:val="00096E08"/>
    <w:rsid w:val="000B6268"/>
    <w:rsid w:val="000D3CF2"/>
    <w:rsid w:val="000D536B"/>
    <w:rsid w:val="00141756"/>
    <w:rsid w:val="0014611F"/>
    <w:rsid w:val="00161BC2"/>
    <w:rsid w:val="0017162F"/>
    <w:rsid w:val="00176F99"/>
    <w:rsid w:val="0018386A"/>
    <w:rsid w:val="00183C75"/>
    <w:rsid w:val="00186B3C"/>
    <w:rsid w:val="0019116E"/>
    <w:rsid w:val="001924B6"/>
    <w:rsid w:val="001B0B91"/>
    <w:rsid w:val="001E676A"/>
    <w:rsid w:val="00200F13"/>
    <w:rsid w:val="002010B6"/>
    <w:rsid w:val="002072CC"/>
    <w:rsid w:val="00232044"/>
    <w:rsid w:val="00241D3C"/>
    <w:rsid w:val="00243A0E"/>
    <w:rsid w:val="002454D3"/>
    <w:rsid w:val="0026528F"/>
    <w:rsid w:val="00274652"/>
    <w:rsid w:val="0028267E"/>
    <w:rsid w:val="00293740"/>
    <w:rsid w:val="002D3FC5"/>
    <w:rsid w:val="002E3382"/>
    <w:rsid w:val="002F5FD9"/>
    <w:rsid w:val="002F6341"/>
    <w:rsid w:val="00342C09"/>
    <w:rsid w:val="003433AE"/>
    <w:rsid w:val="00352990"/>
    <w:rsid w:val="0036236C"/>
    <w:rsid w:val="003630B2"/>
    <w:rsid w:val="0037426D"/>
    <w:rsid w:val="0038685E"/>
    <w:rsid w:val="003A791A"/>
    <w:rsid w:val="003B2BD3"/>
    <w:rsid w:val="003C08B8"/>
    <w:rsid w:val="003C09EA"/>
    <w:rsid w:val="003D66DC"/>
    <w:rsid w:val="003D7E69"/>
    <w:rsid w:val="003F320E"/>
    <w:rsid w:val="003F3219"/>
    <w:rsid w:val="003F675C"/>
    <w:rsid w:val="00404239"/>
    <w:rsid w:val="00414494"/>
    <w:rsid w:val="0042240D"/>
    <w:rsid w:val="00423B83"/>
    <w:rsid w:val="004339D1"/>
    <w:rsid w:val="00445403"/>
    <w:rsid w:val="0045306F"/>
    <w:rsid w:val="004564E5"/>
    <w:rsid w:val="00457B2A"/>
    <w:rsid w:val="004650E8"/>
    <w:rsid w:val="004B07F9"/>
    <w:rsid w:val="004D41A1"/>
    <w:rsid w:val="004D68F1"/>
    <w:rsid w:val="004D697D"/>
    <w:rsid w:val="004F5FC4"/>
    <w:rsid w:val="005008F0"/>
    <w:rsid w:val="00513DC7"/>
    <w:rsid w:val="0052056E"/>
    <w:rsid w:val="005300E9"/>
    <w:rsid w:val="00542ECA"/>
    <w:rsid w:val="005538A1"/>
    <w:rsid w:val="00560582"/>
    <w:rsid w:val="00577F8A"/>
    <w:rsid w:val="00584D2F"/>
    <w:rsid w:val="00586E25"/>
    <w:rsid w:val="005876A3"/>
    <w:rsid w:val="005B05A3"/>
    <w:rsid w:val="005B3BE2"/>
    <w:rsid w:val="005B642A"/>
    <w:rsid w:val="005F09EF"/>
    <w:rsid w:val="0064498E"/>
    <w:rsid w:val="006708F4"/>
    <w:rsid w:val="00672E0B"/>
    <w:rsid w:val="0069632E"/>
    <w:rsid w:val="006C00C5"/>
    <w:rsid w:val="006E6A13"/>
    <w:rsid w:val="006F7408"/>
    <w:rsid w:val="00703949"/>
    <w:rsid w:val="00704AB6"/>
    <w:rsid w:val="00726CCC"/>
    <w:rsid w:val="00744A86"/>
    <w:rsid w:val="00774512"/>
    <w:rsid w:val="007820B7"/>
    <w:rsid w:val="007B2D5A"/>
    <w:rsid w:val="007B509C"/>
    <w:rsid w:val="007D6A9F"/>
    <w:rsid w:val="007E32B7"/>
    <w:rsid w:val="007E6064"/>
    <w:rsid w:val="007F35E6"/>
    <w:rsid w:val="00805B97"/>
    <w:rsid w:val="00824858"/>
    <w:rsid w:val="00825344"/>
    <w:rsid w:val="008257A5"/>
    <w:rsid w:val="00827DA3"/>
    <w:rsid w:val="00835FC5"/>
    <w:rsid w:val="00863668"/>
    <w:rsid w:val="008868A1"/>
    <w:rsid w:val="00886F18"/>
    <w:rsid w:val="00892506"/>
    <w:rsid w:val="00892CEA"/>
    <w:rsid w:val="008A4F2A"/>
    <w:rsid w:val="008B38D4"/>
    <w:rsid w:val="008C7CFE"/>
    <w:rsid w:val="008E32F6"/>
    <w:rsid w:val="009079DB"/>
    <w:rsid w:val="00921537"/>
    <w:rsid w:val="00945ACC"/>
    <w:rsid w:val="00945B49"/>
    <w:rsid w:val="009460A2"/>
    <w:rsid w:val="00963A31"/>
    <w:rsid w:val="00963E03"/>
    <w:rsid w:val="009A4745"/>
    <w:rsid w:val="009A47E0"/>
    <w:rsid w:val="009A654F"/>
    <w:rsid w:val="009B2C4C"/>
    <w:rsid w:val="009C3326"/>
    <w:rsid w:val="009F16E3"/>
    <w:rsid w:val="00A03202"/>
    <w:rsid w:val="00A04A68"/>
    <w:rsid w:val="00A26155"/>
    <w:rsid w:val="00A2655F"/>
    <w:rsid w:val="00A30E08"/>
    <w:rsid w:val="00A37A44"/>
    <w:rsid w:val="00A43A1E"/>
    <w:rsid w:val="00A4456D"/>
    <w:rsid w:val="00A6610F"/>
    <w:rsid w:val="00A84076"/>
    <w:rsid w:val="00A87D21"/>
    <w:rsid w:val="00AA5B02"/>
    <w:rsid w:val="00AC4277"/>
    <w:rsid w:val="00B3185F"/>
    <w:rsid w:val="00B32FB2"/>
    <w:rsid w:val="00B71743"/>
    <w:rsid w:val="00B90EB3"/>
    <w:rsid w:val="00BA6D92"/>
    <w:rsid w:val="00BB71AD"/>
    <w:rsid w:val="00BB742C"/>
    <w:rsid w:val="00BB7584"/>
    <w:rsid w:val="00BF7F41"/>
    <w:rsid w:val="00C3049D"/>
    <w:rsid w:val="00C36385"/>
    <w:rsid w:val="00C44655"/>
    <w:rsid w:val="00C52F27"/>
    <w:rsid w:val="00C9542D"/>
    <w:rsid w:val="00CA1313"/>
    <w:rsid w:val="00CA4700"/>
    <w:rsid w:val="00CB55D2"/>
    <w:rsid w:val="00CC0E09"/>
    <w:rsid w:val="00D00527"/>
    <w:rsid w:val="00D01165"/>
    <w:rsid w:val="00D041F7"/>
    <w:rsid w:val="00D3075B"/>
    <w:rsid w:val="00D30B02"/>
    <w:rsid w:val="00D42635"/>
    <w:rsid w:val="00D57ABF"/>
    <w:rsid w:val="00D64CE2"/>
    <w:rsid w:val="00D718BF"/>
    <w:rsid w:val="00DA6085"/>
    <w:rsid w:val="00DB187D"/>
    <w:rsid w:val="00DB48A7"/>
    <w:rsid w:val="00DD3D96"/>
    <w:rsid w:val="00DE6DF1"/>
    <w:rsid w:val="00E00944"/>
    <w:rsid w:val="00E01291"/>
    <w:rsid w:val="00E031DB"/>
    <w:rsid w:val="00E33230"/>
    <w:rsid w:val="00E63C20"/>
    <w:rsid w:val="00E77D5B"/>
    <w:rsid w:val="00E956EA"/>
    <w:rsid w:val="00EA2F45"/>
    <w:rsid w:val="00EB235B"/>
    <w:rsid w:val="00EE42F6"/>
    <w:rsid w:val="00EF497F"/>
    <w:rsid w:val="00F032C3"/>
    <w:rsid w:val="00F077A7"/>
    <w:rsid w:val="00F07C2F"/>
    <w:rsid w:val="00F10183"/>
    <w:rsid w:val="00F1570D"/>
    <w:rsid w:val="00F1769D"/>
    <w:rsid w:val="00F20B38"/>
    <w:rsid w:val="00F3374F"/>
    <w:rsid w:val="00F34BD5"/>
    <w:rsid w:val="00F40DE1"/>
    <w:rsid w:val="00F56DA8"/>
    <w:rsid w:val="00F57153"/>
    <w:rsid w:val="00F64B32"/>
    <w:rsid w:val="00F85A08"/>
    <w:rsid w:val="00F94C99"/>
    <w:rsid w:val="00F97C6A"/>
    <w:rsid w:val="00FA48E6"/>
    <w:rsid w:val="00FB6100"/>
    <w:rsid w:val="00FB677B"/>
    <w:rsid w:val="00FD0987"/>
    <w:rsid w:val="00FF1117"/>
    <w:rsid w:val="00FF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0E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956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56E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57AB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7ABF"/>
    <w:rPr>
      <w:sz w:val="18"/>
      <w:szCs w:val="18"/>
    </w:rPr>
  </w:style>
  <w:style w:type="table" w:styleId="a7">
    <w:name w:val="Table Grid"/>
    <w:basedOn w:val="a1"/>
    <w:uiPriority w:val="59"/>
    <w:rsid w:val="00141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1378</Words>
  <Characters>7858</Characters>
  <Application>Microsoft Office Word</Application>
  <DocSecurity>0</DocSecurity>
  <Lines>65</Lines>
  <Paragraphs>18</Paragraphs>
  <ScaleCrop>false</ScaleCrop>
  <Company>china</Company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401</cp:revision>
  <dcterms:created xsi:type="dcterms:W3CDTF">2017-06-05T13:07:00Z</dcterms:created>
  <dcterms:modified xsi:type="dcterms:W3CDTF">2017-06-07T14:10:00Z</dcterms:modified>
</cp:coreProperties>
</file>