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+’-LIBRARIES TO ADD: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TM1637 by AVISHAY ORPAZ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OneWire by Jim Studt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DallasTemperature by Miles Burton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set pin numbers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int buttonPin = 4; // the number of the pushbutton pin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int ledPin = 5; // the number of the LED pin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variable for storing the pushbutton 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buttonState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Serial.begin(115200);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initialize the pushbutton pin as an 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pinMode(buttonPin, INPUT);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initialize the LED pin as an output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pinMode(ledPin, OUTPUT);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read the state of the pushbutton value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buttonState = digitalRead(buttonPin);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Serial.println(buttonState);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check if the pushbutton is pressed.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if it is, the buttonState is HIGH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(buttonState == HIGH)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turn LED 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digitalWrite(ledPin, HIGH);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turn LED off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digitalWrite(ledPin, LOW);}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&lt;TM1637Display.h&gt;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Define the CLK and DIO pins connected to the TM1637 display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b4590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CLK_PIN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b4590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DIO_PIN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Create a display object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TM1637Display display(CLK_PIN, DIO_PIN);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setup()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Serial.begin(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display.setBrightness(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0x0f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Set brightness to maximum (0x00 - 0x0f)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loop()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Display a number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display.showNumberDec(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delay(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Display a number with leading zeros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display.showNumberDec(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Displays 0005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delay(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Display a number with colon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display.showNumberDecEx(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1530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0b01000000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334e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Displays 15.30 (colon at the second position)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delay(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Display segments directly (e.g., "TEST")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uint8_t data[] =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  display.encodeDigit(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T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  display.encodeDigit(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  display.encodeDigit(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  display.encodeDigit(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T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display.setSegments(data);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delay(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868b"/>
          <w:sz w:val="21"/>
          <w:szCs w:val="21"/>
          <w:rtl w:val="0"/>
        </w:rPr>
        <w:t xml:space="preserve">// Clear the display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display.clear();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delay(</w:t>
      </w:r>
      <w:r w:rsidDel="00000000" w:rsidR="00000000" w:rsidRPr="00000000">
        <w:rPr>
          <w:rFonts w:ascii="Courier New" w:cs="Courier New" w:eastAsia="Courier New" w:hAnsi="Courier New"/>
          <w:color w:val="b4590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</w:rPr>
        <w:drawing>
          <wp:inline distB="114300" distT="114300" distL="114300" distR="114300">
            <wp:extent cx="4686300" cy="64960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https://randomnerdtutorials.com/guide-for-ds18b20-temperature-sensor-with-arduino/#:~:text=Installing%20Libraries,Temperature%20library%20by%20Miles%20Burton</w:t>
        </w:r>
      </w:hyperlink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https://www.hackster.io/ryanchan/tm1637-digit-display-arduino-quick-tutorial-ca8a93</w:t>
        </w:r>
      </w:hyperlink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https://randomnerdtutorials.com/guide-for-ds18b20-temperature-sensor-with-arduino/#:~:text=Installing%20Libraries,Temperature%20library%20by%20Miles%20Burton</w:t>
        </w:r>
      </w:hyperlink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https://lastminuteengineers.com/one-channel-relay-module-arduino-tutorial/</w:t>
        </w:r>
      </w:hyperlink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</w:rPr>
        <w:drawing>
          <wp:inline distB="114300" distT="114300" distL="114300" distR="114300">
            <wp:extent cx="5943600" cy="4483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</w:rPr>
        <w:drawing>
          <wp:inline distB="114300" distT="114300" distL="114300" distR="114300">
            <wp:extent cx="5943600" cy="3365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</w:rPr>
        <w:drawing>
          <wp:inline distB="114300" distT="114300" distL="114300" distR="114300">
            <wp:extent cx="5943600" cy="901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</w:rPr>
        <w:drawing>
          <wp:inline distB="114300" distT="114300" distL="114300" distR="114300">
            <wp:extent cx="5943600" cy="130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</w:rPr>
        <w:drawing>
          <wp:inline distB="114300" distT="114300" distL="114300" distR="114300">
            <wp:extent cx="5943600" cy="3644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001d35"/>
          <w:sz w:val="21"/>
          <w:szCs w:val="21"/>
        </w:rPr>
        <w:drawing>
          <wp:inline distB="114300" distT="114300" distL="114300" distR="114300">
            <wp:extent cx="5943600" cy="444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RelayPin = </w:t>
      </w:r>
      <w:r w:rsidDel="00000000" w:rsidR="00000000" w:rsidRPr="00000000">
        <w:rPr>
          <w:rFonts w:ascii="Courier New" w:cs="Courier New" w:eastAsia="Courier New" w:hAnsi="Courier New"/>
          <w:color w:val="c53929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d904f"/>
          <w:sz w:val="20"/>
          <w:szCs w:val="20"/>
          <w:rtl w:val="0"/>
        </w:rPr>
        <w:t xml:space="preserve">// Set RelayPin as an output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(RelayPin, OUTPUT);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d904f"/>
          <w:sz w:val="20"/>
          <w:szCs w:val="20"/>
          <w:rtl w:val="0"/>
        </w:rPr>
        <w:t xml:space="preserve">// Let's turn on the relay...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(RelayPin, LOW);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3929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d904f"/>
          <w:sz w:val="20"/>
          <w:szCs w:val="20"/>
          <w:rtl w:val="0"/>
        </w:rPr>
        <w:t xml:space="preserve">// Let's turn off the relay...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(RelayPin, HIGH);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b78e7"/>
          <w:sz w:val="20"/>
          <w:szCs w:val="20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3929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e2d3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e2d35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01d35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andomnerdtutorials.com/guide-for-ds18b20-temperature-sensor-with-arduino/#:~:text=Installing%20Libraries,Temperature%20library%20by%20Miles%20Burton" TargetMode="External"/><Relationship Id="rId10" Type="http://schemas.openxmlformats.org/officeDocument/2006/relationships/hyperlink" Target="https://www.hackster.io/ryanchan/tm1637-digit-display-arduino-quick-tutorial-ca8a93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lastminuteengineers.com/one-channel-relay-module-arduino-tutoria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ndomnerdtutorials.com/guide-for-ds18b20-temperature-sensor-with-arduino/#:~:text=Installing%20Libraries,Temperature%20library%20by%20Miles%20Burton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