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https://www.youtube.com/watch?v=r8trnHixvJs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NEED TO DO: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Cut the pre existing lines, cap them temporarily while we add piping length, reattach and add repressurize/add refrigerant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Refrigerant Type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the appliance nameplate (usually inside the fridge/freezer compartment or on the back panel)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it uses </w:t>
      </w:r>
      <w:r w:rsidDel="00000000" w:rsidR="00000000" w:rsidRPr="00000000">
        <w:rPr>
          <w:b w:val="1"/>
          <w:bCs w:val="1"/>
          <w:rtl w:val="0"/>
        </w:rPr>
        <w:t xml:space="preserve">R-134a</w:t>
      </w:r>
      <w:r w:rsidDel="00000000" w:rsidR="00000000" w:rsidRPr="00000000">
        <w:rPr>
          <w:rtl w:val="0"/>
        </w:rPr>
        <w:t xml:space="preserve"> refrigerant before proceeding.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Locate the Service Line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low-side suction line</w:t>
      </w:r>
      <w:r w:rsidDel="00000000" w:rsidR="00000000" w:rsidRPr="00000000">
        <w:rPr>
          <w:rtl w:val="0"/>
        </w:rPr>
        <w:t xml:space="preserve"> (the larger diameter copper line coming from the compressor).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where the refrigerant will be added.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a Bullet-Piercing (Saddle) Valve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Clamp the valve onto the suction line.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Tighten the piercing screw until it punctures the copper line, then back it out slightly to open flow.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creates a temporary service port.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 the Hose and Gauge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the </w:t>
      </w:r>
      <w:r w:rsidDel="00000000" w:rsidR="00000000" w:rsidRPr="00000000">
        <w:rPr>
          <w:b w:val="1"/>
          <w:bCs w:val="1"/>
          <w:rtl w:val="0"/>
        </w:rPr>
        <w:t xml:space="preserve">charging hose with pressure gauge</w:t>
      </w:r>
      <w:r w:rsidDel="00000000" w:rsidR="00000000" w:rsidRPr="00000000">
        <w:rPr>
          <w:rtl w:val="0"/>
        </w:rPr>
        <w:t xml:space="preserve"> to the valve.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sure connections are tight to prevent leaks.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Refrigerant Canister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 the can of </w:t>
      </w:r>
      <w:r w:rsidDel="00000000" w:rsidR="00000000" w:rsidRPr="00000000">
        <w:rPr>
          <w:b w:val="1"/>
          <w:bCs w:val="1"/>
          <w:rtl w:val="0"/>
        </w:rPr>
        <w:t xml:space="preserve">R-134a refrigerant</w:t>
      </w:r>
      <w:r w:rsidDel="00000000" w:rsidR="00000000" w:rsidRPr="00000000">
        <w:rPr>
          <w:rtl w:val="0"/>
        </w:rPr>
        <w:t xml:space="preserve"> to the other end of the hose.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hoses have a quick-tap piercing mechanism to puncture and open the can.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Purge Air from the Hose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Briefly loosen the hose at the valve connection to let a little refrigerant escape.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removes trapped air from the line before charging.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the Appliance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the refrigerator/freezer ON so the compressor is running.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Refrigerant must be drawn in while the compressor is active.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Introduce Refrigerant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the valve on the hose to allow refrigerant into the suction line.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refrigerant slowly, in short bursts, while monitoring the gauge.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Pressure should typically stabilize around </w:t>
      </w:r>
      <w:r w:rsidDel="00000000" w:rsidR="00000000" w:rsidRPr="00000000">
        <w:rPr>
          <w:b w:val="1"/>
          <w:bCs w:val="1"/>
          <w:rtl w:val="0"/>
        </w:rPr>
        <w:t xml:space="preserve">0–5 psi (suction side) when running</w:t>
      </w:r>
      <w:r w:rsidDel="00000000" w:rsidR="00000000" w:rsidRPr="00000000">
        <w:rPr>
          <w:rtl w:val="0"/>
        </w:rPr>
        <w:t xml:space="preserve"> for R-134a, but exact specs depend on model.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Cooling Performance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Feel the evaporator coil/lines inside the fridge — they should get cold after a short time.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the freezer compartment temperature; it should start dropping within 15–30 minutes.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 and Seal the System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correct pressure and cooling are reached, close the piercing valve.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Disconnect the hose.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Leave the bullet-piercing valve in place (temporary but common for appliance service).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Check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Listen and feel for any leaks around the valve.</w:t>
        <w:br w:type="textWrapping"/>
        <w:t xml:space="preserve">Ensure the compressor is cycling normally and frost is forming evenly on coils.</w:t>
        <w:br w:type="textWrapping"/>
      </w:r>
    </w:p>
    <w:p w:rsidR="00000000" w:rsidDel="00000000" w:rsidP="00000000" w:rsidRDefault="00000000" w:rsidRPr="00000000" w14:paraId="0000002A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Notes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video demonstrates a </w:t>
      </w:r>
      <w:r w:rsidDel="00000000" w:rsidR="00000000" w:rsidRPr="00000000">
        <w:rPr>
          <w:b w:val="1"/>
          <w:bCs w:val="1"/>
          <w:rtl w:val="0"/>
        </w:rPr>
        <w:t xml:space="preserve">basic recharge method</w:t>
      </w:r>
      <w:r w:rsidDel="00000000" w:rsidR="00000000" w:rsidRPr="00000000">
        <w:rPr>
          <w:rtl w:val="0"/>
        </w:rPr>
        <w:t xml:space="preserve"> using a bullet-piercing valve and hose kit — useful for quick fixes, but not the professional “best practice.”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full service should include: </w:t>
      </w:r>
      <w:r w:rsidDel="00000000" w:rsidR="00000000" w:rsidRPr="00000000">
        <w:rPr>
          <w:b w:val="1"/>
          <w:bCs w:val="1"/>
          <w:rtl w:val="0"/>
        </w:rPr>
        <w:t xml:space="preserve">evacuating the system with a vacuum pump, leak testing, and charging by weight with a scale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Overcharging can damage the compressor — it’s safer to add refrigerant gradually and check performance rather than dumping in too much.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wear </w:t>
      </w:r>
      <w:r w:rsidDel="00000000" w:rsidR="00000000" w:rsidRPr="00000000">
        <w:rPr>
          <w:b w:val="1"/>
          <w:bCs w:val="1"/>
          <w:rtl w:val="0"/>
        </w:rPr>
        <w:t xml:space="preserve">gloves and goggles</w:t>
      </w:r>
      <w:r w:rsidDel="00000000" w:rsidR="00000000" w:rsidRPr="00000000">
        <w:rPr>
          <w:rtl w:val="0"/>
        </w:rPr>
        <w:t xml:space="preserve"> when handling refrigerants.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List of Tools: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Bullet-piercing (saddle) valve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Gauge hose assembly, compatible with R-134a systems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R-134a refrigerant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Potentially can adapter (from automobile to fridge)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Conversion valve or adapter for connecting hoses to the piercing valve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Possible Risks: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Refrigerant leaking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Overcharging the system and damaging the compressor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r8trnHixv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