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Thermal Paste/Sealant for Ice Casings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Thermal paste is used to seal air gaps and help conduct heat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It is a finishing process, not a binding process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want thermal adhesives for the heat sinks to the casings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Links: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https://www.homedepot.com/p/J-B-Weld-2-oz-High-Heat-Adhesive-Putty-8297/308462802?MERCH=REC-_-pipsem-_-308462828-_-0-_-n/a-_-n/a-_-n/a-_-n/a-_-n/a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https://www.walmart.com/ip/Corsair-TM30-Performance-PC-Thermal-Paste-CT-9010001-WW/608778393?wl13=1972&amp;selectedSellerId=0&amp;wmlspartner=wlpa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Good Options:</w:t>
      </w:r>
    </w:p>
    <w:p w:rsidR="00000000" w:rsidDel="00000000" w:rsidP="00000000" w:rsidRDefault="00000000" w:rsidRPr="00000000" w14:paraId="0000000D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https://www.ellsworth.com/products/by-manufacturer/3m/adhesives/epoxy/3m-scotch-weld-dp125-epoxy-adhesive-gray-48.5-ml-duo-pak-cartridge/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Decent thermal conductivity, 0.087 @ 43.3 °C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Most thermal adhesives are designed for high temps, there are not a lot designed for low temps. Adhesives could weaken or crap at freezing temperatures, we might have to conduct tests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There are traditional adhesives available, but there is a lot less data available on their thermal conductivity. While probably difficult, welding would most likely yield the best conductivity.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However, Adhesives is a far easier binding application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homedepot.com/p/J-B-Weld-2-oz-High-Heat-Adhesive-Putty-8297/308462802?MERCH=REC-_-pipsem-_-308462828-_-0-_-n/a-_-n/a-_-n/a-_-n/a-_-n/a" TargetMode="External"/><Relationship Id="rId7" Type="http://schemas.openxmlformats.org/officeDocument/2006/relationships/hyperlink" Target="https://www.walmart.com/ip/Corsair-TM30-Performance-PC-Thermal-Paste-CT-9010001-WW/608778393?wl13=1972&amp;selectedSellerId=0&amp;wmlspartner=wlpa" TargetMode="External"/><Relationship Id="rId8" Type="http://schemas.openxmlformats.org/officeDocument/2006/relationships/hyperlink" Target="https://www.ellsworth.com/products/by-manufacturer/3m/adhesives/epoxy/3m-scotch-weld-dp125-epoxy-adhesive-gray-48.5-ml-duo-pak-cartridg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