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6B09" w14:textId="77777777" w:rsidR="00C723EA" w:rsidRDefault="00C54019" w:rsidP="00224C20">
      <w:pPr>
        <w:jc w:val="center"/>
      </w:pPr>
      <w:r>
        <w:t>Émile Besnard</w:t>
      </w:r>
      <w:r>
        <w:br/>
        <w:t>Outils de Gestion et de Soutiens</w:t>
      </w:r>
      <w:r>
        <w:br/>
        <w:t>c13</w:t>
      </w:r>
      <w:r>
        <w:br/>
      </w:r>
      <w:r>
        <w:br/>
      </w:r>
      <w:r>
        <w:br/>
      </w:r>
      <w:r>
        <w:br/>
      </w:r>
      <w:r>
        <w:br/>
        <w:t>Projet_1</w:t>
      </w:r>
      <w:r>
        <w:br/>
        <w:t xml:space="preserve">Standard Operating </w:t>
      </w:r>
      <w:proofErr w:type="spellStart"/>
      <w:r>
        <w:t>Procedure</w:t>
      </w:r>
      <w:proofErr w:type="spellEnd"/>
      <w:r>
        <w:t xml:space="preserve"> Google</w:t>
      </w:r>
      <w:r>
        <w:br/>
      </w:r>
      <w:r>
        <w:br/>
      </w:r>
      <w:r>
        <w:br/>
      </w:r>
      <w:r>
        <w:br/>
      </w:r>
      <w:r>
        <w:br/>
      </w:r>
      <w:r>
        <w:br/>
      </w:r>
      <w:r>
        <w:br/>
      </w:r>
      <w:r>
        <w:br/>
      </w:r>
      <w:r>
        <w:br/>
      </w:r>
      <w:r>
        <w:br/>
        <w:t>Travail remis à</w:t>
      </w:r>
      <w:r>
        <w:br/>
        <w:t>Mr. Webster Patrick</w:t>
      </w:r>
      <w:r>
        <w:br/>
      </w:r>
      <w:r>
        <w:br/>
      </w:r>
      <w:r>
        <w:br/>
      </w:r>
      <w:r>
        <w:br/>
      </w:r>
      <w:r>
        <w:br/>
      </w:r>
      <w:r>
        <w:br/>
      </w:r>
      <w:r>
        <w:br/>
      </w:r>
      <w:r>
        <w:br/>
      </w:r>
      <w:r>
        <w:br/>
        <w:t>Département d’informatique</w:t>
      </w:r>
      <w:r>
        <w:br/>
        <w:t>Cégep du Vieux-Montréal</w:t>
      </w:r>
      <w:r>
        <w:br/>
        <w:t>2026-10-02</w:t>
      </w:r>
      <w:r>
        <w:br/>
      </w:r>
      <w:r>
        <w:br/>
      </w:r>
      <w:r>
        <w:br/>
      </w:r>
      <w:r>
        <w:br/>
      </w:r>
    </w:p>
    <w:p w14:paraId="45D9D873" w14:textId="77777777" w:rsidR="00C723EA" w:rsidRDefault="00C723EA" w:rsidP="00224C20">
      <w:pPr>
        <w:jc w:val="center"/>
      </w:pPr>
    </w:p>
    <w:p w14:paraId="3F87C585" w14:textId="77777777" w:rsidR="00C723EA" w:rsidRDefault="00C723EA" w:rsidP="00224C20">
      <w:pPr>
        <w:jc w:val="center"/>
      </w:pPr>
    </w:p>
    <w:p w14:paraId="73F20A97" w14:textId="515185D3" w:rsidR="00224C20" w:rsidRPr="00C723EA" w:rsidRDefault="00C54019" w:rsidP="00224C20">
      <w:pPr>
        <w:jc w:val="center"/>
        <w:rPr>
          <w:b/>
          <w:bCs/>
          <w:sz w:val="40"/>
          <w:szCs w:val="40"/>
        </w:rPr>
      </w:pPr>
      <w:r>
        <w:br/>
      </w:r>
      <w:r>
        <w:br/>
      </w:r>
      <w:r>
        <w:br/>
      </w:r>
      <w:r w:rsidRPr="00C723EA">
        <w:rPr>
          <w:rStyle w:val="TitreCar"/>
          <w:b/>
          <w:bCs/>
          <w:highlight w:val="cyan"/>
        </w:rPr>
        <w:lastRenderedPageBreak/>
        <w:t>Table des matières</w:t>
      </w:r>
      <w:r w:rsidR="000803CD" w:rsidRPr="00C723EA">
        <w:rPr>
          <w:rStyle w:val="TitreCar"/>
          <w:b/>
          <w:bCs/>
        </w:rPr>
        <w:br/>
      </w:r>
    </w:p>
    <w:p w14:paraId="25A56349" w14:textId="77777777" w:rsidR="0081532C" w:rsidRDefault="000803CD" w:rsidP="00224C20">
      <w:pPr>
        <w:rPr>
          <w:sz w:val="40"/>
          <w:szCs w:val="40"/>
        </w:rPr>
      </w:pPr>
      <w:r w:rsidRPr="000803CD">
        <w:rPr>
          <w:sz w:val="40"/>
          <w:szCs w:val="40"/>
        </w:rPr>
        <w:br/>
      </w:r>
      <w:r w:rsidRPr="00C723EA">
        <w:rPr>
          <w:sz w:val="40"/>
          <w:szCs w:val="40"/>
          <w:highlight w:val="red"/>
        </w:rPr>
        <w:t>1. Pourquoi protéger ses données personnelles</w:t>
      </w:r>
    </w:p>
    <w:p w14:paraId="637598DF" w14:textId="31769820" w:rsidR="00DF3C64" w:rsidRPr="00DF3C64" w:rsidRDefault="00DF3C64" w:rsidP="00DF3C64">
      <w:pPr>
        <w:pStyle w:val="Paragraphedeliste"/>
        <w:numPr>
          <w:ilvl w:val="1"/>
          <w:numId w:val="16"/>
        </w:numPr>
        <w:rPr>
          <w:sz w:val="32"/>
          <w:szCs w:val="32"/>
        </w:rPr>
      </w:pPr>
      <w:r w:rsidRPr="00DF3C64">
        <w:rPr>
          <w:sz w:val="32"/>
          <w:szCs w:val="32"/>
        </w:rPr>
        <w:t>Court texte d’introduction fait rapidement</w:t>
      </w:r>
    </w:p>
    <w:p w14:paraId="00DFEF03" w14:textId="42CA42B0" w:rsidR="00DF3C64" w:rsidRPr="00F224F8" w:rsidRDefault="00F224F8" w:rsidP="00DF3C64">
      <w:pPr>
        <w:pStyle w:val="Paragraphedeliste"/>
        <w:numPr>
          <w:ilvl w:val="1"/>
          <w:numId w:val="16"/>
        </w:numPr>
        <w:rPr>
          <w:sz w:val="32"/>
          <w:szCs w:val="32"/>
        </w:rPr>
      </w:pPr>
      <w:r w:rsidRPr="00F224F8">
        <w:rPr>
          <w:sz w:val="32"/>
          <w:szCs w:val="32"/>
        </w:rPr>
        <w:t>Texte corrigé et amélioré par IA</w:t>
      </w:r>
    </w:p>
    <w:p w14:paraId="2AE946FC" w14:textId="77777777" w:rsidR="00F224F8" w:rsidRDefault="000803CD" w:rsidP="00DF3C64">
      <w:pPr>
        <w:rPr>
          <w:sz w:val="40"/>
          <w:szCs w:val="40"/>
        </w:rPr>
      </w:pPr>
      <w:r w:rsidRPr="00C723EA">
        <w:rPr>
          <w:sz w:val="40"/>
          <w:szCs w:val="40"/>
          <w:highlight w:val="green"/>
        </w:rPr>
        <w:t>2. Liste des éléments à vérifier/modifier</w:t>
      </w:r>
    </w:p>
    <w:p w14:paraId="5303AD44" w14:textId="77777777" w:rsidR="00F224F8" w:rsidRDefault="00F224F8" w:rsidP="00F224F8">
      <w:pPr>
        <w:pStyle w:val="Paragraphedeliste"/>
        <w:ind w:left="360"/>
        <w:rPr>
          <w:sz w:val="32"/>
          <w:szCs w:val="32"/>
        </w:rPr>
      </w:pPr>
      <w:r w:rsidRPr="00F224F8">
        <w:rPr>
          <w:sz w:val="36"/>
          <w:szCs w:val="36"/>
        </w:rPr>
        <w:t>2.1</w:t>
      </w:r>
      <w:r>
        <w:rPr>
          <w:sz w:val="40"/>
          <w:szCs w:val="40"/>
        </w:rPr>
        <w:t xml:space="preserve"> </w:t>
      </w:r>
      <w:r>
        <w:rPr>
          <w:sz w:val="32"/>
          <w:szCs w:val="32"/>
        </w:rPr>
        <w:t>Protection de compte.</w:t>
      </w:r>
    </w:p>
    <w:p w14:paraId="0AC55859" w14:textId="2D69079E" w:rsidR="00B3477B" w:rsidRPr="00B3477B" w:rsidRDefault="00B3477B" w:rsidP="00F224F8">
      <w:pPr>
        <w:pStyle w:val="Paragraphedeliste"/>
        <w:ind w:left="360"/>
        <w:rPr>
          <w:sz w:val="32"/>
          <w:szCs w:val="32"/>
        </w:rPr>
      </w:pPr>
      <w:r w:rsidRPr="00B3477B">
        <w:rPr>
          <w:sz w:val="36"/>
          <w:szCs w:val="36"/>
        </w:rPr>
        <w:t xml:space="preserve">2.2 </w:t>
      </w:r>
      <w:r>
        <w:rPr>
          <w:sz w:val="32"/>
          <w:szCs w:val="32"/>
        </w:rPr>
        <w:t>Application</w:t>
      </w:r>
    </w:p>
    <w:p w14:paraId="436CF501" w14:textId="77777777" w:rsidR="00B3477B" w:rsidRDefault="00B3477B" w:rsidP="00F224F8">
      <w:pPr>
        <w:pStyle w:val="Paragraphedeliste"/>
        <w:ind w:left="360"/>
        <w:rPr>
          <w:sz w:val="40"/>
          <w:szCs w:val="40"/>
        </w:rPr>
      </w:pPr>
      <w:r w:rsidRPr="00B3477B">
        <w:rPr>
          <w:sz w:val="36"/>
          <w:szCs w:val="36"/>
        </w:rPr>
        <w:t>2.3</w:t>
      </w:r>
      <w:r>
        <w:rPr>
          <w:sz w:val="32"/>
          <w:szCs w:val="32"/>
        </w:rPr>
        <w:t xml:space="preserve"> Web</w:t>
      </w:r>
    </w:p>
    <w:p w14:paraId="25E0AFB0" w14:textId="25FF04EE" w:rsidR="0081532C" w:rsidRPr="00B3477B" w:rsidRDefault="000803CD" w:rsidP="00B3477B">
      <w:pPr>
        <w:rPr>
          <w:sz w:val="32"/>
          <w:szCs w:val="32"/>
        </w:rPr>
      </w:pPr>
      <w:r w:rsidRPr="00C723EA">
        <w:rPr>
          <w:sz w:val="40"/>
          <w:szCs w:val="40"/>
          <w:highlight w:val="magenta"/>
        </w:rPr>
        <w:t>3. Procédure graphique</w:t>
      </w:r>
    </w:p>
    <w:p w14:paraId="4E6ACA8E" w14:textId="69B8D4B1" w:rsidR="00C54019" w:rsidRPr="00C723EA" w:rsidRDefault="000803CD" w:rsidP="00224C20">
      <w:pPr>
        <w:rPr>
          <w:sz w:val="40"/>
          <w:szCs w:val="40"/>
        </w:rPr>
      </w:pPr>
      <w:r w:rsidRPr="00C723EA">
        <w:rPr>
          <w:sz w:val="40"/>
          <w:szCs w:val="40"/>
          <w:highlight w:val="darkYellow"/>
        </w:rPr>
        <w:t xml:space="preserve">4. </w:t>
      </w:r>
      <w:r w:rsidR="0081532C" w:rsidRPr="00C723EA">
        <w:rPr>
          <w:sz w:val="40"/>
          <w:szCs w:val="40"/>
          <w:highlight w:val="darkYellow"/>
        </w:rPr>
        <w:t>R</w:t>
      </w:r>
      <w:r w:rsidRPr="00C723EA">
        <w:rPr>
          <w:sz w:val="40"/>
          <w:szCs w:val="40"/>
          <w:highlight w:val="darkYellow"/>
        </w:rPr>
        <w:t>éférences</w:t>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rsidRPr="000803CD">
        <w:rPr>
          <w:sz w:val="40"/>
          <w:szCs w:val="40"/>
        </w:rPr>
        <w:br/>
      </w:r>
      <w:r w:rsidR="00C54019">
        <w:lastRenderedPageBreak/>
        <w:br/>
      </w:r>
      <w:r w:rsidR="00C54019" w:rsidRPr="00C723EA">
        <w:rPr>
          <w:sz w:val="40"/>
          <w:szCs w:val="40"/>
          <w:highlight w:val="red"/>
        </w:rPr>
        <w:t>Pourquoi protéger ses données personnelles?</w:t>
      </w:r>
    </w:p>
    <w:p w14:paraId="540BF8EE" w14:textId="5E2BFB7A" w:rsidR="0005617C" w:rsidRPr="005D08B2" w:rsidRDefault="000803CD" w:rsidP="0005617C">
      <w:pPr>
        <w:rPr>
          <w:sz w:val="28"/>
          <w:szCs w:val="28"/>
        </w:rPr>
      </w:pPr>
      <w:r w:rsidRPr="005D08B2">
        <w:rPr>
          <w:sz w:val="28"/>
          <w:szCs w:val="28"/>
        </w:rPr>
        <w:br/>
      </w:r>
      <w:r w:rsidR="005D08B2">
        <w:rPr>
          <w:sz w:val="28"/>
          <w:szCs w:val="28"/>
        </w:rPr>
        <w:t xml:space="preserve">1.1) </w:t>
      </w:r>
      <w:r w:rsidRPr="005D08B2">
        <w:rPr>
          <w:sz w:val="28"/>
          <w:szCs w:val="28"/>
        </w:rPr>
        <w:t xml:space="preserve">Vos données personnelle s’apparente </w:t>
      </w:r>
      <w:proofErr w:type="gramStart"/>
      <w:r w:rsidRPr="005D08B2">
        <w:rPr>
          <w:sz w:val="28"/>
          <w:szCs w:val="28"/>
        </w:rPr>
        <w:t>a</w:t>
      </w:r>
      <w:proofErr w:type="gramEnd"/>
      <w:r w:rsidRPr="005D08B2">
        <w:rPr>
          <w:sz w:val="28"/>
          <w:szCs w:val="28"/>
        </w:rPr>
        <w:t xml:space="preserve"> votre identité sur les réseaux. A n’importe </w:t>
      </w:r>
      <w:proofErr w:type="gramStart"/>
      <w:r w:rsidRPr="005D08B2">
        <w:rPr>
          <w:sz w:val="28"/>
          <w:szCs w:val="28"/>
        </w:rPr>
        <w:t>quel étape</w:t>
      </w:r>
      <w:proofErr w:type="gramEnd"/>
      <w:r w:rsidRPr="005D08B2">
        <w:rPr>
          <w:sz w:val="28"/>
          <w:szCs w:val="28"/>
        </w:rPr>
        <w:t xml:space="preserve"> de vos déplacement sur les réseaux, </w:t>
      </w:r>
      <w:proofErr w:type="spellStart"/>
      <w:r w:rsidRPr="005D08B2">
        <w:rPr>
          <w:sz w:val="28"/>
          <w:szCs w:val="28"/>
        </w:rPr>
        <w:t>peut</w:t>
      </w:r>
      <w:proofErr w:type="spellEnd"/>
      <w:r w:rsidRPr="005D08B2">
        <w:rPr>
          <w:sz w:val="28"/>
          <w:szCs w:val="28"/>
        </w:rPr>
        <w:t xml:space="preserve"> </w:t>
      </w:r>
      <w:proofErr w:type="spellStart"/>
      <w:r w:rsidRPr="005D08B2">
        <w:rPr>
          <w:sz w:val="28"/>
          <w:szCs w:val="28"/>
        </w:rPr>
        <w:t>importe</w:t>
      </w:r>
      <w:proofErr w:type="spellEnd"/>
      <w:r w:rsidRPr="005D08B2">
        <w:rPr>
          <w:sz w:val="28"/>
          <w:szCs w:val="28"/>
        </w:rPr>
        <w:t xml:space="preserve"> le site, </w:t>
      </w:r>
      <w:proofErr w:type="spellStart"/>
      <w:r w:rsidRPr="005D08B2">
        <w:rPr>
          <w:sz w:val="28"/>
          <w:szCs w:val="28"/>
        </w:rPr>
        <w:t>peut</w:t>
      </w:r>
      <w:proofErr w:type="spellEnd"/>
      <w:r w:rsidRPr="005D08B2">
        <w:rPr>
          <w:sz w:val="28"/>
          <w:szCs w:val="28"/>
        </w:rPr>
        <w:t xml:space="preserve"> </w:t>
      </w:r>
      <w:proofErr w:type="spellStart"/>
      <w:r w:rsidRPr="005D08B2">
        <w:rPr>
          <w:sz w:val="28"/>
          <w:szCs w:val="28"/>
        </w:rPr>
        <w:t>importe</w:t>
      </w:r>
      <w:proofErr w:type="spellEnd"/>
      <w:r w:rsidRPr="005D08B2">
        <w:rPr>
          <w:sz w:val="28"/>
          <w:szCs w:val="28"/>
        </w:rPr>
        <w:t xml:space="preserve"> le compte, </w:t>
      </w:r>
      <w:proofErr w:type="spellStart"/>
      <w:r w:rsidRPr="005D08B2">
        <w:rPr>
          <w:sz w:val="28"/>
          <w:szCs w:val="28"/>
        </w:rPr>
        <w:t>peut</w:t>
      </w:r>
      <w:proofErr w:type="spellEnd"/>
      <w:r w:rsidRPr="005D08B2">
        <w:rPr>
          <w:sz w:val="28"/>
          <w:szCs w:val="28"/>
        </w:rPr>
        <w:t xml:space="preserve"> importe </w:t>
      </w:r>
      <w:proofErr w:type="gramStart"/>
      <w:r w:rsidRPr="005D08B2">
        <w:rPr>
          <w:sz w:val="28"/>
          <w:szCs w:val="28"/>
        </w:rPr>
        <w:t>la navigation privé</w:t>
      </w:r>
      <w:proofErr w:type="gramEnd"/>
      <w:r w:rsidRPr="005D08B2">
        <w:rPr>
          <w:sz w:val="28"/>
          <w:szCs w:val="28"/>
        </w:rPr>
        <w:t xml:space="preserve">, peut importe si vous avez supprimé l’historique, tout est enregistré. Tout </w:t>
      </w:r>
      <w:proofErr w:type="spellStart"/>
      <w:proofErr w:type="gramStart"/>
      <w:r w:rsidRPr="005D08B2">
        <w:rPr>
          <w:sz w:val="28"/>
          <w:szCs w:val="28"/>
        </w:rPr>
        <w:t>ca</w:t>
      </w:r>
      <w:proofErr w:type="spellEnd"/>
      <w:proofErr w:type="gramEnd"/>
      <w:r w:rsidRPr="005D08B2">
        <w:rPr>
          <w:sz w:val="28"/>
          <w:szCs w:val="28"/>
        </w:rPr>
        <w:t xml:space="preserve"> dans le but simple de </w:t>
      </w:r>
      <w:proofErr w:type="gramStart"/>
      <w:r w:rsidRPr="005D08B2">
        <w:rPr>
          <w:sz w:val="28"/>
          <w:szCs w:val="28"/>
        </w:rPr>
        <w:t>ciblé</w:t>
      </w:r>
      <w:proofErr w:type="gramEnd"/>
      <w:r w:rsidRPr="005D08B2">
        <w:rPr>
          <w:sz w:val="28"/>
          <w:szCs w:val="28"/>
        </w:rPr>
        <w:t xml:space="preserve"> des annonces, créé </w:t>
      </w:r>
      <w:proofErr w:type="gramStart"/>
      <w:r w:rsidRPr="005D08B2">
        <w:rPr>
          <w:sz w:val="28"/>
          <w:szCs w:val="28"/>
        </w:rPr>
        <w:t>des statistique</w:t>
      </w:r>
      <w:proofErr w:type="gramEnd"/>
      <w:r w:rsidRPr="005D08B2">
        <w:rPr>
          <w:sz w:val="28"/>
          <w:szCs w:val="28"/>
        </w:rPr>
        <w:t xml:space="preserve"> ainsi que beaucoup d’autre chose pas forcément légal. Il faut se rappeler que la majorité du temps, en </w:t>
      </w:r>
      <w:proofErr w:type="spellStart"/>
      <w:r w:rsidRPr="005D08B2">
        <w:rPr>
          <w:sz w:val="28"/>
          <w:szCs w:val="28"/>
        </w:rPr>
        <w:t>particulié</w:t>
      </w:r>
      <w:proofErr w:type="spellEnd"/>
      <w:r w:rsidRPr="005D08B2">
        <w:rPr>
          <w:sz w:val="28"/>
          <w:szCs w:val="28"/>
        </w:rPr>
        <w:t xml:space="preserve"> vis-à-vis les grosse entreprise sur internet si c’est gratuit, vous </w:t>
      </w:r>
      <w:proofErr w:type="spellStart"/>
      <w:r w:rsidRPr="005D08B2">
        <w:rPr>
          <w:sz w:val="28"/>
          <w:szCs w:val="28"/>
        </w:rPr>
        <w:t>etes</w:t>
      </w:r>
      <w:proofErr w:type="spellEnd"/>
      <w:r w:rsidRPr="005D08B2">
        <w:rPr>
          <w:sz w:val="28"/>
          <w:szCs w:val="28"/>
        </w:rPr>
        <w:t xml:space="preserve"> le produit… car oui </w:t>
      </w:r>
      <w:proofErr w:type="gramStart"/>
      <w:r w:rsidRPr="005D08B2">
        <w:rPr>
          <w:sz w:val="28"/>
          <w:szCs w:val="28"/>
        </w:rPr>
        <w:t>ces compagnie</w:t>
      </w:r>
      <w:proofErr w:type="gramEnd"/>
      <w:r w:rsidRPr="005D08B2">
        <w:rPr>
          <w:sz w:val="28"/>
          <w:szCs w:val="28"/>
        </w:rPr>
        <w:t xml:space="preserve"> vendent vos données a d’autre compagnie. Puis ces autres compagnies les utilisent. Vous avez clairement déjà appuyé sur accepter </w:t>
      </w:r>
      <w:proofErr w:type="gramStart"/>
      <w:r w:rsidRPr="005D08B2">
        <w:rPr>
          <w:sz w:val="28"/>
          <w:szCs w:val="28"/>
        </w:rPr>
        <w:t>les cookie</w:t>
      </w:r>
      <w:proofErr w:type="gramEnd"/>
      <w:r w:rsidRPr="005D08B2">
        <w:rPr>
          <w:sz w:val="28"/>
          <w:szCs w:val="28"/>
        </w:rPr>
        <w:t xml:space="preserve"> ou oui j’ai </w:t>
      </w:r>
      <w:proofErr w:type="spellStart"/>
      <w:proofErr w:type="gramStart"/>
      <w:r w:rsidRPr="005D08B2">
        <w:rPr>
          <w:sz w:val="28"/>
          <w:szCs w:val="28"/>
        </w:rPr>
        <w:t>lue</w:t>
      </w:r>
      <w:proofErr w:type="spellEnd"/>
      <w:proofErr w:type="gramEnd"/>
      <w:r w:rsidRPr="005D08B2">
        <w:rPr>
          <w:sz w:val="28"/>
          <w:szCs w:val="28"/>
        </w:rPr>
        <w:t xml:space="preserve"> </w:t>
      </w:r>
      <w:proofErr w:type="gramStart"/>
      <w:r w:rsidRPr="005D08B2">
        <w:rPr>
          <w:sz w:val="28"/>
          <w:szCs w:val="28"/>
        </w:rPr>
        <w:t>les condition</w:t>
      </w:r>
      <w:proofErr w:type="gramEnd"/>
      <w:r w:rsidRPr="005D08B2">
        <w:rPr>
          <w:sz w:val="28"/>
          <w:szCs w:val="28"/>
        </w:rPr>
        <w:t xml:space="preserve"> d’utilisation et autorise la collecte de mes données </w:t>
      </w:r>
      <w:proofErr w:type="spellStart"/>
      <w:proofErr w:type="gramStart"/>
      <w:r w:rsidRPr="005D08B2">
        <w:rPr>
          <w:sz w:val="28"/>
          <w:szCs w:val="28"/>
        </w:rPr>
        <w:t>ect</w:t>
      </w:r>
      <w:proofErr w:type="spellEnd"/>
      <w:r w:rsidRPr="005D08B2">
        <w:rPr>
          <w:sz w:val="28"/>
          <w:szCs w:val="28"/>
        </w:rPr>
        <w:t>..</w:t>
      </w:r>
      <w:proofErr w:type="gramEnd"/>
      <w:r w:rsidRPr="005D08B2">
        <w:rPr>
          <w:sz w:val="28"/>
          <w:szCs w:val="28"/>
        </w:rPr>
        <w:t xml:space="preserve"> </w:t>
      </w:r>
      <w:proofErr w:type="gramStart"/>
      <w:r w:rsidRPr="005D08B2">
        <w:rPr>
          <w:sz w:val="28"/>
          <w:szCs w:val="28"/>
        </w:rPr>
        <w:t>sans</w:t>
      </w:r>
      <w:proofErr w:type="gramEnd"/>
      <w:r w:rsidRPr="005D08B2">
        <w:rPr>
          <w:sz w:val="28"/>
          <w:szCs w:val="28"/>
        </w:rPr>
        <w:t xml:space="preserve"> même réfléchir. </w:t>
      </w:r>
      <w:proofErr w:type="gramStart"/>
      <w:r w:rsidRPr="005D08B2">
        <w:rPr>
          <w:sz w:val="28"/>
          <w:szCs w:val="28"/>
        </w:rPr>
        <w:t>Et</w:t>
      </w:r>
      <w:proofErr w:type="gramEnd"/>
      <w:r w:rsidRPr="005D08B2">
        <w:rPr>
          <w:sz w:val="28"/>
          <w:szCs w:val="28"/>
        </w:rPr>
        <w:t xml:space="preserve"> bien malheureusement </w:t>
      </w:r>
      <w:r w:rsidR="0005617C" w:rsidRPr="005D08B2">
        <w:rPr>
          <w:sz w:val="28"/>
          <w:szCs w:val="28"/>
        </w:rPr>
        <w:t xml:space="preserve">pour vous cela donne une puissance inimaginable </w:t>
      </w:r>
      <w:proofErr w:type="spellStart"/>
      <w:r w:rsidR="0005617C" w:rsidRPr="005D08B2">
        <w:rPr>
          <w:sz w:val="28"/>
          <w:szCs w:val="28"/>
        </w:rPr>
        <w:t>a</w:t>
      </w:r>
      <w:proofErr w:type="spellEnd"/>
      <w:r w:rsidR="0005617C" w:rsidRPr="005D08B2">
        <w:rPr>
          <w:sz w:val="28"/>
          <w:szCs w:val="28"/>
        </w:rPr>
        <w:t xml:space="preserve"> n’importe </w:t>
      </w:r>
      <w:proofErr w:type="gramStart"/>
      <w:r w:rsidR="0005617C" w:rsidRPr="005D08B2">
        <w:rPr>
          <w:sz w:val="28"/>
          <w:szCs w:val="28"/>
        </w:rPr>
        <w:t>quel compagnie</w:t>
      </w:r>
      <w:proofErr w:type="gramEnd"/>
      <w:r w:rsidR="0005617C" w:rsidRPr="005D08B2">
        <w:rPr>
          <w:sz w:val="28"/>
          <w:szCs w:val="28"/>
        </w:rPr>
        <w:t xml:space="preserve"> qui les obtiens. Rien ne s’</w:t>
      </w:r>
      <w:proofErr w:type="spellStart"/>
      <w:r w:rsidR="0005617C" w:rsidRPr="005D08B2">
        <w:rPr>
          <w:sz w:val="28"/>
          <w:szCs w:val="28"/>
        </w:rPr>
        <w:t>éfface</w:t>
      </w:r>
      <w:proofErr w:type="spellEnd"/>
      <w:r w:rsidR="0005617C" w:rsidRPr="005D08B2">
        <w:rPr>
          <w:sz w:val="28"/>
          <w:szCs w:val="28"/>
        </w:rPr>
        <w:t xml:space="preserve"> </w:t>
      </w:r>
      <w:proofErr w:type="spellStart"/>
      <w:r w:rsidR="0005617C" w:rsidRPr="005D08B2">
        <w:rPr>
          <w:sz w:val="28"/>
          <w:szCs w:val="28"/>
        </w:rPr>
        <w:t>rééelement</w:t>
      </w:r>
      <w:proofErr w:type="spellEnd"/>
      <w:r w:rsidR="0005617C" w:rsidRPr="005D08B2">
        <w:rPr>
          <w:sz w:val="28"/>
          <w:szCs w:val="28"/>
        </w:rPr>
        <w:t xml:space="preserve"> sur internet une fois envoyé alors faire attention </w:t>
      </w:r>
      <w:proofErr w:type="spellStart"/>
      <w:proofErr w:type="gramStart"/>
      <w:r w:rsidR="0005617C" w:rsidRPr="005D08B2">
        <w:rPr>
          <w:sz w:val="28"/>
          <w:szCs w:val="28"/>
        </w:rPr>
        <w:t>au</w:t>
      </w:r>
      <w:proofErr w:type="spellEnd"/>
      <w:r w:rsidR="0005617C" w:rsidRPr="005D08B2">
        <w:rPr>
          <w:sz w:val="28"/>
          <w:szCs w:val="28"/>
        </w:rPr>
        <w:t xml:space="preserve"> données donné</w:t>
      </w:r>
      <w:proofErr w:type="gramEnd"/>
      <w:r w:rsidR="0005617C" w:rsidRPr="005D08B2">
        <w:rPr>
          <w:sz w:val="28"/>
          <w:szCs w:val="28"/>
        </w:rPr>
        <w:t xml:space="preserve"> sur vous et a qui elle sera transmise n’est pas une tache </w:t>
      </w:r>
      <w:proofErr w:type="gramStart"/>
      <w:r w:rsidR="0005617C" w:rsidRPr="005D08B2">
        <w:rPr>
          <w:sz w:val="28"/>
          <w:szCs w:val="28"/>
        </w:rPr>
        <w:t>a</w:t>
      </w:r>
      <w:proofErr w:type="gramEnd"/>
      <w:r w:rsidR="0005617C" w:rsidRPr="005D08B2">
        <w:rPr>
          <w:sz w:val="28"/>
          <w:szCs w:val="28"/>
        </w:rPr>
        <w:t xml:space="preserve"> prendre </w:t>
      </w:r>
      <w:proofErr w:type="gramStart"/>
      <w:r w:rsidR="0005617C" w:rsidRPr="005D08B2">
        <w:rPr>
          <w:sz w:val="28"/>
          <w:szCs w:val="28"/>
        </w:rPr>
        <w:t>a</w:t>
      </w:r>
      <w:proofErr w:type="gramEnd"/>
      <w:r w:rsidR="0005617C" w:rsidRPr="005D08B2">
        <w:rPr>
          <w:sz w:val="28"/>
          <w:szCs w:val="28"/>
        </w:rPr>
        <w:t xml:space="preserve"> la légère aujourd’hui nous allons voir comment s’en protéger</w:t>
      </w:r>
      <w:r w:rsidR="005D08B2">
        <w:rPr>
          <w:sz w:val="28"/>
          <w:szCs w:val="28"/>
        </w:rPr>
        <w:t>.</w:t>
      </w:r>
      <w:r w:rsidR="0005617C" w:rsidRPr="005D08B2">
        <w:rPr>
          <w:sz w:val="28"/>
          <w:szCs w:val="28"/>
        </w:rPr>
        <w:br/>
      </w:r>
      <w:r w:rsidR="0005617C" w:rsidRPr="005D08B2">
        <w:rPr>
          <w:sz w:val="28"/>
          <w:szCs w:val="28"/>
        </w:rPr>
        <w:br/>
      </w:r>
      <w:r w:rsidR="0005617C" w:rsidRPr="005D08B2">
        <w:rPr>
          <w:sz w:val="28"/>
          <w:szCs w:val="28"/>
        </w:rPr>
        <w:br/>
      </w:r>
      <w:r w:rsidR="0005617C" w:rsidRPr="005D08B2">
        <w:rPr>
          <w:sz w:val="28"/>
          <w:szCs w:val="28"/>
        </w:rPr>
        <w:br/>
      </w:r>
      <w:r w:rsidR="005D08B2">
        <w:rPr>
          <w:sz w:val="28"/>
          <w:szCs w:val="28"/>
        </w:rPr>
        <w:t xml:space="preserve">1.2) </w:t>
      </w:r>
      <w:r w:rsidR="0005617C" w:rsidRPr="005D08B2">
        <w:rPr>
          <w:sz w:val="28"/>
          <w:szCs w:val="28"/>
        </w:rPr>
        <w:t>Vos données personnelles s’apparentent à votre identité sur Internet. À presque chaque étape de votre navigation, que ce soit sur un site Web, une application ou un réseau social, certaines informations peuvent être recueillies à votre sujet. Cela peut être votre adresse IP, votre localisation approximative, vos recherches, vos préférences, vos achats ou encore les sites que vous consultez. Même la navigation privée ne signifie pas que vous êtes totalement invisible sur Internet : elle empêche surtout que certaines informations soient conservées localement sur votre appareil.</w:t>
      </w:r>
    </w:p>
    <w:p w14:paraId="6A59939B" w14:textId="77777777" w:rsidR="0005617C" w:rsidRPr="005D08B2" w:rsidRDefault="0005617C" w:rsidP="0005617C">
      <w:pPr>
        <w:rPr>
          <w:sz w:val="28"/>
          <w:szCs w:val="28"/>
        </w:rPr>
      </w:pPr>
      <w:r w:rsidRPr="005D08B2">
        <w:rPr>
          <w:sz w:val="28"/>
          <w:szCs w:val="28"/>
        </w:rPr>
        <w:lastRenderedPageBreak/>
        <w:t>Ces données peuvent être utilisées pour plusieurs raisons, notamment pour personnaliser les publicités, établir des statistiques, améliorer des services ou analyser les habitudes des utilisateurs. Cependant, leur collecte peut également représenter un risque lorsqu’elles sont mal protégées, utilisées sans que l’utilisateur en ait réellement conscience ou transmises à d’autres entreprises ou partenaires.</w:t>
      </w:r>
    </w:p>
    <w:p w14:paraId="098096A6" w14:textId="77777777" w:rsidR="0005617C" w:rsidRPr="005D08B2" w:rsidRDefault="0005617C" w:rsidP="0005617C">
      <w:pPr>
        <w:rPr>
          <w:sz w:val="28"/>
          <w:szCs w:val="28"/>
        </w:rPr>
      </w:pPr>
      <w:r w:rsidRPr="005D08B2">
        <w:rPr>
          <w:sz w:val="28"/>
          <w:szCs w:val="28"/>
        </w:rPr>
        <w:t>On entend parfois l’expression : « Si c’est gratuit, vous êtes le produit. » Cette phrase fait référence au fait que certains services gratuits reposent en partie sur la collecte et l’exploitation des données de leurs utilisateurs. Cela ne signifie pas nécessairement que toutes les entreprises vendent directement vos données personnelles, mais certaines peuvent les partager avec des partenaires ou les utiliser à des fins publicitaires ou commerciales, selon leurs politiques et les consentements donnés par les utilisateurs.</w:t>
      </w:r>
    </w:p>
    <w:p w14:paraId="25202304" w14:textId="77777777" w:rsidR="0005617C" w:rsidRPr="005D08B2" w:rsidRDefault="0005617C" w:rsidP="0005617C">
      <w:pPr>
        <w:rPr>
          <w:sz w:val="28"/>
          <w:szCs w:val="28"/>
        </w:rPr>
      </w:pPr>
      <w:r w:rsidRPr="005D08B2">
        <w:rPr>
          <w:sz w:val="28"/>
          <w:szCs w:val="28"/>
        </w:rPr>
        <w:t>Nous avons probablement tous déjà cliqué sur « Accepter les cookies » ou sur « J’ai lu et j’accepte les conditions d’utilisation », parfois sans même prendre le temps de lire ce que nous acceptions réellement. Pourtant, ces décisions peuvent permettre la collecte d’une quantité importante d’informations sur nos habitudes en ligne.</w:t>
      </w:r>
    </w:p>
    <w:p w14:paraId="5CEC1995" w14:textId="77777777" w:rsidR="0005617C" w:rsidRPr="005D08B2" w:rsidRDefault="0005617C" w:rsidP="0005617C">
      <w:pPr>
        <w:rPr>
          <w:sz w:val="28"/>
          <w:szCs w:val="28"/>
        </w:rPr>
      </w:pPr>
      <w:r w:rsidRPr="005D08B2">
        <w:rPr>
          <w:sz w:val="28"/>
          <w:szCs w:val="28"/>
        </w:rPr>
        <w:t>Le problème est que, plus une entreprise possède d’informations sur une personne, plus elle peut être en mesure de comprendre ses habitudes, ses intérêts et ses préférences. Ces informations peuvent donc avoir une grande valeur. De plus, une donnée publiée ou transmise sur Internet peut être difficile, voire impossible, à faire disparaître complètement. Une capture d’écran, une copie ou une sauvegarde peut continuer à exister même si le contenu original est supprimé.</w:t>
      </w:r>
    </w:p>
    <w:p w14:paraId="689E4DC1" w14:textId="77777777" w:rsidR="0005617C" w:rsidRPr="005D08B2" w:rsidRDefault="0005617C" w:rsidP="0005617C">
      <w:pPr>
        <w:rPr>
          <w:sz w:val="28"/>
          <w:szCs w:val="28"/>
        </w:rPr>
      </w:pPr>
      <w:r w:rsidRPr="005D08B2">
        <w:rPr>
          <w:sz w:val="28"/>
          <w:szCs w:val="28"/>
        </w:rPr>
        <w:t xml:space="preserve">C’est pourquoi il est important de réfléchir avant de partager des informations personnelles sur Internet et de faire attention aux personnes, aux entreprises et aux services auxquels nous les transmettons. Protéger ses données personnelles n’est donc pas </w:t>
      </w:r>
      <w:r w:rsidRPr="005D08B2">
        <w:rPr>
          <w:sz w:val="28"/>
          <w:szCs w:val="28"/>
        </w:rPr>
        <w:lastRenderedPageBreak/>
        <w:t>seulement une question de confidentialité : c’est aussi une manière de protéger son identité, sa vie privée et sa sécurité.</w:t>
      </w:r>
    </w:p>
    <w:p w14:paraId="6D8AB7D0" w14:textId="77777777" w:rsidR="00742EFB" w:rsidRPr="005D08B2" w:rsidRDefault="0005617C" w:rsidP="00742EFB">
      <w:pPr>
        <w:rPr>
          <w:b/>
          <w:bCs/>
          <w:sz w:val="28"/>
          <w:szCs w:val="28"/>
        </w:rPr>
      </w:pPr>
      <w:r w:rsidRPr="005D08B2">
        <w:rPr>
          <w:sz w:val="28"/>
          <w:szCs w:val="28"/>
        </w:rPr>
        <w:t xml:space="preserve">Dans la suite de ce travail, nous allons voir </w:t>
      </w:r>
      <w:r w:rsidRPr="005D08B2">
        <w:rPr>
          <w:b/>
          <w:bCs/>
          <w:sz w:val="28"/>
          <w:szCs w:val="28"/>
        </w:rPr>
        <w:t>quelles informations peuvent être recueillies sur Internet, quels risques leur collecte peut représenter et surtout, quelles mesures peuvent être prises pour mieux protéger ses données personnelles.</w:t>
      </w:r>
    </w:p>
    <w:p w14:paraId="392F52F8" w14:textId="77777777" w:rsidR="00F224F8" w:rsidRPr="005D08B2" w:rsidRDefault="00F224F8" w:rsidP="00742EFB">
      <w:pPr>
        <w:rPr>
          <w:b/>
          <w:bCs/>
          <w:sz w:val="28"/>
          <w:szCs w:val="28"/>
        </w:rPr>
      </w:pPr>
    </w:p>
    <w:p w14:paraId="69B63B91" w14:textId="77777777" w:rsidR="00F224F8" w:rsidRDefault="00F224F8" w:rsidP="00742EFB">
      <w:pPr>
        <w:rPr>
          <w:b/>
          <w:bCs/>
        </w:rPr>
      </w:pPr>
    </w:p>
    <w:p w14:paraId="12B24867" w14:textId="77777777" w:rsidR="00C723EA" w:rsidRDefault="00C723EA" w:rsidP="00742EFB">
      <w:pPr>
        <w:rPr>
          <w:b/>
          <w:bCs/>
        </w:rPr>
      </w:pPr>
    </w:p>
    <w:p w14:paraId="280BB40D" w14:textId="77777777" w:rsidR="00C723EA" w:rsidRDefault="00C723EA" w:rsidP="00742EFB">
      <w:pPr>
        <w:rPr>
          <w:b/>
          <w:bCs/>
        </w:rPr>
      </w:pPr>
    </w:p>
    <w:p w14:paraId="03015470" w14:textId="77777777" w:rsidR="00C723EA" w:rsidRDefault="00C723EA" w:rsidP="00742EFB">
      <w:pPr>
        <w:rPr>
          <w:b/>
          <w:bCs/>
        </w:rPr>
      </w:pPr>
    </w:p>
    <w:p w14:paraId="568570D9" w14:textId="77777777" w:rsidR="00C723EA" w:rsidRDefault="00C723EA" w:rsidP="00742EFB">
      <w:pPr>
        <w:rPr>
          <w:b/>
          <w:bCs/>
        </w:rPr>
      </w:pPr>
    </w:p>
    <w:p w14:paraId="39CB457E" w14:textId="77777777" w:rsidR="00C723EA" w:rsidRDefault="00C723EA" w:rsidP="00742EFB">
      <w:pPr>
        <w:rPr>
          <w:b/>
          <w:bCs/>
        </w:rPr>
      </w:pPr>
    </w:p>
    <w:p w14:paraId="17C3E28C" w14:textId="77777777" w:rsidR="00C723EA" w:rsidRDefault="00C723EA" w:rsidP="00742EFB">
      <w:pPr>
        <w:rPr>
          <w:b/>
          <w:bCs/>
        </w:rPr>
      </w:pPr>
    </w:p>
    <w:p w14:paraId="5D965CF8" w14:textId="77777777" w:rsidR="00C723EA" w:rsidRDefault="00C723EA" w:rsidP="00742EFB">
      <w:pPr>
        <w:rPr>
          <w:b/>
          <w:bCs/>
        </w:rPr>
      </w:pPr>
    </w:p>
    <w:p w14:paraId="0C65B75E" w14:textId="77777777" w:rsidR="00C723EA" w:rsidRDefault="00C723EA" w:rsidP="00742EFB">
      <w:pPr>
        <w:rPr>
          <w:b/>
          <w:bCs/>
        </w:rPr>
      </w:pPr>
    </w:p>
    <w:p w14:paraId="4A740262" w14:textId="77777777" w:rsidR="00C723EA" w:rsidRDefault="00C723EA" w:rsidP="00742EFB">
      <w:pPr>
        <w:rPr>
          <w:b/>
          <w:bCs/>
        </w:rPr>
      </w:pPr>
    </w:p>
    <w:p w14:paraId="23CD4EAC" w14:textId="77777777" w:rsidR="00C723EA" w:rsidRDefault="00C723EA" w:rsidP="00742EFB">
      <w:pPr>
        <w:rPr>
          <w:b/>
          <w:bCs/>
        </w:rPr>
      </w:pPr>
    </w:p>
    <w:p w14:paraId="119BC301" w14:textId="77777777" w:rsidR="00C723EA" w:rsidRDefault="00C723EA" w:rsidP="00742EFB">
      <w:pPr>
        <w:rPr>
          <w:b/>
          <w:bCs/>
        </w:rPr>
      </w:pPr>
    </w:p>
    <w:p w14:paraId="2781AC12" w14:textId="77777777" w:rsidR="00C723EA" w:rsidRDefault="00C723EA" w:rsidP="00742EFB">
      <w:pPr>
        <w:rPr>
          <w:b/>
          <w:bCs/>
        </w:rPr>
      </w:pPr>
    </w:p>
    <w:p w14:paraId="0F5B4422" w14:textId="77777777" w:rsidR="00C723EA" w:rsidRDefault="00C723EA" w:rsidP="00742EFB">
      <w:pPr>
        <w:rPr>
          <w:b/>
          <w:bCs/>
        </w:rPr>
      </w:pPr>
    </w:p>
    <w:p w14:paraId="26B62A48" w14:textId="3A161909" w:rsidR="003A5041" w:rsidRPr="00C723EA" w:rsidRDefault="005D08B2" w:rsidP="003A5041">
      <w:pPr>
        <w:jc w:val="center"/>
        <w:rPr>
          <w:sz w:val="40"/>
          <w:szCs w:val="40"/>
        </w:rPr>
      </w:pPr>
      <w:r>
        <w:rPr>
          <w:sz w:val="40"/>
          <w:szCs w:val="40"/>
          <w:highlight w:val="green"/>
        </w:rPr>
        <w:t xml:space="preserve">2. </w:t>
      </w:r>
      <w:r w:rsidR="002332EA" w:rsidRPr="00C723EA">
        <w:rPr>
          <w:sz w:val="40"/>
          <w:szCs w:val="40"/>
          <w:highlight w:val="green"/>
        </w:rPr>
        <w:t xml:space="preserve">Voici </w:t>
      </w:r>
      <w:r w:rsidR="00EF10DE" w:rsidRPr="00C723EA">
        <w:rPr>
          <w:sz w:val="40"/>
          <w:szCs w:val="40"/>
          <w:highlight w:val="green"/>
        </w:rPr>
        <w:t>quelques paramètre</w:t>
      </w:r>
      <w:r w:rsidR="00525AEB" w:rsidRPr="00C723EA">
        <w:rPr>
          <w:sz w:val="40"/>
          <w:szCs w:val="40"/>
          <w:highlight w:val="green"/>
        </w:rPr>
        <w:t>s</w:t>
      </w:r>
      <w:r w:rsidR="00EF10DE" w:rsidRPr="00C723EA">
        <w:rPr>
          <w:sz w:val="40"/>
          <w:szCs w:val="40"/>
          <w:highlight w:val="green"/>
        </w:rPr>
        <w:t xml:space="preserve"> </w:t>
      </w:r>
      <w:r w:rsidR="00525AEB" w:rsidRPr="00C723EA">
        <w:rPr>
          <w:sz w:val="40"/>
          <w:szCs w:val="40"/>
          <w:highlight w:val="green"/>
        </w:rPr>
        <w:t>à</w:t>
      </w:r>
      <w:r w:rsidR="00EF10DE" w:rsidRPr="00C723EA">
        <w:rPr>
          <w:sz w:val="40"/>
          <w:szCs w:val="40"/>
          <w:highlight w:val="green"/>
        </w:rPr>
        <w:t xml:space="preserve"> </w:t>
      </w:r>
      <w:r w:rsidR="00525AEB" w:rsidRPr="00C723EA">
        <w:rPr>
          <w:sz w:val="40"/>
          <w:szCs w:val="40"/>
          <w:highlight w:val="green"/>
        </w:rPr>
        <w:t xml:space="preserve">changer </w:t>
      </w:r>
      <w:r w:rsidR="00742EFB" w:rsidRPr="00C723EA">
        <w:rPr>
          <w:sz w:val="40"/>
          <w:szCs w:val="40"/>
          <w:highlight w:val="green"/>
        </w:rPr>
        <w:t>pour protéger ses données personnelles.</w:t>
      </w:r>
    </w:p>
    <w:p w14:paraId="3D1FB413" w14:textId="1AD9EB88" w:rsidR="0046023A" w:rsidRDefault="003C5133" w:rsidP="003C5133">
      <w:pPr>
        <w:pStyle w:val="Paragraphedeliste"/>
        <w:numPr>
          <w:ilvl w:val="0"/>
          <w:numId w:val="15"/>
        </w:numPr>
        <w:rPr>
          <w:sz w:val="32"/>
          <w:szCs w:val="32"/>
        </w:rPr>
      </w:pPr>
      <w:r>
        <w:rPr>
          <w:sz w:val="32"/>
          <w:szCs w:val="32"/>
        </w:rPr>
        <w:t xml:space="preserve"> Protection de compte.</w:t>
      </w:r>
    </w:p>
    <w:p w14:paraId="2FB37FDB" w14:textId="09150B55" w:rsidR="00CB6952" w:rsidRDefault="00CB6952" w:rsidP="0046023A">
      <w:pPr>
        <w:pStyle w:val="Paragraphedeliste"/>
        <w:numPr>
          <w:ilvl w:val="1"/>
          <w:numId w:val="15"/>
        </w:numPr>
        <w:rPr>
          <w:sz w:val="32"/>
          <w:szCs w:val="32"/>
        </w:rPr>
      </w:pPr>
      <w:r>
        <w:rPr>
          <w:sz w:val="32"/>
          <w:szCs w:val="32"/>
        </w:rPr>
        <w:t>V</w:t>
      </w:r>
      <w:r w:rsidRPr="00CB6952">
        <w:rPr>
          <w:sz w:val="32"/>
          <w:szCs w:val="32"/>
        </w:rPr>
        <w:t>alidation/identification a deux étapes du compte google</w:t>
      </w:r>
      <w:r>
        <w:rPr>
          <w:sz w:val="32"/>
          <w:szCs w:val="32"/>
        </w:rPr>
        <w:t>.</w:t>
      </w:r>
    </w:p>
    <w:p w14:paraId="481B6DCB" w14:textId="77777777" w:rsidR="00CB6952" w:rsidRDefault="00CB6952" w:rsidP="0046023A">
      <w:pPr>
        <w:pStyle w:val="Paragraphedeliste"/>
        <w:numPr>
          <w:ilvl w:val="1"/>
          <w:numId w:val="15"/>
        </w:numPr>
        <w:rPr>
          <w:sz w:val="32"/>
          <w:szCs w:val="32"/>
        </w:rPr>
      </w:pPr>
      <w:r>
        <w:rPr>
          <w:sz w:val="32"/>
          <w:szCs w:val="32"/>
        </w:rPr>
        <w:lastRenderedPageBreak/>
        <w:t>L</w:t>
      </w:r>
      <w:r w:rsidRPr="00CB6952">
        <w:rPr>
          <w:sz w:val="32"/>
          <w:szCs w:val="32"/>
        </w:rPr>
        <w:t>'utilisation d'un mot de passe fort/données biométrique</w:t>
      </w:r>
      <w:r>
        <w:rPr>
          <w:sz w:val="32"/>
          <w:szCs w:val="32"/>
        </w:rPr>
        <w:t>.</w:t>
      </w:r>
    </w:p>
    <w:p w14:paraId="309A8F24" w14:textId="306A74CD" w:rsidR="004D3962" w:rsidRDefault="004D3962" w:rsidP="0046023A">
      <w:pPr>
        <w:pStyle w:val="Paragraphedeliste"/>
        <w:numPr>
          <w:ilvl w:val="1"/>
          <w:numId w:val="15"/>
        </w:numPr>
        <w:rPr>
          <w:sz w:val="32"/>
          <w:szCs w:val="32"/>
        </w:rPr>
      </w:pPr>
      <w:r>
        <w:rPr>
          <w:sz w:val="32"/>
          <w:szCs w:val="32"/>
        </w:rPr>
        <w:t>D</w:t>
      </w:r>
      <w:r w:rsidRPr="004D3962">
        <w:rPr>
          <w:sz w:val="32"/>
          <w:szCs w:val="32"/>
        </w:rPr>
        <w:t xml:space="preserve">ésactiver le suivie des </w:t>
      </w:r>
      <w:r w:rsidR="00823ECD" w:rsidRPr="004D3962">
        <w:rPr>
          <w:sz w:val="32"/>
          <w:szCs w:val="32"/>
        </w:rPr>
        <w:t>publicités</w:t>
      </w:r>
      <w:r>
        <w:rPr>
          <w:sz w:val="32"/>
          <w:szCs w:val="32"/>
        </w:rPr>
        <w:t>.</w:t>
      </w:r>
    </w:p>
    <w:p w14:paraId="64B3505E" w14:textId="6767510E" w:rsidR="004D3962" w:rsidRDefault="004D3962" w:rsidP="004D3962">
      <w:pPr>
        <w:pStyle w:val="Paragraphedeliste"/>
        <w:numPr>
          <w:ilvl w:val="0"/>
          <w:numId w:val="15"/>
        </w:numPr>
        <w:rPr>
          <w:sz w:val="32"/>
          <w:szCs w:val="32"/>
        </w:rPr>
      </w:pPr>
      <w:r>
        <w:rPr>
          <w:sz w:val="32"/>
          <w:szCs w:val="32"/>
        </w:rPr>
        <w:t>A</w:t>
      </w:r>
      <w:r w:rsidRPr="004D3962">
        <w:rPr>
          <w:sz w:val="32"/>
          <w:szCs w:val="32"/>
        </w:rPr>
        <w:t>pplication</w:t>
      </w:r>
      <w:r>
        <w:rPr>
          <w:sz w:val="32"/>
          <w:szCs w:val="32"/>
        </w:rPr>
        <w:t>s</w:t>
      </w:r>
    </w:p>
    <w:p w14:paraId="3E90C51D" w14:textId="77777777" w:rsidR="00302718" w:rsidRDefault="00302718" w:rsidP="004D3962">
      <w:pPr>
        <w:pStyle w:val="Paragraphedeliste"/>
        <w:numPr>
          <w:ilvl w:val="1"/>
          <w:numId w:val="15"/>
        </w:numPr>
        <w:rPr>
          <w:sz w:val="32"/>
          <w:szCs w:val="32"/>
        </w:rPr>
      </w:pPr>
      <w:r>
        <w:rPr>
          <w:sz w:val="32"/>
          <w:szCs w:val="32"/>
        </w:rPr>
        <w:t>V</w:t>
      </w:r>
      <w:r w:rsidRPr="00302718">
        <w:rPr>
          <w:sz w:val="32"/>
          <w:szCs w:val="32"/>
        </w:rPr>
        <w:t>érifier et nettoyer les applications tierces connectées</w:t>
      </w:r>
      <w:r>
        <w:rPr>
          <w:sz w:val="32"/>
          <w:szCs w:val="32"/>
        </w:rPr>
        <w:t>.</w:t>
      </w:r>
    </w:p>
    <w:p w14:paraId="3E0447F7" w14:textId="4164195A" w:rsidR="003C5133" w:rsidRDefault="00302718" w:rsidP="004D3962">
      <w:pPr>
        <w:pStyle w:val="Paragraphedeliste"/>
        <w:numPr>
          <w:ilvl w:val="1"/>
          <w:numId w:val="15"/>
        </w:numPr>
        <w:rPr>
          <w:sz w:val="32"/>
          <w:szCs w:val="32"/>
        </w:rPr>
      </w:pPr>
      <w:r>
        <w:rPr>
          <w:sz w:val="32"/>
          <w:szCs w:val="32"/>
        </w:rPr>
        <w:t>G</w:t>
      </w:r>
      <w:r w:rsidRPr="00302718">
        <w:rPr>
          <w:sz w:val="32"/>
          <w:szCs w:val="32"/>
        </w:rPr>
        <w:t>érer les permission</w:t>
      </w:r>
      <w:r>
        <w:rPr>
          <w:sz w:val="32"/>
          <w:szCs w:val="32"/>
        </w:rPr>
        <w:t xml:space="preserve">s </w:t>
      </w:r>
      <w:r w:rsidRPr="00302718">
        <w:rPr>
          <w:sz w:val="32"/>
          <w:szCs w:val="32"/>
        </w:rPr>
        <w:t>de vos application</w:t>
      </w:r>
      <w:r>
        <w:rPr>
          <w:sz w:val="32"/>
          <w:szCs w:val="32"/>
        </w:rPr>
        <w:t>s</w:t>
      </w:r>
      <w:r w:rsidR="006165B8">
        <w:rPr>
          <w:sz w:val="32"/>
          <w:szCs w:val="32"/>
        </w:rPr>
        <w:t xml:space="preserve"> </w:t>
      </w:r>
      <w:r w:rsidRPr="00302718">
        <w:rPr>
          <w:sz w:val="32"/>
          <w:szCs w:val="32"/>
        </w:rPr>
        <w:t xml:space="preserve">(position </w:t>
      </w:r>
      <w:proofErr w:type="spellStart"/>
      <w:r w:rsidRPr="00302718">
        <w:rPr>
          <w:sz w:val="32"/>
          <w:szCs w:val="32"/>
        </w:rPr>
        <w:t>gps</w:t>
      </w:r>
      <w:proofErr w:type="spellEnd"/>
      <w:r w:rsidRPr="00302718">
        <w:rPr>
          <w:sz w:val="32"/>
          <w:szCs w:val="32"/>
        </w:rPr>
        <w:t xml:space="preserve">, caméra, photo, dossier, </w:t>
      </w:r>
      <w:proofErr w:type="spellStart"/>
      <w:r w:rsidRPr="00302718">
        <w:rPr>
          <w:sz w:val="32"/>
          <w:szCs w:val="32"/>
        </w:rPr>
        <w:t>ect</w:t>
      </w:r>
      <w:proofErr w:type="spellEnd"/>
      <w:r w:rsidRPr="00302718">
        <w:rPr>
          <w:sz w:val="32"/>
          <w:szCs w:val="32"/>
        </w:rPr>
        <w:t>)</w:t>
      </w:r>
    </w:p>
    <w:p w14:paraId="43AB1F9C" w14:textId="57F0A6F8" w:rsidR="006165B8" w:rsidRDefault="006165B8" w:rsidP="006165B8">
      <w:pPr>
        <w:pStyle w:val="Paragraphedeliste"/>
        <w:numPr>
          <w:ilvl w:val="0"/>
          <w:numId w:val="15"/>
        </w:numPr>
        <w:rPr>
          <w:sz w:val="32"/>
          <w:szCs w:val="32"/>
        </w:rPr>
      </w:pPr>
      <w:r>
        <w:rPr>
          <w:sz w:val="32"/>
          <w:szCs w:val="32"/>
        </w:rPr>
        <w:t>Web</w:t>
      </w:r>
    </w:p>
    <w:p w14:paraId="4DB001F6" w14:textId="5EA2EA7A" w:rsidR="00823ECD" w:rsidRPr="00823ECD" w:rsidRDefault="00823ECD" w:rsidP="00823ECD">
      <w:pPr>
        <w:pStyle w:val="Paragraphedeliste"/>
        <w:numPr>
          <w:ilvl w:val="1"/>
          <w:numId w:val="15"/>
        </w:numPr>
        <w:rPr>
          <w:sz w:val="32"/>
          <w:szCs w:val="32"/>
        </w:rPr>
      </w:pPr>
      <w:r>
        <w:rPr>
          <w:sz w:val="32"/>
          <w:szCs w:val="32"/>
        </w:rPr>
        <w:t>S</w:t>
      </w:r>
      <w:r w:rsidRPr="00823ECD">
        <w:rPr>
          <w:sz w:val="32"/>
          <w:szCs w:val="32"/>
        </w:rPr>
        <w:t>upprimer régulièrement les cookie</w:t>
      </w:r>
      <w:r>
        <w:rPr>
          <w:sz w:val="32"/>
          <w:szCs w:val="32"/>
        </w:rPr>
        <w:t>s</w:t>
      </w:r>
    </w:p>
    <w:p w14:paraId="74482C41" w14:textId="253D1CB9" w:rsidR="00823ECD" w:rsidRPr="00823ECD" w:rsidRDefault="00823ECD" w:rsidP="00823ECD">
      <w:pPr>
        <w:pStyle w:val="Paragraphedeliste"/>
        <w:numPr>
          <w:ilvl w:val="1"/>
          <w:numId w:val="15"/>
        </w:numPr>
        <w:rPr>
          <w:sz w:val="32"/>
          <w:szCs w:val="32"/>
        </w:rPr>
      </w:pPr>
      <w:r>
        <w:rPr>
          <w:sz w:val="32"/>
          <w:szCs w:val="32"/>
        </w:rPr>
        <w:t>P</w:t>
      </w:r>
      <w:r w:rsidRPr="00823ECD">
        <w:rPr>
          <w:sz w:val="32"/>
          <w:szCs w:val="32"/>
        </w:rPr>
        <w:t>rotection anti-phishing / site dangereux</w:t>
      </w:r>
    </w:p>
    <w:p w14:paraId="0958E567" w14:textId="48114324" w:rsidR="003A5041" w:rsidRPr="003A5041" w:rsidRDefault="003A5041" w:rsidP="007B42B2">
      <w:pPr>
        <w:jc w:val="center"/>
        <w:rPr>
          <w:sz w:val="32"/>
          <w:szCs w:val="32"/>
        </w:rPr>
      </w:pPr>
    </w:p>
    <w:p w14:paraId="75B49E29" w14:textId="3B372ECD" w:rsidR="00966CBF" w:rsidRPr="009C3273" w:rsidRDefault="00CF5631" w:rsidP="007B42B2">
      <w:pPr>
        <w:ind w:left="360"/>
        <w:jc w:val="center"/>
        <w:rPr>
          <w:sz w:val="40"/>
          <w:szCs w:val="40"/>
        </w:rPr>
      </w:pPr>
      <w:r w:rsidRPr="00E4107F">
        <w:rPr>
          <w:sz w:val="40"/>
          <w:szCs w:val="40"/>
          <w:highlight w:val="magenta"/>
        </w:rPr>
        <w:t xml:space="preserve">3. </w:t>
      </w:r>
      <w:r w:rsidR="009C3273" w:rsidRPr="00E4107F">
        <w:rPr>
          <w:sz w:val="40"/>
          <w:szCs w:val="40"/>
          <w:highlight w:val="magenta"/>
        </w:rPr>
        <w:t>Procédure graphique</w:t>
      </w:r>
      <w:r w:rsidR="007B42B2">
        <w:rPr>
          <w:sz w:val="40"/>
          <w:szCs w:val="40"/>
        </w:rPr>
        <w:br/>
      </w:r>
    </w:p>
    <w:p w14:paraId="15536C43" w14:textId="4F39FFAD" w:rsidR="00701F1A" w:rsidRDefault="00AE11D0" w:rsidP="000803CD">
      <w:pPr>
        <w:rPr>
          <w:sz w:val="28"/>
          <w:szCs w:val="28"/>
        </w:rPr>
      </w:pPr>
      <w:r>
        <w:rPr>
          <w:noProof/>
        </w:rPr>
        <mc:AlternateContent>
          <mc:Choice Requires="wps">
            <w:drawing>
              <wp:anchor distT="0" distB="0" distL="114300" distR="114300" simplePos="0" relativeHeight="251666432" behindDoc="0" locked="0" layoutInCell="1" allowOverlap="1" wp14:anchorId="0DC8B5E0" wp14:editId="339A4C95">
                <wp:simplePos x="0" y="0"/>
                <wp:positionH relativeFrom="column">
                  <wp:posOffset>2840267</wp:posOffset>
                </wp:positionH>
                <wp:positionV relativeFrom="paragraph">
                  <wp:posOffset>3734982</wp:posOffset>
                </wp:positionV>
                <wp:extent cx="2887980" cy="635"/>
                <wp:effectExtent l="0" t="0" r="7620" b="9525"/>
                <wp:wrapThrough wrapText="bothSides">
                  <wp:wrapPolygon edited="0">
                    <wp:start x="0" y="0"/>
                    <wp:lineTo x="0" y="20983"/>
                    <wp:lineTo x="21515" y="20983"/>
                    <wp:lineTo x="21515" y="0"/>
                    <wp:lineTo x="0" y="0"/>
                  </wp:wrapPolygon>
                </wp:wrapThrough>
                <wp:docPr id="1296787445" name="Zone de texte 1"/>
                <wp:cNvGraphicFramePr/>
                <a:graphic xmlns:a="http://schemas.openxmlformats.org/drawingml/2006/main">
                  <a:graphicData uri="http://schemas.microsoft.com/office/word/2010/wordprocessingShape">
                    <wps:wsp>
                      <wps:cNvSpPr txBox="1"/>
                      <wps:spPr>
                        <a:xfrm>
                          <a:off x="0" y="0"/>
                          <a:ext cx="2887980" cy="635"/>
                        </a:xfrm>
                        <a:prstGeom prst="rect">
                          <a:avLst/>
                        </a:prstGeom>
                        <a:solidFill>
                          <a:prstClr val="white"/>
                        </a:solidFill>
                        <a:ln>
                          <a:noFill/>
                        </a:ln>
                      </wps:spPr>
                      <wps:txbx>
                        <w:txbxContent>
                          <w:p w14:paraId="07C87818" w14:textId="52744CB1" w:rsidR="00AE11D0" w:rsidRPr="0058124C" w:rsidRDefault="00AE11D0" w:rsidP="00AE11D0">
                            <w:pPr>
                              <w:pStyle w:val="Lgende"/>
                              <w:rPr>
                                <w:noProof/>
                                <w:sz w:val="20"/>
                                <w:szCs w:val="20"/>
                              </w:rPr>
                            </w:pPr>
                            <w:r>
                              <w:t>Puis cliquer sur paramètres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C8B5E0" id="_x0000_t202" coordsize="21600,21600" o:spt="202" path="m,l,21600r21600,l21600,xe">
                <v:stroke joinstyle="miter"/>
                <v:path gradientshapeok="t" o:connecttype="rect"/>
              </v:shapetype>
              <v:shape id="Zone de texte 1" o:spid="_x0000_s1026" type="#_x0000_t202" style="position:absolute;margin-left:223.65pt;margin-top:294.1pt;width:227.4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" stroked="f">
                <v:textbox style="mso-fit-shape-to-text:t" inset="0,0,0,0">
                  <w:txbxContent>
                    <w:p w14:paraId="07C87818" w14:textId="52744CB1" w:rsidR="00AE11D0" w:rsidRPr="0058124C" w:rsidRDefault="00AE11D0" w:rsidP="00AE11D0">
                      <w:pPr>
                        <w:pStyle w:val="Lgende"/>
                        <w:rPr>
                          <w:noProof/>
                          <w:sz w:val="20"/>
                          <w:szCs w:val="20"/>
                        </w:rPr>
                      </w:pPr>
                      <w:r>
                        <w:t>Puis cliquer sur paramètres</w:t>
                      </w:r>
                    </w:p>
                  </w:txbxContent>
                </v:textbox>
                <w10:wrap type="through"/>
              </v:shape>
            </w:pict>
          </mc:Fallback>
        </mc:AlternateContent>
      </w:r>
      <w:r w:rsidR="00E4107F">
        <w:rPr>
          <w:noProof/>
        </w:rPr>
        <mc:AlternateContent>
          <mc:Choice Requires="wps">
            <w:drawing>
              <wp:anchor distT="0" distB="0" distL="114300" distR="114300" simplePos="0" relativeHeight="251661312" behindDoc="0" locked="0" layoutInCell="1" allowOverlap="1" wp14:anchorId="00BAA02B" wp14:editId="7227C0F6">
                <wp:simplePos x="0" y="0"/>
                <wp:positionH relativeFrom="column">
                  <wp:posOffset>4017010</wp:posOffset>
                </wp:positionH>
                <wp:positionV relativeFrom="paragraph">
                  <wp:posOffset>4445</wp:posOffset>
                </wp:positionV>
                <wp:extent cx="1129030" cy="230505"/>
                <wp:effectExtent l="0" t="0" r="71120" b="74295"/>
                <wp:wrapNone/>
                <wp:docPr id="331521045" name="Connecteur droit avec flèche 3"/>
                <wp:cNvGraphicFramePr/>
                <a:graphic xmlns:a="http://schemas.openxmlformats.org/drawingml/2006/main">
                  <a:graphicData uri="http://schemas.microsoft.com/office/word/2010/wordprocessingShape">
                    <wps:wsp>
                      <wps:cNvCnPr/>
                      <wps:spPr>
                        <a:xfrm>
                          <a:off x="0" y="0"/>
                          <a:ext cx="1129030" cy="230505"/>
                        </a:xfrm>
                        <a:prstGeom prst="straightConnector1">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C8D52AB" id="_x0000_t32" coordsize="21600,21600" o:spt="32" o:oned="t" path="m,l21600,21600e" filled="f">
                <v:path arrowok="t" fillok="f" o:connecttype="none"/>
                <o:lock v:ext="edit" shapetype="t"/>
              </v:shapetype>
              <v:shape id="Connecteur droit avec flèche 3" o:spid="_x0000_s1026" type="#_x0000_t32" style="position:absolute;margin-left:316.3pt;margin-top:.35pt;width:88.9pt;height:18.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" strokecolor="red"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0DE478E4" wp14:editId="1C0DEDFF">
                <wp:simplePos x="0" y="0"/>
                <wp:positionH relativeFrom="column">
                  <wp:posOffset>2713355</wp:posOffset>
                </wp:positionH>
                <wp:positionV relativeFrom="paragraph">
                  <wp:posOffset>3479800</wp:posOffset>
                </wp:positionV>
                <wp:extent cx="2887980" cy="635"/>
                <wp:effectExtent l="0" t="0" r="7620" b="9525"/>
                <wp:wrapThrough wrapText="bothSides">
                  <wp:wrapPolygon edited="0">
                    <wp:start x="0" y="0"/>
                    <wp:lineTo x="0" y="20983"/>
                    <wp:lineTo x="21515" y="20983"/>
                    <wp:lineTo x="21515" y="0"/>
                    <wp:lineTo x="0" y="0"/>
                  </wp:wrapPolygon>
                </wp:wrapThrough>
                <wp:docPr id="478772154" name="Zone de texte 1"/>
                <wp:cNvGraphicFramePr/>
                <a:graphic xmlns:a="http://schemas.openxmlformats.org/drawingml/2006/main">
                  <a:graphicData uri="http://schemas.microsoft.com/office/word/2010/wordprocessingShape">
                    <wps:wsp>
                      <wps:cNvSpPr txBox="1"/>
                      <wps:spPr>
                        <a:xfrm>
                          <a:off x="0" y="0"/>
                          <a:ext cx="2887980" cy="635"/>
                        </a:xfrm>
                        <a:prstGeom prst="rect">
                          <a:avLst/>
                        </a:prstGeom>
                        <a:solidFill>
                          <a:prstClr val="white"/>
                        </a:solidFill>
                        <a:ln>
                          <a:noFill/>
                        </a:ln>
                      </wps:spPr>
                      <wps:txbx>
                        <w:txbxContent>
                          <w:p w14:paraId="5A886B25" w14:textId="372D80D1" w:rsidR="00AE11D0" w:rsidRPr="00AE11D0" w:rsidRDefault="00AE11D0" w:rsidP="00AE11D0">
                            <w:pPr>
                              <w:pStyle w:val="Lgende"/>
                              <w:rPr>
                                <w:noProof/>
                                <w:sz w:val="24"/>
                                <w:szCs w:val="24"/>
                              </w:rPr>
                            </w:pPr>
                            <w:r>
                              <w:t>Tout d'abord, appuyer en haut à droite pour défiler le ruban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478E4" id="_x0000_s1027" type="#_x0000_t202" style="position:absolute;margin-left:213.65pt;margin-top:274pt;width:227.4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" stroked="f">
                <v:textbox style="mso-fit-shape-to-text:t" inset="0,0,0,0">
                  <w:txbxContent>
                    <w:p w14:paraId="5A886B25" w14:textId="372D80D1" w:rsidR="00AE11D0" w:rsidRPr="00AE11D0" w:rsidRDefault="00AE11D0" w:rsidP="00AE11D0">
                      <w:pPr>
                        <w:pStyle w:val="Lgende"/>
                        <w:rPr>
                          <w:noProof/>
                          <w:sz w:val="24"/>
                          <w:szCs w:val="24"/>
                        </w:rPr>
                      </w:pPr>
                      <w:r>
                        <w:t>Tout d'abord, appuyer en haut à droite pour défiler le ruban</w:t>
                      </w:r>
                    </w:p>
                  </w:txbxContent>
                </v:textbox>
                <w10:wrap type="through"/>
              </v:shape>
            </w:pict>
          </mc:Fallback>
        </mc:AlternateContent>
      </w:r>
      <w:r w:rsidR="00E4107F" w:rsidRPr="006F38A7">
        <w:rPr>
          <w:noProof/>
        </w:rPr>
        <w:drawing>
          <wp:anchor distT="0" distB="0" distL="114300" distR="114300" simplePos="0" relativeHeight="251659264" behindDoc="1" locked="0" layoutInCell="1" allowOverlap="1" wp14:anchorId="27614461" wp14:editId="3E3E4734">
            <wp:simplePos x="0" y="0"/>
            <wp:positionH relativeFrom="column">
              <wp:posOffset>2711616</wp:posOffset>
            </wp:positionH>
            <wp:positionV relativeFrom="paragraph">
              <wp:posOffset>77801</wp:posOffset>
            </wp:positionV>
            <wp:extent cx="2887980" cy="3343275"/>
            <wp:effectExtent l="228600" t="228600" r="217170" b="238125"/>
            <wp:wrapThrough wrapText="bothSides">
              <wp:wrapPolygon edited="0">
                <wp:start x="-997" y="-1477"/>
                <wp:lineTo x="-1710" y="-1231"/>
                <wp:lineTo x="-1710" y="19077"/>
                <wp:lineTo x="2565" y="23015"/>
                <wp:lineTo x="22797" y="23015"/>
                <wp:lineTo x="23082" y="22400"/>
                <wp:lineTo x="23082" y="2708"/>
                <wp:lineTo x="21372" y="862"/>
                <wp:lineTo x="18807" y="-1477"/>
                <wp:lineTo x="-997" y="-1477"/>
              </wp:wrapPolygon>
            </wp:wrapThrough>
            <wp:docPr id="252931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100000"/>
                              </a14:imgEffect>
                              <a14:imgEffect>
                                <a14:colorTemperature colorTemp="6600"/>
                              </a14:imgEffect>
                              <a14:imgEffect>
                                <a14:saturation sat="152000"/>
                              </a14:imgEffect>
                              <a14:imgEffect>
                                <a14:brightnessContrast bright="-11000" contrast="-38000"/>
                              </a14:imgEffect>
                            </a14:imgLayer>
                          </a14:imgProps>
                        </a:ext>
                        <a:ext uri="{28A0092B-C50C-407E-A947-70E740481C1C}">
                          <a14:useLocalDpi xmlns:a14="http://schemas.microsoft.com/office/drawing/2010/main" val="0"/>
                        </a:ext>
                      </a:extLst>
                    </a:blip>
                    <a:srcRect/>
                    <a:stretch>
                      <a:fillRect/>
                    </a:stretch>
                  </pic:blipFill>
                  <pic:spPr bwMode="auto">
                    <a:xfrm>
                      <a:off x="0" y="0"/>
                      <a:ext cx="2887980" cy="3343275"/>
                    </a:xfrm>
                    <a:prstGeom prst="snip2DiagRect">
                      <a:avLst/>
                    </a:prstGeom>
                    <a:solidFill>
                      <a:srgbClr val="FFFFFF">
                        <a:shade val="85000"/>
                      </a:srgbClr>
                    </a:solidFill>
                    <a:ln w="88900" cap="rnd">
                      <a:solidFill>
                        <a:srgbClr val="FFFFFF"/>
                      </a:solidFill>
                      <a:miter lim="800000"/>
                    </a:ln>
                    <a:effectLst>
                      <a:glow rad="127000">
                        <a:schemeClr val="accent3"/>
                      </a:glow>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7B42B2">
        <w:rPr>
          <w:sz w:val="28"/>
          <w:szCs w:val="28"/>
        </w:rPr>
        <w:t>Regardons</w:t>
      </w:r>
      <w:r w:rsidR="00E4107F">
        <w:rPr>
          <w:sz w:val="28"/>
          <w:szCs w:val="28"/>
        </w:rPr>
        <w:t xml:space="preserve"> </w:t>
      </w:r>
      <w:r w:rsidR="002C3345">
        <w:rPr>
          <w:sz w:val="28"/>
          <w:szCs w:val="28"/>
        </w:rPr>
        <w:t>ensemble</w:t>
      </w:r>
      <w:r w:rsidR="007B42B2">
        <w:rPr>
          <w:sz w:val="28"/>
          <w:szCs w:val="28"/>
        </w:rPr>
        <w:t xml:space="preserve"> </w:t>
      </w:r>
      <w:r w:rsidR="007A5DAF">
        <w:rPr>
          <w:sz w:val="28"/>
          <w:szCs w:val="28"/>
        </w:rPr>
        <w:t xml:space="preserve">comment changer </w:t>
      </w:r>
      <w:r w:rsidR="002C3345">
        <w:rPr>
          <w:sz w:val="28"/>
          <w:szCs w:val="28"/>
        </w:rPr>
        <w:t>les paramètres</w:t>
      </w:r>
      <w:r w:rsidR="007A5DAF">
        <w:rPr>
          <w:sz w:val="28"/>
          <w:szCs w:val="28"/>
        </w:rPr>
        <w:t xml:space="preserve"> afin de se protéger par exemple, </w:t>
      </w:r>
      <w:r w:rsidR="002C3345">
        <w:rPr>
          <w:sz w:val="28"/>
          <w:szCs w:val="28"/>
        </w:rPr>
        <w:t>la protection anti-phishing et contre les sites potentiellement dangereux.</w:t>
      </w:r>
      <w:r w:rsidR="00897DCF">
        <w:rPr>
          <w:sz w:val="28"/>
          <w:szCs w:val="28"/>
        </w:rPr>
        <w:br/>
      </w:r>
      <w:r w:rsidR="00897DCF">
        <w:rPr>
          <w:sz w:val="28"/>
          <w:szCs w:val="28"/>
        </w:rPr>
        <w:br/>
        <w:t>Tout d’abord</w:t>
      </w:r>
      <w:r w:rsidR="0077329B">
        <w:rPr>
          <w:sz w:val="28"/>
          <w:szCs w:val="28"/>
        </w:rPr>
        <w:t>, c’est Quoi du phishing</w:t>
      </w:r>
      <w:r w:rsidR="00E4107F">
        <w:rPr>
          <w:noProof/>
        </w:rPr>
        <mc:AlternateContent>
          <mc:Choice Requires="wps">
            <w:drawing>
              <wp:anchor distT="0" distB="0" distL="114300" distR="114300" simplePos="0" relativeHeight="251660288" behindDoc="0" locked="0" layoutInCell="1" allowOverlap="1" wp14:anchorId="0364B09A" wp14:editId="086A313A">
                <wp:simplePos x="0" y="0"/>
                <wp:positionH relativeFrom="column">
                  <wp:posOffset>3911490</wp:posOffset>
                </wp:positionH>
                <wp:positionV relativeFrom="paragraph">
                  <wp:posOffset>140639</wp:posOffset>
                </wp:positionV>
                <wp:extent cx="709295" cy="262890"/>
                <wp:effectExtent l="76200" t="38100" r="33655" b="156210"/>
                <wp:wrapNone/>
                <wp:docPr id="1009343841" name="Ellipse 2"/>
                <wp:cNvGraphicFramePr/>
                <a:graphic xmlns:a="http://schemas.openxmlformats.org/drawingml/2006/main">
                  <a:graphicData uri="http://schemas.microsoft.com/office/word/2010/wordprocessingShape">
                    <wps:wsp>
                      <wps:cNvSpPr/>
                      <wps:spPr>
                        <a:xfrm>
                          <a:off x="0" y="0"/>
                          <a:ext cx="709295" cy="262890"/>
                        </a:xfrm>
                        <a:prstGeom prst="ellipse">
                          <a:avLst/>
                        </a:prstGeom>
                        <a:noFill/>
                        <a:ln>
                          <a:solidFill>
                            <a:schemeClr val="accent1">
                              <a:shade val="15000"/>
                            </a:schemeClr>
                          </a:solidFill>
                        </a:ln>
                        <a:effectLst>
                          <a:glow rad="25400">
                            <a:schemeClr val="tx1"/>
                          </a:glow>
                          <a:outerShdw blurRad="50800" dist="50800" dir="5400000" algn="ctr" rotWithShape="0">
                            <a:srgbClr val="FF0000"/>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C922A72" id="Ellipse 2" o:spid="_x0000_s1026" style="position:absolute;margin-left:308pt;margin-top:11.05pt;width:55.85pt;height:20.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" filled="f" strokecolor="#030e13 [484]" strokeweight="1.5pt">
                <v:stroke joinstyle="miter"/>
                <v:shadow on="t" color="red" offset="0,4pt"/>
              </v:oval>
            </w:pict>
          </mc:Fallback>
        </mc:AlternateContent>
      </w:r>
      <w:r>
        <w:rPr>
          <w:sz w:val="28"/>
          <w:szCs w:val="28"/>
        </w:rPr>
        <w:t xml:space="preserve"> ?</w:t>
      </w:r>
    </w:p>
    <w:p w14:paraId="7E7C0CFB" w14:textId="3063F9BD" w:rsidR="00AE11D0" w:rsidRPr="00AE11D0" w:rsidRDefault="00AE11D0" w:rsidP="000803CD">
      <w:pPr>
        <w:rPr>
          <w:sz w:val="28"/>
          <w:szCs w:val="28"/>
        </w:rPr>
      </w:pPr>
      <w:r>
        <w:rPr>
          <w:sz w:val="28"/>
          <w:szCs w:val="28"/>
        </w:rPr>
        <w:t xml:space="preserve">Le phishing c’est la pratique de tenter un utilisateur avec une offre </w:t>
      </w:r>
      <w:r w:rsidR="000A7F42">
        <w:rPr>
          <w:sz w:val="28"/>
          <w:szCs w:val="28"/>
        </w:rPr>
        <w:t>alléchante dans le but de récolter par la suite ses informations.</w:t>
      </w:r>
    </w:p>
    <w:p w14:paraId="26D16120" w14:textId="77777777" w:rsidR="000A7F42" w:rsidRDefault="000A7F42" w:rsidP="000803CD"/>
    <w:p w14:paraId="0AC6583F" w14:textId="11090BF7" w:rsidR="000C7CA1" w:rsidRDefault="000C7CA1" w:rsidP="000803CD">
      <w:pPr>
        <w:rPr>
          <w:noProof/>
        </w:rPr>
      </w:pPr>
      <w:r>
        <w:rPr>
          <w:noProof/>
        </w:rPr>
        <w:lastRenderedPageBreak/>
        <w:drawing>
          <wp:anchor distT="0" distB="0" distL="114300" distR="114300" simplePos="0" relativeHeight="251667456" behindDoc="0" locked="0" layoutInCell="1" allowOverlap="1" wp14:anchorId="5A868FAF" wp14:editId="69C178A5">
            <wp:simplePos x="0" y="0"/>
            <wp:positionH relativeFrom="column">
              <wp:posOffset>-167364</wp:posOffset>
            </wp:positionH>
            <wp:positionV relativeFrom="paragraph">
              <wp:posOffset>190748</wp:posOffset>
            </wp:positionV>
            <wp:extent cx="2052955" cy="4176395"/>
            <wp:effectExtent l="209550" t="190500" r="213995" b="871855"/>
            <wp:wrapThrough wrapText="bothSides">
              <wp:wrapPolygon edited="0">
                <wp:start x="-2004" y="-985"/>
                <wp:lineTo x="-2205" y="24927"/>
                <wp:lineTo x="-1203" y="26011"/>
                <wp:lineTo x="22849" y="26011"/>
                <wp:lineTo x="23651" y="24533"/>
                <wp:lineTo x="23451" y="-985"/>
                <wp:lineTo x="-2004" y="-985"/>
              </wp:wrapPolygon>
            </wp:wrapThrough>
            <wp:docPr id="152968896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BEBA8EAE-BF5A-486C-A8C5-ECC9F3942E4B}">
                          <a14:imgProps xmlns:a14="http://schemas.microsoft.com/office/drawing/2010/main">
                            <a14:imgLayer r:embed="rId12">
                              <a14:imgEffect>
                                <a14:sharpenSoften amount="100000"/>
                              </a14:imgEffect>
                              <a14:imgEffect>
                                <a14:brightnessContrast contrast="-26000"/>
                              </a14:imgEffect>
                            </a14:imgLayer>
                          </a14:imgProps>
                        </a:ext>
                        <a:ext uri="{28A0092B-C50C-407E-A947-70E740481C1C}">
                          <a14:useLocalDpi xmlns:a14="http://schemas.microsoft.com/office/drawing/2010/main" val="0"/>
                        </a:ext>
                      </a:extLst>
                    </a:blip>
                    <a:srcRect t="-1344" r="50394"/>
                    <a:stretch>
                      <a:fillRect/>
                    </a:stretch>
                  </pic:blipFill>
                  <pic:spPr bwMode="auto">
                    <a:xfrm>
                      <a:off x="0" y="0"/>
                      <a:ext cx="2052955" cy="4176395"/>
                    </a:xfrm>
                    <a:prstGeom prst="rect">
                      <a:avLst/>
                    </a:prstGeom>
                    <a:ln w="228600" cap="sq" cmpd="thickThin" algn="ctr">
                      <a:solidFill>
                        <a:schemeClr val="accent4"/>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reflection blurRad="88900" endPos="15000" dist="50800" dir="5400000" sy="-100000" algn="bl" rotWithShape="0"/>
                      <a:softEdge rad="0"/>
                    </a:effectLst>
                    <a:scene3d>
                      <a:camera prst="orthographicFront"/>
                      <a:lightRig rig="threePt" dir="t"/>
                    </a:scene3d>
                    <a:sp3d extrusionH="107950" contourW="63500">
                      <a:extrusionClr>
                        <a:schemeClr val="accent3">
                          <a:lumMod val="75000"/>
                        </a:schemeClr>
                      </a:extrusionClr>
                      <a:contourClr>
                        <a:srgbClr val="FFC000"/>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C2D4ABA" w14:textId="01D63056" w:rsidR="000A7F42" w:rsidRDefault="000A7F42" w:rsidP="000803CD"/>
    <w:p w14:paraId="302ED097" w14:textId="77777777" w:rsidR="000A7F42" w:rsidRDefault="000A7F42" w:rsidP="000803CD"/>
    <w:p w14:paraId="4E476E0B" w14:textId="77777777" w:rsidR="000A7F42" w:rsidRDefault="000A7F42" w:rsidP="000803CD"/>
    <w:p w14:paraId="2B61B239" w14:textId="77777777" w:rsidR="000A7F42" w:rsidRDefault="000A7F42" w:rsidP="000803CD"/>
    <w:p w14:paraId="1ABE9AFA" w14:textId="77777777" w:rsidR="000A7F42" w:rsidRDefault="000A7F42" w:rsidP="000803CD"/>
    <w:p w14:paraId="0D92AE04" w14:textId="77777777" w:rsidR="000A7F42" w:rsidRDefault="000A7F42" w:rsidP="000803CD"/>
    <w:p w14:paraId="2CD3D74C" w14:textId="77777777" w:rsidR="000A7F42" w:rsidRDefault="000A7F42" w:rsidP="000803CD"/>
    <w:p w14:paraId="0CC6E86D" w14:textId="77777777" w:rsidR="000A7F42" w:rsidRDefault="000A7F42" w:rsidP="000803CD"/>
    <w:p w14:paraId="4009992F" w14:textId="77777777" w:rsidR="000A7F42" w:rsidRDefault="000A7F42" w:rsidP="000803CD"/>
    <w:p w14:paraId="6847489F" w14:textId="77777777" w:rsidR="000A7F42" w:rsidRDefault="000A7F42" w:rsidP="000803CD"/>
    <w:p w14:paraId="219D629C" w14:textId="77777777" w:rsidR="000A7F42" w:rsidRDefault="000A7F42" w:rsidP="000803CD"/>
    <w:p w14:paraId="2269B6B2" w14:textId="77777777" w:rsidR="000C7CA1" w:rsidRDefault="000C7CA1" w:rsidP="000803CD"/>
    <w:p w14:paraId="2BD2B32E" w14:textId="77777777" w:rsidR="000C7CA1" w:rsidRDefault="000C7CA1" w:rsidP="000803CD"/>
    <w:p w14:paraId="6351014E" w14:textId="77777777" w:rsidR="000C7CA1" w:rsidRDefault="000C7CA1" w:rsidP="000803CD"/>
    <w:p w14:paraId="23A48369" w14:textId="77777777" w:rsidR="000C7CA1" w:rsidRDefault="000C7CA1" w:rsidP="000803CD"/>
    <w:p w14:paraId="5F699EAB" w14:textId="77777777" w:rsidR="000C7CA1" w:rsidRDefault="000C7CA1" w:rsidP="000803CD"/>
    <w:p w14:paraId="74A6272C" w14:textId="77777777" w:rsidR="000C7CA1" w:rsidRDefault="000C7CA1" w:rsidP="000803CD"/>
    <w:p w14:paraId="33D3DC41" w14:textId="77777777" w:rsidR="000C7CA1" w:rsidRDefault="000C7CA1" w:rsidP="000803CD"/>
    <w:p w14:paraId="70FAD9FC" w14:textId="309B2886" w:rsidR="00C02D99" w:rsidRDefault="000C7CA1" w:rsidP="000803CD">
      <w:hyperlink r:id="rId13" w:history="1">
        <w:r w:rsidRPr="00EE526D">
          <w:rPr>
            <w:rStyle w:val="Lienhypertexte"/>
          </w:rPr>
          <w:t>https://ssd.eff.org/fr/module/guide-pratique-decouvrir-les-parametres-de-confidentialite-et-de-securite-android</w:t>
        </w:r>
      </w:hyperlink>
    </w:p>
    <w:p w14:paraId="273F2F5E" w14:textId="34B97EFC" w:rsidR="00C54019" w:rsidRDefault="00D2291E" w:rsidP="000803CD">
      <w:r>
        <w:br/>
      </w:r>
      <w:hyperlink r:id="rId14" w:anchor="Chrome_puissant_pratique%E2%80%A6_et_tres_oriente_donnees" w:history="1">
        <w:r w:rsidR="00C02D99" w:rsidRPr="00C726C7">
          <w:rPr>
            <w:rStyle w:val="Lienhypertexte"/>
          </w:rPr>
          <w:t>https://outilstice.com/reglages-confidentialite-chrome-safari-firefox/#Chrome_puissant_pratique%E2%80%A6_et_tres_oriente_donnees</w:t>
        </w:r>
      </w:hyperlink>
      <w:r w:rsidR="00C02D99">
        <w:br/>
      </w:r>
      <w:r w:rsidR="00C02D99">
        <w:br/>
      </w:r>
      <w:hyperlink r:id="rId15" w:history="1">
        <w:r w:rsidR="00C02D99" w:rsidRPr="00C726C7">
          <w:rPr>
            <w:rStyle w:val="Lienhypertexte"/>
          </w:rPr>
          <w:t>https://www.zdnet.fr/pratique/chrome-verifiez-vos-parametres-de-securite-en-un-clic-39917611.htm</w:t>
        </w:r>
      </w:hyperlink>
    </w:p>
    <w:p w14:paraId="17B0FC42" w14:textId="44ACDB73" w:rsidR="00C02D99" w:rsidRDefault="00A94BB1" w:rsidP="000803CD">
      <w:r>
        <w:br/>
      </w:r>
    </w:p>
    <w:sectPr w:rsidR="00C02D9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7A8E"/>
    <w:multiLevelType w:val="hybridMultilevel"/>
    <w:tmpl w:val="F9A24C0E"/>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 w15:restartNumberingAfterBreak="0">
    <w:nsid w:val="06EB2521"/>
    <w:multiLevelType w:val="hybridMultilevel"/>
    <w:tmpl w:val="1762893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A6B647D"/>
    <w:multiLevelType w:val="hybridMultilevel"/>
    <w:tmpl w:val="B6600DD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F891336"/>
    <w:multiLevelType w:val="hybridMultilevel"/>
    <w:tmpl w:val="0DF0F50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3C622B8"/>
    <w:multiLevelType w:val="multilevel"/>
    <w:tmpl w:val="E7264F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4B107D"/>
    <w:multiLevelType w:val="multilevel"/>
    <w:tmpl w:val="E7264F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1EA751C"/>
    <w:multiLevelType w:val="hybridMultilevel"/>
    <w:tmpl w:val="0E22781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ED92CE3"/>
    <w:multiLevelType w:val="hybridMultilevel"/>
    <w:tmpl w:val="FAF66E4E"/>
    <w:lvl w:ilvl="0" w:tplc="641E31DA">
      <w:start w:val="1"/>
      <w:numFmt w:val="decimal"/>
      <w:lvlText w:val="%1."/>
      <w:lvlJc w:val="left"/>
      <w:pPr>
        <w:ind w:left="3240" w:hanging="360"/>
      </w:pPr>
      <w:rPr>
        <w:rFonts w:hint="default"/>
      </w:rPr>
    </w:lvl>
    <w:lvl w:ilvl="1" w:tplc="0C0C0019" w:tentative="1">
      <w:start w:val="1"/>
      <w:numFmt w:val="lowerLetter"/>
      <w:lvlText w:val="%2."/>
      <w:lvlJc w:val="left"/>
      <w:pPr>
        <w:ind w:left="3960" w:hanging="360"/>
      </w:pPr>
    </w:lvl>
    <w:lvl w:ilvl="2" w:tplc="0C0C001B" w:tentative="1">
      <w:start w:val="1"/>
      <w:numFmt w:val="lowerRoman"/>
      <w:lvlText w:val="%3."/>
      <w:lvlJc w:val="right"/>
      <w:pPr>
        <w:ind w:left="4680" w:hanging="180"/>
      </w:pPr>
    </w:lvl>
    <w:lvl w:ilvl="3" w:tplc="0C0C000F" w:tentative="1">
      <w:start w:val="1"/>
      <w:numFmt w:val="decimal"/>
      <w:lvlText w:val="%4."/>
      <w:lvlJc w:val="left"/>
      <w:pPr>
        <w:ind w:left="5400" w:hanging="360"/>
      </w:pPr>
    </w:lvl>
    <w:lvl w:ilvl="4" w:tplc="0C0C0019" w:tentative="1">
      <w:start w:val="1"/>
      <w:numFmt w:val="lowerLetter"/>
      <w:lvlText w:val="%5."/>
      <w:lvlJc w:val="left"/>
      <w:pPr>
        <w:ind w:left="6120" w:hanging="360"/>
      </w:pPr>
    </w:lvl>
    <w:lvl w:ilvl="5" w:tplc="0C0C001B" w:tentative="1">
      <w:start w:val="1"/>
      <w:numFmt w:val="lowerRoman"/>
      <w:lvlText w:val="%6."/>
      <w:lvlJc w:val="right"/>
      <w:pPr>
        <w:ind w:left="6840" w:hanging="180"/>
      </w:pPr>
    </w:lvl>
    <w:lvl w:ilvl="6" w:tplc="0C0C000F" w:tentative="1">
      <w:start w:val="1"/>
      <w:numFmt w:val="decimal"/>
      <w:lvlText w:val="%7."/>
      <w:lvlJc w:val="left"/>
      <w:pPr>
        <w:ind w:left="7560" w:hanging="360"/>
      </w:pPr>
    </w:lvl>
    <w:lvl w:ilvl="7" w:tplc="0C0C0019" w:tentative="1">
      <w:start w:val="1"/>
      <w:numFmt w:val="lowerLetter"/>
      <w:lvlText w:val="%8."/>
      <w:lvlJc w:val="left"/>
      <w:pPr>
        <w:ind w:left="8280" w:hanging="360"/>
      </w:pPr>
    </w:lvl>
    <w:lvl w:ilvl="8" w:tplc="0C0C001B" w:tentative="1">
      <w:start w:val="1"/>
      <w:numFmt w:val="lowerRoman"/>
      <w:lvlText w:val="%9."/>
      <w:lvlJc w:val="right"/>
      <w:pPr>
        <w:ind w:left="9000" w:hanging="180"/>
      </w:pPr>
    </w:lvl>
  </w:abstractNum>
  <w:abstractNum w:abstractNumId="8" w15:restartNumberingAfterBreak="0">
    <w:nsid w:val="4F4A016F"/>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2204EDE"/>
    <w:multiLevelType w:val="hybridMultilevel"/>
    <w:tmpl w:val="E5407D3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5E5F3C48"/>
    <w:multiLevelType w:val="hybridMultilevel"/>
    <w:tmpl w:val="D1DEDCB8"/>
    <w:lvl w:ilvl="0" w:tplc="0C0C000F">
      <w:start w:val="1"/>
      <w:numFmt w:val="decimal"/>
      <w:lvlText w:val="%1."/>
      <w:lvlJc w:val="left"/>
      <w:pPr>
        <w:ind w:left="1776" w:hanging="360"/>
      </w:pPr>
    </w:lvl>
    <w:lvl w:ilvl="1" w:tplc="0C0C0019" w:tentative="1">
      <w:start w:val="1"/>
      <w:numFmt w:val="lowerLetter"/>
      <w:lvlText w:val="%2."/>
      <w:lvlJc w:val="left"/>
      <w:pPr>
        <w:ind w:left="2496" w:hanging="360"/>
      </w:pPr>
    </w:lvl>
    <w:lvl w:ilvl="2" w:tplc="0C0C001B" w:tentative="1">
      <w:start w:val="1"/>
      <w:numFmt w:val="lowerRoman"/>
      <w:lvlText w:val="%3."/>
      <w:lvlJc w:val="right"/>
      <w:pPr>
        <w:ind w:left="3216" w:hanging="180"/>
      </w:pPr>
    </w:lvl>
    <w:lvl w:ilvl="3" w:tplc="0C0C000F" w:tentative="1">
      <w:start w:val="1"/>
      <w:numFmt w:val="decimal"/>
      <w:lvlText w:val="%4."/>
      <w:lvlJc w:val="left"/>
      <w:pPr>
        <w:ind w:left="3936" w:hanging="360"/>
      </w:pPr>
    </w:lvl>
    <w:lvl w:ilvl="4" w:tplc="0C0C0019" w:tentative="1">
      <w:start w:val="1"/>
      <w:numFmt w:val="lowerLetter"/>
      <w:lvlText w:val="%5."/>
      <w:lvlJc w:val="left"/>
      <w:pPr>
        <w:ind w:left="4656" w:hanging="360"/>
      </w:pPr>
    </w:lvl>
    <w:lvl w:ilvl="5" w:tplc="0C0C001B" w:tentative="1">
      <w:start w:val="1"/>
      <w:numFmt w:val="lowerRoman"/>
      <w:lvlText w:val="%6."/>
      <w:lvlJc w:val="right"/>
      <w:pPr>
        <w:ind w:left="5376" w:hanging="180"/>
      </w:pPr>
    </w:lvl>
    <w:lvl w:ilvl="6" w:tplc="0C0C000F" w:tentative="1">
      <w:start w:val="1"/>
      <w:numFmt w:val="decimal"/>
      <w:lvlText w:val="%7."/>
      <w:lvlJc w:val="left"/>
      <w:pPr>
        <w:ind w:left="6096" w:hanging="360"/>
      </w:pPr>
    </w:lvl>
    <w:lvl w:ilvl="7" w:tplc="0C0C0019" w:tentative="1">
      <w:start w:val="1"/>
      <w:numFmt w:val="lowerLetter"/>
      <w:lvlText w:val="%8."/>
      <w:lvlJc w:val="left"/>
      <w:pPr>
        <w:ind w:left="6816" w:hanging="360"/>
      </w:pPr>
    </w:lvl>
    <w:lvl w:ilvl="8" w:tplc="0C0C001B" w:tentative="1">
      <w:start w:val="1"/>
      <w:numFmt w:val="lowerRoman"/>
      <w:lvlText w:val="%9."/>
      <w:lvlJc w:val="right"/>
      <w:pPr>
        <w:ind w:left="7536" w:hanging="180"/>
      </w:pPr>
    </w:lvl>
  </w:abstractNum>
  <w:abstractNum w:abstractNumId="11" w15:restartNumberingAfterBreak="0">
    <w:nsid w:val="648F0807"/>
    <w:multiLevelType w:val="multilevel"/>
    <w:tmpl w:val="0C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C607E32"/>
    <w:multiLevelType w:val="multilevel"/>
    <w:tmpl w:val="0C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75F45297"/>
    <w:multiLevelType w:val="multilevel"/>
    <w:tmpl w:val="0C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AA55112"/>
    <w:multiLevelType w:val="hybridMultilevel"/>
    <w:tmpl w:val="CA8028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7B375188"/>
    <w:multiLevelType w:val="multilevel"/>
    <w:tmpl w:val="FD9CD62E"/>
    <w:lvl w:ilvl="0">
      <w:start w:val="1"/>
      <w:numFmt w:val="decimal"/>
      <w:lvlText w:val="%1"/>
      <w:lvlJc w:val="left"/>
      <w:pPr>
        <w:ind w:left="495" w:hanging="495"/>
      </w:pPr>
      <w:rPr>
        <w:rFonts w:hint="default"/>
      </w:rPr>
    </w:lvl>
    <w:lvl w:ilvl="1">
      <w:start w:val="1"/>
      <w:numFmt w:val="decimal"/>
      <w:lvlText w:val="%1.%2"/>
      <w:lvlJc w:val="left"/>
      <w:pPr>
        <w:ind w:left="1428" w:hanging="720"/>
      </w:pPr>
      <w:rPr>
        <w:rFonts w:hint="default"/>
        <w:sz w:val="36"/>
        <w:szCs w:val="36"/>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700" w:hanging="2160"/>
      </w:pPr>
      <w:rPr>
        <w:rFonts w:hint="default"/>
      </w:rPr>
    </w:lvl>
    <w:lvl w:ilvl="6">
      <w:start w:val="1"/>
      <w:numFmt w:val="decimal"/>
      <w:lvlText w:val="%1.%2.%3.%4.%5.%6.%7"/>
      <w:lvlJc w:val="left"/>
      <w:pPr>
        <w:ind w:left="6768" w:hanging="252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num w:numId="1" w16cid:durableId="990256463">
    <w:abstractNumId w:val="2"/>
  </w:num>
  <w:num w:numId="2" w16cid:durableId="2096631775">
    <w:abstractNumId w:val="1"/>
  </w:num>
  <w:num w:numId="3" w16cid:durableId="1856072437">
    <w:abstractNumId w:val="14"/>
  </w:num>
  <w:num w:numId="4" w16cid:durableId="1558083457">
    <w:abstractNumId w:val="9"/>
  </w:num>
  <w:num w:numId="5" w16cid:durableId="1751850939">
    <w:abstractNumId w:val="0"/>
  </w:num>
  <w:num w:numId="6" w16cid:durableId="427121048">
    <w:abstractNumId w:val="10"/>
  </w:num>
  <w:num w:numId="7" w16cid:durableId="2123720122">
    <w:abstractNumId w:val="12"/>
  </w:num>
  <w:num w:numId="8" w16cid:durableId="1485467902">
    <w:abstractNumId w:val="3"/>
  </w:num>
  <w:num w:numId="9" w16cid:durableId="106968849">
    <w:abstractNumId w:val="6"/>
  </w:num>
  <w:num w:numId="10" w16cid:durableId="1404255709">
    <w:abstractNumId w:val="13"/>
  </w:num>
  <w:num w:numId="11" w16cid:durableId="1565331937">
    <w:abstractNumId w:val="4"/>
  </w:num>
  <w:num w:numId="12" w16cid:durableId="1440220914">
    <w:abstractNumId w:val="5"/>
  </w:num>
  <w:num w:numId="13" w16cid:durableId="2124959534">
    <w:abstractNumId w:val="8"/>
  </w:num>
  <w:num w:numId="14" w16cid:durableId="648942914">
    <w:abstractNumId w:val="7"/>
  </w:num>
  <w:num w:numId="15" w16cid:durableId="534195562">
    <w:abstractNumId w:val="11"/>
  </w:num>
  <w:num w:numId="16" w16cid:durableId="11176043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019"/>
    <w:rsid w:val="0005617C"/>
    <w:rsid w:val="000803CD"/>
    <w:rsid w:val="000A1E67"/>
    <w:rsid w:val="000A7F42"/>
    <w:rsid w:val="000C7CA1"/>
    <w:rsid w:val="000E7B10"/>
    <w:rsid w:val="00224C20"/>
    <w:rsid w:val="002332EA"/>
    <w:rsid w:val="002C3345"/>
    <w:rsid w:val="00302718"/>
    <w:rsid w:val="003A5041"/>
    <w:rsid w:val="003B4BD9"/>
    <w:rsid w:val="003C5133"/>
    <w:rsid w:val="0046023A"/>
    <w:rsid w:val="004D3962"/>
    <w:rsid w:val="00525AEB"/>
    <w:rsid w:val="00575738"/>
    <w:rsid w:val="005D08B2"/>
    <w:rsid w:val="006006D0"/>
    <w:rsid w:val="006165B8"/>
    <w:rsid w:val="006F38A7"/>
    <w:rsid w:val="00701F1A"/>
    <w:rsid w:val="00742EFB"/>
    <w:rsid w:val="0077329B"/>
    <w:rsid w:val="007A5DAF"/>
    <w:rsid w:val="007B42B2"/>
    <w:rsid w:val="0081532C"/>
    <w:rsid w:val="00823ECD"/>
    <w:rsid w:val="00897DCF"/>
    <w:rsid w:val="00966CBF"/>
    <w:rsid w:val="009C3273"/>
    <w:rsid w:val="00A33AF1"/>
    <w:rsid w:val="00A94BB1"/>
    <w:rsid w:val="00AE11D0"/>
    <w:rsid w:val="00B3477B"/>
    <w:rsid w:val="00C02D99"/>
    <w:rsid w:val="00C54019"/>
    <w:rsid w:val="00C66D64"/>
    <w:rsid w:val="00C723EA"/>
    <w:rsid w:val="00CB6952"/>
    <w:rsid w:val="00CC7013"/>
    <w:rsid w:val="00CF5631"/>
    <w:rsid w:val="00D2291E"/>
    <w:rsid w:val="00DF3C64"/>
    <w:rsid w:val="00E4107F"/>
    <w:rsid w:val="00EF10DE"/>
    <w:rsid w:val="00F224F8"/>
    <w:rsid w:val="00FF03F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D0B29"/>
  <w15:chartTrackingRefBased/>
  <w15:docId w15:val="{59A69C0D-2479-4708-8154-99855FC5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3EA"/>
  </w:style>
  <w:style w:type="paragraph" w:styleId="Titre1">
    <w:name w:val="heading 1"/>
    <w:basedOn w:val="Normal"/>
    <w:next w:val="Normal"/>
    <w:link w:val="Titre1Car"/>
    <w:uiPriority w:val="9"/>
    <w:qFormat/>
    <w:rsid w:val="00C723EA"/>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semiHidden/>
    <w:unhideWhenUsed/>
    <w:qFormat/>
    <w:rsid w:val="00C723EA"/>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C723EA"/>
    <w:pPr>
      <w:pBdr>
        <w:top w:val="single" w:sz="6" w:space="2" w:color="156082" w:themeColor="accent1"/>
      </w:pBdr>
      <w:spacing w:before="300" w:after="0"/>
      <w:outlineLvl w:val="2"/>
    </w:pPr>
    <w:rPr>
      <w:caps/>
      <w:color w:val="0A2F40" w:themeColor="accent1" w:themeShade="7F"/>
      <w:spacing w:val="15"/>
    </w:rPr>
  </w:style>
  <w:style w:type="paragraph" w:styleId="Titre4">
    <w:name w:val="heading 4"/>
    <w:basedOn w:val="Normal"/>
    <w:next w:val="Normal"/>
    <w:link w:val="Titre4Car"/>
    <w:uiPriority w:val="9"/>
    <w:semiHidden/>
    <w:unhideWhenUsed/>
    <w:qFormat/>
    <w:rsid w:val="00C723EA"/>
    <w:pPr>
      <w:pBdr>
        <w:top w:val="dotted" w:sz="6" w:space="2" w:color="156082" w:themeColor="accent1"/>
      </w:pBdr>
      <w:spacing w:before="200" w:after="0"/>
      <w:outlineLvl w:val="3"/>
    </w:pPr>
    <w:rPr>
      <w:caps/>
      <w:color w:val="0F4761" w:themeColor="accent1" w:themeShade="BF"/>
      <w:spacing w:val="10"/>
    </w:rPr>
  </w:style>
  <w:style w:type="paragraph" w:styleId="Titre5">
    <w:name w:val="heading 5"/>
    <w:basedOn w:val="Normal"/>
    <w:next w:val="Normal"/>
    <w:link w:val="Titre5Car"/>
    <w:uiPriority w:val="9"/>
    <w:semiHidden/>
    <w:unhideWhenUsed/>
    <w:qFormat/>
    <w:rsid w:val="00C723EA"/>
    <w:pPr>
      <w:pBdr>
        <w:bottom w:val="single" w:sz="6" w:space="1" w:color="156082" w:themeColor="accent1"/>
      </w:pBdr>
      <w:spacing w:before="200" w:after="0"/>
      <w:outlineLvl w:val="4"/>
    </w:pPr>
    <w:rPr>
      <w:caps/>
      <w:color w:val="0F4761" w:themeColor="accent1" w:themeShade="BF"/>
      <w:spacing w:val="10"/>
    </w:rPr>
  </w:style>
  <w:style w:type="paragraph" w:styleId="Titre6">
    <w:name w:val="heading 6"/>
    <w:basedOn w:val="Normal"/>
    <w:next w:val="Normal"/>
    <w:link w:val="Titre6Car"/>
    <w:uiPriority w:val="9"/>
    <w:semiHidden/>
    <w:unhideWhenUsed/>
    <w:qFormat/>
    <w:rsid w:val="00C723EA"/>
    <w:pPr>
      <w:pBdr>
        <w:bottom w:val="dotted" w:sz="6" w:space="1" w:color="156082" w:themeColor="accent1"/>
      </w:pBdr>
      <w:spacing w:before="200" w:after="0"/>
      <w:outlineLvl w:val="5"/>
    </w:pPr>
    <w:rPr>
      <w:caps/>
      <w:color w:val="0F4761" w:themeColor="accent1" w:themeShade="BF"/>
      <w:spacing w:val="10"/>
    </w:rPr>
  </w:style>
  <w:style w:type="paragraph" w:styleId="Titre7">
    <w:name w:val="heading 7"/>
    <w:basedOn w:val="Normal"/>
    <w:next w:val="Normal"/>
    <w:link w:val="Titre7Car"/>
    <w:uiPriority w:val="9"/>
    <w:semiHidden/>
    <w:unhideWhenUsed/>
    <w:qFormat/>
    <w:rsid w:val="00C723EA"/>
    <w:pPr>
      <w:spacing w:before="200" w:after="0"/>
      <w:outlineLvl w:val="6"/>
    </w:pPr>
    <w:rPr>
      <w:caps/>
      <w:color w:val="0F4761" w:themeColor="accent1" w:themeShade="BF"/>
      <w:spacing w:val="10"/>
    </w:rPr>
  </w:style>
  <w:style w:type="paragraph" w:styleId="Titre8">
    <w:name w:val="heading 8"/>
    <w:basedOn w:val="Normal"/>
    <w:next w:val="Normal"/>
    <w:link w:val="Titre8Car"/>
    <w:uiPriority w:val="9"/>
    <w:semiHidden/>
    <w:unhideWhenUsed/>
    <w:qFormat/>
    <w:rsid w:val="00C723EA"/>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C723EA"/>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723EA"/>
    <w:rPr>
      <w:caps/>
      <w:color w:val="FFFFFF" w:themeColor="background1"/>
      <w:spacing w:val="15"/>
      <w:sz w:val="22"/>
      <w:szCs w:val="22"/>
      <w:shd w:val="clear" w:color="auto" w:fill="156082" w:themeFill="accent1"/>
    </w:rPr>
  </w:style>
  <w:style w:type="character" w:customStyle="1" w:styleId="Titre2Car">
    <w:name w:val="Titre 2 Car"/>
    <w:basedOn w:val="Policepardfaut"/>
    <w:link w:val="Titre2"/>
    <w:uiPriority w:val="9"/>
    <w:semiHidden/>
    <w:rsid w:val="00C723EA"/>
    <w:rPr>
      <w:caps/>
      <w:spacing w:val="15"/>
      <w:shd w:val="clear" w:color="auto" w:fill="C1E4F5" w:themeFill="accent1" w:themeFillTint="33"/>
    </w:rPr>
  </w:style>
  <w:style w:type="character" w:customStyle="1" w:styleId="Titre3Car">
    <w:name w:val="Titre 3 Car"/>
    <w:basedOn w:val="Policepardfaut"/>
    <w:link w:val="Titre3"/>
    <w:uiPriority w:val="9"/>
    <w:semiHidden/>
    <w:rsid w:val="00C723EA"/>
    <w:rPr>
      <w:caps/>
      <w:color w:val="0A2F40" w:themeColor="accent1" w:themeShade="7F"/>
      <w:spacing w:val="15"/>
    </w:rPr>
  </w:style>
  <w:style w:type="character" w:customStyle="1" w:styleId="Titre4Car">
    <w:name w:val="Titre 4 Car"/>
    <w:basedOn w:val="Policepardfaut"/>
    <w:link w:val="Titre4"/>
    <w:uiPriority w:val="9"/>
    <w:semiHidden/>
    <w:rsid w:val="00C723EA"/>
    <w:rPr>
      <w:caps/>
      <w:color w:val="0F4761" w:themeColor="accent1" w:themeShade="BF"/>
      <w:spacing w:val="10"/>
    </w:rPr>
  </w:style>
  <w:style w:type="character" w:customStyle="1" w:styleId="Titre5Car">
    <w:name w:val="Titre 5 Car"/>
    <w:basedOn w:val="Policepardfaut"/>
    <w:link w:val="Titre5"/>
    <w:uiPriority w:val="9"/>
    <w:semiHidden/>
    <w:rsid w:val="00C723EA"/>
    <w:rPr>
      <w:caps/>
      <w:color w:val="0F4761" w:themeColor="accent1" w:themeShade="BF"/>
      <w:spacing w:val="10"/>
    </w:rPr>
  </w:style>
  <w:style w:type="character" w:customStyle="1" w:styleId="Titre6Car">
    <w:name w:val="Titre 6 Car"/>
    <w:basedOn w:val="Policepardfaut"/>
    <w:link w:val="Titre6"/>
    <w:uiPriority w:val="9"/>
    <w:semiHidden/>
    <w:rsid w:val="00C723EA"/>
    <w:rPr>
      <w:caps/>
      <w:color w:val="0F4761" w:themeColor="accent1" w:themeShade="BF"/>
      <w:spacing w:val="10"/>
    </w:rPr>
  </w:style>
  <w:style w:type="character" w:customStyle="1" w:styleId="Titre7Car">
    <w:name w:val="Titre 7 Car"/>
    <w:basedOn w:val="Policepardfaut"/>
    <w:link w:val="Titre7"/>
    <w:uiPriority w:val="9"/>
    <w:semiHidden/>
    <w:rsid w:val="00C723EA"/>
    <w:rPr>
      <w:caps/>
      <w:color w:val="0F4761" w:themeColor="accent1" w:themeShade="BF"/>
      <w:spacing w:val="10"/>
    </w:rPr>
  </w:style>
  <w:style w:type="character" w:customStyle="1" w:styleId="Titre8Car">
    <w:name w:val="Titre 8 Car"/>
    <w:basedOn w:val="Policepardfaut"/>
    <w:link w:val="Titre8"/>
    <w:uiPriority w:val="9"/>
    <w:semiHidden/>
    <w:rsid w:val="00C723EA"/>
    <w:rPr>
      <w:caps/>
      <w:spacing w:val="10"/>
      <w:sz w:val="18"/>
      <w:szCs w:val="18"/>
    </w:rPr>
  </w:style>
  <w:style w:type="character" w:customStyle="1" w:styleId="Titre9Car">
    <w:name w:val="Titre 9 Car"/>
    <w:basedOn w:val="Policepardfaut"/>
    <w:link w:val="Titre9"/>
    <w:uiPriority w:val="9"/>
    <w:semiHidden/>
    <w:rsid w:val="00C723EA"/>
    <w:rPr>
      <w:i/>
      <w:iCs/>
      <w:caps/>
      <w:spacing w:val="10"/>
      <w:sz w:val="18"/>
      <w:szCs w:val="18"/>
    </w:rPr>
  </w:style>
  <w:style w:type="paragraph" w:styleId="Titre">
    <w:name w:val="Title"/>
    <w:basedOn w:val="Normal"/>
    <w:next w:val="Normal"/>
    <w:link w:val="TitreCar"/>
    <w:uiPriority w:val="10"/>
    <w:qFormat/>
    <w:rsid w:val="00C723EA"/>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reCar">
    <w:name w:val="Titre Car"/>
    <w:basedOn w:val="Policepardfaut"/>
    <w:link w:val="Titre"/>
    <w:uiPriority w:val="10"/>
    <w:rsid w:val="00C723EA"/>
    <w:rPr>
      <w:rFonts w:asciiTheme="majorHAnsi" w:eastAsiaTheme="majorEastAsia" w:hAnsiTheme="majorHAnsi" w:cstheme="majorBidi"/>
      <w:caps/>
      <w:color w:val="156082" w:themeColor="accent1"/>
      <w:spacing w:val="10"/>
      <w:sz w:val="52"/>
      <w:szCs w:val="52"/>
    </w:rPr>
  </w:style>
  <w:style w:type="paragraph" w:styleId="Sous-titre">
    <w:name w:val="Subtitle"/>
    <w:basedOn w:val="Normal"/>
    <w:next w:val="Normal"/>
    <w:link w:val="Sous-titreCar"/>
    <w:uiPriority w:val="11"/>
    <w:qFormat/>
    <w:rsid w:val="00C723EA"/>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C723EA"/>
    <w:rPr>
      <w:caps/>
      <w:color w:val="595959" w:themeColor="text1" w:themeTint="A6"/>
      <w:spacing w:val="10"/>
      <w:sz w:val="21"/>
      <w:szCs w:val="21"/>
    </w:rPr>
  </w:style>
  <w:style w:type="paragraph" w:styleId="Citation">
    <w:name w:val="Quote"/>
    <w:basedOn w:val="Normal"/>
    <w:next w:val="Normal"/>
    <w:link w:val="CitationCar"/>
    <w:uiPriority w:val="29"/>
    <w:qFormat/>
    <w:rsid w:val="00C723EA"/>
    <w:rPr>
      <w:i/>
      <w:iCs/>
      <w:sz w:val="24"/>
      <w:szCs w:val="24"/>
    </w:rPr>
  </w:style>
  <w:style w:type="character" w:customStyle="1" w:styleId="CitationCar">
    <w:name w:val="Citation Car"/>
    <w:basedOn w:val="Policepardfaut"/>
    <w:link w:val="Citation"/>
    <w:uiPriority w:val="29"/>
    <w:rsid w:val="00C723EA"/>
    <w:rPr>
      <w:i/>
      <w:iCs/>
      <w:sz w:val="24"/>
      <w:szCs w:val="24"/>
    </w:rPr>
  </w:style>
  <w:style w:type="paragraph" w:styleId="Paragraphedeliste">
    <w:name w:val="List Paragraph"/>
    <w:basedOn w:val="Normal"/>
    <w:uiPriority w:val="34"/>
    <w:qFormat/>
    <w:rsid w:val="00C54019"/>
    <w:pPr>
      <w:ind w:left="720"/>
      <w:contextualSpacing/>
    </w:pPr>
  </w:style>
  <w:style w:type="character" w:styleId="Accentuationintense">
    <w:name w:val="Intense Emphasis"/>
    <w:uiPriority w:val="21"/>
    <w:qFormat/>
    <w:rsid w:val="00C723EA"/>
    <w:rPr>
      <w:b/>
      <w:bCs/>
      <w:caps/>
      <w:color w:val="0A2F40" w:themeColor="accent1" w:themeShade="7F"/>
      <w:spacing w:val="10"/>
    </w:rPr>
  </w:style>
  <w:style w:type="paragraph" w:styleId="Citationintense">
    <w:name w:val="Intense Quote"/>
    <w:basedOn w:val="Normal"/>
    <w:next w:val="Normal"/>
    <w:link w:val="CitationintenseCar"/>
    <w:uiPriority w:val="30"/>
    <w:qFormat/>
    <w:rsid w:val="00C723EA"/>
    <w:pPr>
      <w:spacing w:before="240" w:after="240" w:line="240" w:lineRule="auto"/>
      <w:ind w:left="1080" w:right="1080"/>
      <w:jc w:val="center"/>
    </w:pPr>
    <w:rPr>
      <w:color w:val="156082" w:themeColor="accent1"/>
      <w:sz w:val="24"/>
      <w:szCs w:val="24"/>
    </w:rPr>
  </w:style>
  <w:style w:type="character" w:customStyle="1" w:styleId="CitationintenseCar">
    <w:name w:val="Citation intense Car"/>
    <w:basedOn w:val="Policepardfaut"/>
    <w:link w:val="Citationintense"/>
    <w:uiPriority w:val="30"/>
    <w:rsid w:val="00C723EA"/>
    <w:rPr>
      <w:color w:val="156082" w:themeColor="accent1"/>
      <w:sz w:val="24"/>
      <w:szCs w:val="24"/>
    </w:rPr>
  </w:style>
  <w:style w:type="character" w:styleId="Rfrenceintense">
    <w:name w:val="Intense Reference"/>
    <w:uiPriority w:val="32"/>
    <w:qFormat/>
    <w:rsid w:val="00C723EA"/>
    <w:rPr>
      <w:b/>
      <w:bCs/>
      <w:i/>
      <w:iCs/>
      <w:caps/>
      <w:color w:val="156082" w:themeColor="accent1"/>
    </w:rPr>
  </w:style>
  <w:style w:type="character" w:styleId="Lienhypertexte">
    <w:name w:val="Hyperlink"/>
    <w:basedOn w:val="Policepardfaut"/>
    <w:uiPriority w:val="99"/>
    <w:unhideWhenUsed/>
    <w:rsid w:val="00C02D99"/>
    <w:rPr>
      <w:color w:val="467886" w:themeColor="hyperlink"/>
      <w:u w:val="single"/>
    </w:rPr>
  </w:style>
  <w:style w:type="character" w:styleId="Mentionnonrsolue">
    <w:name w:val="Unresolved Mention"/>
    <w:basedOn w:val="Policepardfaut"/>
    <w:uiPriority w:val="99"/>
    <w:semiHidden/>
    <w:unhideWhenUsed/>
    <w:rsid w:val="00C02D99"/>
    <w:rPr>
      <w:color w:val="605E5C"/>
      <w:shd w:val="clear" w:color="auto" w:fill="E1DFDD"/>
    </w:rPr>
  </w:style>
  <w:style w:type="paragraph" w:styleId="Lgende">
    <w:name w:val="caption"/>
    <w:basedOn w:val="Normal"/>
    <w:next w:val="Normal"/>
    <w:uiPriority w:val="35"/>
    <w:unhideWhenUsed/>
    <w:qFormat/>
    <w:rsid w:val="00C723EA"/>
    <w:rPr>
      <w:b/>
      <w:bCs/>
      <w:color w:val="0F4761" w:themeColor="accent1" w:themeShade="BF"/>
      <w:sz w:val="16"/>
      <w:szCs w:val="16"/>
    </w:rPr>
  </w:style>
  <w:style w:type="character" w:styleId="lev">
    <w:name w:val="Strong"/>
    <w:uiPriority w:val="22"/>
    <w:qFormat/>
    <w:rsid w:val="00C723EA"/>
    <w:rPr>
      <w:b/>
      <w:bCs/>
    </w:rPr>
  </w:style>
  <w:style w:type="character" w:styleId="Accentuation">
    <w:name w:val="Emphasis"/>
    <w:uiPriority w:val="20"/>
    <w:qFormat/>
    <w:rsid w:val="00C723EA"/>
    <w:rPr>
      <w:caps/>
      <w:color w:val="0A2F40" w:themeColor="accent1" w:themeShade="7F"/>
      <w:spacing w:val="5"/>
    </w:rPr>
  </w:style>
  <w:style w:type="paragraph" w:styleId="Sansinterligne">
    <w:name w:val="No Spacing"/>
    <w:uiPriority w:val="1"/>
    <w:qFormat/>
    <w:rsid w:val="00C723EA"/>
    <w:pPr>
      <w:spacing w:after="0" w:line="240" w:lineRule="auto"/>
    </w:pPr>
  </w:style>
  <w:style w:type="character" w:styleId="Accentuationlgre">
    <w:name w:val="Subtle Emphasis"/>
    <w:uiPriority w:val="19"/>
    <w:qFormat/>
    <w:rsid w:val="00C723EA"/>
    <w:rPr>
      <w:i/>
      <w:iCs/>
      <w:color w:val="0A2F40" w:themeColor="accent1" w:themeShade="7F"/>
    </w:rPr>
  </w:style>
  <w:style w:type="character" w:styleId="Rfrencelgre">
    <w:name w:val="Subtle Reference"/>
    <w:uiPriority w:val="31"/>
    <w:qFormat/>
    <w:rsid w:val="00C723EA"/>
    <w:rPr>
      <w:b/>
      <w:bCs/>
      <w:color w:val="156082" w:themeColor="accent1"/>
    </w:rPr>
  </w:style>
  <w:style w:type="character" w:styleId="Titredulivre">
    <w:name w:val="Book Title"/>
    <w:uiPriority w:val="33"/>
    <w:qFormat/>
    <w:rsid w:val="00C723EA"/>
    <w:rPr>
      <w:b/>
      <w:bCs/>
      <w:i/>
      <w:iCs/>
      <w:spacing w:val="0"/>
    </w:rPr>
  </w:style>
  <w:style w:type="paragraph" w:styleId="En-ttedetabledesmatires">
    <w:name w:val="TOC Heading"/>
    <w:basedOn w:val="Titre1"/>
    <w:next w:val="Normal"/>
    <w:uiPriority w:val="39"/>
    <w:semiHidden/>
    <w:unhideWhenUsed/>
    <w:qFormat/>
    <w:rsid w:val="00C723E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sd.eff.org/fr/module/guide-pratique-decouvrir-les-parametres-de-confidentialite-et-de-securite-android"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07/relationships/hdphoto" Target="media/hdphoto2.wdp"/><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https://www.zdnet.fr/pratique/chrome-verifiez-vos-parametres-de-securite-en-un-clic-39917611.htm" TargetMode="External"/><Relationship Id="rId10" Type="http://schemas.microsoft.com/office/2007/relationships/hdphoto" Target="media/hdphoto1.wdp"/><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hyperlink" Target="https://outilstice.com/reglages-confidentialite-chrome-safari-firefo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780DB1D1CEEE48AD0BC7BC51484E17" ma:contentTypeVersion="11" ma:contentTypeDescription="Create a new document." ma:contentTypeScope="" ma:versionID="b7e7ca681f6fe6a3ef5f80d314b7c683">
  <xsd:schema xmlns:xsd="http://www.w3.org/2001/XMLSchema" xmlns:xs="http://www.w3.org/2001/XMLSchema" xmlns:p="http://schemas.microsoft.com/office/2006/metadata/properties" xmlns:ns3="615b9177-f473-44f3-a623-78c19ae280ae" targetNamespace="http://schemas.microsoft.com/office/2006/metadata/properties" ma:root="true" ma:fieldsID="c3d2a0db3edc439c2f64d685d8770a1d" ns3:_="">
    <xsd:import namespace="615b9177-f473-44f3-a623-78c19ae280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b9177-f473-44f3-a623-78c19ae280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15b9177-f473-44f3-a623-78c19ae280a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F33ED-3888-466C-9042-D81AAE8D1C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b9177-f473-44f3-a623-78c19ae280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898E68-ECC1-4B21-A3E7-56CAF876640B}">
  <ds:schemaRefs>
    <ds:schemaRef ds:uri="http://schemas.microsoft.com/sharepoint/v3/contenttype/forms"/>
  </ds:schemaRefs>
</ds:datastoreItem>
</file>

<file path=customXml/itemProps3.xml><?xml version="1.0" encoding="utf-8"?>
<ds:datastoreItem xmlns:ds="http://schemas.openxmlformats.org/officeDocument/2006/customXml" ds:itemID="{CDEF2D55-8B1E-4410-AD87-9AF7BBB4AFA9}">
  <ds:schemaRefs>
    <ds:schemaRef ds:uri="http://schemas.microsoft.com/office/2006/metadata/properties"/>
    <ds:schemaRef ds:uri="http://schemas.microsoft.com/office/infopath/2007/PartnerControls"/>
    <ds:schemaRef ds:uri="615b9177-f473-44f3-a623-78c19ae280ae"/>
  </ds:schemaRefs>
</ds:datastoreItem>
</file>

<file path=customXml/itemProps4.xml><?xml version="1.0" encoding="utf-8"?>
<ds:datastoreItem xmlns:ds="http://schemas.openxmlformats.org/officeDocument/2006/customXml" ds:itemID="{8803C1BC-5411-422E-A2E6-5268CCDDB8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7</Pages>
  <Words>969</Words>
  <Characters>5333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Besnard Émile</dc:creator>
  <cp:keywords/>
  <dc:description/>
  <cp:lastModifiedBy>Besnard Émile</cp:lastModifiedBy>
  <cp:revision>43</cp:revision>
  <dcterms:created xsi:type="dcterms:W3CDTF">2026-10-02T13:03:00Z</dcterms:created>
  <dcterms:modified xsi:type="dcterms:W3CDTF">2026-10-06T15:14:00Z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0x01010024780DB1D1CEEE48AD0BC7BC51484E17</vt:lpwstr>
  </property>
</Properties>
</file>