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81AF" w14:textId="77777777" w:rsidR="00306F6E" w:rsidRDefault="000103EE" w:rsidP="00306F6E">
      <w:pPr>
        <w:jc w:val="center"/>
      </w:pPr>
      <w:r>
        <w:rPr>
          <w:b/>
          <w:sz w:val="36"/>
        </w:rPr>
        <w:br/>
      </w:r>
      <w:r>
        <w:rPr>
          <w:b/>
          <w:sz w:val="36"/>
        </w:rPr>
        <w:br/>
        <w:t>WEEK 1 TASK</w:t>
      </w:r>
      <w:r>
        <w:rPr>
          <w:b/>
          <w:sz w:val="36"/>
        </w:rPr>
        <w:br/>
      </w:r>
      <w:r w:rsidR="00306F6E">
        <w:rPr>
          <w:b/>
          <w:sz w:val="34"/>
        </w:rPr>
        <w:t>Data Acquisition, Cleaning, and Preprocessing</w:t>
      </w:r>
    </w:p>
    <w:p w14:paraId="39DB114F" w14:textId="77777777" w:rsidR="00306F6E" w:rsidRDefault="00306F6E" w:rsidP="00306F6E"/>
    <w:p w14:paraId="2433CB68" w14:textId="5112A4F9" w:rsidR="00306F6E" w:rsidRDefault="00306F6E" w:rsidP="00306F6E">
      <w:pPr>
        <w:jc w:val="center"/>
      </w:pPr>
      <w:r>
        <w:t>Submitted by: [MD FAIZAN KURAISHI]</w:t>
      </w:r>
    </w:p>
    <w:p w14:paraId="720F2819" w14:textId="4EA07128" w:rsidR="00306F6E" w:rsidRDefault="00306F6E" w:rsidP="00306F6E">
      <w:pPr>
        <w:jc w:val="center"/>
      </w:pPr>
      <w:r>
        <w:t>Internship/Organization: [</w:t>
      </w:r>
      <w:proofErr w:type="spellStart"/>
      <w:r>
        <w:t>YuvaIntern</w:t>
      </w:r>
      <w:proofErr w:type="spellEnd"/>
      <w:r>
        <w:t>]</w:t>
      </w:r>
    </w:p>
    <w:p w14:paraId="4A8246AF" w14:textId="77777777" w:rsidR="00306F6E" w:rsidRDefault="00306F6E" w:rsidP="00306F6E">
      <w:pPr>
        <w:jc w:val="center"/>
      </w:pPr>
      <w:r>
        <w:t>Course/Department: Computer Science Engineering</w:t>
      </w:r>
    </w:p>
    <w:p w14:paraId="02DE8E4E" w14:textId="405DBFD9" w:rsidR="00306F6E" w:rsidRDefault="00306F6E" w:rsidP="00306F6E">
      <w:pPr>
        <w:jc w:val="center"/>
      </w:pPr>
      <w:r>
        <w:t>Submission date: [22/10/2026]</w:t>
      </w:r>
    </w:p>
    <w:p w14:paraId="2F05FAF0" w14:textId="77777777" w:rsidR="00306F6E" w:rsidRDefault="00306F6E" w:rsidP="00306F6E"/>
    <w:p w14:paraId="1378904D" w14:textId="59B0F670" w:rsidR="00306F6E" w:rsidRDefault="00306F6E" w:rsidP="00306F6E">
      <w:pPr>
        <w:jc w:val="center"/>
      </w:pPr>
      <w:r>
        <w:t xml:space="preserve">REPORT STATUS: </w:t>
      </w:r>
      <w:r w:rsidR="00F13B17" w:rsidRPr="00F13B17">
        <w:t>Final run completed using the publicly available Kaggle Titanic dataset. Data cleaning, missing value treatment, outlier analysis, and preprocessing were performed using Python.</w:t>
      </w:r>
    </w:p>
    <w:p w14:paraId="0825EA22" w14:textId="77777777" w:rsidR="006D0794" w:rsidRDefault="006D0794" w:rsidP="00306F6E">
      <w:pPr>
        <w:jc w:val="center"/>
      </w:pPr>
    </w:p>
    <w:p w14:paraId="13448C8D" w14:textId="77777777" w:rsidR="00306F6E" w:rsidRDefault="00306F6E" w:rsidP="00306F6E">
      <w:r>
        <w:br w:type="page"/>
      </w:r>
    </w:p>
    <w:p w14:paraId="150B07B7" w14:textId="47D0C800" w:rsidR="00164C52" w:rsidRDefault="00164C52" w:rsidP="00306F6E">
      <w:pPr>
        <w:jc w:val="center"/>
      </w:pPr>
    </w:p>
    <w:p w14:paraId="6333BA64" w14:textId="77777777" w:rsidR="00164C52" w:rsidRDefault="000103EE">
      <w:pPr>
        <w:pStyle w:val="Heading1"/>
      </w:pPr>
      <w:r>
        <w:t>1. Abstract</w:t>
      </w:r>
    </w:p>
    <w:p w14:paraId="52827009" w14:textId="77777777" w:rsidR="00164C52" w:rsidRDefault="000103EE">
      <w:r>
        <w:t>This report presents a reproducible workflow for data acquisition, inspection, cleaning, and preprocessing using Python and Pandas. For this project, the Titanic dataset was obtained from the Kaggle public dataset repository. The dataset was explored to understand its structure and identify data quality issues such as missing values, duplicate records, inconsistent entries, and potential outliers. Appropriate data cleaning and preprocessing techniques were applied to prepare the dataset for further analysis. The report documents the complete process, including Python code, results, explanations, and recommended screenshots.</w:t>
      </w:r>
    </w:p>
    <w:p w14:paraId="7110DDB6" w14:textId="77777777" w:rsidR="00164C52" w:rsidRDefault="000103EE">
      <w:pPr>
        <w:pStyle w:val="Heading1"/>
      </w:pPr>
      <w:r>
        <w:t>2. Introduction</w:t>
      </w:r>
    </w:p>
    <w:p w14:paraId="2F168428" w14:textId="77777777" w:rsidR="00164C52" w:rsidRDefault="000103EE">
      <w:r>
        <w:t>Data preprocessing is an important step in data analysis and machine learning. Real-world datasets often contain missing values, duplicate records, incorrect entries, inconsistent formats, and outliers. If these problems are not handled properly, they can affect the accuracy and reliability of further analysis.</w:t>
      </w:r>
    </w:p>
    <w:p w14:paraId="0DD8C1E2" w14:textId="77777777" w:rsidR="00164C52" w:rsidRDefault="000103EE">
      <w:r>
        <w:t>In this task, the Titanic dataset was selected as a publicly available dataset from Kaggle. Python and the Pandas library were used to inspect, clean, and preprocess the dataset. The main objective was to identify data quality problems and apply suitable techniques to prepare the dataset for further analysis.</w:t>
      </w:r>
    </w:p>
    <w:p w14:paraId="4F92BC4A" w14:textId="77777777" w:rsidR="00164C52" w:rsidRDefault="000103EE">
      <w:pPr>
        <w:pStyle w:val="Heading1"/>
      </w:pPr>
      <w:r>
        <w:t>3. Dataset Acquisition</w:t>
      </w:r>
    </w:p>
    <w:p w14:paraId="4B4E3DC5" w14:textId="77777777" w:rsidR="00164C52" w:rsidRDefault="000103EE">
      <w:r>
        <w:t>Dataset: Titanic – Machine Learning from Disaster</w:t>
      </w:r>
    </w:p>
    <w:p w14:paraId="13A49512" w14:textId="77777777" w:rsidR="00164C52" w:rsidRDefault="000103EE">
      <w:r>
        <w:t>Source: Kaggle – Titanic: Machine Learning from Disaster</w:t>
      </w:r>
    </w:p>
    <w:p w14:paraId="2BF79999" w14:textId="351BAED5" w:rsidR="00164C52" w:rsidRDefault="000103EE">
      <w:r>
        <w:t xml:space="preserve">Source URL: </w:t>
      </w:r>
      <w:r w:rsidR="00306F6E" w:rsidRPr="00306F6E">
        <w:t>https://www.kaggle.com/competitions/titanic/data?utm_source=chatgpt.com</w:t>
      </w:r>
    </w:p>
    <w:p w14:paraId="54CC560D" w14:textId="77777777" w:rsidR="00164C52" w:rsidRDefault="000103EE">
      <w:r>
        <w:t>File used: train.csv</w:t>
      </w:r>
    </w:p>
    <w:p w14:paraId="3E0E17E6" w14:textId="77777777" w:rsidR="00164C52" w:rsidRDefault="000103EE">
      <w:r>
        <w:t>The train.csv file was downloaded from Kaggle and placed in the project's data folder. It contains passenger information and the Survived target variable.</w:t>
      </w:r>
    </w:p>
    <w:p w14:paraId="456F60C8" w14:textId="1B28729E" w:rsidR="00306F6E" w:rsidRPr="00306F6E" w:rsidRDefault="000103EE" w:rsidP="00306F6E">
      <w:pPr>
        <w:rPr>
          <w:lang w:val="en-IN"/>
        </w:rPr>
      </w:pPr>
      <w:r>
        <w:lastRenderedPageBreak/>
        <w:t>[</w:t>
      </w:r>
      <w:r w:rsidR="00306F6E" w:rsidRPr="00306F6E">
        <w:rPr>
          <w:noProof/>
          <w:lang w:val="en-IN"/>
        </w:rPr>
        <w:drawing>
          <wp:inline distT="0" distB="0" distL="0" distR="0" wp14:anchorId="02A66B4F" wp14:editId="2452E503">
            <wp:extent cx="6217920" cy="2745740"/>
            <wp:effectExtent l="0" t="0" r="0" b="0"/>
            <wp:docPr id="1803927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7920" cy="2745740"/>
                    </a:xfrm>
                    <a:prstGeom prst="rect">
                      <a:avLst/>
                    </a:prstGeom>
                    <a:noFill/>
                    <a:ln>
                      <a:noFill/>
                    </a:ln>
                  </pic:spPr>
                </pic:pic>
              </a:graphicData>
            </a:graphic>
          </wp:inline>
        </w:drawing>
      </w:r>
    </w:p>
    <w:p w14:paraId="3DB7B0F7" w14:textId="5CE0C381" w:rsidR="00164C52" w:rsidRDefault="000103EE">
      <w:r>
        <w:t>]</w:t>
      </w:r>
    </w:p>
    <w:p w14:paraId="4B0CC879" w14:textId="77777777" w:rsidR="00164C52" w:rsidRDefault="000103EE">
      <w:r>
        <w:t>Figure 1: Titanic dataset downloaded from Kaggle.</w:t>
      </w:r>
    </w:p>
    <w:p w14:paraId="4473B481" w14:textId="77777777" w:rsidR="00164C52" w:rsidRDefault="000103EE">
      <w:pPr>
        <w:pStyle w:val="Heading1"/>
      </w:pPr>
      <w:r>
        <w:t>4. Project Environment</w:t>
      </w:r>
    </w:p>
    <w:tbl>
      <w:tblPr>
        <w:tblStyle w:val="TableGrid"/>
        <w:tblW w:w="0" w:type="auto"/>
        <w:jc w:val="center"/>
        <w:tblLook w:val="04A0" w:firstRow="1" w:lastRow="0" w:firstColumn="1" w:lastColumn="0" w:noHBand="0" w:noVBand="1"/>
      </w:tblPr>
      <w:tblGrid>
        <w:gridCol w:w="4896"/>
        <w:gridCol w:w="4896"/>
      </w:tblGrid>
      <w:tr w:rsidR="00164C52" w14:paraId="7504ABCC" w14:textId="77777777">
        <w:trPr>
          <w:jc w:val="center"/>
        </w:trPr>
        <w:tc>
          <w:tcPr>
            <w:tcW w:w="4896" w:type="dxa"/>
          </w:tcPr>
          <w:p w14:paraId="25E09DF2" w14:textId="77777777" w:rsidR="00164C52" w:rsidRDefault="000103EE">
            <w:r>
              <w:rPr>
                <w:b/>
              </w:rPr>
              <w:t>Tool/Library</w:t>
            </w:r>
          </w:p>
        </w:tc>
        <w:tc>
          <w:tcPr>
            <w:tcW w:w="4896" w:type="dxa"/>
          </w:tcPr>
          <w:p w14:paraId="351801AA" w14:textId="77777777" w:rsidR="00164C52" w:rsidRDefault="000103EE">
            <w:r>
              <w:rPr>
                <w:b/>
              </w:rPr>
              <w:t>Purpose</w:t>
            </w:r>
          </w:p>
        </w:tc>
      </w:tr>
      <w:tr w:rsidR="00164C52" w14:paraId="3048E95B" w14:textId="77777777">
        <w:trPr>
          <w:jc w:val="center"/>
        </w:trPr>
        <w:tc>
          <w:tcPr>
            <w:tcW w:w="4896" w:type="dxa"/>
            <w:vAlign w:val="center"/>
          </w:tcPr>
          <w:p w14:paraId="4F3FB788" w14:textId="77777777" w:rsidR="00164C52" w:rsidRDefault="000103EE">
            <w:r>
              <w:t>Python</w:t>
            </w:r>
          </w:p>
        </w:tc>
        <w:tc>
          <w:tcPr>
            <w:tcW w:w="4896" w:type="dxa"/>
            <w:vAlign w:val="center"/>
          </w:tcPr>
          <w:p w14:paraId="5A70B126" w14:textId="77777777" w:rsidR="00164C52" w:rsidRDefault="000103EE">
            <w:r>
              <w:t>Programming language used for the analysis</w:t>
            </w:r>
          </w:p>
        </w:tc>
      </w:tr>
      <w:tr w:rsidR="00164C52" w14:paraId="5C533C0A" w14:textId="77777777">
        <w:trPr>
          <w:jc w:val="center"/>
        </w:trPr>
        <w:tc>
          <w:tcPr>
            <w:tcW w:w="4896" w:type="dxa"/>
            <w:vAlign w:val="center"/>
          </w:tcPr>
          <w:p w14:paraId="782D06C5" w14:textId="77777777" w:rsidR="00164C52" w:rsidRDefault="000103EE">
            <w:r>
              <w:t>Pandas</w:t>
            </w:r>
          </w:p>
        </w:tc>
        <w:tc>
          <w:tcPr>
            <w:tcW w:w="4896" w:type="dxa"/>
            <w:vAlign w:val="center"/>
          </w:tcPr>
          <w:p w14:paraId="7269B50A" w14:textId="77777777" w:rsidR="00164C52" w:rsidRDefault="000103EE">
            <w:r>
              <w:t>Data loading, inspection, cleaning, and transformation</w:t>
            </w:r>
          </w:p>
        </w:tc>
      </w:tr>
      <w:tr w:rsidR="00164C52" w14:paraId="42090CB2" w14:textId="77777777">
        <w:trPr>
          <w:jc w:val="center"/>
        </w:trPr>
        <w:tc>
          <w:tcPr>
            <w:tcW w:w="4896" w:type="dxa"/>
            <w:vAlign w:val="center"/>
          </w:tcPr>
          <w:p w14:paraId="00332BC5" w14:textId="77777777" w:rsidR="00164C52" w:rsidRDefault="000103EE">
            <w:r>
              <w:t>NumPy</w:t>
            </w:r>
          </w:p>
        </w:tc>
        <w:tc>
          <w:tcPr>
            <w:tcW w:w="4896" w:type="dxa"/>
            <w:vAlign w:val="center"/>
          </w:tcPr>
          <w:p w14:paraId="4622D9C4" w14:textId="77777777" w:rsidR="00164C52" w:rsidRDefault="000103EE">
            <w:r>
              <w:t>Numerical/data manipulation support</w:t>
            </w:r>
          </w:p>
        </w:tc>
      </w:tr>
      <w:tr w:rsidR="00164C52" w14:paraId="43D5E13F" w14:textId="77777777">
        <w:trPr>
          <w:jc w:val="center"/>
        </w:trPr>
        <w:tc>
          <w:tcPr>
            <w:tcW w:w="4896" w:type="dxa"/>
            <w:vAlign w:val="center"/>
          </w:tcPr>
          <w:p w14:paraId="7038DE61" w14:textId="77777777" w:rsidR="00164C52" w:rsidRDefault="000103EE">
            <w:r>
              <w:t>Matplotlib</w:t>
            </w:r>
          </w:p>
        </w:tc>
        <w:tc>
          <w:tcPr>
            <w:tcW w:w="4896" w:type="dxa"/>
            <w:vAlign w:val="center"/>
          </w:tcPr>
          <w:p w14:paraId="50B827A6" w14:textId="77777777" w:rsidR="00164C52" w:rsidRDefault="000103EE">
            <w:r>
              <w:t>Outlier visualization using box plots</w:t>
            </w:r>
          </w:p>
        </w:tc>
      </w:tr>
      <w:tr w:rsidR="00164C52" w14:paraId="325E52DB" w14:textId="77777777">
        <w:trPr>
          <w:jc w:val="center"/>
        </w:trPr>
        <w:tc>
          <w:tcPr>
            <w:tcW w:w="4896" w:type="dxa"/>
            <w:vAlign w:val="center"/>
          </w:tcPr>
          <w:p w14:paraId="7F2F14D6" w14:textId="77777777" w:rsidR="00164C52" w:rsidRDefault="000103EE">
            <w:r>
              <w:t>VS Code</w:t>
            </w:r>
          </w:p>
        </w:tc>
        <w:tc>
          <w:tcPr>
            <w:tcW w:w="4896" w:type="dxa"/>
            <w:vAlign w:val="center"/>
          </w:tcPr>
          <w:p w14:paraId="4C3F459C" w14:textId="77777777" w:rsidR="00164C52" w:rsidRDefault="000103EE">
            <w:r>
              <w:t>Development environment used to run the Python script</w:t>
            </w:r>
          </w:p>
        </w:tc>
      </w:tr>
    </w:tbl>
    <w:p w14:paraId="679D6596" w14:textId="77777777" w:rsidR="00164C52" w:rsidRDefault="000103EE">
      <w:pPr>
        <w:pStyle w:val="Heading1"/>
      </w:pPr>
      <w:r>
        <w:t>5. Project Folder Structure</w:t>
      </w:r>
    </w:p>
    <w:p w14:paraId="1C4F1704" w14:textId="77777777" w:rsidR="00164C52" w:rsidRDefault="000103EE">
      <w:pPr>
        <w:ind w:left="360"/>
      </w:pPr>
      <w:r>
        <w:rPr>
          <w:rFonts w:ascii="Courier New" w:hAnsi="Courier New"/>
          <w:sz w:val="17"/>
        </w:rPr>
        <w:t>Week1_Data_Cleaning/</w:t>
      </w:r>
      <w:r>
        <w:rPr>
          <w:rFonts w:ascii="Courier New" w:hAnsi="Courier New"/>
          <w:sz w:val="17"/>
        </w:rPr>
        <w:br/>
        <w:t>├── data/</w:t>
      </w:r>
      <w:r>
        <w:rPr>
          <w:rFonts w:ascii="Courier New" w:hAnsi="Courier New"/>
          <w:sz w:val="17"/>
        </w:rPr>
        <w:br/>
        <w:t>│   └── train.csv</w:t>
      </w:r>
      <w:r>
        <w:rPr>
          <w:rFonts w:ascii="Courier New" w:hAnsi="Courier New"/>
          <w:sz w:val="17"/>
        </w:rPr>
        <w:br/>
        <w:t>├── data_cleaning.py</w:t>
      </w:r>
      <w:r>
        <w:rPr>
          <w:rFonts w:ascii="Courier New" w:hAnsi="Courier New"/>
          <w:sz w:val="17"/>
        </w:rPr>
        <w:br/>
        <w:t>└── Week1_Report.docx</w:t>
      </w:r>
    </w:p>
    <w:p w14:paraId="2132C108" w14:textId="77777777" w:rsidR="00164C52" w:rsidRDefault="000103EE">
      <w:pPr>
        <w:pStyle w:val="Heading1"/>
      </w:pPr>
      <w:r>
        <w:t>6. Loading the Dataset</w:t>
      </w:r>
    </w:p>
    <w:p w14:paraId="33241BCF" w14:textId="77777777" w:rsidR="00164C52" w:rsidRDefault="000103EE">
      <w:pPr>
        <w:ind w:left="360"/>
      </w:pPr>
      <w:r>
        <w:rPr>
          <w:rFonts w:ascii="Courier New" w:hAnsi="Courier New"/>
          <w:sz w:val="17"/>
        </w:rPr>
        <w:t>import pandas as pd</w:t>
      </w:r>
      <w:r>
        <w:rPr>
          <w:rFonts w:ascii="Courier New" w:hAnsi="Courier New"/>
          <w:sz w:val="17"/>
        </w:rPr>
        <w:br/>
      </w:r>
      <w:r>
        <w:rPr>
          <w:rFonts w:ascii="Courier New" w:hAnsi="Courier New"/>
          <w:sz w:val="17"/>
        </w:rPr>
        <w:br/>
        <w:t># Load Titanic dataset</w:t>
      </w:r>
      <w:r>
        <w:rPr>
          <w:rFonts w:ascii="Courier New" w:hAnsi="Courier New"/>
          <w:sz w:val="17"/>
        </w:rPr>
        <w:br/>
      </w:r>
      <w:proofErr w:type="spellStart"/>
      <w:r>
        <w:rPr>
          <w:rFonts w:ascii="Courier New" w:hAnsi="Courier New"/>
          <w:sz w:val="17"/>
        </w:rPr>
        <w:t>df</w:t>
      </w:r>
      <w:proofErr w:type="spellEnd"/>
      <w:r>
        <w:rPr>
          <w:rFonts w:ascii="Courier New" w:hAnsi="Courier New"/>
          <w:sz w:val="17"/>
        </w:rPr>
        <w:t xml:space="preserve"> = </w:t>
      </w:r>
      <w:proofErr w:type="spellStart"/>
      <w:proofErr w:type="gramStart"/>
      <w:r>
        <w:rPr>
          <w:rFonts w:ascii="Courier New" w:hAnsi="Courier New"/>
          <w:sz w:val="17"/>
        </w:rPr>
        <w:t>pd.read</w:t>
      </w:r>
      <w:proofErr w:type="gramEnd"/>
      <w:r>
        <w:rPr>
          <w:rFonts w:ascii="Courier New" w:hAnsi="Courier New"/>
          <w:sz w:val="17"/>
        </w:rPr>
        <w:t>_csv</w:t>
      </w:r>
      <w:proofErr w:type="spellEnd"/>
      <w:r>
        <w:rPr>
          <w:rFonts w:ascii="Courier New" w:hAnsi="Courier New"/>
          <w:sz w:val="17"/>
        </w:rPr>
        <w:t>("data/train.csv")</w:t>
      </w:r>
      <w:r>
        <w:rPr>
          <w:rFonts w:ascii="Courier New" w:hAnsi="Courier New"/>
          <w:sz w:val="17"/>
        </w:rPr>
        <w:br/>
        <w:t>print(</w:t>
      </w:r>
      <w:proofErr w:type="spellStart"/>
      <w:proofErr w:type="gramStart"/>
      <w:r>
        <w:rPr>
          <w:rFonts w:ascii="Courier New" w:hAnsi="Courier New"/>
          <w:sz w:val="17"/>
        </w:rPr>
        <w:t>df.head</w:t>
      </w:r>
      <w:proofErr w:type="spellEnd"/>
      <w:proofErr w:type="gramEnd"/>
      <w:r>
        <w:rPr>
          <w:rFonts w:ascii="Courier New" w:hAnsi="Courier New"/>
          <w:sz w:val="17"/>
        </w:rPr>
        <w:t>())</w:t>
      </w:r>
    </w:p>
    <w:p w14:paraId="0B4BAE1E" w14:textId="77777777" w:rsidR="00164C52" w:rsidRDefault="000103EE">
      <w:r>
        <w:t xml:space="preserve">The dataset was imported using Pandas </w:t>
      </w:r>
      <w:proofErr w:type="spellStart"/>
      <w:r>
        <w:t>read_</w:t>
      </w:r>
      <w:proofErr w:type="gramStart"/>
      <w:r>
        <w:t>csv</w:t>
      </w:r>
      <w:proofErr w:type="spellEnd"/>
      <w:r>
        <w:t>(</w:t>
      </w:r>
      <w:proofErr w:type="gramEnd"/>
      <w:r>
        <w:t xml:space="preserve">). The </w:t>
      </w:r>
      <w:proofErr w:type="gramStart"/>
      <w:r>
        <w:t>head(</w:t>
      </w:r>
      <w:proofErr w:type="gramEnd"/>
      <w:r>
        <w:t>) function was used to display the first five records and confirm that the file was loaded correctly.</w:t>
      </w:r>
    </w:p>
    <w:p w14:paraId="2681293D" w14:textId="1F1B7993" w:rsidR="00306F6E" w:rsidRPr="00306F6E" w:rsidRDefault="000103EE" w:rsidP="00306F6E">
      <w:pPr>
        <w:rPr>
          <w:lang w:val="en-IN"/>
        </w:rPr>
      </w:pPr>
      <w:r>
        <w:lastRenderedPageBreak/>
        <w:t>[</w:t>
      </w:r>
      <w:r w:rsidR="00BF12FB" w:rsidRPr="00BF12FB">
        <w:rPr>
          <w:noProof/>
        </w:rPr>
        <w:drawing>
          <wp:inline distT="0" distB="0" distL="0" distR="0" wp14:anchorId="7C13C3E1" wp14:editId="62A11C87">
            <wp:extent cx="6217920" cy="2127885"/>
            <wp:effectExtent l="0" t="0" r="0" b="5715"/>
            <wp:docPr id="4228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53399" name=""/>
                    <pic:cNvPicPr/>
                  </pic:nvPicPr>
                  <pic:blipFill>
                    <a:blip r:embed="rId7"/>
                    <a:stretch>
                      <a:fillRect/>
                    </a:stretch>
                  </pic:blipFill>
                  <pic:spPr>
                    <a:xfrm>
                      <a:off x="0" y="0"/>
                      <a:ext cx="6217920" cy="2127885"/>
                    </a:xfrm>
                    <a:prstGeom prst="rect">
                      <a:avLst/>
                    </a:prstGeom>
                  </pic:spPr>
                </pic:pic>
              </a:graphicData>
            </a:graphic>
          </wp:inline>
        </w:drawing>
      </w:r>
    </w:p>
    <w:p w14:paraId="7163672C" w14:textId="302BBB90" w:rsidR="00164C52" w:rsidRDefault="000103EE">
      <w:r>
        <w:t>]</w:t>
      </w:r>
      <w:r w:rsidR="00BF12FB" w:rsidRPr="00BF12FB">
        <w:rPr>
          <w:noProof/>
          <w:lang w:val="en-IN"/>
        </w:rPr>
        <w:t xml:space="preserve"> </w:t>
      </w:r>
    </w:p>
    <w:p w14:paraId="0D79FE9F" w14:textId="77777777" w:rsidR="00164C52" w:rsidRDefault="000103EE">
      <w:r>
        <w:t>Figure 2: First five records of the Titanic dataset.</w:t>
      </w:r>
    </w:p>
    <w:p w14:paraId="1C29C227" w14:textId="77777777" w:rsidR="00164C52" w:rsidRDefault="000103EE">
      <w:pPr>
        <w:pStyle w:val="Heading1"/>
      </w:pPr>
      <w:r>
        <w:t>7. Initial Dataset Exploration</w:t>
      </w:r>
    </w:p>
    <w:p w14:paraId="090A01FA" w14:textId="77777777" w:rsidR="00164C52" w:rsidRDefault="000103EE">
      <w:pPr>
        <w:ind w:left="360"/>
      </w:pPr>
      <w:proofErr w:type="gramStart"/>
      <w:r>
        <w:rPr>
          <w:rFonts w:ascii="Courier New" w:hAnsi="Courier New"/>
          <w:sz w:val="17"/>
        </w:rPr>
        <w:t>print(</w:t>
      </w:r>
      <w:proofErr w:type="gramEnd"/>
      <w:r>
        <w:rPr>
          <w:rFonts w:ascii="Courier New" w:hAnsi="Courier New"/>
          <w:sz w:val="17"/>
        </w:rPr>
        <w:t xml:space="preserve">"Dataset Shape:", </w:t>
      </w:r>
      <w:proofErr w:type="spellStart"/>
      <w:proofErr w:type="gramStart"/>
      <w:r>
        <w:rPr>
          <w:rFonts w:ascii="Courier New" w:hAnsi="Courier New"/>
          <w:sz w:val="17"/>
        </w:rPr>
        <w:t>df.shape</w:t>
      </w:r>
      <w:proofErr w:type="spellEnd"/>
      <w:proofErr w:type="gramEnd"/>
      <w:r>
        <w:rPr>
          <w:rFonts w:ascii="Courier New" w:hAnsi="Courier New"/>
          <w:sz w:val="17"/>
        </w:rPr>
        <w:t>)</w:t>
      </w:r>
      <w:r>
        <w:rPr>
          <w:rFonts w:ascii="Courier New" w:hAnsi="Courier New"/>
          <w:sz w:val="17"/>
        </w:rPr>
        <w:br/>
        <w:t>print(</w:t>
      </w:r>
      <w:proofErr w:type="spellStart"/>
      <w:proofErr w:type="gramStart"/>
      <w:r>
        <w:rPr>
          <w:rFonts w:ascii="Courier New" w:hAnsi="Courier New"/>
          <w:sz w:val="17"/>
        </w:rPr>
        <w:t>df.columns</w:t>
      </w:r>
      <w:proofErr w:type="spellEnd"/>
      <w:proofErr w:type="gramEnd"/>
      <w:r>
        <w:rPr>
          <w:rFonts w:ascii="Courier New" w:hAnsi="Courier New"/>
          <w:sz w:val="17"/>
        </w:rPr>
        <w:t>)</w:t>
      </w:r>
      <w:r>
        <w:rPr>
          <w:rFonts w:ascii="Courier New" w:hAnsi="Courier New"/>
          <w:sz w:val="17"/>
        </w:rPr>
        <w:br/>
        <w:t>df.info()</w:t>
      </w:r>
      <w:r>
        <w:rPr>
          <w:rFonts w:ascii="Courier New" w:hAnsi="Courier New"/>
          <w:sz w:val="17"/>
        </w:rPr>
        <w:br/>
        <w:t>print(</w:t>
      </w:r>
      <w:proofErr w:type="spellStart"/>
      <w:proofErr w:type="gramStart"/>
      <w:r>
        <w:rPr>
          <w:rFonts w:ascii="Courier New" w:hAnsi="Courier New"/>
          <w:sz w:val="17"/>
        </w:rPr>
        <w:t>df.describe</w:t>
      </w:r>
      <w:proofErr w:type="spellEnd"/>
      <w:proofErr w:type="gramEnd"/>
      <w:r>
        <w:rPr>
          <w:rFonts w:ascii="Courier New" w:hAnsi="Courier New"/>
          <w:sz w:val="17"/>
        </w:rPr>
        <w:t>())</w:t>
      </w:r>
    </w:p>
    <w:p w14:paraId="5FFA82F3" w14:textId="77777777" w:rsidR="00164C52" w:rsidRDefault="000103EE">
      <w:r>
        <w:t>The dataset contains 891 rows and 12 columns. The shape, column names, data types, non-null counts, and statistical summary were inspected before cleaning.</w:t>
      </w:r>
    </w:p>
    <w:tbl>
      <w:tblPr>
        <w:tblStyle w:val="TableGrid"/>
        <w:tblW w:w="0" w:type="auto"/>
        <w:jc w:val="center"/>
        <w:tblLook w:val="04A0" w:firstRow="1" w:lastRow="0" w:firstColumn="1" w:lastColumn="0" w:noHBand="0" w:noVBand="1"/>
      </w:tblPr>
      <w:tblGrid>
        <w:gridCol w:w="4896"/>
        <w:gridCol w:w="4896"/>
      </w:tblGrid>
      <w:tr w:rsidR="00164C52" w14:paraId="441F1453" w14:textId="77777777">
        <w:trPr>
          <w:jc w:val="center"/>
        </w:trPr>
        <w:tc>
          <w:tcPr>
            <w:tcW w:w="4896" w:type="dxa"/>
          </w:tcPr>
          <w:p w14:paraId="287E87C9" w14:textId="77777777" w:rsidR="00164C52" w:rsidRDefault="000103EE">
            <w:r>
              <w:rPr>
                <w:b/>
              </w:rPr>
              <w:t>Metric</w:t>
            </w:r>
          </w:p>
        </w:tc>
        <w:tc>
          <w:tcPr>
            <w:tcW w:w="4896" w:type="dxa"/>
          </w:tcPr>
          <w:p w14:paraId="192BE5E4" w14:textId="77777777" w:rsidR="00164C52" w:rsidRDefault="000103EE">
            <w:r>
              <w:rPr>
                <w:b/>
              </w:rPr>
              <w:t>Actual Result</w:t>
            </w:r>
          </w:p>
        </w:tc>
      </w:tr>
      <w:tr w:rsidR="00164C52" w14:paraId="110075B6" w14:textId="77777777">
        <w:trPr>
          <w:jc w:val="center"/>
        </w:trPr>
        <w:tc>
          <w:tcPr>
            <w:tcW w:w="4896" w:type="dxa"/>
            <w:vAlign w:val="center"/>
          </w:tcPr>
          <w:p w14:paraId="775B8C57" w14:textId="77777777" w:rsidR="00164C52" w:rsidRDefault="000103EE">
            <w:r>
              <w:t>Rows</w:t>
            </w:r>
          </w:p>
        </w:tc>
        <w:tc>
          <w:tcPr>
            <w:tcW w:w="4896" w:type="dxa"/>
            <w:vAlign w:val="center"/>
          </w:tcPr>
          <w:p w14:paraId="0E23DDCB" w14:textId="77777777" w:rsidR="00164C52" w:rsidRDefault="000103EE">
            <w:r>
              <w:t>891</w:t>
            </w:r>
          </w:p>
        </w:tc>
      </w:tr>
      <w:tr w:rsidR="00164C52" w14:paraId="613F3136" w14:textId="77777777">
        <w:trPr>
          <w:jc w:val="center"/>
        </w:trPr>
        <w:tc>
          <w:tcPr>
            <w:tcW w:w="4896" w:type="dxa"/>
            <w:vAlign w:val="center"/>
          </w:tcPr>
          <w:p w14:paraId="59B08D19" w14:textId="77777777" w:rsidR="00164C52" w:rsidRDefault="000103EE">
            <w:r>
              <w:t>Columns</w:t>
            </w:r>
          </w:p>
        </w:tc>
        <w:tc>
          <w:tcPr>
            <w:tcW w:w="4896" w:type="dxa"/>
            <w:vAlign w:val="center"/>
          </w:tcPr>
          <w:p w14:paraId="6521EAF2" w14:textId="77777777" w:rsidR="00164C52" w:rsidRDefault="000103EE">
            <w:r>
              <w:t>12</w:t>
            </w:r>
          </w:p>
        </w:tc>
      </w:tr>
      <w:tr w:rsidR="00164C52" w14:paraId="45BFA19D" w14:textId="77777777">
        <w:trPr>
          <w:jc w:val="center"/>
        </w:trPr>
        <w:tc>
          <w:tcPr>
            <w:tcW w:w="4896" w:type="dxa"/>
            <w:vAlign w:val="center"/>
          </w:tcPr>
          <w:p w14:paraId="504FC2A7" w14:textId="77777777" w:rsidR="00164C52" w:rsidRDefault="000103EE">
            <w:r>
              <w:t>Duplicate rows</w:t>
            </w:r>
          </w:p>
        </w:tc>
        <w:tc>
          <w:tcPr>
            <w:tcW w:w="4896" w:type="dxa"/>
            <w:vAlign w:val="center"/>
          </w:tcPr>
          <w:p w14:paraId="1EEB58F0" w14:textId="77777777" w:rsidR="00164C52" w:rsidRDefault="000103EE">
            <w:r>
              <w:t>0</w:t>
            </w:r>
          </w:p>
        </w:tc>
      </w:tr>
    </w:tbl>
    <w:p w14:paraId="63A7E73D" w14:textId="263450A3" w:rsidR="00164C52" w:rsidRDefault="000103EE">
      <w:r>
        <w:lastRenderedPageBreak/>
        <w:t>[</w:t>
      </w:r>
      <w:r w:rsidR="00036B97" w:rsidRPr="00036B97">
        <w:rPr>
          <w:noProof/>
        </w:rPr>
        <w:drawing>
          <wp:inline distT="0" distB="0" distL="0" distR="0" wp14:anchorId="40063D34" wp14:editId="72DCAA3E">
            <wp:extent cx="6217920" cy="4010025"/>
            <wp:effectExtent l="0" t="0" r="0" b="9525"/>
            <wp:docPr id="154549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6985" name=""/>
                    <pic:cNvPicPr/>
                  </pic:nvPicPr>
                  <pic:blipFill>
                    <a:blip r:embed="rId8"/>
                    <a:stretch>
                      <a:fillRect/>
                    </a:stretch>
                  </pic:blipFill>
                  <pic:spPr>
                    <a:xfrm>
                      <a:off x="0" y="0"/>
                      <a:ext cx="6217920" cy="4010025"/>
                    </a:xfrm>
                    <a:prstGeom prst="rect">
                      <a:avLst/>
                    </a:prstGeom>
                  </pic:spPr>
                </pic:pic>
              </a:graphicData>
            </a:graphic>
          </wp:inline>
        </w:drawing>
      </w:r>
      <w:r>
        <w:t>]</w:t>
      </w:r>
    </w:p>
    <w:p w14:paraId="3B5EFBE2" w14:textId="77777777" w:rsidR="00164C52" w:rsidRDefault="000103EE">
      <w:r>
        <w:t>Figure 3: Dataset structure and statistical summary.</w:t>
      </w:r>
    </w:p>
    <w:p w14:paraId="45F1D615" w14:textId="77777777" w:rsidR="00164C52" w:rsidRDefault="000103EE">
      <w:pPr>
        <w:pStyle w:val="Heading1"/>
      </w:pPr>
      <w:r>
        <w:t>8. Missing Value Analysis</w:t>
      </w:r>
    </w:p>
    <w:p w14:paraId="69AEBA52" w14:textId="77777777" w:rsidR="00164C52" w:rsidRDefault="000103EE">
      <w:pPr>
        <w:ind w:left="360"/>
      </w:pPr>
      <w:r>
        <w:rPr>
          <w:rFonts w:ascii="Courier New" w:hAnsi="Courier New"/>
          <w:sz w:val="17"/>
        </w:rPr>
        <w:t>print(</w:t>
      </w:r>
      <w:proofErr w:type="spellStart"/>
      <w:proofErr w:type="gramStart"/>
      <w:r>
        <w:rPr>
          <w:rFonts w:ascii="Courier New" w:hAnsi="Courier New"/>
          <w:sz w:val="17"/>
        </w:rPr>
        <w:t>df.isnull</w:t>
      </w:r>
      <w:proofErr w:type="spellEnd"/>
      <w:proofErr w:type="gramEnd"/>
      <w:r>
        <w:rPr>
          <w:rFonts w:ascii="Courier New" w:hAnsi="Courier New"/>
          <w:sz w:val="17"/>
        </w:rPr>
        <w:t>(</w:t>
      </w:r>
      <w:proofErr w:type="gramStart"/>
      <w:r>
        <w:rPr>
          <w:rFonts w:ascii="Courier New" w:hAnsi="Courier New"/>
          <w:sz w:val="17"/>
        </w:rPr>
        <w:t>).sum</w:t>
      </w:r>
      <w:proofErr w:type="gramEnd"/>
      <w:r>
        <w:rPr>
          <w:rFonts w:ascii="Courier New" w:hAnsi="Courier New"/>
          <w:sz w:val="17"/>
        </w:rPr>
        <w:t>())</w:t>
      </w:r>
      <w:r>
        <w:rPr>
          <w:rFonts w:ascii="Courier New" w:hAnsi="Courier New"/>
          <w:sz w:val="17"/>
        </w:rPr>
        <w:br/>
      </w:r>
      <w:proofErr w:type="spellStart"/>
      <w:r>
        <w:rPr>
          <w:rFonts w:ascii="Courier New" w:hAnsi="Courier New"/>
          <w:sz w:val="17"/>
        </w:rPr>
        <w:t>missing_percentage</w:t>
      </w:r>
      <w:proofErr w:type="spellEnd"/>
      <w:r>
        <w:rPr>
          <w:rFonts w:ascii="Courier New" w:hAnsi="Courier New"/>
          <w:sz w:val="17"/>
        </w:rPr>
        <w:t xml:space="preserve"> = (</w:t>
      </w:r>
      <w:proofErr w:type="spellStart"/>
      <w:proofErr w:type="gramStart"/>
      <w:r>
        <w:rPr>
          <w:rFonts w:ascii="Courier New" w:hAnsi="Courier New"/>
          <w:sz w:val="17"/>
        </w:rPr>
        <w:t>df.isnull</w:t>
      </w:r>
      <w:proofErr w:type="spellEnd"/>
      <w:proofErr w:type="gramEnd"/>
      <w:r>
        <w:rPr>
          <w:rFonts w:ascii="Courier New" w:hAnsi="Courier New"/>
          <w:sz w:val="17"/>
        </w:rPr>
        <w:t>(</w:t>
      </w:r>
      <w:proofErr w:type="gramStart"/>
      <w:r>
        <w:rPr>
          <w:rFonts w:ascii="Courier New" w:hAnsi="Courier New"/>
          <w:sz w:val="17"/>
        </w:rPr>
        <w:t>).sum</w:t>
      </w:r>
      <w:proofErr w:type="gramEnd"/>
      <w:r>
        <w:rPr>
          <w:rFonts w:ascii="Courier New" w:hAnsi="Courier New"/>
          <w:sz w:val="17"/>
        </w:rPr>
        <w:t xml:space="preserve">() / </w:t>
      </w:r>
      <w:proofErr w:type="spellStart"/>
      <w:r>
        <w:rPr>
          <w:rFonts w:ascii="Courier New" w:hAnsi="Courier New"/>
          <w:sz w:val="17"/>
        </w:rPr>
        <w:t>len</w:t>
      </w:r>
      <w:proofErr w:type="spellEnd"/>
      <w:r>
        <w:rPr>
          <w:rFonts w:ascii="Courier New" w:hAnsi="Courier New"/>
          <w:sz w:val="17"/>
        </w:rPr>
        <w:t>(</w:t>
      </w:r>
      <w:proofErr w:type="spellStart"/>
      <w:r>
        <w:rPr>
          <w:rFonts w:ascii="Courier New" w:hAnsi="Courier New"/>
          <w:sz w:val="17"/>
        </w:rPr>
        <w:t>df</w:t>
      </w:r>
      <w:proofErr w:type="spellEnd"/>
      <w:r>
        <w:rPr>
          <w:rFonts w:ascii="Courier New" w:hAnsi="Courier New"/>
          <w:sz w:val="17"/>
        </w:rPr>
        <w:t>)) * 100</w:t>
      </w:r>
      <w:r>
        <w:rPr>
          <w:rFonts w:ascii="Courier New" w:hAnsi="Courier New"/>
          <w:sz w:val="17"/>
        </w:rPr>
        <w:br/>
        <w:t>print(</w:t>
      </w:r>
      <w:proofErr w:type="spellStart"/>
      <w:r>
        <w:rPr>
          <w:rFonts w:ascii="Courier New" w:hAnsi="Courier New"/>
          <w:sz w:val="17"/>
        </w:rPr>
        <w:t>missing_percentage</w:t>
      </w:r>
      <w:proofErr w:type="spellEnd"/>
      <w:r>
        <w:rPr>
          <w:rFonts w:ascii="Courier New" w:hAnsi="Courier New"/>
          <w:sz w:val="17"/>
        </w:rPr>
        <w:t>)</w:t>
      </w:r>
    </w:p>
    <w:tbl>
      <w:tblPr>
        <w:tblStyle w:val="TableGrid"/>
        <w:tblW w:w="0" w:type="auto"/>
        <w:jc w:val="center"/>
        <w:tblLook w:val="04A0" w:firstRow="1" w:lastRow="0" w:firstColumn="1" w:lastColumn="0" w:noHBand="0" w:noVBand="1"/>
      </w:tblPr>
      <w:tblGrid>
        <w:gridCol w:w="3264"/>
        <w:gridCol w:w="3264"/>
        <w:gridCol w:w="3264"/>
      </w:tblGrid>
      <w:tr w:rsidR="00164C52" w14:paraId="4AD7D01D" w14:textId="77777777">
        <w:trPr>
          <w:jc w:val="center"/>
        </w:trPr>
        <w:tc>
          <w:tcPr>
            <w:tcW w:w="3264" w:type="dxa"/>
          </w:tcPr>
          <w:p w14:paraId="6F2EBBB2" w14:textId="77777777" w:rsidR="00164C52" w:rsidRDefault="000103EE">
            <w:r>
              <w:rPr>
                <w:b/>
              </w:rPr>
              <w:t>Column</w:t>
            </w:r>
          </w:p>
        </w:tc>
        <w:tc>
          <w:tcPr>
            <w:tcW w:w="3264" w:type="dxa"/>
          </w:tcPr>
          <w:p w14:paraId="6EE388AF" w14:textId="77777777" w:rsidR="00164C52" w:rsidRDefault="000103EE">
            <w:r>
              <w:rPr>
                <w:b/>
              </w:rPr>
              <w:t>Missing Values</w:t>
            </w:r>
          </w:p>
        </w:tc>
        <w:tc>
          <w:tcPr>
            <w:tcW w:w="3264" w:type="dxa"/>
          </w:tcPr>
          <w:p w14:paraId="29FF8681" w14:textId="77777777" w:rsidR="00164C52" w:rsidRDefault="000103EE">
            <w:r>
              <w:rPr>
                <w:b/>
              </w:rPr>
              <w:t>Percentage</w:t>
            </w:r>
          </w:p>
        </w:tc>
      </w:tr>
      <w:tr w:rsidR="00164C52" w14:paraId="0B4E93AA" w14:textId="77777777">
        <w:trPr>
          <w:jc w:val="center"/>
        </w:trPr>
        <w:tc>
          <w:tcPr>
            <w:tcW w:w="3264" w:type="dxa"/>
            <w:vAlign w:val="center"/>
          </w:tcPr>
          <w:p w14:paraId="5457CCCA" w14:textId="77777777" w:rsidR="00164C52" w:rsidRDefault="000103EE">
            <w:r>
              <w:t>Age</w:t>
            </w:r>
          </w:p>
        </w:tc>
        <w:tc>
          <w:tcPr>
            <w:tcW w:w="3264" w:type="dxa"/>
            <w:vAlign w:val="center"/>
          </w:tcPr>
          <w:p w14:paraId="47583C92" w14:textId="77777777" w:rsidR="00164C52" w:rsidRDefault="000103EE">
            <w:r>
              <w:t>177</w:t>
            </w:r>
          </w:p>
        </w:tc>
        <w:tc>
          <w:tcPr>
            <w:tcW w:w="3264" w:type="dxa"/>
            <w:vAlign w:val="center"/>
          </w:tcPr>
          <w:p w14:paraId="1F18890E" w14:textId="77777777" w:rsidR="00164C52" w:rsidRDefault="000103EE">
            <w:r>
              <w:t>19.87%</w:t>
            </w:r>
          </w:p>
        </w:tc>
      </w:tr>
      <w:tr w:rsidR="00164C52" w14:paraId="2BA1A398" w14:textId="77777777">
        <w:trPr>
          <w:jc w:val="center"/>
        </w:trPr>
        <w:tc>
          <w:tcPr>
            <w:tcW w:w="3264" w:type="dxa"/>
            <w:vAlign w:val="center"/>
          </w:tcPr>
          <w:p w14:paraId="60838F5D" w14:textId="77777777" w:rsidR="00164C52" w:rsidRDefault="000103EE">
            <w:r>
              <w:t>Cabin</w:t>
            </w:r>
          </w:p>
        </w:tc>
        <w:tc>
          <w:tcPr>
            <w:tcW w:w="3264" w:type="dxa"/>
            <w:vAlign w:val="center"/>
          </w:tcPr>
          <w:p w14:paraId="321FBBE0" w14:textId="77777777" w:rsidR="00164C52" w:rsidRDefault="000103EE">
            <w:r>
              <w:t>687</w:t>
            </w:r>
          </w:p>
        </w:tc>
        <w:tc>
          <w:tcPr>
            <w:tcW w:w="3264" w:type="dxa"/>
            <w:vAlign w:val="center"/>
          </w:tcPr>
          <w:p w14:paraId="06775918" w14:textId="77777777" w:rsidR="00164C52" w:rsidRDefault="000103EE">
            <w:r>
              <w:t>77.10%</w:t>
            </w:r>
          </w:p>
        </w:tc>
      </w:tr>
      <w:tr w:rsidR="00164C52" w14:paraId="0A81D246" w14:textId="77777777">
        <w:trPr>
          <w:jc w:val="center"/>
        </w:trPr>
        <w:tc>
          <w:tcPr>
            <w:tcW w:w="3264" w:type="dxa"/>
            <w:vAlign w:val="center"/>
          </w:tcPr>
          <w:p w14:paraId="730DC8B2" w14:textId="77777777" w:rsidR="00164C52" w:rsidRDefault="000103EE">
            <w:r>
              <w:t>Embarked</w:t>
            </w:r>
          </w:p>
        </w:tc>
        <w:tc>
          <w:tcPr>
            <w:tcW w:w="3264" w:type="dxa"/>
            <w:vAlign w:val="center"/>
          </w:tcPr>
          <w:p w14:paraId="72D943A1" w14:textId="77777777" w:rsidR="00164C52" w:rsidRDefault="000103EE">
            <w:r>
              <w:t>2</w:t>
            </w:r>
          </w:p>
        </w:tc>
        <w:tc>
          <w:tcPr>
            <w:tcW w:w="3264" w:type="dxa"/>
            <w:vAlign w:val="center"/>
          </w:tcPr>
          <w:p w14:paraId="14047825" w14:textId="77777777" w:rsidR="00164C52" w:rsidRDefault="000103EE">
            <w:r>
              <w:t>0.22%</w:t>
            </w:r>
          </w:p>
        </w:tc>
      </w:tr>
    </w:tbl>
    <w:p w14:paraId="316C8F10" w14:textId="77777777" w:rsidR="00164C52" w:rsidRDefault="000103EE">
      <w:r>
        <w:t>Missing values were found in Age, Cabin, and Embarked. Age has 177 missing values (19.87%), Cabin has 687 missing values (77.10%), and Embarked has 2 missing values (0.22%).</w:t>
      </w:r>
    </w:p>
    <w:p w14:paraId="2CB9252A" w14:textId="6D2BC2B7" w:rsidR="00164C52" w:rsidRDefault="000103EE">
      <w:r>
        <w:lastRenderedPageBreak/>
        <w:t>[</w:t>
      </w:r>
      <w:r w:rsidR="00F02F2D" w:rsidRPr="00F02F2D">
        <w:rPr>
          <w:noProof/>
        </w:rPr>
        <w:drawing>
          <wp:inline distT="0" distB="0" distL="0" distR="0" wp14:anchorId="42D9DBE5" wp14:editId="3AD5ABF2">
            <wp:extent cx="4359018" cy="5105842"/>
            <wp:effectExtent l="0" t="0" r="3810" b="0"/>
            <wp:docPr id="12188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6561" name=""/>
                    <pic:cNvPicPr/>
                  </pic:nvPicPr>
                  <pic:blipFill>
                    <a:blip r:embed="rId9"/>
                    <a:stretch>
                      <a:fillRect/>
                    </a:stretch>
                  </pic:blipFill>
                  <pic:spPr>
                    <a:xfrm>
                      <a:off x="0" y="0"/>
                      <a:ext cx="4359018" cy="5105842"/>
                    </a:xfrm>
                    <a:prstGeom prst="rect">
                      <a:avLst/>
                    </a:prstGeom>
                  </pic:spPr>
                </pic:pic>
              </a:graphicData>
            </a:graphic>
          </wp:inline>
        </w:drawing>
      </w:r>
      <w:r>
        <w:t>]</w:t>
      </w:r>
    </w:p>
    <w:p w14:paraId="55D3999E" w14:textId="77777777" w:rsidR="00164C52" w:rsidRDefault="000103EE">
      <w:r>
        <w:t>Figure 4: Missing values identified in the Titanic dataset.</w:t>
      </w:r>
    </w:p>
    <w:p w14:paraId="31B928AD" w14:textId="77777777" w:rsidR="00164C52" w:rsidRDefault="000103EE">
      <w:pPr>
        <w:pStyle w:val="Heading1"/>
      </w:pPr>
      <w:r>
        <w:t>9. Missing Value Treatment</w:t>
      </w:r>
    </w:p>
    <w:p w14:paraId="275A4C5E" w14:textId="77777777" w:rsidR="00164C52" w:rsidRDefault="000103EE">
      <w:pPr>
        <w:ind w:left="360"/>
      </w:pPr>
      <w:proofErr w:type="spellStart"/>
      <w:r>
        <w:rPr>
          <w:rFonts w:ascii="Courier New" w:hAnsi="Courier New"/>
          <w:sz w:val="17"/>
        </w:rPr>
        <w:t>df</w:t>
      </w:r>
      <w:proofErr w:type="spellEnd"/>
      <w:r>
        <w:rPr>
          <w:rFonts w:ascii="Courier New" w:hAnsi="Courier New"/>
          <w:sz w:val="17"/>
        </w:rPr>
        <w:t xml:space="preserve">["Age"] = </w:t>
      </w:r>
      <w:proofErr w:type="spellStart"/>
      <w:r>
        <w:rPr>
          <w:rFonts w:ascii="Courier New" w:hAnsi="Courier New"/>
          <w:sz w:val="17"/>
        </w:rPr>
        <w:t>df</w:t>
      </w:r>
      <w:proofErr w:type="spellEnd"/>
      <w:r>
        <w:rPr>
          <w:rFonts w:ascii="Courier New" w:hAnsi="Courier New"/>
          <w:sz w:val="17"/>
        </w:rPr>
        <w:t>["Age"</w:t>
      </w:r>
      <w:proofErr w:type="gramStart"/>
      <w:r>
        <w:rPr>
          <w:rFonts w:ascii="Courier New" w:hAnsi="Courier New"/>
          <w:sz w:val="17"/>
        </w:rPr>
        <w:t>].</w:t>
      </w:r>
      <w:proofErr w:type="spellStart"/>
      <w:r>
        <w:rPr>
          <w:rFonts w:ascii="Courier New" w:hAnsi="Courier New"/>
          <w:sz w:val="17"/>
        </w:rPr>
        <w:t>fillna</w:t>
      </w:r>
      <w:proofErr w:type="spellEnd"/>
      <w:proofErr w:type="gramEnd"/>
      <w:r>
        <w:rPr>
          <w:rFonts w:ascii="Courier New" w:hAnsi="Courier New"/>
          <w:sz w:val="17"/>
        </w:rPr>
        <w:t>(</w:t>
      </w:r>
      <w:proofErr w:type="spellStart"/>
      <w:r>
        <w:rPr>
          <w:rFonts w:ascii="Courier New" w:hAnsi="Courier New"/>
          <w:sz w:val="17"/>
        </w:rPr>
        <w:t>df</w:t>
      </w:r>
      <w:proofErr w:type="spellEnd"/>
      <w:r>
        <w:rPr>
          <w:rFonts w:ascii="Courier New" w:hAnsi="Courier New"/>
          <w:sz w:val="17"/>
        </w:rPr>
        <w:t>["Age"</w:t>
      </w:r>
      <w:proofErr w:type="gramStart"/>
      <w:r>
        <w:rPr>
          <w:rFonts w:ascii="Courier New" w:hAnsi="Courier New"/>
          <w:sz w:val="17"/>
        </w:rPr>
        <w:t>].median</w:t>
      </w:r>
      <w:proofErr w:type="gramEnd"/>
      <w:r>
        <w:rPr>
          <w:rFonts w:ascii="Courier New" w:hAnsi="Courier New"/>
          <w:sz w:val="17"/>
        </w:rPr>
        <w:t>())</w:t>
      </w:r>
      <w:r>
        <w:rPr>
          <w:rFonts w:ascii="Courier New" w:hAnsi="Courier New"/>
          <w:sz w:val="17"/>
        </w:rPr>
        <w:br/>
      </w:r>
      <w:proofErr w:type="spellStart"/>
      <w:r>
        <w:rPr>
          <w:rFonts w:ascii="Courier New" w:hAnsi="Courier New"/>
          <w:sz w:val="17"/>
        </w:rPr>
        <w:t>df</w:t>
      </w:r>
      <w:proofErr w:type="spellEnd"/>
      <w:r>
        <w:rPr>
          <w:rFonts w:ascii="Courier New" w:hAnsi="Courier New"/>
          <w:sz w:val="17"/>
        </w:rPr>
        <w:t xml:space="preserve">["Embarked"] = </w:t>
      </w:r>
      <w:proofErr w:type="spellStart"/>
      <w:r>
        <w:rPr>
          <w:rFonts w:ascii="Courier New" w:hAnsi="Courier New"/>
          <w:sz w:val="17"/>
        </w:rPr>
        <w:t>df</w:t>
      </w:r>
      <w:proofErr w:type="spellEnd"/>
      <w:r>
        <w:rPr>
          <w:rFonts w:ascii="Courier New" w:hAnsi="Courier New"/>
          <w:sz w:val="17"/>
        </w:rPr>
        <w:t>["Embarked"</w:t>
      </w:r>
      <w:proofErr w:type="gramStart"/>
      <w:r>
        <w:rPr>
          <w:rFonts w:ascii="Courier New" w:hAnsi="Courier New"/>
          <w:sz w:val="17"/>
        </w:rPr>
        <w:t>].</w:t>
      </w:r>
      <w:proofErr w:type="spellStart"/>
      <w:r>
        <w:rPr>
          <w:rFonts w:ascii="Courier New" w:hAnsi="Courier New"/>
          <w:sz w:val="17"/>
        </w:rPr>
        <w:t>fillna</w:t>
      </w:r>
      <w:proofErr w:type="spellEnd"/>
      <w:proofErr w:type="gramEnd"/>
      <w:r>
        <w:rPr>
          <w:rFonts w:ascii="Courier New" w:hAnsi="Courier New"/>
          <w:sz w:val="17"/>
        </w:rPr>
        <w:t>(</w:t>
      </w:r>
      <w:proofErr w:type="spellStart"/>
      <w:r>
        <w:rPr>
          <w:rFonts w:ascii="Courier New" w:hAnsi="Courier New"/>
          <w:sz w:val="17"/>
        </w:rPr>
        <w:t>df</w:t>
      </w:r>
      <w:proofErr w:type="spellEnd"/>
      <w:r>
        <w:rPr>
          <w:rFonts w:ascii="Courier New" w:hAnsi="Courier New"/>
          <w:sz w:val="17"/>
        </w:rPr>
        <w:t>["Embarked"</w:t>
      </w:r>
      <w:proofErr w:type="gramStart"/>
      <w:r>
        <w:rPr>
          <w:rFonts w:ascii="Courier New" w:hAnsi="Courier New"/>
          <w:sz w:val="17"/>
        </w:rPr>
        <w:t>].mode()[</w:t>
      </w:r>
      <w:proofErr w:type="gramEnd"/>
      <w:r>
        <w:rPr>
          <w:rFonts w:ascii="Courier New" w:hAnsi="Courier New"/>
          <w:sz w:val="17"/>
        </w:rPr>
        <w:t>0])</w:t>
      </w:r>
      <w:r>
        <w:rPr>
          <w:rFonts w:ascii="Courier New" w:hAnsi="Courier New"/>
          <w:sz w:val="17"/>
        </w:rPr>
        <w:br/>
      </w:r>
      <w:proofErr w:type="spellStart"/>
      <w:r>
        <w:rPr>
          <w:rFonts w:ascii="Courier New" w:hAnsi="Courier New"/>
          <w:sz w:val="17"/>
        </w:rPr>
        <w:t>df</w:t>
      </w:r>
      <w:proofErr w:type="spellEnd"/>
      <w:r>
        <w:rPr>
          <w:rFonts w:ascii="Courier New" w:hAnsi="Courier New"/>
          <w:sz w:val="17"/>
        </w:rPr>
        <w:t xml:space="preserve"> = </w:t>
      </w:r>
      <w:proofErr w:type="spellStart"/>
      <w:proofErr w:type="gramStart"/>
      <w:r>
        <w:rPr>
          <w:rFonts w:ascii="Courier New" w:hAnsi="Courier New"/>
          <w:sz w:val="17"/>
        </w:rPr>
        <w:t>df.drop</w:t>
      </w:r>
      <w:proofErr w:type="spellEnd"/>
      <w:proofErr w:type="gramEnd"/>
      <w:r>
        <w:rPr>
          <w:rFonts w:ascii="Courier New" w:hAnsi="Courier New"/>
          <w:sz w:val="17"/>
        </w:rPr>
        <w:t>(columns=["Cabin"])</w:t>
      </w:r>
    </w:p>
    <w:p w14:paraId="4E306B9E" w14:textId="77777777" w:rsidR="00164C52" w:rsidRDefault="000103EE">
      <w:r>
        <w:t>Missing Age values were replaced with the median because the median is less affected by extreme values. Missing Embarked values were replaced with the mode because Embarked is categorical. The Cabin column was removed because approximately 77.10% of its values were missing.</w:t>
      </w:r>
    </w:p>
    <w:p w14:paraId="329D7274" w14:textId="77777777" w:rsidR="00164C52" w:rsidRDefault="000103EE">
      <w:pPr>
        <w:pStyle w:val="Heading1"/>
      </w:pPr>
      <w:r>
        <w:t>10. Duplicate Record Analysis</w:t>
      </w:r>
    </w:p>
    <w:p w14:paraId="5D3C8EC0" w14:textId="77777777" w:rsidR="00164C52" w:rsidRDefault="000103EE">
      <w:pPr>
        <w:ind w:left="360"/>
      </w:pPr>
      <w:proofErr w:type="gramStart"/>
      <w:r>
        <w:rPr>
          <w:rFonts w:ascii="Courier New" w:hAnsi="Courier New"/>
          <w:sz w:val="17"/>
        </w:rPr>
        <w:t>print(</w:t>
      </w:r>
      <w:proofErr w:type="gramEnd"/>
      <w:r>
        <w:rPr>
          <w:rFonts w:ascii="Courier New" w:hAnsi="Courier New"/>
          <w:sz w:val="17"/>
        </w:rPr>
        <w:t xml:space="preserve">"Duplicate rows:", </w:t>
      </w:r>
      <w:proofErr w:type="spellStart"/>
      <w:proofErr w:type="gramStart"/>
      <w:r>
        <w:rPr>
          <w:rFonts w:ascii="Courier New" w:hAnsi="Courier New"/>
          <w:sz w:val="17"/>
        </w:rPr>
        <w:t>df.duplicated</w:t>
      </w:r>
      <w:proofErr w:type="spellEnd"/>
      <w:proofErr w:type="gramEnd"/>
      <w:r>
        <w:rPr>
          <w:rFonts w:ascii="Courier New" w:hAnsi="Courier New"/>
          <w:sz w:val="17"/>
        </w:rPr>
        <w:t>(</w:t>
      </w:r>
      <w:proofErr w:type="gramStart"/>
      <w:r>
        <w:rPr>
          <w:rFonts w:ascii="Courier New" w:hAnsi="Courier New"/>
          <w:sz w:val="17"/>
        </w:rPr>
        <w:t>).sum</w:t>
      </w:r>
      <w:proofErr w:type="gramEnd"/>
      <w:r>
        <w:rPr>
          <w:rFonts w:ascii="Courier New" w:hAnsi="Courier New"/>
          <w:sz w:val="17"/>
        </w:rPr>
        <w:t>())</w:t>
      </w:r>
    </w:p>
    <w:p w14:paraId="773D47F2" w14:textId="77777777" w:rsidR="00164C52" w:rsidRDefault="000103EE">
      <w:r>
        <w:t>The dataset contained 0 duplicate rows. Therefore, no duplicate records needed to be removed from the original dataset.</w:t>
      </w:r>
    </w:p>
    <w:p w14:paraId="04FDF3D9" w14:textId="77777777" w:rsidR="00164C52" w:rsidRDefault="000103EE">
      <w:pPr>
        <w:pStyle w:val="Heading1"/>
      </w:pPr>
      <w:r>
        <w:lastRenderedPageBreak/>
        <w:t>11. Erroneous and Inconsistent Data Analysis</w:t>
      </w:r>
    </w:p>
    <w:p w14:paraId="1D8072B9" w14:textId="77777777" w:rsidR="00164C52" w:rsidRDefault="000103EE">
      <w:pPr>
        <w:ind w:left="360"/>
      </w:pPr>
      <w:r>
        <w:rPr>
          <w:rFonts w:ascii="Courier New" w:hAnsi="Courier New"/>
          <w:sz w:val="17"/>
        </w:rPr>
        <w:t>print(</w:t>
      </w:r>
      <w:proofErr w:type="spellStart"/>
      <w:r>
        <w:rPr>
          <w:rFonts w:ascii="Courier New" w:hAnsi="Courier New"/>
          <w:sz w:val="17"/>
        </w:rPr>
        <w:t>df</w:t>
      </w:r>
      <w:proofErr w:type="spellEnd"/>
      <w:r>
        <w:rPr>
          <w:rFonts w:ascii="Courier New" w:hAnsi="Courier New"/>
          <w:sz w:val="17"/>
        </w:rPr>
        <w:t>["Sex"</w:t>
      </w:r>
      <w:proofErr w:type="gramStart"/>
      <w:r>
        <w:rPr>
          <w:rFonts w:ascii="Courier New" w:hAnsi="Courier New"/>
          <w:sz w:val="17"/>
        </w:rPr>
        <w:t>].unique</w:t>
      </w:r>
      <w:proofErr w:type="gramEnd"/>
      <w:r>
        <w:rPr>
          <w:rFonts w:ascii="Courier New" w:hAnsi="Courier New"/>
          <w:sz w:val="17"/>
        </w:rPr>
        <w:t>())</w:t>
      </w:r>
      <w:r>
        <w:rPr>
          <w:rFonts w:ascii="Courier New" w:hAnsi="Courier New"/>
          <w:sz w:val="17"/>
        </w:rPr>
        <w:br/>
        <w:t>print(</w:t>
      </w:r>
      <w:proofErr w:type="spellStart"/>
      <w:r>
        <w:rPr>
          <w:rFonts w:ascii="Courier New" w:hAnsi="Courier New"/>
          <w:sz w:val="17"/>
        </w:rPr>
        <w:t>df</w:t>
      </w:r>
      <w:proofErr w:type="spellEnd"/>
      <w:r>
        <w:rPr>
          <w:rFonts w:ascii="Courier New" w:hAnsi="Courier New"/>
          <w:sz w:val="17"/>
        </w:rPr>
        <w:t>["Embarked"</w:t>
      </w:r>
      <w:proofErr w:type="gramStart"/>
      <w:r>
        <w:rPr>
          <w:rFonts w:ascii="Courier New" w:hAnsi="Courier New"/>
          <w:sz w:val="17"/>
        </w:rPr>
        <w:t>].unique</w:t>
      </w:r>
      <w:proofErr w:type="gramEnd"/>
      <w:r>
        <w:rPr>
          <w:rFonts w:ascii="Courier New" w:hAnsi="Courier New"/>
          <w:sz w:val="17"/>
        </w:rPr>
        <w:t>())</w:t>
      </w:r>
      <w:r>
        <w:rPr>
          <w:rFonts w:ascii="Courier New" w:hAnsi="Courier New"/>
          <w:sz w:val="17"/>
        </w:rPr>
        <w:br/>
        <w:t>print(</w:t>
      </w:r>
      <w:proofErr w:type="spellStart"/>
      <w:r>
        <w:rPr>
          <w:rFonts w:ascii="Courier New" w:hAnsi="Courier New"/>
          <w:sz w:val="17"/>
        </w:rPr>
        <w:t>df</w:t>
      </w:r>
      <w:proofErr w:type="spellEnd"/>
      <w:r>
        <w:rPr>
          <w:rFonts w:ascii="Courier New" w:hAnsi="Courier New"/>
          <w:sz w:val="17"/>
        </w:rPr>
        <w:t>["</w:t>
      </w:r>
      <w:proofErr w:type="spellStart"/>
      <w:r>
        <w:rPr>
          <w:rFonts w:ascii="Courier New" w:hAnsi="Courier New"/>
          <w:sz w:val="17"/>
        </w:rPr>
        <w:t>Pclass</w:t>
      </w:r>
      <w:proofErr w:type="spellEnd"/>
      <w:r>
        <w:rPr>
          <w:rFonts w:ascii="Courier New" w:hAnsi="Courier New"/>
          <w:sz w:val="17"/>
        </w:rPr>
        <w:t>"</w:t>
      </w:r>
      <w:proofErr w:type="gramStart"/>
      <w:r>
        <w:rPr>
          <w:rFonts w:ascii="Courier New" w:hAnsi="Courier New"/>
          <w:sz w:val="17"/>
        </w:rPr>
        <w:t>].unique</w:t>
      </w:r>
      <w:proofErr w:type="gramEnd"/>
      <w:r>
        <w:rPr>
          <w:rFonts w:ascii="Courier New" w:hAnsi="Courier New"/>
          <w:sz w:val="17"/>
        </w:rPr>
        <w:t>())</w:t>
      </w:r>
      <w:r>
        <w:rPr>
          <w:rFonts w:ascii="Courier New" w:hAnsi="Courier New"/>
          <w:sz w:val="17"/>
        </w:rPr>
        <w:br/>
        <w:t>print(</w:t>
      </w:r>
      <w:proofErr w:type="spellStart"/>
      <w:r>
        <w:rPr>
          <w:rFonts w:ascii="Courier New" w:hAnsi="Courier New"/>
          <w:sz w:val="17"/>
        </w:rPr>
        <w:t>df</w:t>
      </w:r>
      <w:proofErr w:type="spellEnd"/>
      <w:r>
        <w:rPr>
          <w:rFonts w:ascii="Courier New" w:hAnsi="Courier New"/>
          <w:sz w:val="17"/>
        </w:rPr>
        <w:t>["Survived"</w:t>
      </w:r>
      <w:proofErr w:type="gramStart"/>
      <w:r>
        <w:rPr>
          <w:rFonts w:ascii="Courier New" w:hAnsi="Courier New"/>
          <w:sz w:val="17"/>
        </w:rPr>
        <w:t>].unique</w:t>
      </w:r>
      <w:proofErr w:type="gramEnd"/>
      <w:r>
        <w:rPr>
          <w:rFonts w:ascii="Courier New" w:hAnsi="Courier New"/>
          <w:sz w:val="17"/>
        </w:rPr>
        <w:t>())</w:t>
      </w:r>
    </w:p>
    <w:p w14:paraId="63BDE119" w14:textId="77777777" w:rsidR="00164C52" w:rsidRDefault="000103EE">
      <w:r>
        <w:t xml:space="preserve">Categorical variables were examined using </w:t>
      </w:r>
      <w:proofErr w:type="gramStart"/>
      <w:r>
        <w:t>unique(</w:t>
      </w:r>
      <w:proofErr w:type="gramEnd"/>
      <w:r>
        <w:t xml:space="preserve">). The Sex, Embarked, </w:t>
      </w:r>
      <w:proofErr w:type="spellStart"/>
      <w:r>
        <w:t>Pclass</w:t>
      </w:r>
      <w:proofErr w:type="spellEnd"/>
      <w:r>
        <w:t>, and Survived columns were checked to ensure their values followed expected categories or ranges.</w:t>
      </w:r>
    </w:p>
    <w:p w14:paraId="06715746" w14:textId="77777777" w:rsidR="00164C52" w:rsidRDefault="000103EE">
      <w:pPr>
        <w:pStyle w:val="Heading1"/>
      </w:pPr>
      <w:r>
        <w:t>12. Outlier Analysis</w:t>
      </w:r>
    </w:p>
    <w:p w14:paraId="452DCE14" w14:textId="77777777" w:rsidR="00164C52" w:rsidRDefault="000103EE">
      <w:r>
        <w:t>Potential outliers were investigated using the Interquartile Range (IQR) method. The results below are potential outliers, not automatically erroneous records.</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164C52" w14:paraId="63DA3674" w14:textId="77777777">
        <w:trPr>
          <w:jc w:val="center"/>
        </w:trPr>
        <w:tc>
          <w:tcPr>
            <w:tcW w:w="1958" w:type="dxa"/>
          </w:tcPr>
          <w:p w14:paraId="0947B135" w14:textId="77777777" w:rsidR="00164C52" w:rsidRDefault="000103EE">
            <w:r>
              <w:rPr>
                <w:b/>
              </w:rPr>
              <w:t>Column</w:t>
            </w:r>
          </w:p>
        </w:tc>
        <w:tc>
          <w:tcPr>
            <w:tcW w:w="1958" w:type="dxa"/>
          </w:tcPr>
          <w:p w14:paraId="1E65ECDD" w14:textId="77777777" w:rsidR="00164C52" w:rsidRDefault="000103EE">
            <w:r>
              <w:rPr>
                <w:b/>
              </w:rPr>
              <w:t>Q1</w:t>
            </w:r>
          </w:p>
        </w:tc>
        <w:tc>
          <w:tcPr>
            <w:tcW w:w="1958" w:type="dxa"/>
          </w:tcPr>
          <w:p w14:paraId="473C8D03" w14:textId="77777777" w:rsidR="00164C52" w:rsidRDefault="000103EE">
            <w:r>
              <w:rPr>
                <w:b/>
              </w:rPr>
              <w:t>Q3</w:t>
            </w:r>
          </w:p>
        </w:tc>
        <w:tc>
          <w:tcPr>
            <w:tcW w:w="1958" w:type="dxa"/>
          </w:tcPr>
          <w:p w14:paraId="78FA84CD" w14:textId="77777777" w:rsidR="00164C52" w:rsidRDefault="000103EE">
            <w:r>
              <w:rPr>
                <w:b/>
              </w:rPr>
              <w:t>IQR</w:t>
            </w:r>
          </w:p>
        </w:tc>
        <w:tc>
          <w:tcPr>
            <w:tcW w:w="1958" w:type="dxa"/>
          </w:tcPr>
          <w:p w14:paraId="3DC5AF13" w14:textId="77777777" w:rsidR="00164C52" w:rsidRDefault="000103EE">
            <w:r>
              <w:rPr>
                <w:b/>
              </w:rPr>
              <w:t>Potential Outliers</w:t>
            </w:r>
          </w:p>
        </w:tc>
      </w:tr>
      <w:tr w:rsidR="00164C52" w14:paraId="53FB184A" w14:textId="77777777">
        <w:trPr>
          <w:jc w:val="center"/>
        </w:trPr>
        <w:tc>
          <w:tcPr>
            <w:tcW w:w="1958" w:type="dxa"/>
            <w:vAlign w:val="center"/>
          </w:tcPr>
          <w:p w14:paraId="4567F614" w14:textId="77777777" w:rsidR="00164C52" w:rsidRDefault="000103EE">
            <w:r>
              <w:t>Age</w:t>
            </w:r>
          </w:p>
        </w:tc>
        <w:tc>
          <w:tcPr>
            <w:tcW w:w="1958" w:type="dxa"/>
            <w:vAlign w:val="center"/>
          </w:tcPr>
          <w:p w14:paraId="4058335C" w14:textId="77777777" w:rsidR="00164C52" w:rsidRDefault="000103EE">
            <w:r>
              <w:t>20.125</w:t>
            </w:r>
          </w:p>
        </w:tc>
        <w:tc>
          <w:tcPr>
            <w:tcW w:w="1958" w:type="dxa"/>
            <w:vAlign w:val="center"/>
          </w:tcPr>
          <w:p w14:paraId="12B71EF3" w14:textId="77777777" w:rsidR="00164C52" w:rsidRDefault="000103EE">
            <w:r>
              <w:t>38.000</w:t>
            </w:r>
          </w:p>
        </w:tc>
        <w:tc>
          <w:tcPr>
            <w:tcW w:w="1958" w:type="dxa"/>
            <w:vAlign w:val="center"/>
          </w:tcPr>
          <w:p w14:paraId="162B118B" w14:textId="77777777" w:rsidR="00164C52" w:rsidRDefault="000103EE">
            <w:r>
              <w:t>17.875</w:t>
            </w:r>
          </w:p>
        </w:tc>
        <w:tc>
          <w:tcPr>
            <w:tcW w:w="1958" w:type="dxa"/>
            <w:vAlign w:val="center"/>
          </w:tcPr>
          <w:p w14:paraId="0D4CBCFE" w14:textId="77777777" w:rsidR="00164C52" w:rsidRDefault="000103EE">
            <w:r>
              <w:t>11</w:t>
            </w:r>
          </w:p>
        </w:tc>
      </w:tr>
      <w:tr w:rsidR="00164C52" w14:paraId="5A21239A" w14:textId="77777777">
        <w:trPr>
          <w:jc w:val="center"/>
        </w:trPr>
        <w:tc>
          <w:tcPr>
            <w:tcW w:w="1958" w:type="dxa"/>
            <w:vAlign w:val="center"/>
          </w:tcPr>
          <w:p w14:paraId="62DFBBAD" w14:textId="77777777" w:rsidR="00164C52" w:rsidRDefault="000103EE">
            <w:r>
              <w:t>Fare</w:t>
            </w:r>
          </w:p>
        </w:tc>
        <w:tc>
          <w:tcPr>
            <w:tcW w:w="1958" w:type="dxa"/>
            <w:vAlign w:val="center"/>
          </w:tcPr>
          <w:p w14:paraId="3C2FD229" w14:textId="77777777" w:rsidR="00164C52" w:rsidRDefault="000103EE">
            <w:r>
              <w:t>7.910</w:t>
            </w:r>
          </w:p>
        </w:tc>
        <w:tc>
          <w:tcPr>
            <w:tcW w:w="1958" w:type="dxa"/>
            <w:vAlign w:val="center"/>
          </w:tcPr>
          <w:p w14:paraId="119E4178" w14:textId="77777777" w:rsidR="00164C52" w:rsidRDefault="000103EE">
            <w:r>
              <w:t>31.000</w:t>
            </w:r>
          </w:p>
        </w:tc>
        <w:tc>
          <w:tcPr>
            <w:tcW w:w="1958" w:type="dxa"/>
            <w:vAlign w:val="center"/>
          </w:tcPr>
          <w:p w14:paraId="7F425283" w14:textId="77777777" w:rsidR="00164C52" w:rsidRDefault="000103EE">
            <w:r>
              <w:t>23.090</w:t>
            </w:r>
          </w:p>
        </w:tc>
        <w:tc>
          <w:tcPr>
            <w:tcW w:w="1958" w:type="dxa"/>
            <w:vAlign w:val="center"/>
          </w:tcPr>
          <w:p w14:paraId="2E645517" w14:textId="77777777" w:rsidR="00164C52" w:rsidRDefault="000103EE">
            <w:r>
              <w:t>116</w:t>
            </w:r>
          </w:p>
        </w:tc>
      </w:tr>
      <w:tr w:rsidR="00164C52" w14:paraId="3665DE3B" w14:textId="77777777">
        <w:trPr>
          <w:jc w:val="center"/>
        </w:trPr>
        <w:tc>
          <w:tcPr>
            <w:tcW w:w="1958" w:type="dxa"/>
            <w:vAlign w:val="center"/>
          </w:tcPr>
          <w:p w14:paraId="445FB964" w14:textId="77777777" w:rsidR="00164C52" w:rsidRDefault="000103EE">
            <w:proofErr w:type="spellStart"/>
            <w:r>
              <w:t>SibSp</w:t>
            </w:r>
            <w:proofErr w:type="spellEnd"/>
          </w:p>
        </w:tc>
        <w:tc>
          <w:tcPr>
            <w:tcW w:w="1958" w:type="dxa"/>
            <w:vAlign w:val="center"/>
          </w:tcPr>
          <w:p w14:paraId="27580121" w14:textId="77777777" w:rsidR="00164C52" w:rsidRDefault="000103EE">
            <w:r>
              <w:t>0.000</w:t>
            </w:r>
          </w:p>
        </w:tc>
        <w:tc>
          <w:tcPr>
            <w:tcW w:w="1958" w:type="dxa"/>
            <w:vAlign w:val="center"/>
          </w:tcPr>
          <w:p w14:paraId="7630139F" w14:textId="77777777" w:rsidR="00164C52" w:rsidRDefault="000103EE">
            <w:r>
              <w:t>1.000</w:t>
            </w:r>
          </w:p>
        </w:tc>
        <w:tc>
          <w:tcPr>
            <w:tcW w:w="1958" w:type="dxa"/>
            <w:vAlign w:val="center"/>
          </w:tcPr>
          <w:p w14:paraId="2D6DA34A" w14:textId="77777777" w:rsidR="00164C52" w:rsidRDefault="000103EE">
            <w:r>
              <w:t>1.000</w:t>
            </w:r>
          </w:p>
        </w:tc>
        <w:tc>
          <w:tcPr>
            <w:tcW w:w="1958" w:type="dxa"/>
            <w:vAlign w:val="center"/>
          </w:tcPr>
          <w:p w14:paraId="621E1058" w14:textId="77777777" w:rsidR="00164C52" w:rsidRDefault="000103EE">
            <w:r>
              <w:t>46</w:t>
            </w:r>
          </w:p>
        </w:tc>
      </w:tr>
      <w:tr w:rsidR="00164C52" w14:paraId="37168651" w14:textId="77777777">
        <w:trPr>
          <w:jc w:val="center"/>
        </w:trPr>
        <w:tc>
          <w:tcPr>
            <w:tcW w:w="1958" w:type="dxa"/>
            <w:vAlign w:val="center"/>
          </w:tcPr>
          <w:p w14:paraId="7D0B443D" w14:textId="77777777" w:rsidR="00164C52" w:rsidRDefault="000103EE">
            <w:r>
              <w:t>Parch</w:t>
            </w:r>
          </w:p>
        </w:tc>
        <w:tc>
          <w:tcPr>
            <w:tcW w:w="1958" w:type="dxa"/>
            <w:vAlign w:val="center"/>
          </w:tcPr>
          <w:p w14:paraId="3445CAF4" w14:textId="77777777" w:rsidR="00164C52" w:rsidRDefault="000103EE">
            <w:r>
              <w:t>0.000</w:t>
            </w:r>
          </w:p>
        </w:tc>
        <w:tc>
          <w:tcPr>
            <w:tcW w:w="1958" w:type="dxa"/>
            <w:vAlign w:val="center"/>
          </w:tcPr>
          <w:p w14:paraId="7487B09A" w14:textId="77777777" w:rsidR="00164C52" w:rsidRDefault="000103EE">
            <w:r>
              <w:t>0.000</w:t>
            </w:r>
          </w:p>
        </w:tc>
        <w:tc>
          <w:tcPr>
            <w:tcW w:w="1958" w:type="dxa"/>
            <w:vAlign w:val="center"/>
          </w:tcPr>
          <w:p w14:paraId="148F0C78" w14:textId="77777777" w:rsidR="00164C52" w:rsidRDefault="000103EE">
            <w:r>
              <w:t>0.000</w:t>
            </w:r>
          </w:p>
        </w:tc>
        <w:tc>
          <w:tcPr>
            <w:tcW w:w="1958" w:type="dxa"/>
            <w:vAlign w:val="center"/>
          </w:tcPr>
          <w:p w14:paraId="4EDE0945" w14:textId="77777777" w:rsidR="00164C52" w:rsidRDefault="000103EE">
            <w:r>
              <w:t>213</w:t>
            </w:r>
          </w:p>
        </w:tc>
      </w:tr>
    </w:tbl>
    <w:p w14:paraId="762B9AA1" w14:textId="77777777" w:rsidR="00164C52" w:rsidRDefault="000103EE">
      <w:r>
        <w:t xml:space="preserve">The analysis identified potential outliers in Age, Fare, </w:t>
      </w:r>
      <w:proofErr w:type="spellStart"/>
      <w:r>
        <w:t>SibSp</w:t>
      </w:r>
      <w:proofErr w:type="spellEnd"/>
      <w:r>
        <w:t>, and Parch. These values were not automatically deleted because extreme values may represent valid passengers or travel circumstances. For example, high fares can represent expensive tickets, while larger family-related counts can be legitimate.</w:t>
      </w:r>
    </w:p>
    <w:p w14:paraId="01D7FE17" w14:textId="77777777" w:rsidR="00164C52" w:rsidRDefault="000103EE">
      <w:pPr>
        <w:ind w:left="360"/>
      </w:pPr>
      <w:proofErr w:type="spellStart"/>
      <w:proofErr w:type="gramStart"/>
      <w:r>
        <w:rPr>
          <w:rFonts w:ascii="Courier New" w:hAnsi="Courier New"/>
          <w:sz w:val="17"/>
        </w:rPr>
        <w:t>plt.figure</w:t>
      </w:r>
      <w:proofErr w:type="spellEnd"/>
      <w:proofErr w:type="gramEnd"/>
      <w:r>
        <w:rPr>
          <w:rFonts w:ascii="Courier New" w:hAnsi="Courier New"/>
          <w:sz w:val="17"/>
        </w:rPr>
        <w:t>(</w:t>
      </w:r>
      <w:proofErr w:type="spellStart"/>
      <w:r>
        <w:rPr>
          <w:rFonts w:ascii="Courier New" w:hAnsi="Courier New"/>
          <w:sz w:val="17"/>
        </w:rPr>
        <w:t>figsize</w:t>
      </w:r>
      <w:proofErr w:type="spellEnd"/>
      <w:proofErr w:type="gramStart"/>
      <w:r>
        <w:rPr>
          <w:rFonts w:ascii="Courier New" w:hAnsi="Courier New"/>
          <w:sz w:val="17"/>
        </w:rPr>
        <w:t>=(</w:t>
      </w:r>
      <w:proofErr w:type="gramEnd"/>
      <w:r>
        <w:rPr>
          <w:rFonts w:ascii="Courier New" w:hAnsi="Courier New"/>
          <w:sz w:val="17"/>
        </w:rPr>
        <w:t>8, 5))</w:t>
      </w:r>
      <w:r>
        <w:rPr>
          <w:rFonts w:ascii="Courier New" w:hAnsi="Courier New"/>
          <w:sz w:val="17"/>
        </w:rPr>
        <w:br/>
      </w:r>
      <w:proofErr w:type="spellStart"/>
      <w:proofErr w:type="gramStart"/>
      <w:r>
        <w:rPr>
          <w:rFonts w:ascii="Courier New" w:hAnsi="Courier New"/>
          <w:sz w:val="17"/>
        </w:rPr>
        <w:t>plt.boxplot</w:t>
      </w:r>
      <w:proofErr w:type="spellEnd"/>
      <w:proofErr w:type="gramEnd"/>
      <w:r>
        <w:rPr>
          <w:rFonts w:ascii="Courier New" w:hAnsi="Courier New"/>
          <w:sz w:val="17"/>
        </w:rPr>
        <w:t>(</w:t>
      </w:r>
      <w:proofErr w:type="spellStart"/>
      <w:r>
        <w:rPr>
          <w:rFonts w:ascii="Courier New" w:hAnsi="Courier New"/>
          <w:sz w:val="17"/>
        </w:rPr>
        <w:t>df</w:t>
      </w:r>
      <w:proofErr w:type="spellEnd"/>
      <w:r>
        <w:rPr>
          <w:rFonts w:ascii="Courier New" w:hAnsi="Courier New"/>
          <w:sz w:val="17"/>
        </w:rPr>
        <w:t>["Age"</w:t>
      </w:r>
      <w:proofErr w:type="gramStart"/>
      <w:r>
        <w:rPr>
          <w:rFonts w:ascii="Courier New" w:hAnsi="Courier New"/>
          <w:sz w:val="17"/>
        </w:rPr>
        <w:t>].</w:t>
      </w:r>
      <w:proofErr w:type="spellStart"/>
      <w:r>
        <w:rPr>
          <w:rFonts w:ascii="Courier New" w:hAnsi="Courier New"/>
          <w:sz w:val="17"/>
        </w:rPr>
        <w:t>dropna</w:t>
      </w:r>
      <w:proofErr w:type="spellEnd"/>
      <w:proofErr w:type="gramEnd"/>
      <w:r>
        <w:rPr>
          <w:rFonts w:ascii="Courier New" w:hAnsi="Courier New"/>
          <w:sz w:val="17"/>
        </w:rPr>
        <w:t>())</w:t>
      </w:r>
      <w:r>
        <w:rPr>
          <w:rFonts w:ascii="Courier New" w:hAnsi="Courier New"/>
          <w:sz w:val="17"/>
        </w:rPr>
        <w:br/>
      </w:r>
      <w:proofErr w:type="spellStart"/>
      <w:proofErr w:type="gramStart"/>
      <w:r>
        <w:rPr>
          <w:rFonts w:ascii="Courier New" w:hAnsi="Courier New"/>
          <w:sz w:val="17"/>
        </w:rPr>
        <w:t>plt.title</w:t>
      </w:r>
      <w:proofErr w:type="spellEnd"/>
      <w:proofErr w:type="gramEnd"/>
      <w:r>
        <w:rPr>
          <w:rFonts w:ascii="Courier New" w:hAnsi="Courier New"/>
          <w:sz w:val="17"/>
        </w:rPr>
        <w:t>("Age Outlier Detection")</w:t>
      </w:r>
      <w:r>
        <w:rPr>
          <w:rFonts w:ascii="Courier New" w:hAnsi="Courier New"/>
          <w:sz w:val="17"/>
        </w:rPr>
        <w:br/>
      </w:r>
      <w:proofErr w:type="spellStart"/>
      <w:proofErr w:type="gramStart"/>
      <w:r>
        <w:rPr>
          <w:rFonts w:ascii="Courier New" w:hAnsi="Courier New"/>
          <w:sz w:val="17"/>
        </w:rPr>
        <w:t>plt.show</w:t>
      </w:r>
      <w:proofErr w:type="spellEnd"/>
      <w:proofErr w:type="gramEnd"/>
      <w:r>
        <w:rPr>
          <w:rFonts w:ascii="Courier New" w:hAnsi="Courier New"/>
          <w:sz w:val="17"/>
        </w:rPr>
        <w:t>()</w:t>
      </w:r>
      <w:r>
        <w:rPr>
          <w:rFonts w:ascii="Courier New" w:hAnsi="Courier New"/>
          <w:sz w:val="17"/>
        </w:rPr>
        <w:br/>
      </w:r>
      <w:r>
        <w:rPr>
          <w:rFonts w:ascii="Courier New" w:hAnsi="Courier New"/>
          <w:sz w:val="17"/>
        </w:rPr>
        <w:br/>
      </w:r>
      <w:proofErr w:type="spellStart"/>
      <w:proofErr w:type="gramStart"/>
      <w:r>
        <w:rPr>
          <w:rFonts w:ascii="Courier New" w:hAnsi="Courier New"/>
          <w:sz w:val="17"/>
        </w:rPr>
        <w:t>plt.figure</w:t>
      </w:r>
      <w:proofErr w:type="spellEnd"/>
      <w:proofErr w:type="gramEnd"/>
      <w:r>
        <w:rPr>
          <w:rFonts w:ascii="Courier New" w:hAnsi="Courier New"/>
          <w:sz w:val="17"/>
        </w:rPr>
        <w:t>(</w:t>
      </w:r>
      <w:proofErr w:type="spellStart"/>
      <w:r>
        <w:rPr>
          <w:rFonts w:ascii="Courier New" w:hAnsi="Courier New"/>
          <w:sz w:val="17"/>
        </w:rPr>
        <w:t>figsize</w:t>
      </w:r>
      <w:proofErr w:type="spellEnd"/>
      <w:proofErr w:type="gramStart"/>
      <w:r>
        <w:rPr>
          <w:rFonts w:ascii="Courier New" w:hAnsi="Courier New"/>
          <w:sz w:val="17"/>
        </w:rPr>
        <w:t>=(</w:t>
      </w:r>
      <w:proofErr w:type="gramEnd"/>
      <w:r>
        <w:rPr>
          <w:rFonts w:ascii="Courier New" w:hAnsi="Courier New"/>
          <w:sz w:val="17"/>
        </w:rPr>
        <w:t>8, 5))</w:t>
      </w:r>
      <w:r>
        <w:rPr>
          <w:rFonts w:ascii="Courier New" w:hAnsi="Courier New"/>
          <w:sz w:val="17"/>
        </w:rPr>
        <w:br/>
      </w:r>
      <w:proofErr w:type="spellStart"/>
      <w:proofErr w:type="gramStart"/>
      <w:r>
        <w:rPr>
          <w:rFonts w:ascii="Courier New" w:hAnsi="Courier New"/>
          <w:sz w:val="17"/>
        </w:rPr>
        <w:t>plt.boxplot</w:t>
      </w:r>
      <w:proofErr w:type="spellEnd"/>
      <w:proofErr w:type="gramEnd"/>
      <w:r>
        <w:rPr>
          <w:rFonts w:ascii="Courier New" w:hAnsi="Courier New"/>
          <w:sz w:val="17"/>
        </w:rPr>
        <w:t>(</w:t>
      </w:r>
      <w:proofErr w:type="spellStart"/>
      <w:r>
        <w:rPr>
          <w:rFonts w:ascii="Courier New" w:hAnsi="Courier New"/>
          <w:sz w:val="17"/>
        </w:rPr>
        <w:t>df</w:t>
      </w:r>
      <w:proofErr w:type="spellEnd"/>
      <w:r>
        <w:rPr>
          <w:rFonts w:ascii="Courier New" w:hAnsi="Courier New"/>
          <w:sz w:val="17"/>
        </w:rPr>
        <w:t>["Fare"</w:t>
      </w:r>
      <w:proofErr w:type="gramStart"/>
      <w:r>
        <w:rPr>
          <w:rFonts w:ascii="Courier New" w:hAnsi="Courier New"/>
          <w:sz w:val="17"/>
        </w:rPr>
        <w:t>].</w:t>
      </w:r>
      <w:proofErr w:type="spellStart"/>
      <w:r>
        <w:rPr>
          <w:rFonts w:ascii="Courier New" w:hAnsi="Courier New"/>
          <w:sz w:val="17"/>
        </w:rPr>
        <w:t>dropna</w:t>
      </w:r>
      <w:proofErr w:type="spellEnd"/>
      <w:proofErr w:type="gramEnd"/>
      <w:r>
        <w:rPr>
          <w:rFonts w:ascii="Courier New" w:hAnsi="Courier New"/>
          <w:sz w:val="17"/>
        </w:rPr>
        <w:t>())</w:t>
      </w:r>
      <w:r>
        <w:rPr>
          <w:rFonts w:ascii="Courier New" w:hAnsi="Courier New"/>
          <w:sz w:val="17"/>
        </w:rPr>
        <w:br/>
      </w:r>
      <w:proofErr w:type="spellStart"/>
      <w:proofErr w:type="gramStart"/>
      <w:r>
        <w:rPr>
          <w:rFonts w:ascii="Courier New" w:hAnsi="Courier New"/>
          <w:sz w:val="17"/>
        </w:rPr>
        <w:t>plt.title</w:t>
      </w:r>
      <w:proofErr w:type="spellEnd"/>
      <w:proofErr w:type="gramEnd"/>
      <w:r>
        <w:rPr>
          <w:rFonts w:ascii="Courier New" w:hAnsi="Courier New"/>
          <w:sz w:val="17"/>
        </w:rPr>
        <w:t>("Fare Outlier Detection")</w:t>
      </w:r>
      <w:r>
        <w:rPr>
          <w:rFonts w:ascii="Courier New" w:hAnsi="Courier New"/>
          <w:sz w:val="17"/>
        </w:rPr>
        <w:br/>
      </w:r>
      <w:proofErr w:type="spellStart"/>
      <w:proofErr w:type="gramStart"/>
      <w:r>
        <w:rPr>
          <w:rFonts w:ascii="Courier New" w:hAnsi="Courier New"/>
          <w:sz w:val="17"/>
        </w:rPr>
        <w:t>plt.show</w:t>
      </w:r>
      <w:proofErr w:type="spellEnd"/>
      <w:proofErr w:type="gramEnd"/>
      <w:r>
        <w:rPr>
          <w:rFonts w:ascii="Courier New" w:hAnsi="Courier New"/>
          <w:sz w:val="17"/>
        </w:rPr>
        <w:t>()</w:t>
      </w:r>
    </w:p>
    <w:p w14:paraId="563B6589" w14:textId="437F3298" w:rsidR="00164C52" w:rsidRDefault="000103EE">
      <w:r>
        <w:lastRenderedPageBreak/>
        <w:t>[</w:t>
      </w:r>
      <w:r w:rsidR="009963E5">
        <w:rPr>
          <w:noProof/>
        </w:rPr>
        <w:drawing>
          <wp:inline distT="0" distB="0" distL="0" distR="0" wp14:anchorId="269DCB3F" wp14:editId="7A40FEA6">
            <wp:extent cx="6217920" cy="4521835"/>
            <wp:effectExtent l="0" t="0" r="0" b="0"/>
            <wp:docPr id="1577973250"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4521835"/>
                    </a:xfrm>
                    <a:prstGeom prst="rect">
                      <a:avLst/>
                    </a:prstGeom>
                    <a:noFill/>
                    <a:ln>
                      <a:noFill/>
                    </a:ln>
                  </pic:spPr>
                </pic:pic>
              </a:graphicData>
            </a:graphic>
          </wp:inline>
        </w:drawing>
      </w:r>
      <w:r>
        <w:t>]</w:t>
      </w:r>
    </w:p>
    <w:p w14:paraId="3FB326EB" w14:textId="77777777" w:rsidR="00164C52" w:rsidRDefault="000103EE">
      <w:r>
        <w:t>Figure 5: Box plots used for potential outlier detection.</w:t>
      </w:r>
    </w:p>
    <w:p w14:paraId="56E8D04C" w14:textId="77777777" w:rsidR="00164C52" w:rsidRDefault="000103EE">
      <w:pPr>
        <w:pStyle w:val="Heading1"/>
      </w:pPr>
      <w:r>
        <w:t>13. Data Preprocessing</w:t>
      </w:r>
    </w:p>
    <w:p w14:paraId="3C8BE607" w14:textId="77777777" w:rsidR="00164C52" w:rsidRDefault="000103EE">
      <w:pPr>
        <w:ind w:left="360"/>
      </w:pPr>
      <w:proofErr w:type="spellStart"/>
      <w:r>
        <w:rPr>
          <w:rFonts w:ascii="Courier New" w:hAnsi="Courier New"/>
          <w:sz w:val="17"/>
        </w:rPr>
        <w:t>df</w:t>
      </w:r>
      <w:proofErr w:type="spellEnd"/>
      <w:r>
        <w:rPr>
          <w:rFonts w:ascii="Courier New" w:hAnsi="Courier New"/>
          <w:sz w:val="17"/>
        </w:rPr>
        <w:t xml:space="preserve"> = </w:t>
      </w:r>
      <w:proofErr w:type="spellStart"/>
      <w:r>
        <w:rPr>
          <w:rFonts w:ascii="Courier New" w:hAnsi="Courier New"/>
          <w:sz w:val="17"/>
        </w:rPr>
        <w:t>pd.get_</w:t>
      </w:r>
      <w:proofErr w:type="gramStart"/>
      <w:r>
        <w:rPr>
          <w:rFonts w:ascii="Courier New" w:hAnsi="Courier New"/>
          <w:sz w:val="17"/>
        </w:rPr>
        <w:t>dummies</w:t>
      </w:r>
      <w:proofErr w:type="spellEnd"/>
      <w:r>
        <w:rPr>
          <w:rFonts w:ascii="Courier New" w:hAnsi="Courier New"/>
          <w:sz w:val="17"/>
        </w:rPr>
        <w:t>(</w:t>
      </w:r>
      <w:proofErr w:type="gramEnd"/>
      <w:r>
        <w:rPr>
          <w:rFonts w:ascii="Courier New" w:hAnsi="Courier New"/>
          <w:sz w:val="17"/>
        </w:rPr>
        <w:br/>
        <w:t xml:space="preserve">    </w:t>
      </w:r>
      <w:proofErr w:type="spellStart"/>
      <w:r>
        <w:rPr>
          <w:rFonts w:ascii="Courier New" w:hAnsi="Courier New"/>
          <w:sz w:val="17"/>
        </w:rPr>
        <w:t>df</w:t>
      </w:r>
      <w:proofErr w:type="spellEnd"/>
      <w:r>
        <w:rPr>
          <w:rFonts w:ascii="Courier New" w:hAnsi="Courier New"/>
          <w:sz w:val="17"/>
        </w:rPr>
        <w:t>,</w:t>
      </w:r>
      <w:r>
        <w:rPr>
          <w:rFonts w:ascii="Courier New" w:hAnsi="Courier New"/>
          <w:sz w:val="17"/>
        </w:rPr>
        <w:br/>
        <w:t xml:space="preserve">    columns</w:t>
      </w:r>
      <w:proofErr w:type="gramStart"/>
      <w:r>
        <w:rPr>
          <w:rFonts w:ascii="Courier New" w:hAnsi="Courier New"/>
          <w:sz w:val="17"/>
        </w:rPr>
        <w:t>=[</w:t>
      </w:r>
      <w:proofErr w:type="gramEnd"/>
      <w:r>
        <w:rPr>
          <w:rFonts w:ascii="Courier New" w:hAnsi="Courier New"/>
          <w:sz w:val="17"/>
        </w:rPr>
        <w:t>"Sex", "Embarked"],</w:t>
      </w:r>
      <w:r>
        <w:rPr>
          <w:rFonts w:ascii="Courier New" w:hAnsi="Courier New"/>
          <w:sz w:val="17"/>
        </w:rPr>
        <w:br/>
        <w:t xml:space="preserve">    </w:t>
      </w:r>
      <w:proofErr w:type="spellStart"/>
      <w:r>
        <w:rPr>
          <w:rFonts w:ascii="Courier New" w:hAnsi="Courier New"/>
          <w:sz w:val="17"/>
        </w:rPr>
        <w:t>drop_first</w:t>
      </w:r>
      <w:proofErr w:type="spellEnd"/>
      <w:r>
        <w:rPr>
          <w:rFonts w:ascii="Courier New" w:hAnsi="Courier New"/>
          <w:sz w:val="17"/>
        </w:rPr>
        <w:t>=True</w:t>
      </w:r>
      <w:r>
        <w:rPr>
          <w:rFonts w:ascii="Courier New" w:hAnsi="Courier New"/>
          <w:sz w:val="17"/>
        </w:rPr>
        <w:br/>
        <w:t>)</w:t>
      </w:r>
    </w:p>
    <w:p w14:paraId="5E045C07" w14:textId="77777777" w:rsidR="00164C52" w:rsidRDefault="000103EE">
      <w:r>
        <w:t>Categorical variables were converted into numerical representations using one-hot encoding. This makes categorical information suitable for statistical analysis and machine learning algorithms.</w:t>
      </w:r>
    </w:p>
    <w:p w14:paraId="684B6F4D" w14:textId="77777777" w:rsidR="00164C52" w:rsidRDefault="000103EE">
      <w:pPr>
        <w:pStyle w:val="Heading1"/>
      </w:pPr>
      <w:r>
        <w:t>14. Before vs After Cleaning</w:t>
      </w:r>
    </w:p>
    <w:tbl>
      <w:tblPr>
        <w:tblStyle w:val="TableGrid"/>
        <w:tblW w:w="0" w:type="auto"/>
        <w:jc w:val="center"/>
        <w:tblLook w:val="04A0" w:firstRow="1" w:lastRow="0" w:firstColumn="1" w:lastColumn="0" w:noHBand="0" w:noVBand="1"/>
      </w:tblPr>
      <w:tblGrid>
        <w:gridCol w:w="3264"/>
        <w:gridCol w:w="3264"/>
        <w:gridCol w:w="3264"/>
      </w:tblGrid>
      <w:tr w:rsidR="00164C52" w14:paraId="3FBCBB4A" w14:textId="77777777">
        <w:trPr>
          <w:jc w:val="center"/>
        </w:trPr>
        <w:tc>
          <w:tcPr>
            <w:tcW w:w="3264" w:type="dxa"/>
          </w:tcPr>
          <w:p w14:paraId="30F9D95B" w14:textId="77777777" w:rsidR="00164C52" w:rsidRDefault="000103EE">
            <w:r>
              <w:rPr>
                <w:b/>
              </w:rPr>
              <w:t>Measure</w:t>
            </w:r>
          </w:p>
        </w:tc>
        <w:tc>
          <w:tcPr>
            <w:tcW w:w="3264" w:type="dxa"/>
          </w:tcPr>
          <w:p w14:paraId="7C143F9D" w14:textId="77777777" w:rsidR="00164C52" w:rsidRDefault="000103EE">
            <w:r>
              <w:rPr>
                <w:b/>
              </w:rPr>
              <w:t>Before Cleaning</w:t>
            </w:r>
          </w:p>
        </w:tc>
        <w:tc>
          <w:tcPr>
            <w:tcW w:w="3264" w:type="dxa"/>
          </w:tcPr>
          <w:p w14:paraId="2FD955C9" w14:textId="77777777" w:rsidR="00164C52" w:rsidRDefault="000103EE">
            <w:r>
              <w:rPr>
                <w:b/>
              </w:rPr>
              <w:t>After Cleaning</w:t>
            </w:r>
          </w:p>
        </w:tc>
      </w:tr>
      <w:tr w:rsidR="00164C52" w14:paraId="5E5270C1" w14:textId="77777777">
        <w:trPr>
          <w:jc w:val="center"/>
        </w:trPr>
        <w:tc>
          <w:tcPr>
            <w:tcW w:w="3264" w:type="dxa"/>
            <w:vAlign w:val="center"/>
          </w:tcPr>
          <w:p w14:paraId="4669D35C" w14:textId="77777777" w:rsidR="00164C52" w:rsidRDefault="000103EE">
            <w:r>
              <w:t>Rows</w:t>
            </w:r>
          </w:p>
        </w:tc>
        <w:tc>
          <w:tcPr>
            <w:tcW w:w="3264" w:type="dxa"/>
            <w:vAlign w:val="center"/>
          </w:tcPr>
          <w:p w14:paraId="64DE4337" w14:textId="77777777" w:rsidR="00164C52" w:rsidRDefault="000103EE">
            <w:r>
              <w:t>891</w:t>
            </w:r>
          </w:p>
        </w:tc>
        <w:tc>
          <w:tcPr>
            <w:tcW w:w="3264" w:type="dxa"/>
            <w:vAlign w:val="center"/>
          </w:tcPr>
          <w:p w14:paraId="3DC58A2B" w14:textId="77777777" w:rsidR="00164C52" w:rsidRDefault="000103EE">
            <w:r>
              <w:t>891</w:t>
            </w:r>
          </w:p>
        </w:tc>
      </w:tr>
      <w:tr w:rsidR="00164C52" w14:paraId="690F2A44" w14:textId="77777777">
        <w:trPr>
          <w:jc w:val="center"/>
        </w:trPr>
        <w:tc>
          <w:tcPr>
            <w:tcW w:w="3264" w:type="dxa"/>
            <w:vAlign w:val="center"/>
          </w:tcPr>
          <w:p w14:paraId="1BBC93DA" w14:textId="77777777" w:rsidR="00164C52" w:rsidRDefault="000103EE">
            <w:r>
              <w:t>Columns</w:t>
            </w:r>
          </w:p>
        </w:tc>
        <w:tc>
          <w:tcPr>
            <w:tcW w:w="3264" w:type="dxa"/>
            <w:vAlign w:val="center"/>
          </w:tcPr>
          <w:p w14:paraId="2C80CFB7" w14:textId="77777777" w:rsidR="00164C52" w:rsidRDefault="000103EE">
            <w:r>
              <w:t>12</w:t>
            </w:r>
          </w:p>
        </w:tc>
        <w:tc>
          <w:tcPr>
            <w:tcW w:w="3264" w:type="dxa"/>
            <w:vAlign w:val="center"/>
          </w:tcPr>
          <w:p w14:paraId="64AD57D3" w14:textId="485AD3B2" w:rsidR="00164C52" w:rsidRDefault="002F32E9">
            <w:r>
              <w:t>1</w:t>
            </w:r>
            <w:r w:rsidR="000103EE">
              <w:t>1</w:t>
            </w:r>
          </w:p>
        </w:tc>
      </w:tr>
      <w:tr w:rsidR="00164C52" w14:paraId="543AAABD" w14:textId="77777777">
        <w:trPr>
          <w:jc w:val="center"/>
        </w:trPr>
        <w:tc>
          <w:tcPr>
            <w:tcW w:w="3264" w:type="dxa"/>
            <w:vAlign w:val="center"/>
          </w:tcPr>
          <w:p w14:paraId="05D57322" w14:textId="77777777" w:rsidR="00164C52" w:rsidRDefault="000103EE">
            <w:r>
              <w:t>Missing Age</w:t>
            </w:r>
          </w:p>
        </w:tc>
        <w:tc>
          <w:tcPr>
            <w:tcW w:w="3264" w:type="dxa"/>
            <w:vAlign w:val="center"/>
          </w:tcPr>
          <w:p w14:paraId="68AE9F90" w14:textId="77777777" w:rsidR="00164C52" w:rsidRDefault="000103EE">
            <w:r>
              <w:t>177</w:t>
            </w:r>
          </w:p>
        </w:tc>
        <w:tc>
          <w:tcPr>
            <w:tcW w:w="3264" w:type="dxa"/>
            <w:vAlign w:val="center"/>
          </w:tcPr>
          <w:p w14:paraId="0E2C4AB5" w14:textId="77777777" w:rsidR="00164C52" w:rsidRDefault="000103EE">
            <w:r>
              <w:t>0</w:t>
            </w:r>
          </w:p>
        </w:tc>
      </w:tr>
      <w:tr w:rsidR="00164C52" w14:paraId="30173935" w14:textId="77777777">
        <w:trPr>
          <w:jc w:val="center"/>
        </w:trPr>
        <w:tc>
          <w:tcPr>
            <w:tcW w:w="3264" w:type="dxa"/>
            <w:vAlign w:val="center"/>
          </w:tcPr>
          <w:p w14:paraId="69B4FC35" w14:textId="77777777" w:rsidR="00164C52" w:rsidRDefault="000103EE">
            <w:r>
              <w:t>Missing Embarked</w:t>
            </w:r>
          </w:p>
        </w:tc>
        <w:tc>
          <w:tcPr>
            <w:tcW w:w="3264" w:type="dxa"/>
            <w:vAlign w:val="center"/>
          </w:tcPr>
          <w:p w14:paraId="5F3C7E81" w14:textId="77777777" w:rsidR="00164C52" w:rsidRDefault="000103EE">
            <w:r>
              <w:t>2</w:t>
            </w:r>
          </w:p>
        </w:tc>
        <w:tc>
          <w:tcPr>
            <w:tcW w:w="3264" w:type="dxa"/>
            <w:vAlign w:val="center"/>
          </w:tcPr>
          <w:p w14:paraId="2ECE015E" w14:textId="77777777" w:rsidR="00164C52" w:rsidRDefault="000103EE">
            <w:r>
              <w:t>0</w:t>
            </w:r>
          </w:p>
        </w:tc>
      </w:tr>
      <w:tr w:rsidR="00164C52" w14:paraId="4395DAD5" w14:textId="77777777">
        <w:trPr>
          <w:jc w:val="center"/>
        </w:trPr>
        <w:tc>
          <w:tcPr>
            <w:tcW w:w="3264" w:type="dxa"/>
            <w:vAlign w:val="center"/>
          </w:tcPr>
          <w:p w14:paraId="05FA79BA" w14:textId="77777777" w:rsidR="00164C52" w:rsidRDefault="000103EE">
            <w:r>
              <w:t>Cabin</w:t>
            </w:r>
          </w:p>
        </w:tc>
        <w:tc>
          <w:tcPr>
            <w:tcW w:w="3264" w:type="dxa"/>
            <w:vAlign w:val="center"/>
          </w:tcPr>
          <w:p w14:paraId="751C9561" w14:textId="77777777" w:rsidR="00164C52" w:rsidRDefault="000103EE">
            <w:r>
              <w:t>Present</w:t>
            </w:r>
          </w:p>
        </w:tc>
        <w:tc>
          <w:tcPr>
            <w:tcW w:w="3264" w:type="dxa"/>
            <w:vAlign w:val="center"/>
          </w:tcPr>
          <w:p w14:paraId="649BAF02" w14:textId="77777777" w:rsidR="00164C52" w:rsidRDefault="000103EE">
            <w:r>
              <w:t>Removed</w:t>
            </w:r>
          </w:p>
        </w:tc>
      </w:tr>
      <w:tr w:rsidR="00164C52" w14:paraId="1CCFACEA" w14:textId="77777777">
        <w:trPr>
          <w:jc w:val="center"/>
        </w:trPr>
        <w:tc>
          <w:tcPr>
            <w:tcW w:w="3264" w:type="dxa"/>
            <w:vAlign w:val="center"/>
          </w:tcPr>
          <w:p w14:paraId="66F907ED" w14:textId="77777777" w:rsidR="00164C52" w:rsidRDefault="000103EE">
            <w:r>
              <w:t>Duplicate rows</w:t>
            </w:r>
          </w:p>
        </w:tc>
        <w:tc>
          <w:tcPr>
            <w:tcW w:w="3264" w:type="dxa"/>
            <w:vAlign w:val="center"/>
          </w:tcPr>
          <w:p w14:paraId="7AB1F42C" w14:textId="77777777" w:rsidR="00164C52" w:rsidRDefault="000103EE">
            <w:r>
              <w:t>0</w:t>
            </w:r>
          </w:p>
        </w:tc>
        <w:tc>
          <w:tcPr>
            <w:tcW w:w="3264" w:type="dxa"/>
            <w:vAlign w:val="center"/>
          </w:tcPr>
          <w:p w14:paraId="17F13D77" w14:textId="77777777" w:rsidR="00164C52" w:rsidRDefault="000103EE">
            <w:r>
              <w:t>0</w:t>
            </w:r>
          </w:p>
        </w:tc>
      </w:tr>
      <w:tr w:rsidR="00164C52" w14:paraId="174E5EDB" w14:textId="77777777">
        <w:trPr>
          <w:jc w:val="center"/>
        </w:trPr>
        <w:tc>
          <w:tcPr>
            <w:tcW w:w="3264" w:type="dxa"/>
            <w:vAlign w:val="center"/>
          </w:tcPr>
          <w:p w14:paraId="662946B3" w14:textId="77777777" w:rsidR="00164C52" w:rsidRDefault="000103EE">
            <w:r>
              <w:lastRenderedPageBreak/>
              <w:t>Total missing values</w:t>
            </w:r>
          </w:p>
        </w:tc>
        <w:tc>
          <w:tcPr>
            <w:tcW w:w="3264" w:type="dxa"/>
            <w:vAlign w:val="center"/>
          </w:tcPr>
          <w:p w14:paraId="588A3BFC" w14:textId="77777777" w:rsidR="00164C52" w:rsidRDefault="000103EE">
            <w:r>
              <w:t>866</w:t>
            </w:r>
          </w:p>
        </w:tc>
        <w:tc>
          <w:tcPr>
            <w:tcW w:w="3264" w:type="dxa"/>
            <w:vAlign w:val="center"/>
          </w:tcPr>
          <w:p w14:paraId="4A2C0F28" w14:textId="20872A0B" w:rsidR="00164C52" w:rsidRDefault="00FE42B7">
            <w:r>
              <w:t>0</w:t>
            </w:r>
          </w:p>
        </w:tc>
      </w:tr>
    </w:tbl>
    <w:p w14:paraId="3499AB8F" w14:textId="77777777" w:rsidR="00164C52" w:rsidRDefault="000103EE">
      <w:r>
        <w:t>After cleaning, the working dataset contains 891 rows and 891 columns, with 0 remaining missing values. The Cabin column was removed.</w:t>
      </w:r>
    </w:p>
    <w:p w14:paraId="0657690A" w14:textId="059DD3D8" w:rsidR="00164C52" w:rsidRDefault="000103EE">
      <w:r>
        <w:t>[</w:t>
      </w:r>
      <w:r w:rsidR="00876DC6" w:rsidRPr="00876DC6">
        <w:rPr>
          <w:noProof/>
        </w:rPr>
        <w:drawing>
          <wp:inline distT="0" distB="0" distL="0" distR="0" wp14:anchorId="12D4C8AF" wp14:editId="0E7BC766">
            <wp:extent cx="6217920" cy="4231005"/>
            <wp:effectExtent l="0" t="0" r="0" b="0"/>
            <wp:docPr id="108987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72895" name=""/>
                    <pic:cNvPicPr/>
                  </pic:nvPicPr>
                  <pic:blipFill>
                    <a:blip r:embed="rId11"/>
                    <a:stretch>
                      <a:fillRect/>
                    </a:stretch>
                  </pic:blipFill>
                  <pic:spPr>
                    <a:xfrm>
                      <a:off x="0" y="0"/>
                      <a:ext cx="6217920" cy="4231005"/>
                    </a:xfrm>
                    <a:prstGeom prst="rect">
                      <a:avLst/>
                    </a:prstGeom>
                  </pic:spPr>
                </pic:pic>
              </a:graphicData>
            </a:graphic>
          </wp:inline>
        </w:drawing>
      </w:r>
      <w:r>
        <w:t>]</w:t>
      </w:r>
    </w:p>
    <w:p w14:paraId="6265612C" w14:textId="77777777" w:rsidR="00164C52" w:rsidRDefault="000103EE">
      <w:r>
        <w:t>Figure 6: Final cleaned and preprocessed dataset.</w:t>
      </w:r>
    </w:p>
    <w:p w14:paraId="664DCC31" w14:textId="77777777" w:rsidR="00164C52" w:rsidRDefault="000103EE">
      <w:pPr>
        <w:pStyle w:val="Heading1"/>
      </w:pPr>
      <w:r>
        <w:t>15. Saving the Cleaned Dataset</w:t>
      </w:r>
    </w:p>
    <w:p w14:paraId="519F73A1" w14:textId="77777777" w:rsidR="00164C52" w:rsidRDefault="000103EE">
      <w:pPr>
        <w:ind w:left="360"/>
      </w:pPr>
      <w:proofErr w:type="spellStart"/>
      <w:r>
        <w:rPr>
          <w:rFonts w:ascii="Courier New" w:hAnsi="Courier New"/>
          <w:sz w:val="17"/>
        </w:rPr>
        <w:t>df.to_</w:t>
      </w:r>
      <w:proofErr w:type="gramStart"/>
      <w:r>
        <w:rPr>
          <w:rFonts w:ascii="Courier New" w:hAnsi="Courier New"/>
          <w:sz w:val="17"/>
        </w:rPr>
        <w:t>csv</w:t>
      </w:r>
      <w:proofErr w:type="spellEnd"/>
      <w:r>
        <w:rPr>
          <w:rFonts w:ascii="Courier New" w:hAnsi="Courier New"/>
          <w:sz w:val="17"/>
        </w:rPr>
        <w:t>(</w:t>
      </w:r>
      <w:proofErr w:type="gramEnd"/>
      <w:r>
        <w:rPr>
          <w:rFonts w:ascii="Courier New" w:hAnsi="Courier New"/>
          <w:sz w:val="17"/>
        </w:rPr>
        <w:t>"data/titanic_cleaned.csv", index=False)</w:t>
      </w:r>
    </w:p>
    <w:p w14:paraId="6D23BCAE" w14:textId="77777777" w:rsidR="00164C52" w:rsidRDefault="000103EE">
      <w:r>
        <w:t>The cleaned dataset can be saved as titanic_cleaned.csv inside the data folder for later analysis.</w:t>
      </w:r>
    </w:p>
    <w:p w14:paraId="0F0A4D35" w14:textId="77777777" w:rsidR="00164C52" w:rsidRDefault="000103EE">
      <w:pPr>
        <w:pStyle w:val="Heading1"/>
      </w:pPr>
      <w:r>
        <w:t>16. Challenges Faced</w:t>
      </w:r>
    </w:p>
    <w:p w14:paraId="1940B69C" w14:textId="77777777" w:rsidR="00164C52" w:rsidRDefault="000103EE">
      <w:r>
        <w:t>The main challenges were handling missing values, deciding appropriate imputation methods, identifying potential outliers without deleting valid observations, and converting categorical variables into a machine-readable form. Median imputation was used for Age, mode imputation for Embarked, and the Cabin column was removed due to its very high missing-value proportion.</w:t>
      </w:r>
    </w:p>
    <w:p w14:paraId="62AA35AB" w14:textId="77777777" w:rsidR="00164C52" w:rsidRDefault="000103EE">
      <w:pPr>
        <w:pStyle w:val="Heading1"/>
      </w:pPr>
      <w:r>
        <w:lastRenderedPageBreak/>
        <w:t>17. Impact of Preprocessing</w:t>
      </w:r>
    </w:p>
    <w:p w14:paraId="36D9C766" w14:textId="77777777" w:rsidR="00164C52" w:rsidRDefault="000103EE">
      <w:r>
        <w:t>Preprocessing improves the quality and usability of the dataset for subsequent analysis. Handling missing values prevents incomplete observations from causing problems. Removing duplicate records prevents repeated observations from affecting results, while encoding categorical variables makes the data suitable for machine learning. However, preprocessing decisions can affect future results, so they should be selected according to the purpose of the analysis.</w:t>
      </w:r>
    </w:p>
    <w:p w14:paraId="5BC36B92" w14:textId="77777777" w:rsidR="00164C52" w:rsidRDefault="000103EE">
      <w:pPr>
        <w:pStyle w:val="Heading1"/>
      </w:pPr>
      <w:r>
        <w:t>18. Conclusion</w:t>
      </w:r>
    </w:p>
    <w:p w14:paraId="73029FDF" w14:textId="77777777" w:rsidR="00164C52" w:rsidRDefault="000103EE">
      <w:r>
        <w:t>The Titanic dataset was successfully acquired from Kaggle and processed using Python and Pandas. The original dataset contained 891 records and 12 columns. Missing values were identified and handled using median and mode imputation, while the Cabin column was removed because of extensive missing data. No duplicate records were found. Potential outliers were investigated using the IQR method and were not automatically removed because they may represent valid observations. Categorical variables were encoded to prepare the dataset for further analysis and machine learning.</w:t>
      </w:r>
    </w:p>
    <w:p w14:paraId="46BC1410" w14:textId="77777777" w:rsidR="00164C52" w:rsidRDefault="000103EE">
      <w:pPr>
        <w:pStyle w:val="Heading1"/>
      </w:pPr>
      <w:r>
        <w:t>19. References</w:t>
      </w:r>
    </w:p>
    <w:p w14:paraId="385A92F0" w14:textId="77777777" w:rsidR="00164C52" w:rsidRDefault="000103EE">
      <w:r>
        <w:t>1. Kaggle – Titanic: Machine Learning from Disaster</w:t>
      </w:r>
    </w:p>
    <w:p w14:paraId="05C3D4F6" w14:textId="5E56AEB3" w:rsidR="00164C52" w:rsidRDefault="000103EE">
      <w:r>
        <w:t xml:space="preserve">   </w:t>
      </w:r>
      <w:r w:rsidR="00A705ED" w:rsidRPr="00306F6E">
        <w:t>https://www.kaggle.com/competitions/titanic/data?utm_source=chatgpt.com</w:t>
      </w:r>
    </w:p>
    <w:p w14:paraId="44CD97B1" w14:textId="77777777" w:rsidR="00164C52" w:rsidRDefault="000103EE">
      <w:r>
        <w:t>2. Pandas Documentation – https://pandas.pydata.org/docs/</w:t>
      </w:r>
    </w:p>
    <w:p w14:paraId="1E412F3B" w14:textId="77777777" w:rsidR="00164C52" w:rsidRDefault="000103EE">
      <w:r>
        <w:t>3. Matplotlib Documentation – https://matplotlib.org/stable/</w:t>
      </w:r>
    </w:p>
    <w:p w14:paraId="45BD9A50" w14:textId="77777777" w:rsidR="00164C52" w:rsidRDefault="000103EE">
      <w:pPr>
        <w:pStyle w:val="Heading1"/>
      </w:pPr>
      <w:r>
        <w:t>20. Screenshot Checklist</w:t>
      </w:r>
    </w:p>
    <w:p w14:paraId="15D5CB87" w14:textId="77777777" w:rsidR="00164C52" w:rsidRDefault="000103EE">
      <w:pPr>
        <w:pStyle w:val="ListBullet"/>
      </w:pPr>
      <w:r>
        <w:t>Kaggle Titanic Data/Download page</w:t>
      </w:r>
    </w:p>
    <w:p w14:paraId="45EDB310" w14:textId="77777777" w:rsidR="00164C52" w:rsidRDefault="000103EE">
      <w:pPr>
        <w:pStyle w:val="ListBullet"/>
      </w:pPr>
      <w:proofErr w:type="spellStart"/>
      <w:proofErr w:type="gramStart"/>
      <w:r>
        <w:t>df.head</w:t>
      </w:r>
      <w:proofErr w:type="spellEnd"/>
      <w:proofErr w:type="gramEnd"/>
      <w:r>
        <w:t>() output</w:t>
      </w:r>
    </w:p>
    <w:p w14:paraId="4AFB4F6B" w14:textId="77777777" w:rsidR="00164C52" w:rsidRDefault="000103EE">
      <w:pPr>
        <w:pStyle w:val="ListBullet"/>
      </w:pPr>
      <w:proofErr w:type="gramStart"/>
      <w:r>
        <w:t>df.info(</w:t>
      </w:r>
      <w:proofErr w:type="gramEnd"/>
      <w:r>
        <w:t xml:space="preserve">) / </w:t>
      </w:r>
      <w:proofErr w:type="spellStart"/>
      <w:proofErr w:type="gramStart"/>
      <w:r>
        <w:t>df.describe</w:t>
      </w:r>
      <w:proofErr w:type="spellEnd"/>
      <w:proofErr w:type="gramEnd"/>
      <w:r>
        <w:t>() output</w:t>
      </w:r>
    </w:p>
    <w:p w14:paraId="26229736" w14:textId="77777777" w:rsidR="00164C52" w:rsidRDefault="000103EE">
      <w:pPr>
        <w:pStyle w:val="ListBullet"/>
      </w:pPr>
      <w:proofErr w:type="spellStart"/>
      <w:proofErr w:type="gramStart"/>
      <w:r>
        <w:t>df.isnull</w:t>
      </w:r>
      <w:proofErr w:type="spellEnd"/>
      <w:proofErr w:type="gramEnd"/>
      <w:r>
        <w:t>(</w:t>
      </w:r>
      <w:proofErr w:type="gramStart"/>
      <w:r>
        <w:t>).sum</w:t>
      </w:r>
      <w:proofErr w:type="gramEnd"/>
      <w:r>
        <w:t>() output</w:t>
      </w:r>
    </w:p>
    <w:p w14:paraId="180FB635" w14:textId="77777777" w:rsidR="00164C52" w:rsidRDefault="000103EE">
      <w:pPr>
        <w:pStyle w:val="ListBullet"/>
      </w:pPr>
      <w:r>
        <w:t>Age and Fare box plots</w:t>
      </w:r>
    </w:p>
    <w:p w14:paraId="2DCDBC96" w14:textId="77777777" w:rsidR="00164C52" w:rsidRDefault="000103EE">
      <w:pPr>
        <w:pStyle w:val="ListBullet"/>
      </w:pPr>
      <w:r>
        <w:t>Final cleaned dataset / final missing-value check</w:t>
      </w:r>
    </w:p>
    <w:sectPr w:rsidR="00164C5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209616">
    <w:abstractNumId w:val="8"/>
  </w:num>
  <w:num w:numId="2" w16cid:durableId="1761101926">
    <w:abstractNumId w:val="6"/>
  </w:num>
  <w:num w:numId="3" w16cid:durableId="445079689">
    <w:abstractNumId w:val="5"/>
  </w:num>
  <w:num w:numId="4" w16cid:durableId="1853495115">
    <w:abstractNumId w:val="4"/>
  </w:num>
  <w:num w:numId="5" w16cid:durableId="2109154897">
    <w:abstractNumId w:val="7"/>
  </w:num>
  <w:num w:numId="6" w16cid:durableId="16322208">
    <w:abstractNumId w:val="3"/>
  </w:num>
  <w:num w:numId="7" w16cid:durableId="1149902006">
    <w:abstractNumId w:val="2"/>
  </w:num>
  <w:num w:numId="8" w16cid:durableId="278952722">
    <w:abstractNumId w:val="1"/>
  </w:num>
  <w:num w:numId="9" w16cid:durableId="76481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EE"/>
    <w:rsid w:val="00014DAC"/>
    <w:rsid w:val="00034616"/>
    <w:rsid w:val="00036B97"/>
    <w:rsid w:val="0006063C"/>
    <w:rsid w:val="0015074B"/>
    <w:rsid w:val="00164C52"/>
    <w:rsid w:val="001A1544"/>
    <w:rsid w:val="00223FAC"/>
    <w:rsid w:val="0029639D"/>
    <w:rsid w:val="002F32E9"/>
    <w:rsid w:val="00306F6E"/>
    <w:rsid w:val="00326F90"/>
    <w:rsid w:val="005C3C74"/>
    <w:rsid w:val="005D19D9"/>
    <w:rsid w:val="005D2FBF"/>
    <w:rsid w:val="006C5961"/>
    <w:rsid w:val="006D0794"/>
    <w:rsid w:val="006F3FFB"/>
    <w:rsid w:val="007773A3"/>
    <w:rsid w:val="00822E4C"/>
    <w:rsid w:val="00876DC6"/>
    <w:rsid w:val="009206DB"/>
    <w:rsid w:val="00953075"/>
    <w:rsid w:val="009963E5"/>
    <w:rsid w:val="00A705ED"/>
    <w:rsid w:val="00AA1D8D"/>
    <w:rsid w:val="00B47730"/>
    <w:rsid w:val="00B96130"/>
    <w:rsid w:val="00BF12FB"/>
    <w:rsid w:val="00CB0664"/>
    <w:rsid w:val="00ED79ED"/>
    <w:rsid w:val="00F02F2D"/>
    <w:rsid w:val="00F13B17"/>
    <w:rsid w:val="00FC693F"/>
    <w:rsid w:val="00FE42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46FD8"/>
  <w14:defaultImageDpi w14:val="300"/>
  <w15:docId w15:val="{C0208DF6-8914-4249-A2AF-F92FBF69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06F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Md faizan kuraishi</cp:lastModifiedBy>
  <cp:revision>7</cp:revision>
  <dcterms:created xsi:type="dcterms:W3CDTF">2026-10-18T11:03:00Z</dcterms:created>
  <dcterms:modified xsi:type="dcterms:W3CDTF">2026-10-18T11:09:00Z</dcterms:modified>
  <cp:category/>
</cp:coreProperties>
</file>