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2874991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The committee members fell _____over plans for the new health center. (argued)</w:t>
      </w:r>
    </w:p>
    <w:p>
      <w:pPr>
        <w:spacing w:after="0"/>
      </w:pPr>
      <w:r>
        <w:t>A) beyond</w:t>
      </w:r>
    </w:p>
    <w:p>
      <w:pPr>
        <w:spacing w:after="0"/>
      </w:pPr>
      <w:r>
        <w:t>B) out</w:t>
      </w:r>
    </w:p>
    <w:p>
      <w:pPr>
        <w:spacing w:after="0"/>
      </w:pPr>
      <w:r>
        <w:t>C) besides</w:t>
      </w:r>
    </w:p>
    <w:p>
      <w:pPr>
        <w:spacing w:after="0"/>
      </w:pPr>
      <w:r>
        <w:t>D)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 Who deals with real life burning problems in his/her novels and penetrates into weak spots in the capitalistic world?</w:t>
      </w:r>
    </w:p>
    <w:p>
      <w:pPr>
        <w:spacing w:after="0"/>
      </w:pPr>
      <w:r>
        <w:t>A) Agatha Christie</w:t>
      </w:r>
    </w:p>
    <w:p>
      <w:pPr>
        <w:spacing w:after="0"/>
      </w:pPr>
      <w:r>
        <w:t>B) Christopher Caudwell</w:t>
      </w:r>
    </w:p>
    <w:p>
      <w:pPr>
        <w:spacing w:after="0"/>
      </w:pPr>
      <w:r>
        <w:t>C) Graham Greene</w:t>
      </w:r>
    </w:p>
    <w:p>
      <w:pPr>
        <w:spacing w:after="0"/>
      </w:pPr>
      <w:r>
        <w:t>D)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The words which belong to the same part of speech and have contrary meaning</w:t>
      </w:r>
    </w:p>
    <w:p>
      <w:pPr>
        <w:spacing w:after="0"/>
      </w:pPr>
      <w:r>
        <w:t>A) Antonyms</w:t>
      </w:r>
    </w:p>
    <w:p>
      <w:pPr>
        <w:spacing w:after="0"/>
      </w:pPr>
      <w:r>
        <w:t>B) Homonyms</w:t>
      </w:r>
    </w:p>
    <w:p>
      <w:pPr>
        <w:spacing w:after="0"/>
      </w:pPr>
      <w:r>
        <w:t>C) Synonyms</w:t>
      </w:r>
    </w:p>
    <w:p>
      <w:pPr>
        <w:spacing w:after="0"/>
      </w:pPr>
      <w:r>
        <w:t>D) Periphrases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4-savol. This approach studies the changes and the development of vocabulary in the course of time. </w:t>
      </w:r>
    </w:p>
    <w:p>
      <w:pPr>
        <w:spacing w:after="0"/>
      </w:pPr>
      <w:r>
        <w:t>A) paradigmatic</w:t>
      </w:r>
    </w:p>
    <w:p>
      <w:pPr>
        <w:spacing w:after="0"/>
      </w:pPr>
      <w:r>
        <w:t>B) syntagmatic</w:t>
      </w:r>
    </w:p>
    <w:p>
      <w:pPr>
        <w:spacing w:after="0"/>
      </w:pPr>
      <w:r>
        <w:t>C) lexicology</w:t>
      </w:r>
    </w:p>
    <w:p>
      <w:pPr>
        <w:spacing w:after="0"/>
      </w:pPr>
      <w:r>
        <w:t xml:space="preserve">D) diachronic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Following Anthony, approach refers … .</w:t>
      </w:r>
    </w:p>
    <w:p>
      <w:pPr>
        <w:spacing w:after="0"/>
      </w:pPr>
      <w:r>
        <w:t>A) the personal art and style of the teacher in carrying out the procedure of teaching.</w:t>
      </w:r>
    </w:p>
    <w:p>
      <w:pPr>
        <w:spacing w:after="0"/>
      </w:pPr>
      <w:r>
        <w:t>B) set of decisions to achieve an objective that results in plan</w:t>
      </w:r>
    </w:p>
    <w:p>
      <w:pPr>
        <w:spacing w:after="0"/>
      </w:pPr>
      <w:r>
        <w:t>C) to theories about the nature of language and language learning that serve as the source of practices and principles in language teaching</w:t>
      </w:r>
    </w:p>
    <w:p>
      <w:pPr>
        <w:spacing w:after="0"/>
      </w:pPr>
      <w:r>
        <w:t>D) a series of related and progressive acts performed by a teacher and students to achieve the objective of the lesson.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What is the role of motivation in language learning?</w:t>
      </w:r>
    </w:p>
    <w:p>
      <w:pPr>
        <w:spacing w:after="0"/>
      </w:pPr>
      <w:r>
        <w:t>A) It enhances learner engagement</w:t>
      </w:r>
    </w:p>
    <w:p>
      <w:pPr>
        <w:spacing w:after="0"/>
      </w:pPr>
      <w:r>
        <w:t>B) It replaces assessment</w:t>
      </w:r>
    </w:p>
    <w:p>
      <w:pPr>
        <w:spacing w:after="0"/>
      </w:pPr>
      <w:r>
        <w:t>C) It is only teacher-driven</w:t>
      </w:r>
    </w:p>
    <w:p>
      <w:pPr>
        <w:spacing w:after="0"/>
      </w:pPr>
      <w:r>
        <w:t>D) It is irrelevant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Being_______an injection wasn't as painful as I thought it was going to be.</w:t>
      </w:r>
    </w:p>
    <w:p>
      <w:pPr>
        <w:spacing w:after="0"/>
      </w:pPr>
      <w:r>
        <w:t>A) Given</w:t>
      </w:r>
    </w:p>
    <w:p>
      <w:pPr>
        <w:spacing w:after="0"/>
      </w:pPr>
      <w:r>
        <w:t>B) Done</w:t>
      </w:r>
    </w:p>
    <w:p>
      <w:pPr>
        <w:spacing w:after="0"/>
      </w:pPr>
      <w:r>
        <w:t xml:space="preserve">C) Made </w:t>
      </w:r>
    </w:p>
    <w:p>
      <w:pPr>
        <w:spacing w:after="0"/>
      </w:pPr>
      <w:r>
        <w:t>D) Taken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Auditory learners … .</w:t>
      </w:r>
    </w:p>
    <w:p>
      <w:pPr>
        <w:spacing w:after="0"/>
      </w:pPr>
      <w:r>
        <w:t>A) do better by listening</w:t>
      </w:r>
    </w:p>
    <w:p>
      <w:pPr>
        <w:spacing w:after="0"/>
      </w:pPr>
      <w:r>
        <w:t>B) do better by speaking</w:t>
      </w:r>
    </w:p>
    <w:p>
      <w:pPr>
        <w:spacing w:after="0"/>
      </w:pPr>
      <w:r>
        <w:t>C) do better by reading</w:t>
      </w:r>
    </w:p>
    <w:p>
      <w:pPr>
        <w:spacing w:after="0"/>
      </w:pPr>
      <w:r>
        <w:t>D) do better by writing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  Who is the author of Beowulf?</w:t>
      </w:r>
    </w:p>
    <w:p>
      <w:pPr>
        <w:spacing w:after="0"/>
      </w:pPr>
      <w:r>
        <w:t>A) Venerable B</w:t>
      </w:r>
    </w:p>
    <w:p>
      <w:pPr>
        <w:spacing w:after="0"/>
      </w:pPr>
      <w:r>
        <w:t>B) Cynewulf</w:t>
      </w:r>
    </w:p>
    <w:p>
      <w:pPr>
        <w:spacing w:after="0"/>
      </w:pPr>
      <w:r>
        <w:t>C) Caedmon</w:t>
      </w:r>
    </w:p>
    <w:p>
      <w:pPr>
        <w:spacing w:after="0"/>
      </w:pPr>
      <w:r>
        <w:t>D) Unknown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What is "intrinsic motivation"?</w:t>
      </w:r>
    </w:p>
    <w:p>
      <w:pPr>
        <w:spacing w:after="0"/>
      </w:pPr>
      <w:r>
        <w:t>A) The urge to engage in the learning activity for its own sake</w:t>
      </w:r>
    </w:p>
    <w:p>
      <w:pPr>
        <w:spacing w:after="0"/>
      </w:pPr>
      <w:r>
        <w:t>B) The overall orientation of the learner towards learning of the foreign language</w:t>
      </w:r>
    </w:p>
    <w:p>
      <w:pPr>
        <w:spacing w:after="0"/>
      </w:pPr>
      <w:r>
        <w:t>C) Motivation that is derived from external incentives</w:t>
      </w:r>
    </w:p>
    <w:p>
      <w:pPr>
        <w:spacing w:after="0"/>
      </w:pPr>
      <w:r>
        <w:t>D) The way the learner approaches the specific task in hand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The company … in 1905.</w:t>
      </w:r>
    </w:p>
    <w:p>
      <w:pPr>
        <w:spacing w:after="0"/>
      </w:pPr>
      <w:r>
        <w:t>A) Had been found</w:t>
      </w:r>
    </w:p>
    <w:p>
      <w:pPr>
        <w:spacing w:after="0"/>
      </w:pPr>
      <w:r>
        <w:t>B) Was founded</w:t>
      </w:r>
    </w:p>
    <w:p>
      <w:pPr>
        <w:spacing w:after="0"/>
      </w:pPr>
      <w:r>
        <w:t>C) had been founded</w:t>
      </w:r>
    </w:p>
    <w:p>
      <w:pPr>
        <w:spacing w:after="0"/>
      </w:pPr>
      <w:r>
        <w:t>D) Was found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Which famous opera composer’s biography was written by Somerset Maugham?</w:t>
      </w:r>
    </w:p>
    <w:p>
      <w:pPr>
        <w:spacing w:after="0"/>
      </w:pPr>
      <w:r>
        <w:t>A) Beethoven</w:t>
      </w:r>
    </w:p>
    <w:p>
      <w:pPr>
        <w:spacing w:after="0"/>
      </w:pPr>
      <w:r>
        <w:t xml:space="preserve">B) Arthur Morrison </w:t>
      </w:r>
    </w:p>
    <w:p>
      <w:pPr>
        <w:spacing w:after="0"/>
      </w:pPr>
      <w:r>
        <w:t>C) Giacomo Meyerbeer</w:t>
      </w:r>
    </w:p>
    <w:p>
      <w:pPr>
        <w:spacing w:after="0"/>
      </w:pPr>
      <w:r>
        <w:t xml:space="preserve">D) George Gissing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Choose the right definition of the word Venn diagram</w:t>
      </w:r>
    </w:p>
    <w:p>
      <w:pPr>
        <w:spacing w:after="0"/>
      </w:pPr>
      <w:r>
        <w:t>A) A diagram that shows learners the relationship between tense and time</w:t>
      </w:r>
    </w:p>
    <w:p>
      <w:pPr>
        <w:spacing w:after="0"/>
      </w:pPr>
      <w:r>
        <w:t>B) A set of actions which describes the way of doing something</w:t>
      </w:r>
    </w:p>
    <w:p>
      <w:pPr>
        <w:spacing w:after="0"/>
      </w:pPr>
      <w:r>
        <w:t>C) A drawing circles that cross over each other showing the similarities and differences between 2 or 3 objects, people, places</w:t>
      </w:r>
    </w:p>
    <w:p>
      <w:pPr>
        <w:spacing w:after="0"/>
      </w:pPr>
      <w:r>
        <w:t>D) A task in which learners read or listen to a text and decide whether statements are correct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What is "extrinsic motivation"?</w:t>
      </w:r>
    </w:p>
    <w:p>
      <w:pPr>
        <w:spacing w:after="0"/>
      </w:pPr>
      <w:r>
        <w:t>A) The way the learner approaches the specific task in hand</w:t>
      </w:r>
    </w:p>
    <w:p>
      <w:pPr>
        <w:spacing w:after="0"/>
      </w:pPr>
      <w:r>
        <w:t>B) Motivation that is derived from external incentives</w:t>
      </w:r>
    </w:p>
    <w:p>
      <w:pPr>
        <w:spacing w:after="0"/>
      </w:pPr>
      <w:r>
        <w:t>C) The overall orientation of the learner towards learning of the foreign language</w:t>
      </w:r>
    </w:p>
    <w:p>
      <w:pPr>
        <w:spacing w:after="0"/>
      </w:pPr>
      <w:r>
        <w:t>D) The urge to engage in the learning activity for its own sake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What is the main goal of interactive methods?</w:t>
      </w:r>
    </w:p>
    <w:p>
      <w:pPr>
        <w:spacing w:after="0"/>
      </w:pPr>
      <w:r>
        <w:t>A) To assist teachers</w:t>
      </w:r>
    </w:p>
    <w:p>
      <w:pPr>
        <w:spacing w:after="0"/>
      </w:pPr>
      <w:r>
        <w:t>B) To study theory</w:t>
      </w:r>
    </w:p>
    <w:p>
      <w:pPr>
        <w:spacing w:after="0"/>
      </w:pPr>
      <w:r>
        <w:t>C) To increase student participation</w:t>
      </w:r>
    </w:p>
    <w:p>
      <w:pPr>
        <w:spacing w:after="0"/>
      </w:pPr>
      <w:r>
        <w:t>D) To solve only tests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16-savol.  ……… - words do not belong to the English vocabulary, they are not registered in dictionaries. </w:t>
      </w:r>
    </w:p>
    <w:p>
      <w:pPr>
        <w:spacing w:after="0"/>
      </w:pPr>
      <w:r>
        <w:t>A)  barbarisms</w:t>
      </w:r>
    </w:p>
    <w:p>
      <w:pPr>
        <w:spacing w:after="0"/>
      </w:pPr>
      <w:r>
        <w:t>B)  jargonisms</w:t>
      </w:r>
    </w:p>
    <w:p>
      <w:pPr>
        <w:spacing w:after="0"/>
      </w:pPr>
      <w:r>
        <w:t>C)  foreignisms</w:t>
      </w:r>
    </w:p>
    <w:p>
      <w:pPr>
        <w:spacing w:after="0"/>
      </w:pPr>
      <w:r>
        <w:t>D)  tabooes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I have been waiting … for Sarah to phone</w:t>
      </w:r>
    </w:p>
    <w:p>
      <w:pPr>
        <w:spacing w:after="0"/>
      </w:pPr>
      <w:r>
        <w:t>A) All the morning</w:t>
      </w:r>
    </w:p>
    <w:p>
      <w:pPr>
        <w:spacing w:after="0"/>
      </w:pPr>
      <w:r>
        <w:t>B) All morning</w:t>
      </w:r>
    </w:p>
    <w:p>
      <w:pPr>
        <w:spacing w:after="0"/>
      </w:pPr>
      <w:r>
        <w:t>C) In the morning</w:t>
      </w:r>
    </w:p>
    <w:p>
      <w:pPr>
        <w:spacing w:after="0"/>
      </w:pPr>
      <w:r>
        <w:t>D) The whole morning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Stylistically words…</w:t>
      </w:r>
    </w:p>
    <w:p>
      <w:pPr>
        <w:spacing w:after="0"/>
      </w:pPr>
      <w:r>
        <w:t>A) can be subdivided into literary, neutral &amp; colloquial layers</w:t>
      </w:r>
    </w:p>
    <w:p>
      <w:pPr>
        <w:spacing w:after="0"/>
      </w:pPr>
      <w:r>
        <w:t>B) all are true</w:t>
      </w:r>
    </w:p>
    <w:p>
      <w:pPr>
        <w:spacing w:after="0"/>
      </w:pPr>
      <w:r>
        <w:t>C) connotation denotes approval or disapproval relations .</w:t>
      </w:r>
    </w:p>
    <w:p>
      <w:pPr>
        <w:spacing w:after="0"/>
      </w:pPr>
      <w:r>
        <w:t>D) denotes the meaning of the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This is the part of the letter that includes a word like sincerely and your name</w:t>
      </w:r>
    </w:p>
    <w:p>
      <w:pPr>
        <w:spacing w:after="0"/>
      </w:pPr>
      <w:r>
        <w:t>A) Body</w:t>
      </w:r>
    </w:p>
    <w:p>
      <w:pPr>
        <w:spacing w:after="0"/>
      </w:pPr>
      <w:r>
        <w:t>B) Closing</w:t>
      </w:r>
    </w:p>
    <w:p>
      <w:pPr>
        <w:spacing w:after="0"/>
      </w:pPr>
      <w:r>
        <w:t>C) Heading</w:t>
      </w:r>
    </w:p>
    <w:p>
      <w:pPr>
        <w:spacing w:after="0"/>
      </w:pPr>
      <w:r>
        <w:t>D) Opening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In Modern Trends grammar must be taught in ....</w:t>
      </w:r>
    </w:p>
    <w:p>
      <w:pPr>
        <w:spacing w:after="0"/>
      </w:pPr>
      <w:r>
        <w:t>A) Context</w:t>
      </w:r>
    </w:p>
    <w:p>
      <w:pPr>
        <w:spacing w:after="0"/>
      </w:pPr>
      <w:r>
        <w:t>B) Words</w:t>
      </w:r>
    </w:p>
    <w:p>
      <w:pPr>
        <w:spacing w:after="0"/>
      </w:pPr>
      <w:r>
        <w:t>C) Tenses, translation and Grammar</w:t>
      </w:r>
    </w:p>
    <w:p>
      <w:pPr>
        <w:spacing w:after="0"/>
      </w:pPr>
      <w:r>
        <w:t>D) Phrase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21-savol. The bookish variation of the word kid is … </w:t>
      </w:r>
    </w:p>
    <w:p>
      <w:pPr>
        <w:spacing w:after="0"/>
      </w:pPr>
      <w:r>
        <w:t>A) Infant</w:t>
      </w:r>
    </w:p>
    <w:p>
      <w:pPr>
        <w:spacing w:after="0"/>
      </w:pPr>
      <w:r>
        <w:t>B) Daughter</w:t>
      </w:r>
    </w:p>
    <w:p>
      <w:pPr>
        <w:spacing w:after="0"/>
      </w:pPr>
      <w:r>
        <w:t>C) . Child</w:t>
      </w:r>
    </w:p>
    <w:p>
      <w:pPr>
        <w:spacing w:after="0"/>
      </w:pPr>
      <w:r>
        <w:t>D) . Son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In what style are discursive essays written?</w:t>
      </w:r>
    </w:p>
    <w:p>
      <w:pPr>
        <w:spacing w:after="0"/>
      </w:pPr>
      <w:r>
        <w:t>A) mix-formal</w:t>
      </w:r>
    </w:p>
    <w:p>
      <w:pPr>
        <w:spacing w:after="0"/>
      </w:pPr>
      <w:r>
        <w:t>B) Semi-formal</w:t>
      </w:r>
    </w:p>
    <w:p>
      <w:pPr>
        <w:spacing w:after="0"/>
      </w:pPr>
      <w:r>
        <w:t>C) Formal</w:t>
      </w:r>
    </w:p>
    <w:p>
      <w:pPr>
        <w:spacing w:after="0"/>
      </w:pPr>
      <w:r>
        <w:t>D) Informal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 How many books were completed in 28 years by Venerable Bede,?</w:t>
      </w:r>
    </w:p>
    <w:p>
      <w:pPr>
        <w:spacing w:after="0"/>
      </w:pPr>
      <w:r>
        <w:t>A) 45</w:t>
      </w:r>
    </w:p>
    <w:p>
      <w:pPr>
        <w:spacing w:after="0"/>
      </w:pPr>
      <w:r>
        <w:t>B) 50</w:t>
      </w:r>
    </w:p>
    <w:p>
      <w:pPr>
        <w:spacing w:after="0"/>
      </w:pPr>
      <w:r>
        <w:t>C) 40</w:t>
      </w:r>
    </w:p>
    <w:p>
      <w:pPr>
        <w:spacing w:after="0"/>
      </w:pPr>
      <w:r>
        <w:t>D) 28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Why is peer assessment effective in classrooms?</w:t>
      </w:r>
    </w:p>
    <w:p>
      <w:pPr>
        <w:spacing w:after="0"/>
      </w:pPr>
      <w:r>
        <w:t>A) It creates competition</w:t>
      </w:r>
    </w:p>
    <w:p>
      <w:pPr>
        <w:spacing w:after="0"/>
      </w:pPr>
      <w:r>
        <w:t>B) It replaces teacher feedback</w:t>
      </w:r>
    </w:p>
    <w:p>
      <w:pPr>
        <w:spacing w:after="0"/>
      </w:pPr>
      <w:r>
        <w:t>C) It avoids group discussions</w:t>
      </w:r>
    </w:p>
    <w:p>
      <w:pPr>
        <w:spacing w:after="0"/>
      </w:pPr>
      <w:r>
        <w:t>D)  It encourages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What has a great force in colloqual speech? </w:t>
      </w:r>
    </w:p>
    <w:p>
      <w:pPr>
        <w:spacing w:after="0"/>
      </w:pPr>
      <w:r>
        <w:t>A) slang</w:t>
      </w:r>
    </w:p>
    <w:p>
      <w:pPr>
        <w:spacing w:after="0"/>
      </w:pPr>
      <w:r>
        <w:t>B) jargon</w:t>
      </w:r>
    </w:p>
    <w:p>
      <w:pPr>
        <w:spacing w:after="0"/>
      </w:pPr>
      <w:r>
        <w:t>C)  dialect</w:t>
      </w:r>
    </w:p>
    <w:p>
      <w:pPr>
        <w:spacing w:after="0"/>
      </w:pPr>
      <w:r>
        <w:t>D) vulgar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Which writer known as “the world’s most mysterious woman” because of her works?</w:t>
      </w:r>
    </w:p>
    <w:p>
      <w:pPr>
        <w:spacing w:after="0"/>
      </w:pPr>
      <w:r>
        <w:t>A) Iris Murdoch</w:t>
      </w:r>
    </w:p>
    <w:p>
      <w:pPr>
        <w:spacing w:after="0"/>
      </w:pPr>
      <w:r>
        <w:t>B) Agatha Christie</w:t>
      </w:r>
    </w:p>
    <w:p>
      <w:pPr>
        <w:spacing w:after="0"/>
      </w:pPr>
      <w:r>
        <w:t>C) Joanne Rowling</w:t>
      </w:r>
    </w:p>
    <w:p>
      <w:pPr>
        <w:spacing w:after="0"/>
      </w:pPr>
      <w:r>
        <w:t>D) Stephanie Mayer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kind of assessment is it? The learner gathers a collection of assignments and projects done over a long period into a file; and this portfolio provides the basis for evaluation.</w:t>
      </w:r>
    </w:p>
    <w:p>
      <w:pPr>
        <w:spacing w:after="0"/>
      </w:pPr>
      <w:r>
        <w:t>A) Teacher's assessment</w:t>
      </w:r>
    </w:p>
    <w:p>
      <w:pPr>
        <w:spacing w:after="0"/>
      </w:pPr>
      <w:r>
        <w:t>B) Continuous assessment</w:t>
      </w:r>
    </w:p>
    <w:p>
      <w:pPr>
        <w:spacing w:after="0"/>
      </w:pPr>
      <w:r>
        <w:t>C) Self-assessment</w:t>
      </w:r>
    </w:p>
    <w:p>
      <w:pPr>
        <w:spacing w:after="0"/>
      </w:pPr>
      <w:r>
        <w:t>D) Portfolio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“Procedure of which type of lesson are the followings: a presentation of a grammatical rule, followed by a list of vocabulary and finally translation exercises from selected texts”</w:t>
      </w:r>
    </w:p>
    <w:p>
      <w:pPr>
        <w:spacing w:after="0"/>
      </w:pPr>
      <w:r>
        <w:t>A) Traditional lesson</w:t>
      </w:r>
    </w:p>
    <w:p>
      <w:pPr>
        <w:spacing w:after="0"/>
      </w:pPr>
      <w:r>
        <w:t>B) Modern lesson</w:t>
      </w:r>
    </w:p>
    <w:p>
      <w:pPr>
        <w:spacing w:after="0"/>
      </w:pPr>
      <w:r>
        <w:t>C) Communicative approach</w:t>
      </w:r>
    </w:p>
    <w:p>
      <w:pPr>
        <w:spacing w:after="0"/>
      </w:pPr>
      <w:r>
        <w:t>D) Audiolingual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  Who is the author of poems “Elene” and “Juliana”?</w:t>
      </w:r>
    </w:p>
    <w:p>
      <w:pPr>
        <w:spacing w:after="0"/>
      </w:pPr>
      <w:r>
        <w:t>A) Alfred</w:t>
      </w:r>
    </w:p>
    <w:p>
      <w:pPr>
        <w:spacing w:after="0"/>
      </w:pPr>
      <w:r>
        <w:t>B) Venerable</w:t>
      </w:r>
    </w:p>
    <w:p>
      <w:pPr>
        <w:spacing w:after="0"/>
      </w:pPr>
      <w:r>
        <w:t>C) Cynewulf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Find out nonverbal forms of communication</w:t>
      </w:r>
    </w:p>
    <w:p>
      <w:pPr>
        <w:spacing w:after="0"/>
      </w:pPr>
      <w:r>
        <w:t>A) Usage of short words</w:t>
      </w:r>
    </w:p>
    <w:p>
      <w:pPr>
        <w:spacing w:after="0"/>
      </w:pPr>
      <w:r>
        <w:t>B) Usage of phrasal words</w:t>
      </w:r>
    </w:p>
    <w:p>
      <w:pPr>
        <w:spacing w:after="0"/>
      </w:pPr>
      <w:r>
        <w:t>C) Body language, eye contact and gesture</w:t>
      </w:r>
    </w:p>
    <w:p>
      <w:pPr>
        <w:spacing w:after="0"/>
      </w:pPr>
      <w:r>
        <w:t>D) Different kind of sounds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31-savol. Compound words contain </w:t>
      </w:r>
    </w:p>
    <w:p>
      <w:pPr>
        <w:spacing w:after="0"/>
      </w:pPr>
      <w:r>
        <w:t xml:space="preserve">A) not less than two free morphemes     </w:t>
      </w:r>
    </w:p>
    <w:p>
      <w:pPr>
        <w:spacing w:after="0"/>
      </w:pPr>
      <w:r>
        <w:t xml:space="preserve">B) one free morpheme     </w:t>
      </w:r>
    </w:p>
    <w:p>
      <w:pPr>
        <w:spacing w:after="0"/>
      </w:pPr>
      <w:r>
        <w:t>C) not less than two morphemes of which at least one is bound</w:t>
      </w:r>
    </w:p>
    <w:p>
      <w:pPr>
        <w:spacing w:after="0"/>
      </w:pPr>
      <w:r>
        <w:t xml:space="preserve">D) one free morpheme and affixes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...means substituting a part for a whole, the part of the word is taken away and used for the whole</w:t>
      </w:r>
    </w:p>
    <w:p>
      <w:pPr>
        <w:spacing w:after="0"/>
      </w:pPr>
      <w:r>
        <w:t>A) shortening</w:t>
      </w:r>
    </w:p>
    <w:p>
      <w:pPr>
        <w:spacing w:after="0"/>
      </w:pPr>
      <w:r>
        <w:t>B) soundinterchange</w:t>
      </w:r>
    </w:p>
    <w:p>
      <w:pPr>
        <w:spacing w:after="0"/>
      </w:pPr>
      <w:r>
        <w:t>C) backformation</w:t>
      </w:r>
    </w:p>
    <w:p>
      <w:pPr>
        <w:spacing w:after="0"/>
      </w:pPr>
      <w:r>
        <w:t>D) blending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Why is feedback essential in language learning?</w:t>
      </w:r>
    </w:p>
    <w:p>
      <w:pPr>
        <w:spacing w:after="0"/>
      </w:pPr>
      <w:r>
        <w:t>A)  It helps improve performance</w:t>
      </w:r>
    </w:p>
    <w:p>
      <w:pPr>
        <w:spacing w:after="0"/>
      </w:pPr>
      <w:r>
        <w:t>B) It replaces self-assessment</w:t>
      </w:r>
    </w:p>
    <w:p>
      <w:pPr>
        <w:spacing w:after="0"/>
      </w:pPr>
      <w:r>
        <w:t>C) It avoids demotivation</w:t>
      </w:r>
    </w:p>
    <w:p>
      <w:pPr>
        <w:spacing w:after="0"/>
      </w:pPr>
      <w:r>
        <w:t>D) It focuses only on grades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An alarming number of students drop _____     _______school early every year. (leave)</w:t>
      </w:r>
    </w:p>
    <w:p>
      <w:pPr>
        <w:spacing w:after="0"/>
      </w:pPr>
      <w:r>
        <w:t>A) Down</w:t>
      </w:r>
    </w:p>
    <w:p>
      <w:pPr>
        <w:spacing w:after="0"/>
      </w:pPr>
      <w:r>
        <w:t>B) Under</w:t>
      </w:r>
    </w:p>
    <w:p>
      <w:pPr>
        <w:spacing w:after="0"/>
      </w:pPr>
      <w:r>
        <w:t>C) Off</w:t>
      </w:r>
    </w:p>
    <w:p>
      <w:pPr>
        <w:spacing w:after="0"/>
      </w:pPr>
      <w:r>
        <w:t>D) out of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………. – is the use of the word in the same grammatical but different semantic relations to 2 adjacent words in the context, the semantic relations being on the one hand literal, and on the other transferred. </w:t>
      </w:r>
    </w:p>
    <w:p>
      <w:pPr>
        <w:spacing w:after="0"/>
      </w:pPr>
      <w:r>
        <w:t>A) interjections</w:t>
      </w:r>
    </w:p>
    <w:p>
      <w:pPr>
        <w:spacing w:after="0"/>
      </w:pPr>
      <w:r>
        <w:t>B)  euphemism</w:t>
      </w:r>
    </w:p>
    <w:p>
      <w:pPr>
        <w:spacing w:after="0"/>
      </w:pPr>
      <w:r>
        <w:t>C)  zeugma</w:t>
      </w:r>
    </w:p>
    <w:p>
      <w:pPr>
        <w:spacing w:after="0"/>
      </w:pPr>
      <w:r>
        <w:t>D)  pun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What type of language syllabus is being described:  These syllabuses take the real-life contexts of language uses as their basis: sections would be headed by names of situations or locations such as "Eating a meal" or "In the street" </w:t>
      </w:r>
    </w:p>
    <w:p>
      <w:pPr>
        <w:spacing w:after="0"/>
      </w:pPr>
      <w:r>
        <w:t>A) Lexical</w:t>
      </w:r>
    </w:p>
    <w:p>
      <w:pPr>
        <w:spacing w:after="0"/>
      </w:pPr>
      <w:r>
        <w:t>B) Functional</w:t>
      </w:r>
    </w:p>
    <w:p>
      <w:pPr>
        <w:spacing w:after="0"/>
      </w:pPr>
      <w:r>
        <w:t>C) Situational</w:t>
      </w:r>
    </w:p>
    <w:p>
      <w:pPr>
        <w:spacing w:after="0"/>
      </w:pPr>
      <w:r>
        <w:t>D) Grammatical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What is the first sentence of a paragraph called?</w:t>
      </w:r>
    </w:p>
    <w:p>
      <w:pPr>
        <w:spacing w:after="0"/>
      </w:pPr>
      <w:r>
        <w:t>A) The first sentence</w:t>
      </w:r>
    </w:p>
    <w:p>
      <w:pPr>
        <w:spacing w:after="0"/>
      </w:pPr>
      <w:r>
        <w:t>B) The topic sentence</w:t>
      </w:r>
    </w:p>
    <w:p>
      <w:pPr>
        <w:spacing w:after="0"/>
      </w:pPr>
      <w:r>
        <w:t>C) The introduction sentence</w:t>
      </w:r>
    </w:p>
    <w:p>
      <w:pPr>
        <w:spacing w:after="0"/>
      </w:pPr>
      <w:r>
        <w:t>D) The exclusive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Why is cultural awareness important in language teaching?</w:t>
      </w:r>
    </w:p>
    <w:p>
      <w:pPr>
        <w:spacing w:after="0"/>
      </w:pPr>
      <w:r>
        <w:t>A)  It limits critical thinking</w:t>
      </w:r>
    </w:p>
    <w:p>
      <w:pPr>
        <w:spacing w:after="0"/>
      </w:pPr>
      <w:r>
        <w:t>B)  It emphasizes only vocabulary</w:t>
      </w:r>
    </w:p>
    <w:p>
      <w:pPr>
        <w:spacing w:after="0"/>
      </w:pPr>
      <w:r>
        <w:t>C) It focuses on grammar</w:t>
      </w:r>
    </w:p>
    <w:p>
      <w:pPr>
        <w:spacing w:after="0"/>
      </w:pPr>
      <w:r>
        <w:t>D) It fosters global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Teachers react to errors means</w:t>
      </w:r>
    </w:p>
    <w:p>
      <w:pPr>
        <w:spacing w:after="0"/>
      </w:pPr>
      <w:r>
        <w:t>A) Recast</w:t>
      </w:r>
    </w:p>
    <w:p>
      <w:pPr>
        <w:spacing w:after="0"/>
      </w:pPr>
      <w:r>
        <w:t>B) Explicit feedback</w:t>
      </w:r>
    </w:p>
    <w:p>
      <w:pPr>
        <w:spacing w:after="0"/>
      </w:pPr>
      <w:r>
        <w:t>C) Implicit feedback</w:t>
      </w:r>
    </w:p>
    <w:p>
      <w:pPr>
        <w:spacing w:after="0"/>
      </w:pPr>
      <w:r>
        <w:t>D) Error correction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All stylistic means divided into … groups.</w:t>
      </w:r>
    </w:p>
    <w:p>
      <w:pPr>
        <w:spacing w:after="0"/>
      </w:pPr>
      <w:r>
        <w:t>A) 4</w:t>
      </w:r>
    </w:p>
    <w:p>
      <w:pPr>
        <w:spacing w:after="0"/>
      </w:pPr>
      <w:r>
        <w:t>B) 2</w:t>
      </w:r>
    </w:p>
    <w:p>
      <w:pPr>
        <w:spacing w:after="0"/>
      </w:pPr>
      <w:r>
        <w:t>C) 5</w:t>
      </w:r>
    </w:p>
    <w:p>
      <w:pPr>
        <w:spacing w:after="0"/>
      </w:pPr>
      <w:r>
        <w:t>D) 3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When you write a paragraph, you need to start with…</w:t>
      </w:r>
    </w:p>
    <w:p>
      <w:pPr>
        <w:spacing w:after="0"/>
      </w:pPr>
      <w:r>
        <w:t>A) Topic and concluding</w:t>
      </w:r>
    </w:p>
    <w:p>
      <w:pPr>
        <w:spacing w:after="0"/>
      </w:pPr>
      <w:r>
        <w:t>B) Topic sentence</w:t>
      </w:r>
    </w:p>
    <w:p>
      <w:pPr>
        <w:spacing w:after="0"/>
      </w:pPr>
      <w:r>
        <w:t>C) Examples</w:t>
      </w:r>
    </w:p>
    <w:p>
      <w:pPr>
        <w:spacing w:after="0"/>
      </w:pPr>
      <w:r>
        <w:t>D) Concluding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 If you ___ him yesterday he ___ you everything</w:t>
      </w:r>
    </w:p>
    <w:p>
      <w:pPr>
        <w:spacing w:after="0"/>
      </w:pPr>
      <w:r>
        <w:t>A) asked / told</w:t>
      </w:r>
    </w:p>
    <w:p>
      <w:pPr>
        <w:spacing w:after="0"/>
      </w:pPr>
      <w:r>
        <w:t xml:space="preserve">B) had asked / would have told </w:t>
      </w:r>
    </w:p>
    <w:p>
      <w:pPr>
        <w:spacing w:after="0"/>
      </w:pPr>
      <w:r>
        <w:t>C) has asked / will tell</w:t>
      </w:r>
    </w:p>
    <w:p>
      <w:pPr>
        <w:spacing w:after="0"/>
      </w:pPr>
      <w:r>
        <w:t>D) asked / would tell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43-savol. What is the colloquial variation of the word discharge? </w:t>
      </w:r>
    </w:p>
    <w:p>
      <w:pPr>
        <w:spacing w:after="0"/>
      </w:pPr>
      <w:r>
        <w:t>A) To run</w:t>
      </w:r>
    </w:p>
    <w:p>
      <w:pPr>
        <w:spacing w:after="0"/>
      </w:pPr>
      <w:r>
        <w:t>B) To sack</w:t>
      </w:r>
    </w:p>
    <w:p>
      <w:pPr>
        <w:spacing w:after="0"/>
      </w:pPr>
      <w:r>
        <w:t>C) To see</w:t>
      </w:r>
    </w:p>
    <w:p>
      <w:pPr>
        <w:spacing w:after="0"/>
      </w:pPr>
      <w:r>
        <w:t xml:space="preserve">D) To dismiss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Why is collaborative learning important?</w:t>
      </w:r>
    </w:p>
    <w:p>
      <w:pPr>
        <w:spacing w:after="0"/>
      </w:pPr>
      <w:r>
        <w:t>A) It replaces individual tasks</w:t>
      </w:r>
    </w:p>
    <w:p>
      <w:pPr>
        <w:spacing w:after="0"/>
      </w:pPr>
      <w:r>
        <w:t>B) It avoids group discussions</w:t>
      </w:r>
    </w:p>
    <w:p>
      <w:pPr>
        <w:spacing w:after="0"/>
      </w:pPr>
      <w:r>
        <w:t>C) It encourages teamwork and communication</w:t>
      </w:r>
    </w:p>
    <w:p>
      <w:pPr>
        <w:spacing w:after="0"/>
      </w:pPr>
      <w:r>
        <w:t>D) It focuses only on competitive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What kind of interaction pattern is it: This may involve some kind of silent student response, such as writing from dictation, but there is no initiative on the part of the student?</w:t>
      </w:r>
    </w:p>
    <w:p>
      <w:pPr>
        <w:spacing w:after="0"/>
      </w:pPr>
      <w:r>
        <w:t>A) Individual work</w:t>
      </w:r>
    </w:p>
    <w:p>
      <w:pPr>
        <w:spacing w:after="0"/>
      </w:pPr>
      <w:r>
        <w:t>B) Collaboration</w:t>
      </w:r>
    </w:p>
    <w:p>
      <w:pPr>
        <w:spacing w:after="0"/>
      </w:pPr>
      <w:r>
        <w:t>C) Self-access</w:t>
      </w:r>
    </w:p>
    <w:p>
      <w:pPr>
        <w:spacing w:after="0"/>
      </w:pPr>
      <w:r>
        <w:t>D) Teacher talk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The council hope to reduce crime in the town by introducing new _____ facilities  so that people have something to do in the evening.</w:t>
      </w:r>
    </w:p>
    <w:p>
      <w:pPr>
        <w:spacing w:after="0"/>
      </w:pPr>
      <w:r>
        <w:t xml:space="preserve">A) Unsocial </w:t>
      </w:r>
    </w:p>
    <w:p>
      <w:pPr>
        <w:spacing w:after="0"/>
      </w:pPr>
      <w:r>
        <w:t>B) sociable</w:t>
      </w:r>
    </w:p>
    <w:p>
      <w:pPr>
        <w:spacing w:after="0"/>
      </w:pPr>
      <w:r>
        <w:t>C) social</w:t>
      </w:r>
    </w:p>
    <w:p>
      <w:pPr>
        <w:spacing w:after="0"/>
      </w:pPr>
      <w:r>
        <w:t>D) socialist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What is a  free morpheme?</w:t>
      </w:r>
    </w:p>
    <w:p>
      <w:pPr>
        <w:spacing w:after="0"/>
      </w:pPr>
      <w:r>
        <w:t>A) identical with the word</w:t>
      </w:r>
    </w:p>
    <w:p>
      <w:pPr>
        <w:spacing w:after="0"/>
      </w:pPr>
      <w:r>
        <w:t>B) derivational system</w:t>
      </w:r>
    </w:p>
    <w:p>
      <w:pPr>
        <w:spacing w:after="0"/>
      </w:pPr>
      <w:r>
        <w:t>C) structure of the word</w:t>
      </w:r>
    </w:p>
    <w:p>
      <w:pPr>
        <w:spacing w:after="0"/>
      </w:pPr>
      <w:r>
        <w:t>D) Which is dependent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Grouping students by level is helpful because:</w:t>
      </w:r>
    </w:p>
    <w:p>
      <w:pPr>
        <w:spacing w:after="0"/>
      </w:pPr>
      <w:r>
        <w:t xml:space="preserve">A) Everyone learns the same thing </w:t>
      </w:r>
    </w:p>
    <w:p>
      <w:pPr>
        <w:spacing w:after="0"/>
      </w:pPr>
      <w:r>
        <w:t xml:space="preserve">B) It reduces classroom control </w:t>
      </w:r>
    </w:p>
    <w:p>
      <w:pPr>
        <w:spacing w:after="0"/>
      </w:pPr>
      <w:r>
        <w:t xml:space="preserve">C) It increases competition </w:t>
      </w:r>
    </w:p>
    <w:p>
      <w:pPr>
        <w:spacing w:after="0"/>
      </w:pPr>
      <w:r>
        <w:t xml:space="preserve">D) It allows for differentiated instruction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The Earth … round the Sun.</w:t>
      </w:r>
    </w:p>
    <w:p>
      <w:pPr>
        <w:spacing w:after="0"/>
      </w:pPr>
      <w:r>
        <w:t>A) goes</w:t>
      </w:r>
    </w:p>
    <w:p>
      <w:pPr>
        <w:spacing w:after="0"/>
      </w:pPr>
      <w:r>
        <w:t>B) to going</w:t>
      </w:r>
    </w:p>
    <w:p>
      <w:pPr>
        <w:spacing w:after="0"/>
      </w:pPr>
      <w:r>
        <w:t>C) Go</w:t>
      </w:r>
    </w:p>
    <w:p>
      <w:pPr>
        <w:spacing w:after="0"/>
      </w:pPr>
      <w:r>
        <w:t>D) is going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50-savol. Which solution can be applied to the following problem with a course book: The listening practice in the course book is too easy for me?  </w:t>
      </w:r>
    </w:p>
    <w:p>
      <w:pPr>
        <w:spacing w:after="0"/>
      </w:pPr>
      <w:r>
        <w:t>A) Use repetition drills for practice in listening to and producing structures</w:t>
      </w:r>
    </w:p>
    <w:p>
      <w:pPr>
        <w:spacing w:after="0"/>
      </w:pPr>
      <w:r>
        <w:t>B) Give students practice in class with similar task types</w:t>
      </w:r>
    </w:p>
    <w:p>
      <w:pPr>
        <w:spacing w:after="0"/>
      </w:pPr>
      <w:r>
        <w:t>C) Tell students about internet sites where they can hear ungraded, authentic language</w:t>
      </w:r>
    </w:p>
    <w:p>
      <w:pPr>
        <w:spacing w:after="0"/>
      </w:pPr>
      <w:r>
        <w:t>D) Train students to work with key words and to deduce meaning from context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2874991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