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3848699</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is intensive reading?</w:t>
      </w:r>
    </w:p>
    <w:p>
      <w:pPr>
        <w:spacing w:after="0"/>
      </w:pPr>
      <w:r>
        <w:t>A) Reading by concentrating on specific details and ideas in the text for the languae sake</w:t>
      </w:r>
    </w:p>
    <w:p>
      <w:pPr>
        <w:spacing w:after="0"/>
      </w:pPr>
      <w:r>
        <w:t>B) Reading a text for understanding its gist (general idea)</w:t>
      </w:r>
    </w:p>
    <w:p>
      <w:pPr>
        <w:spacing w:after="0"/>
      </w:pPr>
      <w:r>
        <w:t>C) Reading a text for getting specific information such as dates, names, details, etc</w:t>
      </w:r>
    </w:p>
    <w:p>
      <w:pPr>
        <w:spacing w:after="0"/>
      </w:pPr>
      <w:r>
        <w:t>D) Reading by paying attention to wide range of details and ideas in the text</w:t>
      </w:r>
    </w:p>
    <w:p>
      <w:pPr>
        <w:spacing w:after="80"/>
      </w:pPr>
      <w:r>
        <w:t>---------------------------------</w:t>
      </w:r>
    </w:p>
    <w:p>
      <w:pPr>
        <w:spacing w:after="80"/>
      </w:pPr>
      <w:r>
        <w:rPr>
          <w:b/>
        </w:rPr>
        <w:t>2-savol.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oxymoron</w:t>
      </w:r>
    </w:p>
    <w:p>
      <w:pPr>
        <w:spacing w:after="0"/>
      </w:pPr>
      <w:r>
        <w:t>B) euphemism</w:t>
      </w:r>
    </w:p>
    <w:p>
      <w:pPr>
        <w:spacing w:after="0"/>
      </w:pPr>
      <w:r>
        <w:t>C)  antonomasia</w:t>
      </w:r>
    </w:p>
    <w:p>
      <w:pPr>
        <w:spacing w:after="0"/>
      </w:pPr>
      <w:r>
        <w:t>D)  epithet</w:t>
      </w:r>
    </w:p>
    <w:p>
      <w:pPr>
        <w:spacing w:after="80"/>
      </w:pPr>
      <w:r>
        <w:t>---------------------------------</w:t>
      </w:r>
    </w:p>
    <w:p>
      <w:pPr>
        <w:spacing w:after="80"/>
      </w:pPr>
      <w:r>
        <w:rPr>
          <w:b/>
        </w:rPr>
        <w:t>3-savol. On the average, I … 100 pages a day.</w:t>
      </w:r>
    </w:p>
    <w:p>
      <w:pPr>
        <w:spacing w:after="0"/>
      </w:pPr>
      <w:r>
        <w:t>A) read</w:t>
      </w:r>
    </w:p>
    <w:p>
      <w:pPr>
        <w:spacing w:after="0"/>
      </w:pPr>
      <w:r>
        <w:t>B) Am reading</w:t>
      </w:r>
    </w:p>
    <w:p>
      <w:pPr>
        <w:spacing w:after="0"/>
      </w:pPr>
      <w:r>
        <w:t>C) Was reading</w:t>
      </w:r>
    </w:p>
    <w:p>
      <w:pPr>
        <w:spacing w:after="0"/>
      </w:pPr>
      <w:r>
        <w:t>D) reads</w:t>
      </w:r>
    </w:p>
    <w:p>
      <w:pPr>
        <w:spacing w:after="80"/>
      </w:pPr>
      <w:r>
        <w:t>---------------------------------</w:t>
      </w:r>
    </w:p>
    <w:p>
      <w:pPr>
        <w:spacing w:after="80"/>
      </w:pPr>
      <w:r>
        <w:rPr>
          <w:b/>
        </w:rPr>
        <w:t>4-savol. The distinction between a synchronic and a diachronic approach is due to the</w:t>
      </w:r>
    </w:p>
    <w:p>
      <w:pPr>
        <w:spacing w:after="0"/>
      </w:pPr>
      <w:r>
        <w:t>A) G. Leech and J. Svartvik</w:t>
      </w:r>
    </w:p>
    <w:p>
      <w:pPr>
        <w:spacing w:after="0"/>
      </w:pPr>
      <w:r>
        <w:t>B)  R. Quirk, S. Greenbaum</w:t>
      </w:r>
    </w:p>
    <w:p>
      <w:pPr>
        <w:spacing w:after="0"/>
      </w:pPr>
      <w:r>
        <w:t>C)  D. Schweitzer</w:t>
      </w:r>
    </w:p>
    <w:p>
      <w:pPr>
        <w:spacing w:after="0"/>
      </w:pPr>
      <w:r>
        <w:t>D) Ferdinand de Saussure</w:t>
      </w:r>
    </w:p>
    <w:p>
      <w:pPr>
        <w:spacing w:after="80"/>
      </w:pPr>
      <w:r>
        <w:t>---------------------------------</w:t>
      </w:r>
    </w:p>
    <w:p>
      <w:pPr>
        <w:spacing w:after="80"/>
      </w:pPr>
      <w:r>
        <w:rPr>
          <w:b/>
        </w:rPr>
        <w:t xml:space="preserve">5-savol. …………. – is a relation between the dictionary and contextual logical meanings based on the affinity or similarity of certain properties or features of the 2 corresponding concepts. </w:t>
      </w:r>
    </w:p>
    <w:p>
      <w:pPr>
        <w:spacing w:after="0"/>
      </w:pPr>
      <w:r>
        <w:t>A) metonymy</w:t>
      </w:r>
    </w:p>
    <w:p>
      <w:pPr>
        <w:spacing w:after="0"/>
      </w:pPr>
      <w:r>
        <w:t>B)  metaphor</w:t>
      </w:r>
    </w:p>
    <w:p>
      <w:pPr>
        <w:spacing w:after="0"/>
      </w:pPr>
      <w:r>
        <w:t>C)  irony</w:t>
      </w:r>
    </w:p>
    <w:p>
      <w:pPr>
        <w:spacing w:after="0"/>
      </w:pPr>
      <w:r>
        <w:t>D) oxymoron</w:t>
      </w:r>
    </w:p>
    <w:p>
      <w:pPr>
        <w:spacing w:after="80"/>
      </w:pPr>
      <w:r>
        <w:t>---------------------------------</w:t>
      </w:r>
    </w:p>
    <w:p>
      <w:pPr>
        <w:spacing w:after="80"/>
      </w:pPr>
      <w:r>
        <w:rPr>
          <w:b/>
        </w:rPr>
        <w:t>6-savol. Which writer known as “the world’s most mysterious woman” because of her works?</w:t>
      </w:r>
    </w:p>
    <w:p>
      <w:pPr>
        <w:spacing w:after="0"/>
      </w:pPr>
      <w:r>
        <w:t>A) Joanne Rowling</w:t>
      </w:r>
    </w:p>
    <w:p>
      <w:pPr>
        <w:spacing w:after="0"/>
      </w:pPr>
      <w:r>
        <w:t>B) Stephanie Mayer</w:t>
      </w:r>
    </w:p>
    <w:p>
      <w:pPr>
        <w:spacing w:after="0"/>
      </w:pPr>
      <w:r>
        <w:t>C) Iris Murdoch</w:t>
      </w:r>
    </w:p>
    <w:p>
      <w:pPr>
        <w:spacing w:after="0"/>
      </w:pPr>
      <w:r>
        <w:t>D) Agatha Christie</w:t>
      </w:r>
    </w:p>
    <w:p>
      <w:pPr>
        <w:spacing w:after="80"/>
      </w:pPr>
      <w:r>
        <w:t>---------------------------------</w:t>
      </w:r>
    </w:p>
    <w:p>
      <w:pPr>
        <w:spacing w:after="80"/>
      </w:pPr>
      <w:r>
        <w:rPr>
          <w:b/>
        </w:rPr>
        <w:t>7-savol. What is the main goal of interactive methods?</w:t>
      </w:r>
    </w:p>
    <w:p>
      <w:pPr>
        <w:spacing w:after="0"/>
      </w:pPr>
      <w:r>
        <w:t>A) To solve only tests</w:t>
      </w:r>
    </w:p>
    <w:p>
      <w:pPr>
        <w:spacing w:after="0"/>
      </w:pPr>
      <w:r>
        <w:t>B) To increase student participation</w:t>
      </w:r>
    </w:p>
    <w:p>
      <w:pPr>
        <w:spacing w:after="0"/>
      </w:pPr>
      <w:r>
        <w:t>C) To assist teachers</w:t>
      </w:r>
    </w:p>
    <w:p>
      <w:pPr>
        <w:spacing w:after="0"/>
      </w:pPr>
      <w:r>
        <w:t>D) To study theory</w:t>
      </w:r>
    </w:p>
    <w:p>
      <w:pPr>
        <w:spacing w:after="80"/>
      </w:pPr>
      <w:r>
        <w:t>---------------------------------</w:t>
      </w:r>
    </w:p>
    <w:p>
      <w:pPr>
        <w:spacing w:after="80"/>
      </w:pPr>
      <w:r>
        <w:rPr>
          <w:b/>
        </w:rPr>
        <w:t>8-savol.  If you ___ him yesterday he ___ you everything</w:t>
      </w:r>
    </w:p>
    <w:p>
      <w:pPr>
        <w:spacing w:after="0"/>
      </w:pPr>
      <w:r>
        <w:t>A) has asked / will tell</w:t>
      </w:r>
    </w:p>
    <w:p>
      <w:pPr>
        <w:spacing w:after="0"/>
      </w:pPr>
      <w:r>
        <w:t>B) asked / would tell</w:t>
      </w:r>
    </w:p>
    <w:p>
      <w:pPr>
        <w:spacing w:after="0"/>
      </w:pPr>
      <w:r>
        <w:t>C) asked / told</w:t>
      </w:r>
    </w:p>
    <w:p>
      <w:pPr>
        <w:spacing w:after="0"/>
      </w:pPr>
      <w:r>
        <w:t xml:space="preserve">D) had asked / would have told </w:t>
      </w:r>
    </w:p>
    <w:p>
      <w:pPr>
        <w:spacing w:after="80"/>
      </w:pPr>
      <w:r>
        <w:t>---------------------------------</w:t>
      </w:r>
    </w:p>
    <w:p>
      <w:pPr>
        <w:spacing w:after="80"/>
      </w:pPr>
      <w:r>
        <w:rPr>
          <w:b/>
        </w:rPr>
        <w:t>9-savol. “John Fuller has really surprised us all. At school he seemed such a boring and ordinary boy. As far as I can remember, he made no close friends. I don’t think we actually disliked him, but we certainly ignored him. I would really like to meet him again now. It’s clear from his wonderful films that he must be a most interesting man.” The writer _____.</w:t>
      </w:r>
    </w:p>
    <w:p>
      <w:pPr>
        <w:spacing w:after="0"/>
      </w:pPr>
      <w:r>
        <w:t>A) has always been jealous of John Fuller.</w:t>
      </w:r>
    </w:p>
    <w:p>
      <w:pPr>
        <w:spacing w:after="0"/>
      </w:pPr>
      <w:r>
        <w:t>B) knew John Fuller would be a great man.</w:t>
      </w:r>
    </w:p>
    <w:p>
      <w:pPr>
        <w:spacing w:after="0"/>
      </w:pPr>
      <w:r>
        <w:t>C) is now one of John Fuller’s close friends.</w:t>
      </w:r>
    </w:p>
    <w:p>
      <w:pPr>
        <w:spacing w:after="0"/>
      </w:pPr>
      <w:r>
        <w:t>D) was at school with John Fuller</w:t>
      </w:r>
    </w:p>
    <w:p>
      <w:pPr>
        <w:spacing w:after="80"/>
      </w:pPr>
      <w:r>
        <w:t>---------------------------------</w:t>
      </w:r>
    </w:p>
    <w:p>
      <w:pPr>
        <w:spacing w:after="80"/>
      </w:pPr>
      <w:r>
        <w:rPr>
          <w:b/>
        </w:rPr>
        <w:t>10-savol. This is the part of the letter that includes a word like sincerely and your name</w:t>
      </w:r>
    </w:p>
    <w:p>
      <w:pPr>
        <w:spacing w:after="0"/>
      </w:pPr>
      <w:r>
        <w:t>A) Heading</w:t>
      </w:r>
    </w:p>
    <w:p>
      <w:pPr>
        <w:spacing w:after="0"/>
      </w:pPr>
      <w:r>
        <w:t>B) Closing</w:t>
      </w:r>
    </w:p>
    <w:p>
      <w:pPr>
        <w:spacing w:after="0"/>
      </w:pPr>
      <w:r>
        <w:t>C) Opening</w:t>
      </w:r>
    </w:p>
    <w:p>
      <w:pPr>
        <w:spacing w:after="0"/>
      </w:pPr>
      <w:r>
        <w:t>D) Body</w:t>
      </w:r>
    </w:p>
    <w:p>
      <w:pPr>
        <w:spacing w:after="80"/>
      </w:pPr>
      <w:r>
        <w:t>---------------------------------</w:t>
      </w:r>
    </w:p>
    <w:p>
      <w:pPr>
        <w:spacing w:after="80"/>
      </w:pPr>
      <w:r>
        <w:rPr>
          <w:b/>
        </w:rPr>
        <w:t>11-savol. “... teaches the written language as the highest priority in learning a foreign language.”</w:t>
      </w:r>
    </w:p>
    <w:p>
      <w:pPr>
        <w:spacing w:after="0"/>
      </w:pPr>
      <w:r>
        <w:t>A) Traditional method</w:t>
      </w:r>
    </w:p>
    <w:p>
      <w:pPr>
        <w:spacing w:after="0"/>
      </w:pPr>
      <w:r>
        <w:t>B) Communicative Methods</w:t>
      </w:r>
    </w:p>
    <w:p>
      <w:pPr>
        <w:spacing w:after="0"/>
      </w:pPr>
      <w:r>
        <w:t>C) Structural Approach</w:t>
      </w:r>
    </w:p>
    <w:p>
      <w:pPr>
        <w:spacing w:after="0"/>
      </w:pPr>
      <w:r>
        <w:t>D) Oral Method</w:t>
      </w:r>
    </w:p>
    <w:p>
      <w:pPr>
        <w:spacing w:after="80"/>
      </w:pPr>
      <w:r>
        <w:t>---------------------------------</w:t>
      </w:r>
    </w:p>
    <w:p>
      <w:pPr>
        <w:spacing w:after="80"/>
      </w:pPr>
      <w:r>
        <w:rPr>
          <w:b/>
        </w:rPr>
        <w:t xml:space="preserve">12-savol. Earlier in the evening, some friends had ____________for a chat and mentioned La Clara.     </w:t>
      </w:r>
    </w:p>
    <w:p>
      <w:pPr>
        <w:spacing w:after="0"/>
      </w:pPr>
      <w:r>
        <w:t>A) Dropped off</w:t>
      </w:r>
    </w:p>
    <w:p>
      <w:pPr>
        <w:spacing w:after="0"/>
      </w:pPr>
      <w:r>
        <w:t xml:space="preserve">B) Looked into                                  </w:t>
      </w:r>
    </w:p>
    <w:p>
      <w:pPr>
        <w:spacing w:after="0"/>
      </w:pPr>
      <w:r>
        <w:t xml:space="preserve">C) Come round                                 </w:t>
      </w:r>
    </w:p>
    <w:p>
      <w:pPr>
        <w:spacing w:after="0"/>
      </w:pPr>
      <w:r>
        <w:t>D) Faced  up</w:t>
      </w:r>
    </w:p>
    <w:p>
      <w:pPr>
        <w:spacing w:after="80"/>
      </w:pPr>
      <w:r>
        <w:t>---------------------------------</w:t>
      </w:r>
    </w:p>
    <w:p>
      <w:pPr>
        <w:spacing w:after="80"/>
      </w:pPr>
      <w:r>
        <w:rPr>
          <w:b/>
        </w:rPr>
        <w:t>13-savol. ……… is essentially a sociolinguistic science.</w:t>
      </w:r>
    </w:p>
    <w:p>
      <w:pPr>
        <w:spacing w:after="0"/>
      </w:pPr>
      <w:r>
        <w:t>A) Morphology</w:t>
      </w:r>
    </w:p>
    <w:p>
      <w:pPr>
        <w:spacing w:after="0"/>
      </w:pPr>
      <w:r>
        <w:t>B) Syntax</w:t>
      </w:r>
    </w:p>
    <w:p>
      <w:pPr>
        <w:spacing w:after="0"/>
      </w:pPr>
      <w:r>
        <w:t>C) Lexicology</w:t>
      </w:r>
    </w:p>
    <w:p>
      <w:pPr>
        <w:spacing w:after="0"/>
      </w:pPr>
      <w:r>
        <w:t>D) Phonology</w:t>
      </w:r>
    </w:p>
    <w:p>
      <w:pPr>
        <w:spacing w:after="80"/>
      </w:pPr>
      <w:r>
        <w:t>---------------------------------</w:t>
      </w:r>
    </w:p>
    <w:p>
      <w:pPr>
        <w:spacing w:after="80"/>
      </w:pPr>
      <w:r>
        <w:rPr>
          <w:b/>
        </w:rPr>
        <w:t>14-savol. Choose correct introduction structure for describing places essay</w:t>
      </w:r>
    </w:p>
    <w:p>
      <w:pPr>
        <w:spacing w:after="0"/>
      </w:pPr>
      <w:r>
        <w:t>A) Name, location, population of the place, reason for choosing the place</w:t>
      </w:r>
    </w:p>
    <w:p>
      <w:pPr>
        <w:spacing w:after="0"/>
      </w:pPr>
      <w:r>
        <w:t>B) Name, time, date, place of event, reason for celebrating</w:t>
      </w:r>
    </w:p>
    <w:p>
      <w:pPr>
        <w:spacing w:after="0"/>
      </w:pPr>
      <w:r>
        <w:t>C) Describingfeelings, reactions, actions</w:t>
      </w:r>
    </w:p>
    <w:p>
      <w:pPr>
        <w:spacing w:after="0"/>
      </w:pPr>
      <w:r>
        <w:t>D) Who the person is, how you first met, saw him/her</w:t>
      </w:r>
    </w:p>
    <w:p>
      <w:pPr>
        <w:spacing w:after="80"/>
      </w:pPr>
      <w:r>
        <w:t>---------------------------------</w:t>
      </w:r>
    </w:p>
    <w:p>
      <w:pPr>
        <w:spacing w:after="80"/>
      </w:pPr>
      <w:r>
        <w:rPr>
          <w:b/>
        </w:rPr>
        <w:t>15-savol. By the end of her first day at work Janet was terribly tired. She was also very happy, for she knew she had made a good beginning. Mr. Taylor was clearly very pleased with the way she had answered his telephone and looked after his visitors. He had also praised her typing. ‘Tomorrow,” she thought happily, “it will be much easier.” From the passage we understand that Janet _____.</w:t>
      </w:r>
    </w:p>
    <w:p>
      <w:pPr>
        <w:spacing w:after="0"/>
      </w:pPr>
      <w:r>
        <w:t>A) She is getting used to her new job.</w:t>
      </w:r>
    </w:p>
    <w:p>
      <w:pPr>
        <w:spacing w:after="0"/>
      </w:pPr>
      <w:r>
        <w:t>B) Works as a nurse.</w:t>
      </w:r>
    </w:p>
    <w:p>
      <w:pPr>
        <w:spacing w:after="0"/>
      </w:pPr>
      <w:r>
        <w:t>C) is married to a businessman</w:t>
      </w:r>
    </w:p>
    <w:p>
      <w:pPr>
        <w:spacing w:after="0"/>
      </w:pPr>
      <w:r>
        <w:t>D) is going to look for a new job.</w:t>
      </w:r>
    </w:p>
    <w:p>
      <w:pPr>
        <w:spacing w:after="80"/>
      </w:pPr>
      <w:r>
        <w:t>---------------------------------</w:t>
      </w:r>
    </w:p>
    <w:p>
      <w:pPr>
        <w:spacing w:after="80"/>
      </w:pPr>
      <w:r>
        <w:rPr>
          <w:b/>
        </w:rPr>
        <w:t xml:space="preserve">16-savol. Which approach can be applied to learners who like to study grammar and lexical patterns and check what they already know? </w:t>
      </w:r>
    </w:p>
    <w:p>
      <w:pPr>
        <w:spacing w:after="0"/>
      </w:pPr>
      <w:r>
        <w:t>A) Situational Language Teaching</w:t>
      </w:r>
    </w:p>
    <w:p>
      <w:pPr>
        <w:spacing w:after="0"/>
      </w:pPr>
      <w:r>
        <w:t>B) Test-teach-test</w:t>
      </w:r>
    </w:p>
    <w:p>
      <w:pPr>
        <w:spacing w:after="0"/>
      </w:pPr>
      <w:r>
        <w:t>C) Presentation, Practice and Production</w:t>
      </w:r>
    </w:p>
    <w:p>
      <w:pPr>
        <w:spacing w:after="0"/>
      </w:pPr>
      <w:r>
        <w:t>D) Task-based Learning</w:t>
      </w:r>
    </w:p>
    <w:p>
      <w:pPr>
        <w:spacing w:after="80"/>
      </w:pPr>
      <w:r>
        <w:t>---------------------------------</w:t>
      </w:r>
    </w:p>
    <w:p>
      <w:pPr>
        <w:spacing w:after="80"/>
      </w:pPr>
      <w:r>
        <w:rPr>
          <w:b/>
        </w:rPr>
        <w:t>17-savol. What is a  free morpheme?</w:t>
      </w:r>
    </w:p>
    <w:p>
      <w:pPr>
        <w:spacing w:after="0"/>
      </w:pPr>
      <w:r>
        <w:t>A) Which is dependent</w:t>
      </w:r>
    </w:p>
    <w:p>
      <w:pPr>
        <w:spacing w:after="0"/>
      </w:pPr>
      <w:r>
        <w:t>B) structure of the word</w:t>
      </w:r>
    </w:p>
    <w:p>
      <w:pPr>
        <w:spacing w:after="0"/>
      </w:pPr>
      <w:r>
        <w:t>C) derivational system</w:t>
      </w:r>
    </w:p>
    <w:p>
      <w:pPr>
        <w:spacing w:after="0"/>
      </w:pPr>
      <w:r>
        <w:t>D) identical with the word</w:t>
      </w:r>
    </w:p>
    <w:p>
      <w:pPr>
        <w:spacing w:after="80"/>
      </w:pPr>
      <w:r>
        <w:t>---------------------------------</w:t>
      </w:r>
    </w:p>
    <w:p>
      <w:pPr>
        <w:spacing w:after="80"/>
      </w:pPr>
      <w:r>
        <w:rPr>
          <w:b/>
        </w:rPr>
        <w:t>18-savol.  Which writer became the subject of partisan biographies after his/her death?</w:t>
      </w:r>
    </w:p>
    <w:p>
      <w:pPr>
        <w:spacing w:after="0"/>
      </w:pPr>
      <w:r>
        <w:t>A) John Milton</w:t>
      </w:r>
    </w:p>
    <w:p>
      <w:pPr>
        <w:spacing w:after="0"/>
      </w:pPr>
      <w:r>
        <w:t>B) William Shakespeare</w:t>
      </w:r>
    </w:p>
    <w:p>
      <w:pPr>
        <w:spacing w:after="0"/>
      </w:pPr>
      <w:r>
        <w:t>C) Agatha Christy</w:t>
      </w:r>
    </w:p>
    <w:p>
      <w:pPr>
        <w:spacing w:after="0"/>
      </w:pPr>
      <w:r>
        <w:t>D) Geoffrey Chaucer</w:t>
      </w:r>
    </w:p>
    <w:p>
      <w:pPr>
        <w:spacing w:after="80"/>
      </w:pPr>
      <w:r>
        <w:t>---------------------------------</w:t>
      </w:r>
    </w:p>
    <w:p>
      <w:pPr>
        <w:spacing w:after="80"/>
      </w:pPr>
      <w:r>
        <w:rPr>
          <w:b/>
        </w:rPr>
        <w:t>19-savol.  What was Agatha Christie’s first novel?</w:t>
      </w:r>
    </w:p>
    <w:p>
      <w:pPr>
        <w:spacing w:after="0"/>
      </w:pPr>
      <w:r>
        <w:t>A) The Mysterious Affair at Styles</w:t>
      </w:r>
    </w:p>
    <w:p>
      <w:pPr>
        <w:spacing w:after="0"/>
      </w:pPr>
      <w:r>
        <w:t>B) The Sea Eagle</w:t>
      </w:r>
    </w:p>
    <w:p>
      <w:pPr>
        <w:spacing w:after="0"/>
      </w:pPr>
      <w:r>
        <w:t>C) The Unicorn</w:t>
      </w:r>
    </w:p>
    <w:p>
      <w:pPr>
        <w:spacing w:after="0"/>
      </w:pPr>
      <w:r>
        <w:t>D) The Heart of the Matter</w:t>
      </w:r>
    </w:p>
    <w:p>
      <w:pPr>
        <w:spacing w:after="80"/>
      </w:pPr>
      <w:r>
        <w:t>---------------------------------</w:t>
      </w:r>
    </w:p>
    <w:p>
      <w:pPr>
        <w:spacing w:after="80"/>
      </w:pPr>
      <w:r>
        <w:rPr>
          <w:b/>
        </w:rPr>
        <w:t xml:space="preserve">20-savol. …….. – the language of plays mainly consists of dialogues. </w:t>
      </w:r>
    </w:p>
    <w:p>
      <w:pPr>
        <w:spacing w:after="0"/>
      </w:pPr>
      <w:r>
        <w:t>A) A letter</w:t>
      </w:r>
    </w:p>
    <w:p>
      <w:pPr>
        <w:spacing w:after="0"/>
      </w:pPr>
      <w:r>
        <w:t>B)  emotive prose</w:t>
      </w:r>
    </w:p>
    <w:p>
      <w:pPr>
        <w:spacing w:after="0"/>
      </w:pPr>
      <w:r>
        <w:t>C)  drama</w:t>
      </w:r>
    </w:p>
    <w:p>
      <w:pPr>
        <w:spacing w:after="0"/>
      </w:pPr>
      <w:r>
        <w:t>D)  essay</w:t>
      </w:r>
    </w:p>
    <w:p>
      <w:pPr>
        <w:spacing w:after="80"/>
      </w:pPr>
      <w:r>
        <w:t>---------------------------------</w:t>
      </w:r>
    </w:p>
    <w:p>
      <w:pPr>
        <w:spacing w:after="80"/>
      </w:pPr>
      <w:r>
        <w:rPr>
          <w:b/>
        </w:rPr>
        <w:t>21-savol. How does differentiated instruction help students?</w:t>
      </w:r>
    </w:p>
    <w:p>
      <w:pPr>
        <w:spacing w:after="0"/>
      </w:pPr>
      <w:r>
        <w:t>A) By meeting individual needs</w:t>
      </w:r>
    </w:p>
    <w:p>
      <w:pPr>
        <w:spacing w:after="0"/>
      </w:pPr>
      <w:r>
        <w:t>B) By avoiding flexibility</w:t>
      </w:r>
    </w:p>
    <w:p>
      <w:pPr>
        <w:spacing w:after="0"/>
      </w:pPr>
      <w:r>
        <w:t>C) By focusing on fast learners</w:t>
      </w:r>
    </w:p>
    <w:p>
      <w:pPr>
        <w:spacing w:after="0"/>
      </w:pPr>
      <w:r>
        <w:t>D) By treating all students equally</w:t>
      </w:r>
    </w:p>
    <w:p>
      <w:pPr>
        <w:spacing w:after="80"/>
      </w:pPr>
      <w:r>
        <w:t>---------------------------------</w:t>
      </w:r>
    </w:p>
    <w:p>
      <w:pPr>
        <w:spacing w:after="80"/>
      </w:pPr>
      <w:r>
        <w:rPr>
          <w:b/>
        </w:rPr>
        <w:t>22-savol. Fill in the blank with the correct form: “If I ____ you, I would take that opportunity.”</w:t>
      </w:r>
    </w:p>
    <w:p>
      <w:pPr>
        <w:spacing w:after="0"/>
      </w:pPr>
      <w:r>
        <w:t>A) will be</w:t>
      </w:r>
    </w:p>
    <w:p>
      <w:pPr>
        <w:spacing w:after="0"/>
      </w:pPr>
      <w:r>
        <w:t xml:space="preserve">B) were </w:t>
      </w:r>
    </w:p>
    <w:p>
      <w:pPr>
        <w:spacing w:after="0"/>
      </w:pPr>
      <w:r>
        <w:t>C) is</w:t>
      </w:r>
    </w:p>
    <w:p>
      <w:pPr>
        <w:spacing w:after="0"/>
      </w:pPr>
      <w:r>
        <w:t>D) Have</w:t>
      </w:r>
    </w:p>
    <w:p>
      <w:pPr>
        <w:spacing w:after="80"/>
      </w:pPr>
      <w:r>
        <w:t>---------------------------------</w:t>
      </w:r>
    </w:p>
    <w:p>
      <w:pPr>
        <w:spacing w:after="80"/>
      </w:pPr>
      <w:r>
        <w:rPr>
          <w:b/>
        </w:rPr>
        <w:t>23-savol. What is the main goal of pair work activities?</w:t>
      </w:r>
    </w:p>
    <w:p>
      <w:pPr>
        <w:spacing w:after="0"/>
      </w:pPr>
      <w:r>
        <w:t>A) Encouraging peer interaction</w:t>
      </w:r>
    </w:p>
    <w:p>
      <w:pPr>
        <w:spacing w:after="0"/>
      </w:pPr>
      <w:r>
        <w:t>B) Focusing on individual tasks</w:t>
      </w:r>
    </w:p>
    <w:p>
      <w:pPr>
        <w:spacing w:after="0"/>
      </w:pPr>
      <w:r>
        <w:t>C) Reducing communication</w:t>
      </w:r>
    </w:p>
    <w:p>
      <w:pPr>
        <w:spacing w:after="0"/>
      </w:pPr>
      <w:r>
        <w:t>D) Avoiding discussions</w:t>
      </w:r>
    </w:p>
    <w:p>
      <w:pPr>
        <w:spacing w:after="80"/>
      </w:pPr>
      <w:r>
        <w:t>---------------------------------</w:t>
      </w:r>
    </w:p>
    <w:p>
      <w:pPr>
        <w:spacing w:after="80"/>
      </w:pPr>
      <w:r>
        <w:rPr>
          <w:b/>
        </w:rPr>
        <w:t>24-savol. The words which belong to the same part of speech, different in morphemic shape but identical or similar in meaning</w:t>
      </w:r>
    </w:p>
    <w:p>
      <w:pPr>
        <w:spacing w:after="0"/>
      </w:pPr>
      <w:r>
        <w:t>A) Periphrases</w:t>
      </w:r>
    </w:p>
    <w:p>
      <w:pPr>
        <w:spacing w:after="0"/>
      </w:pPr>
      <w:r>
        <w:t>B) Antonyms</w:t>
      </w:r>
    </w:p>
    <w:p>
      <w:pPr>
        <w:spacing w:after="0"/>
      </w:pPr>
      <w:r>
        <w:t>C) Homonyms</w:t>
      </w:r>
    </w:p>
    <w:p>
      <w:pPr>
        <w:spacing w:after="0"/>
      </w:pPr>
      <w:r>
        <w:t>D) Synonyms</w:t>
      </w:r>
    </w:p>
    <w:p>
      <w:pPr>
        <w:spacing w:after="80"/>
      </w:pPr>
      <w:r>
        <w:t>---------------------------------</w:t>
      </w:r>
    </w:p>
    <w:p>
      <w:pPr>
        <w:spacing w:after="80"/>
      </w:pPr>
      <w:r>
        <w:rPr>
          <w:b/>
        </w:rPr>
        <w:t>25-savol. It can take months or even years for political scandals to die----------- __________. (become less strong)</w:t>
      </w:r>
    </w:p>
    <w:p>
      <w:pPr>
        <w:spacing w:after="0"/>
      </w:pPr>
      <w:r>
        <w:t>A) Up</w:t>
      </w:r>
    </w:p>
    <w:p>
      <w:pPr>
        <w:spacing w:after="0"/>
      </w:pPr>
      <w:r>
        <w:t>B) Up on</w:t>
      </w:r>
    </w:p>
    <w:p>
      <w:pPr>
        <w:spacing w:after="0"/>
      </w:pPr>
      <w:r>
        <w:t>C) Off</w:t>
      </w:r>
    </w:p>
    <w:p>
      <w:pPr>
        <w:spacing w:after="0"/>
      </w:pPr>
      <w:r>
        <w:t>D) down</w:t>
      </w:r>
    </w:p>
    <w:p>
      <w:pPr>
        <w:spacing w:after="80"/>
      </w:pPr>
      <w:r>
        <w:t>---------------------------------</w:t>
      </w:r>
    </w:p>
    <w:p>
      <w:pPr>
        <w:spacing w:after="80"/>
      </w:pPr>
      <w:r>
        <w:rPr>
          <w:b/>
        </w:rPr>
        <w:t>26-savol. Define  CEFR</w:t>
      </w:r>
    </w:p>
    <w:p>
      <w:pPr>
        <w:spacing w:after="0"/>
      </w:pPr>
      <w:r>
        <w:t>A) Current European Focusing Results</w:t>
      </w:r>
    </w:p>
    <w:p>
      <w:pPr>
        <w:spacing w:after="0"/>
      </w:pPr>
      <w:r>
        <w:t>B) Common European Framework of Reference</w:t>
      </w:r>
    </w:p>
    <w:p>
      <w:pPr>
        <w:spacing w:after="0"/>
      </w:pPr>
      <w:r>
        <w:t>C) Continuous Educational Framework of Reference</w:t>
      </w:r>
    </w:p>
    <w:p>
      <w:pPr>
        <w:spacing w:after="0"/>
      </w:pPr>
      <w:r>
        <w:t>D) Currency of European Federal Republics</w:t>
      </w:r>
    </w:p>
    <w:p>
      <w:pPr>
        <w:spacing w:after="80"/>
      </w:pPr>
      <w:r>
        <w:t>---------------------------------</w:t>
      </w:r>
    </w:p>
    <w:p>
      <w:pPr>
        <w:spacing w:after="80"/>
      </w:pPr>
      <w:r>
        <w:rPr>
          <w:b/>
        </w:rPr>
        <w:t>27-savol. What is "intrinsic motivation"?</w:t>
      </w:r>
    </w:p>
    <w:p>
      <w:pPr>
        <w:spacing w:after="0"/>
      </w:pPr>
      <w:r>
        <w:t>A) The way the learner approaches the specific task in hand</w:t>
      </w:r>
    </w:p>
    <w:p>
      <w:pPr>
        <w:spacing w:after="0"/>
      </w:pPr>
      <w:r>
        <w:t>B) The urge to engage in the learning activity for its own sake</w:t>
      </w:r>
    </w:p>
    <w:p>
      <w:pPr>
        <w:spacing w:after="0"/>
      </w:pPr>
      <w:r>
        <w:t>C) The overall orientation of the learner towards learning of the foreign language</w:t>
      </w:r>
    </w:p>
    <w:p>
      <w:pPr>
        <w:spacing w:after="0"/>
      </w:pPr>
      <w:r>
        <w:t>D) Motivation that is derived from external incentives</w:t>
      </w:r>
    </w:p>
    <w:p>
      <w:pPr>
        <w:spacing w:after="80"/>
      </w:pPr>
      <w:r>
        <w:t>---------------------------------</w:t>
      </w:r>
    </w:p>
    <w:p>
      <w:pPr>
        <w:spacing w:after="80"/>
      </w:pPr>
      <w:r>
        <w:rPr>
          <w:b/>
        </w:rPr>
        <w:t>28-savol.   Beowulf is a poem of………………….lines</w:t>
      </w:r>
    </w:p>
    <w:p>
      <w:pPr>
        <w:spacing w:after="0"/>
      </w:pPr>
      <w:r>
        <w:t>A) 3182</w:t>
      </w:r>
    </w:p>
    <w:p>
      <w:pPr>
        <w:spacing w:after="0"/>
      </w:pPr>
      <w:r>
        <w:t>B) 2408</w:t>
      </w:r>
    </w:p>
    <w:p>
      <w:pPr>
        <w:spacing w:after="0"/>
      </w:pPr>
      <w:r>
        <w:t>C) 1604</w:t>
      </w:r>
    </w:p>
    <w:p>
      <w:pPr>
        <w:spacing w:after="0"/>
      </w:pPr>
      <w:r>
        <w:t>D) 557</w:t>
      </w:r>
    </w:p>
    <w:p>
      <w:pPr>
        <w:spacing w:after="80"/>
      </w:pPr>
      <w:r>
        <w:t>---------------------------------</w:t>
      </w:r>
    </w:p>
    <w:p>
      <w:pPr>
        <w:spacing w:after="80"/>
      </w:pPr>
      <w:r>
        <w:rPr>
          <w:b/>
        </w:rPr>
        <w:t>29-savol. What does cross-cultural communication require?</w:t>
      </w:r>
    </w:p>
    <w:p>
      <w:pPr>
        <w:spacing w:after="0"/>
      </w:pPr>
      <w:r>
        <w:t>A) Ignoring local norms</w:t>
      </w:r>
    </w:p>
    <w:p>
      <w:pPr>
        <w:spacing w:after="0"/>
      </w:pPr>
      <w:r>
        <w:t>B) Understanding cultural differences</w:t>
      </w:r>
    </w:p>
    <w:p>
      <w:pPr>
        <w:spacing w:after="0"/>
      </w:pPr>
      <w:r>
        <w:t>C) Relying only on translation</w:t>
      </w:r>
    </w:p>
    <w:p>
      <w:pPr>
        <w:spacing w:after="0"/>
      </w:pPr>
      <w:r>
        <w:t>D) Avoiding language practice</w:t>
      </w:r>
    </w:p>
    <w:p>
      <w:pPr>
        <w:spacing w:after="80"/>
      </w:pPr>
      <w:r>
        <w:t>---------------------------------</w:t>
      </w:r>
    </w:p>
    <w:p>
      <w:pPr>
        <w:spacing w:after="80"/>
      </w:pPr>
      <w:r>
        <w:rPr>
          <w:b/>
        </w:rPr>
        <w:t xml:space="preserve">30-savol. Find the correct writing subskill for the following instruction: Check your work for language mistakes after you have finished writing </w:t>
      </w:r>
    </w:p>
    <w:p>
      <w:pPr>
        <w:spacing w:after="0"/>
      </w:pPr>
      <w:r>
        <w:t>A) Using the appropriate layout</w:t>
      </w:r>
    </w:p>
    <w:p>
      <w:pPr>
        <w:spacing w:after="0"/>
      </w:pPr>
      <w:r>
        <w:t>B) Linking</w:t>
      </w:r>
    </w:p>
    <w:p>
      <w:pPr>
        <w:spacing w:after="0"/>
      </w:pPr>
      <w:r>
        <w:t>C) Proof-reading</w:t>
      </w:r>
    </w:p>
    <w:p>
      <w:pPr>
        <w:spacing w:after="0"/>
      </w:pPr>
      <w:r>
        <w:t>D) Planning</w:t>
      </w:r>
    </w:p>
    <w:p>
      <w:pPr>
        <w:spacing w:after="80"/>
      </w:pPr>
      <w:r>
        <w:t>---------------------------------</w:t>
      </w:r>
    </w:p>
    <w:p>
      <w:pPr>
        <w:spacing w:after="80"/>
      </w:pPr>
      <w:r>
        <w:rPr>
          <w:b/>
        </w:rPr>
        <w:t>31-savol. Which of Jack London’s novels is about a struggling young writer?</w:t>
      </w:r>
    </w:p>
    <w:p>
      <w:pPr>
        <w:spacing w:after="0"/>
      </w:pPr>
      <w:r>
        <w:t>A) John Barleycorn</w:t>
      </w:r>
    </w:p>
    <w:p>
      <w:pPr>
        <w:spacing w:after="0"/>
      </w:pPr>
      <w:r>
        <w:t>B) The Iron Heel</w:t>
      </w:r>
    </w:p>
    <w:p>
      <w:pPr>
        <w:spacing w:after="0"/>
      </w:pPr>
      <w:r>
        <w:t>C) Martin Eden</w:t>
      </w:r>
    </w:p>
    <w:p>
      <w:pPr>
        <w:spacing w:after="0"/>
      </w:pPr>
      <w:r>
        <w:t>D) Macbeth</w:t>
      </w:r>
    </w:p>
    <w:p>
      <w:pPr>
        <w:spacing w:after="80"/>
      </w:pPr>
      <w:r>
        <w:t>---------------------------------</w:t>
      </w:r>
    </w:p>
    <w:p>
      <w:pPr>
        <w:spacing w:after="80"/>
      </w:pPr>
      <w:r>
        <w:rPr>
          <w:b/>
        </w:rPr>
        <w:t>32-savol. What is the purpose of scaffolding in teaching?</w:t>
      </w:r>
    </w:p>
    <w:p>
      <w:pPr>
        <w:spacing w:after="0"/>
      </w:pPr>
      <w:r>
        <w:t>A) Avoiding individual attention</w:t>
      </w:r>
    </w:p>
    <w:p>
      <w:pPr>
        <w:spacing w:after="0"/>
      </w:pPr>
      <w:r>
        <w:t>B) Encouraging rote learning</w:t>
      </w:r>
    </w:p>
    <w:p>
      <w:pPr>
        <w:spacing w:after="0"/>
      </w:pPr>
      <w:r>
        <w:t>C) Giving immediate answers</w:t>
      </w:r>
    </w:p>
    <w:p>
      <w:pPr>
        <w:spacing w:after="0"/>
      </w:pPr>
      <w:r>
        <w:t>D) Supporting learners step-by-step</w:t>
      </w:r>
    </w:p>
    <w:p>
      <w:pPr>
        <w:spacing w:after="80"/>
      </w:pPr>
      <w:r>
        <w:t>---------------------------------</w:t>
      </w:r>
    </w:p>
    <w:p>
      <w:pPr>
        <w:spacing w:after="80"/>
      </w:pPr>
      <w:r>
        <w:rPr>
          <w:b/>
        </w:rPr>
        <w:t xml:space="preserve">33-savol. Which of the following instructions describes reading for specific information? </w:t>
      </w:r>
    </w:p>
    <w:p>
      <w:pPr>
        <w:spacing w:after="0"/>
      </w:pPr>
      <w:r>
        <w:t>A) Read the poster to find the dates of Annie's, Sam's and Julie's birthdays</w:t>
      </w:r>
    </w:p>
    <w:p>
      <w:pPr>
        <w:spacing w:after="0"/>
      </w:pPr>
      <w:r>
        <w:t>B) Read the article to find out exactly how the machine works</w:t>
      </w:r>
    </w:p>
    <w:p>
      <w:pPr>
        <w:spacing w:after="0"/>
      </w:pPr>
      <w:r>
        <w:t>C) Read the text. Decide which is the best heading for it.</w:t>
      </w:r>
    </w:p>
    <w:p>
      <w:pPr>
        <w:spacing w:after="0"/>
      </w:pPr>
      <w:r>
        <w:t>D) Finish reading the story at home</w:t>
      </w:r>
    </w:p>
    <w:p>
      <w:pPr>
        <w:spacing w:after="80"/>
      </w:pPr>
      <w:r>
        <w:t>---------------------------------</w:t>
      </w:r>
    </w:p>
    <w:p>
      <w:pPr>
        <w:spacing w:after="80"/>
      </w:pPr>
      <w:r>
        <w:rPr>
          <w:b/>
        </w:rPr>
        <w:t>34-savol. Did you hear about the millionaire who ____his entire fortune to charity?</w:t>
      </w:r>
    </w:p>
    <w:p>
      <w:pPr>
        <w:spacing w:after="0"/>
      </w:pPr>
      <w:r>
        <w:t xml:space="preserve">A)   Look round                            </w:t>
      </w:r>
    </w:p>
    <w:p>
      <w:pPr>
        <w:spacing w:after="0"/>
      </w:pPr>
      <w:r>
        <w:t>B) Put by</w:t>
      </w:r>
    </w:p>
    <w:p>
      <w:pPr>
        <w:spacing w:after="0"/>
      </w:pPr>
      <w:r>
        <w:t>C) Count on</w:t>
      </w:r>
    </w:p>
    <w:p>
      <w:pPr>
        <w:spacing w:after="0"/>
      </w:pPr>
      <w:r>
        <w:t xml:space="preserve">D)       Give away                                  </w:t>
      </w:r>
    </w:p>
    <w:p>
      <w:pPr>
        <w:spacing w:after="80"/>
      </w:pPr>
      <w:r>
        <w:t>---------------------------------</w:t>
      </w:r>
    </w:p>
    <w:p>
      <w:pPr>
        <w:spacing w:after="80"/>
      </w:pPr>
      <w:r>
        <w:rPr>
          <w:b/>
        </w:rPr>
        <w:t>35-savol. What is the first sentence of a paragraph called?</w:t>
      </w:r>
    </w:p>
    <w:p>
      <w:pPr>
        <w:spacing w:after="0"/>
      </w:pPr>
      <w:r>
        <w:t>A) The first sentence</w:t>
      </w:r>
    </w:p>
    <w:p>
      <w:pPr>
        <w:spacing w:after="0"/>
      </w:pPr>
      <w:r>
        <w:t>B) The introduction sentence</w:t>
      </w:r>
    </w:p>
    <w:p>
      <w:pPr>
        <w:spacing w:after="0"/>
      </w:pPr>
      <w:r>
        <w:t>C) The exclusive sentence</w:t>
      </w:r>
    </w:p>
    <w:p>
      <w:pPr>
        <w:spacing w:after="0"/>
      </w:pPr>
      <w:r>
        <w:t>D) The topic sentence</w:t>
      </w:r>
    </w:p>
    <w:p>
      <w:pPr>
        <w:spacing w:after="80"/>
      </w:pPr>
      <w:r>
        <w:t>---------------------------------</w:t>
      </w:r>
    </w:p>
    <w:p>
      <w:pPr>
        <w:spacing w:after="80"/>
      </w:pPr>
      <w:r>
        <w:rPr>
          <w:b/>
        </w:rPr>
        <w:t>36-savol. Why is cultural awareness important in language teaching?</w:t>
      </w:r>
    </w:p>
    <w:p>
      <w:pPr>
        <w:spacing w:after="0"/>
      </w:pPr>
      <w:r>
        <w:t>A) It fosters global communication</w:t>
      </w:r>
    </w:p>
    <w:p>
      <w:pPr>
        <w:spacing w:after="0"/>
      </w:pPr>
      <w:r>
        <w:t>B)  It emphasizes only vocabulary</w:t>
      </w:r>
    </w:p>
    <w:p>
      <w:pPr>
        <w:spacing w:after="0"/>
      </w:pPr>
      <w:r>
        <w:t>C) It focuses on grammar</w:t>
      </w:r>
    </w:p>
    <w:p>
      <w:pPr>
        <w:spacing w:after="0"/>
      </w:pPr>
      <w:r>
        <w:t>D)  It limits critical thinking</w:t>
      </w:r>
    </w:p>
    <w:p>
      <w:pPr>
        <w:spacing w:after="80"/>
      </w:pPr>
      <w:r>
        <w:t>---------------------------------</w:t>
      </w:r>
    </w:p>
    <w:p>
      <w:pPr>
        <w:spacing w:after="80"/>
      </w:pPr>
      <w:r>
        <w:rPr>
          <w:b/>
        </w:rPr>
        <w:t>37-savol. Lexicology is connected with ... because the word seldom occurs in isolation. Words alone don't form communication</w:t>
      </w:r>
    </w:p>
    <w:p>
      <w:pPr>
        <w:spacing w:after="0"/>
      </w:pPr>
      <w:r>
        <w:t>A) Stylistics</w:t>
      </w:r>
    </w:p>
    <w:p>
      <w:pPr>
        <w:spacing w:after="0"/>
      </w:pPr>
      <w:r>
        <w:t>B) Grammar</w:t>
      </w:r>
    </w:p>
    <w:p>
      <w:pPr>
        <w:spacing w:after="0"/>
      </w:pPr>
      <w:r>
        <w:t>C) phonetics</w:t>
      </w:r>
    </w:p>
    <w:p>
      <w:pPr>
        <w:spacing w:after="0"/>
      </w:pPr>
      <w:r>
        <w:t>D) the history of the language</w:t>
      </w:r>
    </w:p>
    <w:p>
      <w:pPr>
        <w:spacing w:after="80"/>
      </w:pPr>
      <w:r>
        <w:t>---------------------------------</w:t>
      </w:r>
    </w:p>
    <w:p>
      <w:pPr>
        <w:spacing w:after="80"/>
      </w:pPr>
      <w:r>
        <w:rPr>
          <w:b/>
        </w:rPr>
        <w:t>38-savol. “Follow-up activities may take place in the language laboratory, where further dialogue and drill work is carried on. Which Method is it?”</w:t>
      </w:r>
    </w:p>
    <w:p>
      <w:pPr>
        <w:spacing w:after="0"/>
      </w:pPr>
      <w:r>
        <w:t>A) Traditional Method</w:t>
      </w:r>
    </w:p>
    <w:p>
      <w:pPr>
        <w:spacing w:after="0"/>
      </w:pPr>
      <w:r>
        <w:t>B) The Audiolingual Method</w:t>
      </w:r>
    </w:p>
    <w:p>
      <w:pPr>
        <w:spacing w:after="0"/>
      </w:pPr>
      <w:r>
        <w:t>C) The Communicative Approach</w:t>
      </w:r>
    </w:p>
    <w:p>
      <w:pPr>
        <w:spacing w:after="0"/>
      </w:pPr>
      <w:r>
        <w:t>D) The Structural Method</w:t>
      </w:r>
    </w:p>
    <w:p>
      <w:pPr>
        <w:spacing w:after="80"/>
      </w:pPr>
      <w:r>
        <w:t>---------------------------------</w:t>
      </w:r>
    </w:p>
    <w:p>
      <w:pPr>
        <w:spacing w:after="80"/>
      </w:pPr>
      <w:r>
        <w:rPr>
          <w:b/>
        </w:rPr>
        <w:t>39-savol. What kind of assessment is it? The learner gathers a collection of assignments and projects done over a long period into a file; and this portfolio provides the basis for evaluation.</w:t>
      </w:r>
    </w:p>
    <w:p>
      <w:pPr>
        <w:spacing w:after="0"/>
      </w:pPr>
      <w:r>
        <w:t>A) Teacher's assessment</w:t>
      </w:r>
    </w:p>
    <w:p>
      <w:pPr>
        <w:spacing w:after="0"/>
      </w:pPr>
      <w:r>
        <w:t>B) Self-assessment</w:t>
      </w:r>
    </w:p>
    <w:p>
      <w:pPr>
        <w:spacing w:after="0"/>
      </w:pPr>
      <w:r>
        <w:t>C) Continuous assessment</w:t>
      </w:r>
    </w:p>
    <w:p>
      <w:pPr>
        <w:spacing w:after="0"/>
      </w:pPr>
      <w:r>
        <w:t>D) Portfolio</w:t>
      </w:r>
    </w:p>
    <w:p>
      <w:pPr>
        <w:spacing w:after="80"/>
      </w:pPr>
      <w:r>
        <w:t>---------------------------------</w:t>
      </w:r>
    </w:p>
    <w:p>
      <w:pPr>
        <w:spacing w:after="80"/>
      </w:pPr>
      <w:r>
        <w:rPr>
          <w:b/>
        </w:rPr>
        <w:t>40-savol. In which part of the novel Gulliver went to the island where giant people live?</w:t>
      </w:r>
    </w:p>
    <w:p>
      <w:pPr>
        <w:spacing w:after="0"/>
      </w:pPr>
      <w:r>
        <w:t>A) III</w:t>
      </w:r>
    </w:p>
    <w:p>
      <w:pPr>
        <w:spacing w:after="0"/>
      </w:pPr>
      <w:r>
        <w:t>B) II</w:t>
      </w:r>
    </w:p>
    <w:p>
      <w:pPr>
        <w:spacing w:after="0"/>
      </w:pPr>
      <w:r>
        <w:t>C) IV</w:t>
      </w:r>
    </w:p>
    <w:p>
      <w:pPr>
        <w:spacing w:after="0"/>
      </w:pPr>
      <w:r>
        <w:t>D) I</w:t>
      </w:r>
    </w:p>
    <w:p>
      <w:pPr>
        <w:spacing w:after="80"/>
      </w:pPr>
      <w:r>
        <w:t>---------------------------------</w:t>
      </w:r>
    </w:p>
    <w:p>
      <w:pPr>
        <w:spacing w:after="80"/>
      </w:pPr>
      <w:r>
        <w:rPr>
          <w:b/>
        </w:rPr>
        <w:t xml:space="preserve">41-savol. Find out a colloquial column: </w:t>
      </w:r>
    </w:p>
    <w:p>
      <w:pPr>
        <w:spacing w:after="0"/>
      </w:pPr>
      <w:r>
        <w:t>A) Turn over,put off, infant, parent, retire, proceed</w:t>
      </w:r>
    </w:p>
    <w:p>
      <w:pPr>
        <w:spacing w:after="0"/>
      </w:pPr>
      <w:r>
        <w:t>B) child, father, go away, continue</w:t>
      </w:r>
    </w:p>
    <w:p>
      <w:pPr>
        <w:spacing w:after="0"/>
      </w:pPr>
      <w:r>
        <w:t>C)  infant, parent, retire, proceed</w:t>
      </w:r>
    </w:p>
    <w:p>
      <w:pPr>
        <w:spacing w:after="0"/>
      </w:pPr>
      <w:r>
        <w:t>D)  kid, daddy, get out, go on</w:t>
      </w:r>
    </w:p>
    <w:p>
      <w:pPr>
        <w:spacing w:after="80"/>
      </w:pPr>
      <w:r>
        <w:t>---------------------------------</w:t>
      </w:r>
    </w:p>
    <w:p>
      <w:pPr>
        <w:spacing w:after="80"/>
      </w:pPr>
      <w:r>
        <w:rPr>
          <w:b/>
        </w:rPr>
        <w:t>42-savol. What does 'savage' mean?</w:t>
      </w:r>
    </w:p>
    <w:p>
      <w:pPr>
        <w:spacing w:after="0"/>
      </w:pPr>
      <w:r>
        <w:t>A) Knock over a hot drink</w:t>
      </w:r>
    </w:p>
    <w:p>
      <w:pPr>
        <w:spacing w:after="0"/>
      </w:pPr>
      <w:r>
        <w:t>B) Someone who cares about the consequences of their words or actions</w:t>
      </w:r>
    </w:p>
    <w:p>
      <w:pPr>
        <w:spacing w:after="0"/>
      </w:pPr>
      <w:r>
        <w:t xml:space="preserve">C) Something or someone that is violent, fierce and uncontrollable  </w:t>
      </w:r>
    </w:p>
    <w:p>
      <w:pPr>
        <w:spacing w:after="0"/>
      </w:pPr>
      <w:r>
        <w:t>D) Something, particularly food, which is really tasty</w:t>
      </w:r>
    </w:p>
    <w:p>
      <w:pPr>
        <w:spacing w:after="80"/>
      </w:pPr>
      <w:r>
        <w:t>---------------------------------</w:t>
      </w:r>
    </w:p>
    <w:p>
      <w:pPr>
        <w:spacing w:after="80"/>
      </w:pPr>
      <w:r>
        <w:rPr>
          <w:b/>
        </w:rPr>
        <w:t xml:space="preserve">43-savol. . Find colloqual words. </w:t>
      </w:r>
    </w:p>
    <w:p>
      <w:pPr>
        <w:spacing w:after="0"/>
      </w:pPr>
      <w:r>
        <w:t>A) beans, bucks</w:t>
      </w:r>
    </w:p>
    <w:p>
      <w:pPr>
        <w:spacing w:after="0"/>
      </w:pPr>
      <w:r>
        <w:t>B) cashnotes, check</w:t>
      </w:r>
    </w:p>
    <w:p>
      <w:pPr>
        <w:spacing w:after="0"/>
      </w:pPr>
      <w:r>
        <w:t>C) dollar</w:t>
      </w:r>
    </w:p>
    <w:p>
      <w:pPr>
        <w:spacing w:after="0"/>
      </w:pPr>
      <w:r>
        <w:t>D) penny</w:t>
      </w:r>
    </w:p>
    <w:p>
      <w:pPr>
        <w:spacing w:after="80"/>
      </w:pPr>
      <w:r>
        <w:t>---------------------------------</w:t>
      </w:r>
    </w:p>
    <w:p>
      <w:pPr>
        <w:spacing w:after="80"/>
      </w:pPr>
      <w:r>
        <w:rPr>
          <w:b/>
        </w:rPr>
        <w:t>44-savol. What is the definition of hyponymy?</w:t>
      </w:r>
    </w:p>
    <w:p>
      <w:pPr>
        <w:spacing w:after="0"/>
      </w:pPr>
      <w:r>
        <w:t>A) A word opposite in meaning to another.</w:t>
      </w:r>
    </w:p>
    <w:p>
      <w:pPr>
        <w:spacing w:after="0"/>
      </w:pPr>
      <w:r>
        <w:t>B) Each of two or more words having the same pronunciation but different meanings, origins, or spelling.</w:t>
      </w:r>
    </w:p>
    <w:p>
      <w:pPr>
        <w:spacing w:after="0"/>
      </w:pPr>
      <w:r>
        <w:t>C) A word of more specific meaning than a general or superordinate term applicable to it.</w:t>
      </w:r>
    </w:p>
    <w:p>
      <w:pPr>
        <w:spacing w:after="0"/>
      </w:pPr>
      <w:r>
        <w:t>D) A word or phrase that means exactly or nearly the same as another word.</w:t>
      </w:r>
    </w:p>
    <w:p>
      <w:pPr>
        <w:spacing w:after="80"/>
      </w:pPr>
      <w:r>
        <w:t>---------------------------------</w:t>
      </w:r>
    </w:p>
    <w:p>
      <w:pPr>
        <w:spacing w:after="80"/>
      </w:pPr>
      <w:r>
        <w:rPr>
          <w:b/>
        </w:rPr>
        <w:t>45-savol. What is TTT?</w:t>
      </w:r>
    </w:p>
    <w:p>
      <w:pPr>
        <w:spacing w:after="0"/>
      </w:pPr>
      <w:r>
        <w:t>A) Teacher Talking Tutor</w:t>
      </w:r>
    </w:p>
    <w:p>
      <w:pPr>
        <w:spacing w:after="0"/>
      </w:pPr>
      <w:r>
        <w:t>B) Teacher Talking Time</w:t>
      </w:r>
    </w:p>
    <w:p>
      <w:pPr>
        <w:spacing w:after="0"/>
      </w:pPr>
      <w:r>
        <w:t>C) Teacher Traditional Method</w:t>
      </w:r>
    </w:p>
    <w:p>
      <w:pPr>
        <w:spacing w:after="0"/>
      </w:pPr>
      <w:r>
        <w:t>D) Student Teacher Time</w:t>
      </w:r>
    </w:p>
    <w:p>
      <w:pPr>
        <w:spacing w:after="80"/>
      </w:pPr>
      <w:r>
        <w:t>---------------------------------</w:t>
      </w:r>
    </w:p>
    <w:p>
      <w:pPr>
        <w:spacing w:after="80"/>
      </w:pPr>
      <w:r>
        <w:rPr>
          <w:b/>
        </w:rPr>
        <w:t>46-savol. What kind of interaction pattern is it: Students choose their own tasks, and work autonomously?</w:t>
      </w:r>
    </w:p>
    <w:p>
      <w:pPr>
        <w:spacing w:after="0"/>
      </w:pPr>
      <w:r>
        <w:t>A) Collaboration</w:t>
      </w:r>
    </w:p>
    <w:p>
      <w:pPr>
        <w:spacing w:after="0"/>
      </w:pPr>
      <w:r>
        <w:t>B) Individual work</w:t>
      </w:r>
    </w:p>
    <w:p>
      <w:pPr>
        <w:spacing w:after="0"/>
      </w:pPr>
      <w:r>
        <w:t>C) Self access</w:t>
      </w:r>
    </w:p>
    <w:p>
      <w:pPr>
        <w:spacing w:after="0"/>
      </w:pPr>
      <w:r>
        <w:t>D) Teacher talk</w:t>
      </w:r>
    </w:p>
    <w:p>
      <w:pPr>
        <w:spacing w:after="80"/>
      </w:pPr>
      <w:r>
        <w:t>---------------------------------</w:t>
      </w:r>
    </w:p>
    <w:p>
      <w:pPr>
        <w:spacing w:after="80"/>
      </w:pPr>
      <w:r>
        <w:rPr>
          <w:b/>
        </w:rPr>
        <w:t>47-savol. What is the purpose of lesson planning in teaching?</w:t>
      </w:r>
    </w:p>
    <w:p>
      <w:pPr>
        <w:spacing w:after="0"/>
      </w:pPr>
      <w:r>
        <w:t>A) Ensuring effective instruction</w:t>
      </w:r>
    </w:p>
    <w:p>
      <w:pPr>
        <w:spacing w:after="0"/>
      </w:pPr>
      <w:r>
        <w:t>B) Limiting creativity</w:t>
      </w:r>
    </w:p>
    <w:p>
      <w:pPr>
        <w:spacing w:after="0"/>
      </w:pPr>
      <w:r>
        <w:t>C) Eliminating assessment</w:t>
      </w:r>
    </w:p>
    <w:p>
      <w:pPr>
        <w:spacing w:after="0"/>
      </w:pPr>
      <w:r>
        <w:t>D) Avoiding flexibility</w:t>
      </w:r>
    </w:p>
    <w:p>
      <w:pPr>
        <w:spacing w:after="80"/>
      </w:pPr>
      <w:r>
        <w:t>---------------------------------</w:t>
      </w:r>
    </w:p>
    <w:p>
      <w:pPr>
        <w:spacing w:after="80"/>
      </w:pPr>
      <w:r>
        <w:rPr>
          <w:b/>
        </w:rPr>
        <w:t>48-savol. Has a very basic range of simple expressions about personal details and needs of a concrete type. What level is it?</w:t>
      </w:r>
    </w:p>
    <w:p>
      <w:pPr>
        <w:spacing w:after="0"/>
      </w:pPr>
      <w:r>
        <w:t>A) A1</w:t>
      </w:r>
    </w:p>
    <w:p>
      <w:pPr>
        <w:spacing w:after="0"/>
      </w:pPr>
      <w:r>
        <w:t>B) A2</w:t>
      </w:r>
    </w:p>
    <w:p>
      <w:pPr>
        <w:spacing w:after="0"/>
      </w:pPr>
      <w:r>
        <w:t>C) B2</w:t>
      </w:r>
    </w:p>
    <w:p>
      <w:pPr>
        <w:spacing w:after="0"/>
      </w:pPr>
      <w:r>
        <w:t>D) C1</w:t>
      </w:r>
    </w:p>
    <w:p>
      <w:pPr>
        <w:spacing w:after="80"/>
      </w:pPr>
      <w:r>
        <w:t>---------------------------------</w:t>
      </w:r>
    </w:p>
    <w:p>
      <w:pPr>
        <w:spacing w:after="80"/>
      </w:pPr>
      <w:r>
        <w:rPr>
          <w:b/>
        </w:rPr>
        <w:t xml:space="preserve">49-savol.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drama</w:t>
      </w:r>
    </w:p>
    <w:p>
      <w:pPr>
        <w:spacing w:after="0"/>
      </w:pPr>
      <w:r>
        <w:t>B) oratory</w:t>
      </w:r>
    </w:p>
    <w:p>
      <w:pPr>
        <w:spacing w:after="0"/>
      </w:pPr>
      <w:r>
        <w:t>C) essay</w:t>
      </w:r>
    </w:p>
    <w:p>
      <w:pPr>
        <w:spacing w:after="0"/>
      </w:pPr>
      <w:r>
        <w:t>D) emotive prose</w:t>
      </w:r>
    </w:p>
    <w:p>
      <w:pPr>
        <w:spacing w:after="80"/>
      </w:pPr>
      <w:r>
        <w:t>---------------------------------</w:t>
      </w:r>
    </w:p>
    <w:p>
      <w:pPr>
        <w:spacing w:after="80"/>
      </w:pPr>
      <w:r>
        <w:rPr>
          <w:b/>
        </w:rPr>
        <w:t>50-savol. Stylistically words…</w:t>
      </w:r>
    </w:p>
    <w:p>
      <w:pPr>
        <w:spacing w:after="0"/>
      </w:pPr>
      <w:r>
        <w:t>A) connotation denotes approval or disapproval relations .</w:t>
      </w:r>
    </w:p>
    <w:p>
      <w:pPr>
        <w:spacing w:after="0"/>
      </w:pPr>
      <w:r>
        <w:t>B) all are true</w:t>
      </w:r>
    </w:p>
    <w:p>
      <w:pPr>
        <w:spacing w:after="0"/>
      </w:pPr>
      <w:r>
        <w:t>C) denotes the meaning of the word</w:t>
      </w:r>
    </w:p>
    <w:p>
      <w:pPr>
        <w:spacing w:after="0"/>
      </w:pPr>
      <w:r>
        <w:t>D) can be subdivided into literary, neutral &amp; colloquial layers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3848699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