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EF5F59" w14:paraId="05D1B47D" w14:textId="77777777" w:rsidTr="00A04219">
        <w:tc>
          <w:tcPr>
            <w:tcW w:w="5395" w:type="dxa"/>
          </w:tcPr>
          <w:p w14:paraId="7692527F" w14:textId="77777777" w:rsidR="00A04219" w:rsidRPr="00EF5F59" w:rsidRDefault="00A04219" w:rsidP="009F3E52">
            <w:pPr>
              <w:spacing w:line="276" w:lineRule="auto"/>
              <w:rPr>
                <w:rFonts w:ascii="Calibri" w:hAnsi="Calibri" w:cs="Calibri"/>
                <w:sz w:val="24"/>
                <w:szCs w:val="24"/>
              </w:rPr>
            </w:pPr>
            <w:bookmarkStart w:id="0" w:name="_Hlk505600365"/>
            <w:bookmarkStart w:id="1" w:name="_Hlk497924653"/>
            <w:r w:rsidRPr="00EF5F59">
              <w:rPr>
                <w:rFonts w:ascii="Calibri" w:hAnsi="Calibri" w:cs="Calibri"/>
                <w:b/>
                <w:bCs/>
                <w:sz w:val="24"/>
                <w:szCs w:val="24"/>
              </w:rPr>
              <w:t>Name:</w:t>
            </w:r>
            <w:r w:rsidRPr="00EF5F59">
              <w:rPr>
                <w:rFonts w:ascii="Calibri" w:hAnsi="Calibri" w:cs="Calibri"/>
                <w:sz w:val="24"/>
                <w:szCs w:val="24"/>
              </w:rPr>
              <w:t xml:space="preserve"> </w:t>
            </w:r>
          </w:p>
        </w:tc>
        <w:tc>
          <w:tcPr>
            <w:tcW w:w="4248" w:type="dxa"/>
          </w:tcPr>
          <w:p w14:paraId="6673DC27" w14:textId="77777777" w:rsidR="00A04219" w:rsidRPr="00EF5F59" w:rsidRDefault="00A04219" w:rsidP="009F3E52">
            <w:pPr>
              <w:spacing w:line="276" w:lineRule="auto"/>
              <w:rPr>
                <w:rFonts w:ascii="Calibri" w:hAnsi="Calibri" w:cs="Calibri"/>
                <w:sz w:val="24"/>
                <w:szCs w:val="24"/>
              </w:rPr>
            </w:pPr>
            <w:r w:rsidRPr="00EF5F59">
              <w:rPr>
                <w:rFonts w:ascii="Calibri" w:hAnsi="Calibri" w:cs="Calibri"/>
                <w:b/>
                <w:bCs/>
                <w:sz w:val="24"/>
                <w:szCs w:val="24"/>
              </w:rPr>
              <w:t>Date:</w:t>
            </w:r>
            <w:r w:rsidRPr="00EF5F59">
              <w:rPr>
                <w:rFonts w:ascii="Calibri" w:hAnsi="Calibri" w:cs="Calibri"/>
                <w:sz w:val="24"/>
                <w:szCs w:val="24"/>
              </w:rPr>
              <w:t xml:space="preserve"> </w:t>
            </w:r>
          </w:p>
        </w:tc>
      </w:tr>
    </w:tbl>
    <w:p w14:paraId="0E505A40" w14:textId="77777777" w:rsidR="008C08E4" w:rsidRPr="00EF5F59" w:rsidRDefault="008C08E4" w:rsidP="008C08E4">
      <w:pPr>
        <w:pStyle w:val="BasalText"/>
        <w:rPr>
          <w:rFonts w:asciiTheme="majorHAnsi" w:hAnsiTheme="majorHAnsi" w:cstheme="majorHAnsi"/>
          <w:b/>
          <w:bCs/>
          <w:sz w:val="56"/>
          <w:szCs w:val="56"/>
        </w:rPr>
      </w:pPr>
      <w:bookmarkStart w:id="2" w:name="_Hlk132211732"/>
      <w:r w:rsidRPr="00EF5F59">
        <w:rPr>
          <w:rFonts w:asciiTheme="majorHAnsi" w:hAnsiTheme="majorHAnsi" w:cstheme="majorHAnsi"/>
          <w:b/>
          <w:bCs/>
          <w:sz w:val="56"/>
          <w:szCs w:val="56"/>
        </w:rPr>
        <w:t>Module 2</w:t>
      </w:r>
    </w:p>
    <w:p w14:paraId="6071AB3F" w14:textId="77777777" w:rsidR="008C08E4" w:rsidRPr="00EF5F59" w:rsidRDefault="008C08E4" w:rsidP="008C08E4">
      <w:pPr>
        <w:pStyle w:val="TableHead"/>
        <w:rPr>
          <w:b/>
          <w:bCs/>
          <w:sz w:val="24"/>
          <w:szCs w:val="24"/>
        </w:rPr>
      </w:pPr>
      <w:r w:rsidRPr="00EF5F59">
        <w:rPr>
          <w:b/>
          <w:bCs/>
          <w:sz w:val="24"/>
          <w:szCs w:val="24"/>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8C08E4" w:rsidRPr="00EF5F59" w14:paraId="1316E1EA" w14:textId="77777777" w:rsidTr="00132AB2">
        <w:tc>
          <w:tcPr>
            <w:tcW w:w="5621" w:type="dxa"/>
            <w:shd w:val="clear" w:color="auto" w:fill="auto"/>
          </w:tcPr>
          <w:p w14:paraId="03C369BB" w14:textId="77777777" w:rsidR="008C08E4" w:rsidRPr="00EF5F59" w:rsidRDefault="008C08E4" w:rsidP="00132AB2">
            <w:pPr>
              <w:pStyle w:val="TableText"/>
              <w:spacing w:after="120"/>
              <w:rPr>
                <w:b/>
                <w:bCs/>
                <w:sz w:val="24"/>
                <w:szCs w:val="24"/>
              </w:rPr>
            </w:pPr>
            <w:r w:rsidRPr="00EF5F59">
              <w:rPr>
                <w:b/>
                <w:bCs/>
                <w:sz w:val="24"/>
                <w:szCs w:val="24"/>
              </w:rPr>
              <w:t>Domain</w:t>
            </w:r>
          </w:p>
        </w:tc>
        <w:tc>
          <w:tcPr>
            <w:tcW w:w="2678" w:type="dxa"/>
            <w:shd w:val="clear" w:color="auto" w:fill="auto"/>
          </w:tcPr>
          <w:p w14:paraId="7ABBD63D" w14:textId="77777777" w:rsidR="008C08E4" w:rsidRPr="00EF5F59" w:rsidRDefault="008C08E4" w:rsidP="00132AB2">
            <w:pPr>
              <w:pStyle w:val="TableText"/>
              <w:spacing w:after="120"/>
              <w:rPr>
                <w:b/>
                <w:bCs/>
                <w:sz w:val="24"/>
                <w:szCs w:val="24"/>
              </w:rPr>
            </w:pPr>
            <w:r w:rsidRPr="00EF5F59">
              <w:rPr>
                <w:b/>
                <w:bCs/>
                <w:sz w:val="24"/>
                <w:szCs w:val="24"/>
              </w:rPr>
              <w:t>Lab</w:t>
            </w:r>
          </w:p>
        </w:tc>
      </w:tr>
      <w:tr w:rsidR="008C08E4" w:rsidRPr="00EF5F59" w14:paraId="5F9BD817" w14:textId="77777777" w:rsidTr="00132AB2">
        <w:trPr>
          <w:trHeight w:val="550"/>
        </w:trPr>
        <w:tc>
          <w:tcPr>
            <w:tcW w:w="5621" w:type="dxa"/>
            <w:shd w:val="clear" w:color="auto" w:fill="auto"/>
          </w:tcPr>
          <w:p w14:paraId="6FE59C4E" w14:textId="77777777" w:rsidR="008C08E4" w:rsidRPr="00EF5F59" w:rsidRDefault="008C08E4" w:rsidP="00132AB2">
            <w:pPr>
              <w:pStyle w:val="TableText"/>
              <w:spacing w:after="120"/>
              <w:rPr>
                <w:sz w:val="24"/>
                <w:szCs w:val="24"/>
              </w:rPr>
            </w:pPr>
            <w:r w:rsidRPr="00EF5F59">
              <w:rPr>
                <w:sz w:val="24"/>
                <w:szCs w:val="24"/>
              </w:rPr>
              <w:t>Threats, Vulnerabilities, and Mitigation</w:t>
            </w:r>
          </w:p>
        </w:tc>
        <w:tc>
          <w:tcPr>
            <w:tcW w:w="2678" w:type="dxa"/>
            <w:shd w:val="clear" w:color="auto" w:fill="auto"/>
          </w:tcPr>
          <w:p w14:paraId="56AA556B" w14:textId="77777777" w:rsidR="008C08E4" w:rsidRPr="00EF5F59" w:rsidRDefault="008C08E4" w:rsidP="00132AB2">
            <w:pPr>
              <w:pStyle w:val="TableText"/>
              <w:spacing w:after="120"/>
              <w:rPr>
                <w:sz w:val="24"/>
                <w:szCs w:val="24"/>
              </w:rPr>
            </w:pPr>
            <w:r w:rsidRPr="00EF5F59">
              <w:rPr>
                <w:sz w:val="24"/>
                <w:szCs w:val="24"/>
              </w:rPr>
              <w:t>2.1, 2.2, 2.3, 2.4, 2.5</w:t>
            </w:r>
          </w:p>
        </w:tc>
      </w:tr>
      <w:tr w:rsidR="008C08E4" w:rsidRPr="00EF5F59" w14:paraId="3D357562" w14:textId="77777777" w:rsidTr="00132AB2">
        <w:trPr>
          <w:trHeight w:val="550"/>
        </w:trPr>
        <w:tc>
          <w:tcPr>
            <w:tcW w:w="5621" w:type="dxa"/>
            <w:shd w:val="clear" w:color="auto" w:fill="auto"/>
          </w:tcPr>
          <w:p w14:paraId="78BDCB9C" w14:textId="77777777" w:rsidR="008C08E4" w:rsidRPr="00EF5F59" w:rsidRDefault="008C08E4" w:rsidP="00132AB2">
            <w:pPr>
              <w:pStyle w:val="TableText"/>
              <w:spacing w:after="120"/>
              <w:rPr>
                <w:sz w:val="24"/>
                <w:szCs w:val="24"/>
              </w:rPr>
            </w:pPr>
            <w:r w:rsidRPr="00EF5F59">
              <w:rPr>
                <w:sz w:val="24"/>
                <w:szCs w:val="24"/>
              </w:rPr>
              <w:t>Security Architecture</w:t>
            </w:r>
          </w:p>
        </w:tc>
        <w:tc>
          <w:tcPr>
            <w:tcW w:w="2678" w:type="dxa"/>
            <w:shd w:val="clear" w:color="auto" w:fill="auto"/>
          </w:tcPr>
          <w:p w14:paraId="24391709" w14:textId="77777777" w:rsidR="008C08E4" w:rsidRPr="00EF5F59" w:rsidRDefault="008C08E4" w:rsidP="00132AB2">
            <w:pPr>
              <w:pStyle w:val="TableText"/>
              <w:spacing w:after="120"/>
              <w:rPr>
                <w:sz w:val="24"/>
                <w:szCs w:val="24"/>
              </w:rPr>
            </w:pPr>
            <w:r w:rsidRPr="00EF5F59">
              <w:rPr>
                <w:sz w:val="24"/>
                <w:szCs w:val="24"/>
              </w:rPr>
              <w:t>2.4</w:t>
            </w:r>
          </w:p>
        </w:tc>
      </w:tr>
      <w:tr w:rsidR="008C08E4" w:rsidRPr="00EF5F59" w14:paraId="0FF37F3D" w14:textId="77777777" w:rsidTr="00132AB2">
        <w:trPr>
          <w:trHeight w:val="550"/>
        </w:trPr>
        <w:tc>
          <w:tcPr>
            <w:tcW w:w="5621" w:type="dxa"/>
            <w:shd w:val="clear" w:color="auto" w:fill="auto"/>
          </w:tcPr>
          <w:p w14:paraId="46E50485" w14:textId="77777777" w:rsidR="008C08E4" w:rsidRPr="00EF5F59" w:rsidRDefault="008C08E4" w:rsidP="00132AB2">
            <w:pPr>
              <w:pStyle w:val="TableText"/>
              <w:spacing w:after="120"/>
              <w:rPr>
                <w:sz w:val="24"/>
                <w:szCs w:val="24"/>
              </w:rPr>
            </w:pPr>
            <w:r w:rsidRPr="00EF5F59">
              <w:rPr>
                <w:sz w:val="24"/>
                <w:szCs w:val="24"/>
              </w:rPr>
              <w:t>Security Operations</w:t>
            </w:r>
          </w:p>
        </w:tc>
        <w:tc>
          <w:tcPr>
            <w:tcW w:w="2678" w:type="dxa"/>
            <w:shd w:val="clear" w:color="auto" w:fill="auto"/>
          </w:tcPr>
          <w:p w14:paraId="5AEB4CF0" w14:textId="77777777" w:rsidR="008C08E4" w:rsidRPr="00EF5F59" w:rsidRDefault="008C08E4" w:rsidP="00132AB2">
            <w:pPr>
              <w:pStyle w:val="TableText"/>
              <w:spacing w:after="120"/>
              <w:rPr>
                <w:sz w:val="24"/>
                <w:szCs w:val="24"/>
              </w:rPr>
            </w:pPr>
            <w:r w:rsidRPr="00EF5F59">
              <w:rPr>
                <w:sz w:val="24"/>
                <w:szCs w:val="24"/>
              </w:rPr>
              <w:t>2.5</w:t>
            </w:r>
          </w:p>
        </w:tc>
      </w:tr>
      <w:tr w:rsidR="008C08E4" w:rsidRPr="00EF5F59" w14:paraId="2550F603" w14:textId="77777777" w:rsidTr="00132AB2">
        <w:trPr>
          <w:trHeight w:val="550"/>
        </w:trPr>
        <w:tc>
          <w:tcPr>
            <w:tcW w:w="5621" w:type="dxa"/>
            <w:shd w:val="clear" w:color="auto" w:fill="auto"/>
          </w:tcPr>
          <w:p w14:paraId="0B64F7CB" w14:textId="77777777" w:rsidR="008C08E4" w:rsidRPr="00EF5F59" w:rsidRDefault="008C08E4" w:rsidP="00132AB2">
            <w:pPr>
              <w:pStyle w:val="TableText"/>
              <w:spacing w:after="120"/>
              <w:rPr>
                <w:sz w:val="24"/>
                <w:szCs w:val="24"/>
              </w:rPr>
            </w:pPr>
            <w:r w:rsidRPr="00EF5F59">
              <w:rPr>
                <w:sz w:val="24"/>
                <w:szCs w:val="24"/>
              </w:rPr>
              <w:t>Security Program Management and Oversight</w:t>
            </w:r>
          </w:p>
        </w:tc>
        <w:tc>
          <w:tcPr>
            <w:tcW w:w="2678" w:type="dxa"/>
            <w:shd w:val="clear" w:color="auto" w:fill="auto"/>
          </w:tcPr>
          <w:p w14:paraId="3B82D5CD" w14:textId="77777777" w:rsidR="008C08E4" w:rsidRPr="00EF5F59" w:rsidRDefault="008C08E4" w:rsidP="00132AB2">
            <w:pPr>
              <w:pStyle w:val="TableText"/>
              <w:spacing w:after="120"/>
              <w:rPr>
                <w:sz w:val="24"/>
                <w:szCs w:val="24"/>
              </w:rPr>
            </w:pPr>
            <w:r w:rsidRPr="00EF5F59">
              <w:rPr>
                <w:sz w:val="24"/>
                <w:szCs w:val="24"/>
              </w:rPr>
              <w:t>2.3</w:t>
            </w:r>
          </w:p>
        </w:tc>
      </w:tr>
    </w:tbl>
    <w:p w14:paraId="2DFA9114" w14:textId="77777777" w:rsidR="008C08E4" w:rsidRPr="00EF5F59" w:rsidRDefault="008C08E4" w:rsidP="008C08E4">
      <w:pPr>
        <w:pStyle w:val="BasalText"/>
        <w:rPr>
          <w:sz w:val="24"/>
          <w:szCs w:val="24"/>
        </w:rPr>
      </w:pPr>
      <w:bookmarkStart w:id="3" w:name="_Hlk134440297"/>
      <w:r w:rsidRPr="00EF5F59">
        <w:rPr>
          <w:sz w:val="24"/>
          <w:szCs w:val="24"/>
        </w:rPr>
        <w:t>Website links change frequently. If a link in the following activities no longer works, use a search engine such as Google or Bing to search for the information.</w:t>
      </w:r>
    </w:p>
    <w:bookmarkEnd w:id="3"/>
    <w:p w14:paraId="3A48D13E" w14:textId="77777777" w:rsidR="008C08E4" w:rsidRPr="00EF5F59" w:rsidRDefault="008C08E4" w:rsidP="002F79EF">
      <w:pPr>
        <w:pStyle w:val="HeadA"/>
        <w:spacing w:before="0"/>
      </w:pPr>
      <w:r w:rsidRPr="00EF5F59">
        <w:t xml:space="preserve">Lab 2.5 Performing a Windows Vulnerability Scan </w:t>
      </w:r>
    </w:p>
    <w:p w14:paraId="16901569" w14:textId="77777777" w:rsidR="008C08E4" w:rsidRPr="00EF5F59" w:rsidRDefault="008C08E4" w:rsidP="008C08E4">
      <w:pPr>
        <w:pStyle w:val="HeadB"/>
        <w:spacing w:before="120" w:after="120" w:line="276" w:lineRule="auto"/>
      </w:pPr>
      <w:r w:rsidRPr="00EF5F59">
        <w:t xml:space="preserve">Estimated Time: </w:t>
      </w:r>
      <w:r w:rsidRPr="00EF5F59">
        <w:rPr>
          <w:b w:val="0"/>
          <w:bCs/>
        </w:rPr>
        <w:t>30 minutes</w:t>
      </w:r>
    </w:p>
    <w:p w14:paraId="3092277A" w14:textId="77777777" w:rsidR="008C08E4" w:rsidRPr="00EF5F59" w:rsidRDefault="008C08E4" w:rsidP="008C08E4">
      <w:pPr>
        <w:pStyle w:val="HeadB"/>
        <w:spacing w:before="240" w:line="276" w:lineRule="auto"/>
      </w:pPr>
      <w:r w:rsidRPr="00EF5F59">
        <w:t>Objectives</w:t>
      </w:r>
    </w:p>
    <w:p w14:paraId="72012DFD" w14:textId="77777777" w:rsidR="008C08E4" w:rsidRPr="00EF5F59" w:rsidRDefault="008C08E4" w:rsidP="008C08E4">
      <w:pPr>
        <w:pStyle w:val="BasalText"/>
        <w:rPr>
          <w:sz w:val="24"/>
          <w:szCs w:val="24"/>
        </w:rPr>
      </w:pPr>
      <w:r w:rsidRPr="00EF5F59">
        <w:rPr>
          <w:sz w:val="24"/>
          <w:szCs w:val="24"/>
        </w:rPr>
        <w:t>To adequately protect a system, you should understand how a system can be compromised. You can run a vulnerability scan to determine your attack surface and find weaknesses in the system that can be exploited. Many vulnerability scanners are available, both free and paid. Vulnerability scanners help identify and remove viruses, spyware, and other potentially unwanted software that might be residing on your computer.</w:t>
      </w:r>
    </w:p>
    <w:p w14:paraId="324E255E" w14:textId="77777777" w:rsidR="008C08E4" w:rsidRPr="00EF5F59" w:rsidRDefault="008C08E4" w:rsidP="008C08E4">
      <w:pPr>
        <w:pStyle w:val="BasalText"/>
        <w:ind w:firstLine="360"/>
        <w:rPr>
          <w:sz w:val="24"/>
          <w:szCs w:val="24"/>
        </w:rPr>
      </w:pPr>
      <w:r w:rsidRPr="00EF5F59">
        <w:rPr>
          <w:sz w:val="24"/>
          <w:szCs w:val="24"/>
        </w:rPr>
        <w:t>After completing this lab, you will be able to do the following:</w:t>
      </w:r>
    </w:p>
    <w:p w14:paraId="7AFC54B2" w14:textId="77777777" w:rsidR="008C08E4" w:rsidRPr="00EF5F59" w:rsidRDefault="008C08E4" w:rsidP="004533D3">
      <w:pPr>
        <w:pStyle w:val="BasalText"/>
        <w:numPr>
          <w:ilvl w:val="0"/>
          <w:numId w:val="34"/>
        </w:numPr>
        <w:rPr>
          <w:sz w:val="24"/>
          <w:szCs w:val="24"/>
        </w:rPr>
      </w:pPr>
      <w:r w:rsidRPr="00EF5F59">
        <w:rPr>
          <w:sz w:val="24"/>
          <w:szCs w:val="24"/>
        </w:rPr>
        <w:t xml:space="preserve">Identify types of vulnerability scanners. </w:t>
      </w:r>
    </w:p>
    <w:p w14:paraId="3D4A30CB" w14:textId="77777777" w:rsidR="008C08E4" w:rsidRPr="00EF5F59" w:rsidRDefault="008C08E4" w:rsidP="004533D3">
      <w:pPr>
        <w:pStyle w:val="BasalText"/>
        <w:numPr>
          <w:ilvl w:val="0"/>
          <w:numId w:val="34"/>
        </w:numPr>
        <w:rPr>
          <w:sz w:val="24"/>
          <w:szCs w:val="24"/>
        </w:rPr>
      </w:pPr>
      <w:r w:rsidRPr="00EF5F59">
        <w:rPr>
          <w:sz w:val="24"/>
          <w:szCs w:val="24"/>
        </w:rPr>
        <w:t>Identify the types of risks a computer system can be exposed to.</w:t>
      </w:r>
    </w:p>
    <w:p w14:paraId="623EA699" w14:textId="77777777" w:rsidR="008C08E4" w:rsidRPr="00EF5F59" w:rsidRDefault="008C08E4" w:rsidP="004533D3">
      <w:pPr>
        <w:pStyle w:val="BasalText"/>
        <w:numPr>
          <w:ilvl w:val="0"/>
          <w:numId w:val="34"/>
        </w:numPr>
        <w:rPr>
          <w:sz w:val="24"/>
          <w:szCs w:val="24"/>
        </w:rPr>
      </w:pPr>
      <w:bookmarkStart w:id="4" w:name="_Hlk127987895"/>
      <w:r w:rsidRPr="00EF5F59">
        <w:rPr>
          <w:sz w:val="24"/>
          <w:szCs w:val="24"/>
        </w:rPr>
        <w:t>Identify and remove malware from Windows.</w:t>
      </w:r>
      <w:bookmarkEnd w:id="4"/>
    </w:p>
    <w:p w14:paraId="188A2708" w14:textId="77777777" w:rsidR="008C08E4" w:rsidRPr="00EF5F59" w:rsidRDefault="008C08E4" w:rsidP="008C08E4">
      <w:pPr>
        <w:pStyle w:val="HeadB"/>
        <w:spacing w:before="240" w:line="276" w:lineRule="auto"/>
      </w:pPr>
      <w:r w:rsidRPr="00EF5F59">
        <w:t>Certification Objectives</w:t>
      </w:r>
    </w:p>
    <w:p w14:paraId="07082385" w14:textId="77777777" w:rsidR="008C08E4" w:rsidRPr="00EF5F59" w:rsidRDefault="008C08E4" w:rsidP="008C08E4">
      <w:pPr>
        <w:pStyle w:val="BasalText"/>
        <w:rPr>
          <w:sz w:val="24"/>
          <w:szCs w:val="24"/>
        </w:rPr>
      </w:pPr>
      <w:r w:rsidRPr="00EF5F59">
        <w:rPr>
          <w:sz w:val="24"/>
          <w:szCs w:val="24"/>
        </w:rPr>
        <w:t>Objectives for the CompTIA Security+ exam:</w:t>
      </w:r>
    </w:p>
    <w:p w14:paraId="5E474EFA" w14:textId="76DBA7FA" w:rsidR="008C08E4" w:rsidRPr="00EF5F59" w:rsidRDefault="003B1877" w:rsidP="004533D3">
      <w:pPr>
        <w:pStyle w:val="BasalText"/>
        <w:numPr>
          <w:ilvl w:val="1"/>
          <w:numId w:val="36"/>
        </w:numPr>
        <w:ind w:left="720"/>
        <w:rPr>
          <w:sz w:val="24"/>
          <w:szCs w:val="24"/>
        </w:rPr>
      </w:pPr>
      <w:r w:rsidRPr="00EF5F59">
        <w:rPr>
          <w:sz w:val="24"/>
          <w:szCs w:val="24"/>
        </w:rPr>
        <w:lastRenderedPageBreak/>
        <w:t xml:space="preserve">2.3 </w:t>
      </w:r>
      <w:r w:rsidR="008C08E4" w:rsidRPr="00EF5F59">
        <w:rPr>
          <w:sz w:val="24"/>
          <w:szCs w:val="24"/>
        </w:rPr>
        <w:t>Explain various types of vulnerabilities.</w:t>
      </w:r>
    </w:p>
    <w:p w14:paraId="70ADA65B" w14:textId="77777777" w:rsidR="008C08E4" w:rsidRPr="00EF5F59" w:rsidRDefault="008C08E4" w:rsidP="004533D3">
      <w:pPr>
        <w:pStyle w:val="BasalText"/>
        <w:numPr>
          <w:ilvl w:val="0"/>
          <w:numId w:val="35"/>
        </w:numPr>
        <w:rPr>
          <w:sz w:val="24"/>
          <w:szCs w:val="24"/>
        </w:rPr>
      </w:pPr>
      <w:r w:rsidRPr="00EF5F59">
        <w:rPr>
          <w:sz w:val="24"/>
          <w:szCs w:val="24"/>
        </w:rPr>
        <w:t>4.9 Given a scenario, use data sources to support an investigation.</w:t>
      </w:r>
    </w:p>
    <w:p w14:paraId="50D3F395" w14:textId="77777777" w:rsidR="008C08E4" w:rsidRPr="00EF5F59" w:rsidRDefault="008C08E4" w:rsidP="008C08E4">
      <w:pPr>
        <w:pStyle w:val="HeadB"/>
        <w:spacing w:before="240" w:line="276" w:lineRule="auto"/>
      </w:pPr>
      <w:r w:rsidRPr="00EF5F59">
        <w:t>Materials Required</w:t>
      </w:r>
    </w:p>
    <w:p w14:paraId="6E348526" w14:textId="77777777" w:rsidR="008C08E4" w:rsidRPr="00EF5F59" w:rsidRDefault="008C08E4" w:rsidP="008C08E4">
      <w:pPr>
        <w:pStyle w:val="BasalText"/>
        <w:rPr>
          <w:sz w:val="24"/>
          <w:szCs w:val="24"/>
        </w:rPr>
      </w:pPr>
      <w:r w:rsidRPr="00EF5F59">
        <w:rPr>
          <w:sz w:val="24"/>
          <w:szCs w:val="24"/>
        </w:rPr>
        <w:t>This lab requires the following:</w:t>
      </w:r>
    </w:p>
    <w:p w14:paraId="6FE503D4" w14:textId="77777777" w:rsidR="008C08E4" w:rsidRPr="00EF5F59" w:rsidRDefault="008C08E4" w:rsidP="004533D3">
      <w:pPr>
        <w:pStyle w:val="BasalText"/>
        <w:numPr>
          <w:ilvl w:val="0"/>
          <w:numId w:val="37"/>
        </w:numPr>
        <w:rPr>
          <w:sz w:val="24"/>
          <w:szCs w:val="24"/>
        </w:rPr>
      </w:pPr>
      <w:r w:rsidRPr="00EF5F59">
        <w:rPr>
          <w:sz w:val="24"/>
          <w:szCs w:val="24"/>
        </w:rPr>
        <w:t>A computer with Internet access running Windows 11.</w:t>
      </w:r>
    </w:p>
    <w:p w14:paraId="3FD0D420" w14:textId="77777777" w:rsidR="008C08E4" w:rsidRPr="00EF5F59" w:rsidRDefault="008C08E4" w:rsidP="008C08E4">
      <w:pPr>
        <w:pStyle w:val="HeadB"/>
        <w:spacing w:before="240" w:line="276" w:lineRule="auto"/>
      </w:pPr>
      <w:r w:rsidRPr="00EF5F59">
        <w:t>Activity</w:t>
      </w:r>
    </w:p>
    <w:p w14:paraId="4966B00F" w14:textId="77777777" w:rsidR="008C08E4" w:rsidRPr="00EF5F59" w:rsidRDefault="008C08E4" w:rsidP="008C08E4">
      <w:pPr>
        <w:pStyle w:val="BasalText"/>
        <w:rPr>
          <w:sz w:val="24"/>
          <w:szCs w:val="24"/>
        </w:rPr>
      </w:pPr>
      <w:r w:rsidRPr="00EF5F59">
        <w:rPr>
          <w:sz w:val="24"/>
          <w:szCs w:val="24"/>
        </w:rPr>
        <w:t>In this lab, you download, install, and run a vulnerability scanner.</w:t>
      </w:r>
    </w:p>
    <w:p w14:paraId="17B73698" w14:textId="5C1F6951" w:rsidR="00B564AF" w:rsidRPr="004B541F" w:rsidRDefault="008C08E4" w:rsidP="00B564AF">
      <w:pPr>
        <w:pStyle w:val="BasalText"/>
        <w:numPr>
          <w:ilvl w:val="0"/>
          <w:numId w:val="38"/>
        </w:numPr>
        <w:rPr>
          <w:sz w:val="24"/>
          <w:szCs w:val="24"/>
        </w:rPr>
      </w:pPr>
      <w:r w:rsidRPr="00EF5F59">
        <w:rPr>
          <w:sz w:val="24"/>
          <w:szCs w:val="24"/>
        </w:rPr>
        <w:t xml:space="preserve">Use a web browser to navigate to </w:t>
      </w:r>
      <w:r w:rsidRPr="00EF5F59">
        <w:rPr>
          <w:b/>
          <w:bCs/>
          <w:sz w:val="24"/>
          <w:szCs w:val="24"/>
        </w:rPr>
        <w:t>https://owasp.org/www-community/Vulnerability_Scanning_Tools</w:t>
      </w:r>
      <w:r w:rsidRPr="00EF5F59">
        <w:rPr>
          <w:sz w:val="24"/>
          <w:szCs w:val="24"/>
        </w:rPr>
        <w:t>, which includes an extensive and comprehensive list of vulnerability scanners.</w:t>
      </w:r>
    </w:p>
    <w:p w14:paraId="6D89DCAF" w14:textId="48F8C674" w:rsidR="008C08E4" w:rsidRPr="00EF5F59" w:rsidRDefault="008C08E4" w:rsidP="00AB54ED">
      <w:pPr>
        <w:pStyle w:val="BasalText"/>
        <w:numPr>
          <w:ilvl w:val="0"/>
          <w:numId w:val="38"/>
        </w:numPr>
        <w:rPr>
          <w:sz w:val="24"/>
          <w:szCs w:val="24"/>
        </w:rPr>
      </w:pPr>
      <w:r w:rsidRPr="00EF5F59">
        <w:rPr>
          <w:sz w:val="24"/>
          <w:szCs w:val="24"/>
        </w:rPr>
        <w:t xml:space="preserve">Review the list of scanners, including the platforms for each scanner. Click the link to the </w:t>
      </w:r>
      <w:r w:rsidRPr="00EF5F59">
        <w:rPr>
          <w:b/>
          <w:bCs/>
          <w:sz w:val="24"/>
          <w:szCs w:val="24"/>
        </w:rPr>
        <w:t>Nessus</w:t>
      </w:r>
      <w:r w:rsidRPr="00EF5F59">
        <w:rPr>
          <w:sz w:val="24"/>
          <w:szCs w:val="24"/>
        </w:rPr>
        <w:t xml:space="preserve"> scanner (also available at https://www.tenable.com).</w:t>
      </w:r>
    </w:p>
    <w:p w14:paraId="5CE414C4" w14:textId="77777777" w:rsidR="008C08E4" w:rsidRPr="00EF5F59" w:rsidRDefault="008C08E4" w:rsidP="004533D3">
      <w:pPr>
        <w:pStyle w:val="BasalText"/>
        <w:numPr>
          <w:ilvl w:val="0"/>
          <w:numId w:val="38"/>
        </w:numPr>
        <w:rPr>
          <w:sz w:val="24"/>
          <w:szCs w:val="24"/>
        </w:rPr>
      </w:pPr>
      <w:r w:rsidRPr="00EF5F59">
        <w:rPr>
          <w:sz w:val="24"/>
          <w:szCs w:val="24"/>
        </w:rPr>
        <w:t xml:space="preserve">On the Nessus website, click the </w:t>
      </w:r>
      <w:r w:rsidRPr="00EF5F59">
        <w:rPr>
          <w:b/>
          <w:bCs/>
          <w:sz w:val="24"/>
          <w:szCs w:val="24"/>
        </w:rPr>
        <w:t>Try</w:t>
      </w:r>
      <w:r w:rsidRPr="00EF5F59">
        <w:rPr>
          <w:sz w:val="24"/>
          <w:szCs w:val="24"/>
        </w:rPr>
        <w:t xml:space="preserve"> button on the toolbar. </w:t>
      </w:r>
    </w:p>
    <w:p w14:paraId="34FD9253" w14:textId="77777777" w:rsidR="008C08E4" w:rsidRPr="00EF5F59" w:rsidRDefault="008C08E4" w:rsidP="004533D3">
      <w:pPr>
        <w:pStyle w:val="BasalText"/>
        <w:numPr>
          <w:ilvl w:val="0"/>
          <w:numId w:val="38"/>
        </w:numPr>
        <w:rPr>
          <w:sz w:val="24"/>
          <w:szCs w:val="24"/>
        </w:rPr>
      </w:pPr>
      <w:r w:rsidRPr="00EF5F59">
        <w:rPr>
          <w:sz w:val="24"/>
          <w:szCs w:val="24"/>
        </w:rPr>
        <w:t xml:space="preserve">Complete the steps to download a trial version of the software. Read the License Agreement, click </w:t>
      </w:r>
      <w:r w:rsidRPr="00EF5F59">
        <w:rPr>
          <w:b/>
          <w:bCs/>
          <w:sz w:val="24"/>
          <w:szCs w:val="24"/>
        </w:rPr>
        <w:t>I Agree</w:t>
      </w:r>
      <w:r w:rsidRPr="00EF5F59">
        <w:rPr>
          <w:sz w:val="24"/>
          <w:szCs w:val="24"/>
        </w:rPr>
        <w:t>, and then install the software.</w:t>
      </w:r>
    </w:p>
    <w:p w14:paraId="7EE33BF0" w14:textId="77777777" w:rsidR="008C08E4" w:rsidRPr="00EF5F59" w:rsidRDefault="008C08E4" w:rsidP="004533D3">
      <w:pPr>
        <w:pStyle w:val="BasalText"/>
        <w:numPr>
          <w:ilvl w:val="0"/>
          <w:numId w:val="38"/>
        </w:numPr>
        <w:rPr>
          <w:sz w:val="24"/>
          <w:szCs w:val="24"/>
        </w:rPr>
      </w:pPr>
      <w:r w:rsidRPr="00EF5F59">
        <w:rPr>
          <w:sz w:val="24"/>
          <w:szCs w:val="24"/>
        </w:rPr>
        <w:t xml:space="preserve">Run the Nessus scanner to finish the registration and installation of the program. </w:t>
      </w:r>
    </w:p>
    <w:p w14:paraId="6E7F5275" w14:textId="74F0D3C3" w:rsidR="008C08E4" w:rsidRPr="00EF5F59" w:rsidRDefault="008C08E4" w:rsidP="004533D3">
      <w:pPr>
        <w:pStyle w:val="BasalText"/>
        <w:numPr>
          <w:ilvl w:val="0"/>
          <w:numId w:val="38"/>
        </w:numPr>
        <w:rPr>
          <w:sz w:val="24"/>
          <w:szCs w:val="24"/>
        </w:rPr>
      </w:pPr>
      <w:r w:rsidRPr="00EF5F59">
        <w:rPr>
          <w:sz w:val="24"/>
          <w:szCs w:val="24"/>
        </w:rPr>
        <w:t xml:space="preserve">Scan your system and </w:t>
      </w:r>
      <w:r w:rsidR="00FE308C" w:rsidRPr="00EF5F59">
        <w:rPr>
          <w:sz w:val="24"/>
          <w:szCs w:val="24"/>
        </w:rPr>
        <w:t xml:space="preserve">then </w:t>
      </w:r>
      <w:r w:rsidRPr="00EF5F59">
        <w:rPr>
          <w:sz w:val="24"/>
          <w:szCs w:val="24"/>
        </w:rPr>
        <w:t xml:space="preserve">note the results in a Word document and </w:t>
      </w:r>
      <w:r w:rsidR="00FE308C" w:rsidRPr="00EF5F59">
        <w:rPr>
          <w:sz w:val="24"/>
          <w:szCs w:val="24"/>
        </w:rPr>
        <w:t xml:space="preserve">submit </w:t>
      </w:r>
      <w:r w:rsidRPr="00EF5F59">
        <w:rPr>
          <w:sz w:val="24"/>
          <w:szCs w:val="24"/>
        </w:rPr>
        <w:t>it to your instructor.</w:t>
      </w:r>
    </w:p>
    <w:bookmarkEnd w:id="0"/>
    <w:bookmarkEnd w:id="1"/>
    <w:bookmarkEnd w:id="2"/>
    <w:p w14:paraId="560E19EF" w14:textId="54BF2BAE" w:rsidR="003856B1" w:rsidRPr="00EF5F59" w:rsidRDefault="003856B1" w:rsidP="0015691E">
      <w:pPr>
        <w:pStyle w:val="BasalText"/>
        <w:ind w:left="1080"/>
        <w:rPr>
          <w:sz w:val="24"/>
          <w:szCs w:val="24"/>
        </w:rPr>
      </w:pPr>
    </w:p>
    <w:sectPr w:rsidR="003856B1" w:rsidRPr="00EF5F59" w:rsidSect="001123A7">
      <w:footerReference w:type="default" r:id="rId8"/>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FC498" w14:textId="77777777" w:rsidR="00442BF0" w:rsidRDefault="00442BF0">
      <w:pPr>
        <w:spacing w:line="240" w:lineRule="auto"/>
      </w:pPr>
      <w:r>
        <w:separator/>
      </w:r>
    </w:p>
  </w:endnote>
  <w:endnote w:type="continuationSeparator" w:id="0">
    <w:p w14:paraId="45C79FA5" w14:textId="77777777" w:rsidR="00442BF0" w:rsidRDefault="00442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929" w14:textId="77777777" w:rsidR="00B564AF" w:rsidRPr="00364832" w:rsidRDefault="00B564AF" w:rsidP="00676C99">
    <w:pPr>
      <w:pStyle w:val="Footer"/>
      <w:jc w:val="right"/>
      <w:rPr>
        <w:rFonts w:cstheme="minorHAnsi"/>
        <w:sz w:val="18"/>
        <w:szCs w:val="18"/>
      </w:rPr>
    </w:pPr>
  </w:p>
  <w:sdt>
    <w:sdtPr>
      <w:id w:val="-1552988597"/>
      <w:docPartObj>
        <w:docPartGallery w:val="Page Numbers (Bottom of Page)"/>
        <w:docPartUnique/>
      </w:docPartObj>
    </w:sdtPr>
    <w:sdtEndPr>
      <w:rPr>
        <w:rFonts w:cstheme="minorHAnsi"/>
        <w:sz w:val="18"/>
        <w:szCs w:val="18"/>
      </w:rPr>
    </w:sdtEndPr>
    <w:sdtContent>
      <w:sdt>
        <w:sdtPr>
          <w:rPr>
            <w:rFonts w:cstheme="minorHAnsi"/>
            <w:sz w:val="18"/>
            <w:szCs w:val="18"/>
          </w:rPr>
          <w:id w:val="267285053"/>
          <w:docPartObj>
            <w:docPartGallery w:val="Page Numbers (Top of Page)"/>
            <w:docPartUnique/>
          </w:docPartObj>
        </w:sdtPr>
        <w:sdtContent>
          <w:p w14:paraId="498E3D06" w14:textId="14264CA2" w:rsidR="00B564AF" w:rsidRPr="00364832" w:rsidRDefault="00AA340F" w:rsidP="00130035">
            <w:pPr>
              <w:pStyle w:val="Footer"/>
              <w:tabs>
                <w:tab w:val="clear" w:pos="8640"/>
                <w:tab w:val="right" w:pos="4320"/>
                <w:tab w:val="right" w:pos="9360"/>
              </w:tabs>
              <w:rPr>
                <w:rFonts w:cstheme="minorHAnsi"/>
                <w:sz w:val="18"/>
                <w:szCs w:val="18"/>
              </w:rPr>
            </w:pPr>
            <w:r>
              <w:rPr>
                <w:rFonts w:cstheme="minorHAnsi"/>
                <w:sz w:val="18"/>
                <w:szCs w:val="18"/>
              </w:rPr>
              <w:t>Lab 2-5 Performing a Windows Vulnerability Scan</w:t>
            </w:r>
            <w:r w:rsidR="00B564AF" w:rsidRPr="00364832">
              <w:rPr>
                <w:rFonts w:cstheme="minorHAnsi"/>
                <w:sz w:val="18"/>
                <w:szCs w:val="18"/>
              </w:rPr>
              <w:tab/>
            </w:r>
            <w:r w:rsidR="00B564AF"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86D88" w14:textId="77777777" w:rsidR="00442BF0" w:rsidRDefault="00442BF0">
      <w:pPr>
        <w:spacing w:line="240" w:lineRule="auto"/>
      </w:pPr>
      <w:r>
        <w:separator/>
      </w:r>
    </w:p>
  </w:footnote>
  <w:footnote w:type="continuationSeparator" w:id="0">
    <w:p w14:paraId="0967FF10" w14:textId="77777777" w:rsidR="00442BF0" w:rsidRDefault="00442B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7B1"/>
    <w:multiLevelType w:val="hybridMultilevel"/>
    <w:tmpl w:val="8360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2F82"/>
    <w:multiLevelType w:val="hybridMultilevel"/>
    <w:tmpl w:val="8A40509A"/>
    <w:lvl w:ilvl="0" w:tplc="2C785E32">
      <w:start w:val="4"/>
      <w:numFmt w:val="decimal"/>
      <w:lvlText w:val="%1."/>
      <w:lvlJc w:val="left"/>
      <w:pPr>
        <w:ind w:left="720" w:hanging="360"/>
      </w:pPr>
      <w:rPr>
        <w:rFonts w:ascii="Times" w:eastAsia="Times New Roman" w:hAnsi="Times" w:cs="Time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E56D5D"/>
    <w:multiLevelType w:val="hybridMultilevel"/>
    <w:tmpl w:val="334A049C"/>
    <w:lvl w:ilvl="0" w:tplc="9F1C94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736C5"/>
    <w:multiLevelType w:val="hybridMultilevel"/>
    <w:tmpl w:val="BBDEC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C930C18"/>
    <w:multiLevelType w:val="hybridMultilevel"/>
    <w:tmpl w:val="5900CF52"/>
    <w:lvl w:ilvl="0" w:tplc="0B3EA4C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DC6D3E"/>
    <w:multiLevelType w:val="hybridMultilevel"/>
    <w:tmpl w:val="4E661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AD0F2E"/>
    <w:multiLevelType w:val="hybridMultilevel"/>
    <w:tmpl w:val="EF0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2691B"/>
    <w:multiLevelType w:val="hybridMultilevel"/>
    <w:tmpl w:val="C1A6AC76"/>
    <w:lvl w:ilvl="0" w:tplc="A132740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279"/>
    <w:multiLevelType w:val="hybridMultilevel"/>
    <w:tmpl w:val="4406EB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7F709C"/>
    <w:multiLevelType w:val="hybridMultilevel"/>
    <w:tmpl w:val="D27A4100"/>
    <w:lvl w:ilvl="0" w:tplc="1F403D6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115B"/>
    <w:multiLevelType w:val="hybridMultilevel"/>
    <w:tmpl w:val="ED72CC10"/>
    <w:lvl w:ilvl="0" w:tplc="24BEFEE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30147E"/>
    <w:multiLevelType w:val="hybridMultilevel"/>
    <w:tmpl w:val="DA6C1362"/>
    <w:lvl w:ilvl="0" w:tplc="6388E80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F6D41"/>
    <w:multiLevelType w:val="hybridMultilevel"/>
    <w:tmpl w:val="3CAE6A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533C0"/>
    <w:multiLevelType w:val="hybridMultilevel"/>
    <w:tmpl w:val="00865E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77CD2"/>
    <w:multiLevelType w:val="hybridMultilevel"/>
    <w:tmpl w:val="B288B9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1833A1"/>
    <w:multiLevelType w:val="hybridMultilevel"/>
    <w:tmpl w:val="C78C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7D6BAD"/>
    <w:multiLevelType w:val="hybridMultilevel"/>
    <w:tmpl w:val="497C91A0"/>
    <w:lvl w:ilvl="0" w:tplc="C1BE1F4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0" w15:restartNumberingAfterBreak="0">
    <w:nsid w:val="30A72BF1"/>
    <w:multiLevelType w:val="hybridMultilevel"/>
    <w:tmpl w:val="074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380719BC"/>
    <w:multiLevelType w:val="hybridMultilevel"/>
    <w:tmpl w:val="042C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4" w15:restartNumberingAfterBreak="0">
    <w:nsid w:val="3AAB7410"/>
    <w:multiLevelType w:val="hybridMultilevel"/>
    <w:tmpl w:val="B62C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B099B"/>
    <w:multiLevelType w:val="hybridMultilevel"/>
    <w:tmpl w:val="4E743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A25F99"/>
    <w:multiLevelType w:val="hybridMultilevel"/>
    <w:tmpl w:val="86BC4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D2000C"/>
    <w:multiLevelType w:val="hybridMultilevel"/>
    <w:tmpl w:val="D7662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53F483B"/>
    <w:multiLevelType w:val="hybridMultilevel"/>
    <w:tmpl w:val="A5EC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5176C"/>
    <w:multiLevelType w:val="hybridMultilevel"/>
    <w:tmpl w:val="91E8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B4877"/>
    <w:multiLevelType w:val="hybridMultilevel"/>
    <w:tmpl w:val="82C4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AE0B93"/>
    <w:multiLevelType w:val="hybridMultilevel"/>
    <w:tmpl w:val="57BC3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D17D29"/>
    <w:multiLevelType w:val="hybridMultilevel"/>
    <w:tmpl w:val="B126AC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9C4A46"/>
    <w:multiLevelType w:val="hybridMultilevel"/>
    <w:tmpl w:val="9B904C90"/>
    <w:lvl w:ilvl="0" w:tplc="FE7A39E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B5795"/>
    <w:multiLevelType w:val="hybridMultilevel"/>
    <w:tmpl w:val="6B44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67D4F8F"/>
    <w:multiLevelType w:val="hybridMultilevel"/>
    <w:tmpl w:val="C408EF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D25A9C"/>
    <w:multiLevelType w:val="hybridMultilevel"/>
    <w:tmpl w:val="D41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5737F7"/>
    <w:multiLevelType w:val="hybridMultilevel"/>
    <w:tmpl w:val="E5347B2C"/>
    <w:lvl w:ilvl="0" w:tplc="65BA2E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B779E1"/>
    <w:multiLevelType w:val="hybridMultilevel"/>
    <w:tmpl w:val="941EDEB4"/>
    <w:lvl w:ilvl="0" w:tplc="2C983A3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FA2981"/>
    <w:multiLevelType w:val="multilevel"/>
    <w:tmpl w:val="574EAA4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38657F5"/>
    <w:multiLevelType w:val="hybridMultilevel"/>
    <w:tmpl w:val="EEACE3C0"/>
    <w:lvl w:ilvl="0" w:tplc="ECD41946">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2A5A85"/>
    <w:multiLevelType w:val="hybridMultilevel"/>
    <w:tmpl w:val="E27A02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1B1775"/>
    <w:multiLevelType w:val="hybridMultilevel"/>
    <w:tmpl w:val="3C44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1F35EA"/>
    <w:multiLevelType w:val="hybridMultilevel"/>
    <w:tmpl w:val="3808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5D634F"/>
    <w:multiLevelType w:val="hybridMultilevel"/>
    <w:tmpl w:val="B0E6DBFA"/>
    <w:lvl w:ilvl="0" w:tplc="0C34AC9E">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7F5BEC"/>
    <w:multiLevelType w:val="hybridMultilevel"/>
    <w:tmpl w:val="166C92AC"/>
    <w:lvl w:ilvl="0" w:tplc="2B0CEB8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060F17"/>
    <w:multiLevelType w:val="hybridMultilevel"/>
    <w:tmpl w:val="3778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3E0483"/>
    <w:multiLevelType w:val="hybridMultilevel"/>
    <w:tmpl w:val="B7B2B1C2"/>
    <w:lvl w:ilvl="0" w:tplc="B11628FC">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7882234"/>
    <w:multiLevelType w:val="hybridMultilevel"/>
    <w:tmpl w:val="D4E6F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E427A"/>
    <w:multiLevelType w:val="hybridMultilevel"/>
    <w:tmpl w:val="B8F62594"/>
    <w:lvl w:ilvl="0" w:tplc="B7E42C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0773CE"/>
    <w:multiLevelType w:val="hybridMultilevel"/>
    <w:tmpl w:val="5ECAE722"/>
    <w:lvl w:ilvl="0" w:tplc="91666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C550BB"/>
    <w:multiLevelType w:val="hybridMultilevel"/>
    <w:tmpl w:val="CCC2A4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306F87"/>
    <w:multiLevelType w:val="hybridMultilevel"/>
    <w:tmpl w:val="C06A1E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A37430"/>
    <w:multiLevelType w:val="hybridMultilevel"/>
    <w:tmpl w:val="703047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6E2E56"/>
    <w:multiLevelType w:val="hybridMultilevel"/>
    <w:tmpl w:val="7C401B26"/>
    <w:lvl w:ilvl="0" w:tplc="63669B18">
      <w:start w:val="6"/>
      <w:numFmt w:val="decimal"/>
      <w:lvlText w:val="%1."/>
      <w:lvlJc w:val="left"/>
      <w:pPr>
        <w:ind w:left="634" w:hanging="360"/>
      </w:pPr>
      <w:rPr>
        <w:rFonts w:hint="default"/>
        <w:color w:val="auto"/>
      </w:r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57" w15:restartNumberingAfterBreak="0">
    <w:nsid w:val="7D3656D4"/>
    <w:multiLevelType w:val="hybridMultilevel"/>
    <w:tmpl w:val="E2DA8A82"/>
    <w:lvl w:ilvl="0" w:tplc="FA98516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F54DBF"/>
    <w:multiLevelType w:val="multilevel"/>
    <w:tmpl w:val="B6C8C1C6"/>
    <w:lvl w:ilvl="0">
      <w:start w:val="1"/>
      <w:numFmt w:val="decimal"/>
      <w:lvlText w:val="%1."/>
      <w:lvlJc w:val="left"/>
      <w:pPr>
        <w:ind w:left="720" w:hanging="360"/>
      </w:pPr>
      <w:rPr>
        <w:color w:val="auto"/>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15294252">
    <w:abstractNumId w:val="21"/>
  </w:num>
  <w:num w:numId="2" w16cid:durableId="599608604">
    <w:abstractNumId w:val="6"/>
  </w:num>
  <w:num w:numId="3" w16cid:durableId="1818110588">
    <w:abstractNumId w:val="36"/>
  </w:num>
  <w:num w:numId="4" w16cid:durableId="905996495">
    <w:abstractNumId w:val="4"/>
  </w:num>
  <w:num w:numId="5" w16cid:durableId="390004801">
    <w:abstractNumId w:val="19"/>
  </w:num>
  <w:num w:numId="6" w16cid:durableId="490022824">
    <w:abstractNumId w:val="28"/>
  </w:num>
  <w:num w:numId="7" w16cid:durableId="1777292895">
    <w:abstractNumId w:val="23"/>
  </w:num>
  <w:num w:numId="8" w16cid:durableId="1906792954">
    <w:abstractNumId w:val="22"/>
  </w:num>
  <w:num w:numId="9" w16cid:durableId="1839151728">
    <w:abstractNumId w:val="44"/>
  </w:num>
  <w:num w:numId="10" w16cid:durableId="175775640">
    <w:abstractNumId w:val="31"/>
  </w:num>
  <w:num w:numId="11" w16cid:durableId="1618096968">
    <w:abstractNumId w:val="24"/>
  </w:num>
  <w:num w:numId="12" w16cid:durableId="456528584">
    <w:abstractNumId w:val="58"/>
  </w:num>
  <w:num w:numId="13" w16cid:durableId="1433435723">
    <w:abstractNumId w:val="56"/>
  </w:num>
  <w:num w:numId="14" w16cid:durableId="984744511">
    <w:abstractNumId w:val="42"/>
  </w:num>
  <w:num w:numId="15" w16cid:durableId="1350374072">
    <w:abstractNumId w:val="49"/>
  </w:num>
  <w:num w:numId="16" w16cid:durableId="120612173">
    <w:abstractNumId w:val="38"/>
  </w:num>
  <w:num w:numId="17" w16cid:durableId="1484810276">
    <w:abstractNumId w:val="32"/>
  </w:num>
  <w:num w:numId="18" w16cid:durableId="868253541">
    <w:abstractNumId w:val="5"/>
  </w:num>
  <w:num w:numId="19" w16cid:durableId="534972682">
    <w:abstractNumId w:val="48"/>
  </w:num>
  <w:num w:numId="20" w16cid:durableId="488407008">
    <w:abstractNumId w:val="25"/>
  </w:num>
  <w:num w:numId="21" w16cid:durableId="1526211344">
    <w:abstractNumId w:val="39"/>
  </w:num>
  <w:num w:numId="22" w16cid:durableId="1512917104">
    <w:abstractNumId w:val="29"/>
  </w:num>
  <w:num w:numId="23" w16cid:durableId="1697148762">
    <w:abstractNumId w:val="7"/>
  </w:num>
  <w:num w:numId="24" w16cid:durableId="384529872">
    <w:abstractNumId w:val="11"/>
  </w:num>
  <w:num w:numId="25" w16cid:durableId="380859883">
    <w:abstractNumId w:val="35"/>
  </w:num>
  <w:num w:numId="26" w16cid:durableId="1284731407">
    <w:abstractNumId w:val="45"/>
  </w:num>
  <w:num w:numId="27" w16cid:durableId="1085494223">
    <w:abstractNumId w:val="30"/>
  </w:num>
  <w:num w:numId="28" w16cid:durableId="1496843940">
    <w:abstractNumId w:val="41"/>
  </w:num>
  <w:num w:numId="29" w16cid:durableId="186062042">
    <w:abstractNumId w:val="54"/>
  </w:num>
  <w:num w:numId="30" w16cid:durableId="2071154765">
    <w:abstractNumId w:val="20"/>
  </w:num>
  <w:num w:numId="31" w16cid:durableId="533466477">
    <w:abstractNumId w:val="37"/>
  </w:num>
  <w:num w:numId="32" w16cid:durableId="1797019679">
    <w:abstractNumId w:val="34"/>
  </w:num>
  <w:num w:numId="33" w16cid:durableId="18631015">
    <w:abstractNumId w:val="9"/>
  </w:num>
  <w:num w:numId="34" w16cid:durableId="191458627">
    <w:abstractNumId w:val="8"/>
  </w:num>
  <w:num w:numId="35" w16cid:durableId="510030981">
    <w:abstractNumId w:val="50"/>
  </w:num>
  <w:num w:numId="36" w16cid:durableId="391197281">
    <w:abstractNumId w:val="0"/>
  </w:num>
  <w:num w:numId="37" w16cid:durableId="827014137">
    <w:abstractNumId w:val="17"/>
  </w:num>
  <w:num w:numId="38" w16cid:durableId="1340698467">
    <w:abstractNumId w:val="52"/>
  </w:num>
  <w:num w:numId="39" w16cid:durableId="1603879368">
    <w:abstractNumId w:val="27"/>
  </w:num>
  <w:num w:numId="40" w16cid:durableId="455565833">
    <w:abstractNumId w:val="10"/>
  </w:num>
  <w:num w:numId="41" w16cid:durableId="1836411391">
    <w:abstractNumId w:val="53"/>
  </w:num>
  <w:num w:numId="42" w16cid:durableId="2110074990">
    <w:abstractNumId w:val="13"/>
  </w:num>
  <w:num w:numId="43" w16cid:durableId="291978480">
    <w:abstractNumId w:val="43"/>
  </w:num>
  <w:num w:numId="44" w16cid:durableId="600140506">
    <w:abstractNumId w:val="1"/>
  </w:num>
  <w:num w:numId="45" w16cid:durableId="336469405">
    <w:abstractNumId w:val="2"/>
  </w:num>
  <w:num w:numId="46" w16cid:durableId="85272531">
    <w:abstractNumId w:val="57"/>
  </w:num>
  <w:num w:numId="47" w16cid:durableId="620040149">
    <w:abstractNumId w:val="15"/>
  </w:num>
  <w:num w:numId="48" w16cid:durableId="1413550006">
    <w:abstractNumId w:val="40"/>
  </w:num>
  <w:num w:numId="49" w16cid:durableId="1026103788">
    <w:abstractNumId w:val="3"/>
  </w:num>
  <w:num w:numId="50" w16cid:durableId="984549149">
    <w:abstractNumId w:val="46"/>
  </w:num>
  <w:num w:numId="51" w16cid:durableId="137308872">
    <w:abstractNumId w:val="55"/>
  </w:num>
  <w:num w:numId="52" w16cid:durableId="139268462">
    <w:abstractNumId w:val="47"/>
  </w:num>
  <w:num w:numId="53" w16cid:durableId="682438084">
    <w:abstractNumId w:val="14"/>
  </w:num>
  <w:num w:numId="54" w16cid:durableId="1295600244">
    <w:abstractNumId w:val="18"/>
  </w:num>
  <w:num w:numId="55" w16cid:durableId="1506943639">
    <w:abstractNumId w:val="33"/>
  </w:num>
  <w:num w:numId="56" w16cid:durableId="636958049">
    <w:abstractNumId w:val="51"/>
  </w:num>
  <w:num w:numId="57" w16cid:durableId="1451437705">
    <w:abstractNumId w:val="16"/>
  </w:num>
  <w:num w:numId="58" w16cid:durableId="1979459549">
    <w:abstractNumId w:val="26"/>
  </w:num>
  <w:num w:numId="59" w16cid:durableId="176449747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LcwN7EwMTGyMDVW0lEKTi0uzszPAykwrAUAyfzDrSwAAAA="/>
  </w:docVars>
  <w:rsids>
    <w:rsidRoot w:val="004A6C4B"/>
    <w:rsid w:val="00002EDD"/>
    <w:rsid w:val="00013474"/>
    <w:rsid w:val="0001389F"/>
    <w:rsid w:val="00014E24"/>
    <w:rsid w:val="00020936"/>
    <w:rsid w:val="00020D9A"/>
    <w:rsid w:val="00024B3D"/>
    <w:rsid w:val="00024F07"/>
    <w:rsid w:val="00027CEF"/>
    <w:rsid w:val="000305E5"/>
    <w:rsid w:val="00032EAC"/>
    <w:rsid w:val="000356A8"/>
    <w:rsid w:val="00041986"/>
    <w:rsid w:val="00050340"/>
    <w:rsid w:val="000619F1"/>
    <w:rsid w:val="00067FD2"/>
    <w:rsid w:val="00077DC6"/>
    <w:rsid w:val="00082706"/>
    <w:rsid w:val="000860B0"/>
    <w:rsid w:val="00092A54"/>
    <w:rsid w:val="0009345B"/>
    <w:rsid w:val="00093803"/>
    <w:rsid w:val="00094D14"/>
    <w:rsid w:val="000A10AC"/>
    <w:rsid w:val="000A3C38"/>
    <w:rsid w:val="000A5D96"/>
    <w:rsid w:val="000B094B"/>
    <w:rsid w:val="000B4624"/>
    <w:rsid w:val="000C4F29"/>
    <w:rsid w:val="000C63E1"/>
    <w:rsid w:val="000D0C95"/>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691E"/>
    <w:rsid w:val="001572F7"/>
    <w:rsid w:val="0016158B"/>
    <w:rsid w:val="00164F4F"/>
    <w:rsid w:val="00171C20"/>
    <w:rsid w:val="00177311"/>
    <w:rsid w:val="00180B68"/>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0463"/>
    <w:rsid w:val="0023382B"/>
    <w:rsid w:val="0023561B"/>
    <w:rsid w:val="0024149F"/>
    <w:rsid w:val="0024599C"/>
    <w:rsid w:val="00265C29"/>
    <w:rsid w:val="00275E59"/>
    <w:rsid w:val="00276AAB"/>
    <w:rsid w:val="002807AA"/>
    <w:rsid w:val="002812DC"/>
    <w:rsid w:val="00281CAE"/>
    <w:rsid w:val="00284217"/>
    <w:rsid w:val="002853B1"/>
    <w:rsid w:val="002867B7"/>
    <w:rsid w:val="002947E1"/>
    <w:rsid w:val="00294CC7"/>
    <w:rsid w:val="002A12DE"/>
    <w:rsid w:val="002A3BAC"/>
    <w:rsid w:val="002A6BB8"/>
    <w:rsid w:val="002A7E08"/>
    <w:rsid w:val="002C00FA"/>
    <w:rsid w:val="002C065D"/>
    <w:rsid w:val="002C6784"/>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2F79EF"/>
    <w:rsid w:val="00300FB3"/>
    <w:rsid w:val="0030565C"/>
    <w:rsid w:val="00307CD2"/>
    <w:rsid w:val="00317950"/>
    <w:rsid w:val="00331982"/>
    <w:rsid w:val="003333BF"/>
    <w:rsid w:val="003347C8"/>
    <w:rsid w:val="00343257"/>
    <w:rsid w:val="00346292"/>
    <w:rsid w:val="00355074"/>
    <w:rsid w:val="003554D9"/>
    <w:rsid w:val="00363F07"/>
    <w:rsid w:val="00364832"/>
    <w:rsid w:val="00364E93"/>
    <w:rsid w:val="00370971"/>
    <w:rsid w:val="0037599E"/>
    <w:rsid w:val="003856B1"/>
    <w:rsid w:val="00386406"/>
    <w:rsid w:val="00386422"/>
    <w:rsid w:val="00386964"/>
    <w:rsid w:val="003A24DA"/>
    <w:rsid w:val="003A2530"/>
    <w:rsid w:val="003A3C14"/>
    <w:rsid w:val="003B1877"/>
    <w:rsid w:val="003B6E93"/>
    <w:rsid w:val="003B7380"/>
    <w:rsid w:val="003B74FD"/>
    <w:rsid w:val="003C5D54"/>
    <w:rsid w:val="003D6D56"/>
    <w:rsid w:val="003D6F65"/>
    <w:rsid w:val="003E02EE"/>
    <w:rsid w:val="003E35F9"/>
    <w:rsid w:val="003E4CA9"/>
    <w:rsid w:val="003E580D"/>
    <w:rsid w:val="003E6E83"/>
    <w:rsid w:val="003E77E3"/>
    <w:rsid w:val="003F62D5"/>
    <w:rsid w:val="00405A92"/>
    <w:rsid w:val="00407B86"/>
    <w:rsid w:val="00425143"/>
    <w:rsid w:val="00435D15"/>
    <w:rsid w:val="00435DB9"/>
    <w:rsid w:val="00437E2E"/>
    <w:rsid w:val="00442BF0"/>
    <w:rsid w:val="004533D3"/>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DC1"/>
    <w:rsid w:val="004B2F7E"/>
    <w:rsid w:val="004B541F"/>
    <w:rsid w:val="004C7BEF"/>
    <w:rsid w:val="004D24F9"/>
    <w:rsid w:val="004D4FE6"/>
    <w:rsid w:val="004D6128"/>
    <w:rsid w:val="004E082B"/>
    <w:rsid w:val="004E18E4"/>
    <w:rsid w:val="004F0A5F"/>
    <w:rsid w:val="004F2A38"/>
    <w:rsid w:val="00503A52"/>
    <w:rsid w:val="005136E1"/>
    <w:rsid w:val="00514E30"/>
    <w:rsid w:val="0051598B"/>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62BC"/>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51EB"/>
    <w:rsid w:val="006E31DE"/>
    <w:rsid w:val="006E57E9"/>
    <w:rsid w:val="006F022F"/>
    <w:rsid w:val="006F3DD3"/>
    <w:rsid w:val="006F48DD"/>
    <w:rsid w:val="006F7CE0"/>
    <w:rsid w:val="007029F6"/>
    <w:rsid w:val="00705240"/>
    <w:rsid w:val="0070564A"/>
    <w:rsid w:val="007225AE"/>
    <w:rsid w:val="0072511A"/>
    <w:rsid w:val="00725E57"/>
    <w:rsid w:val="00727AEE"/>
    <w:rsid w:val="00734083"/>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F0A5A"/>
    <w:rsid w:val="00805291"/>
    <w:rsid w:val="00807455"/>
    <w:rsid w:val="00812CAD"/>
    <w:rsid w:val="00813952"/>
    <w:rsid w:val="0081630D"/>
    <w:rsid w:val="00834ED0"/>
    <w:rsid w:val="008402BA"/>
    <w:rsid w:val="008413A8"/>
    <w:rsid w:val="008468E4"/>
    <w:rsid w:val="00853D98"/>
    <w:rsid w:val="008569BD"/>
    <w:rsid w:val="00865445"/>
    <w:rsid w:val="00870949"/>
    <w:rsid w:val="008734D9"/>
    <w:rsid w:val="00877E3B"/>
    <w:rsid w:val="008808E9"/>
    <w:rsid w:val="0089276A"/>
    <w:rsid w:val="008964F2"/>
    <w:rsid w:val="008A1566"/>
    <w:rsid w:val="008A2865"/>
    <w:rsid w:val="008A350B"/>
    <w:rsid w:val="008A40F8"/>
    <w:rsid w:val="008B0134"/>
    <w:rsid w:val="008B0ADA"/>
    <w:rsid w:val="008B2092"/>
    <w:rsid w:val="008B2FF8"/>
    <w:rsid w:val="008B7D9B"/>
    <w:rsid w:val="008C08E4"/>
    <w:rsid w:val="008D0BBC"/>
    <w:rsid w:val="008D4990"/>
    <w:rsid w:val="008E311D"/>
    <w:rsid w:val="008E56C2"/>
    <w:rsid w:val="008F1E41"/>
    <w:rsid w:val="008F473F"/>
    <w:rsid w:val="008F67F2"/>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A5FB4"/>
    <w:rsid w:val="009B180F"/>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36FE"/>
    <w:rsid w:val="00A74872"/>
    <w:rsid w:val="00A769F5"/>
    <w:rsid w:val="00A77989"/>
    <w:rsid w:val="00A82EA7"/>
    <w:rsid w:val="00A833C3"/>
    <w:rsid w:val="00A95076"/>
    <w:rsid w:val="00AA08F2"/>
    <w:rsid w:val="00AA1995"/>
    <w:rsid w:val="00AA29CE"/>
    <w:rsid w:val="00AA340F"/>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6E95"/>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49C8"/>
    <w:rsid w:val="00B55DE8"/>
    <w:rsid w:val="00B55F60"/>
    <w:rsid w:val="00B564AF"/>
    <w:rsid w:val="00B65166"/>
    <w:rsid w:val="00B65BB7"/>
    <w:rsid w:val="00B76141"/>
    <w:rsid w:val="00B81FE1"/>
    <w:rsid w:val="00B83EBB"/>
    <w:rsid w:val="00B84BE7"/>
    <w:rsid w:val="00B85302"/>
    <w:rsid w:val="00B919C0"/>
    <w:rsid w:val="00B94DF1"/>
    <w:rsid w:val="00B95D14"/>
    <w:rsid w:val="00B96BBC"/>
    <w:rsid w:val="00BA713E"/>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CF6879"/>
    <w:rsid w:val="00D02469"/>
    <w:rsid w:val="00D06232"/>
    <w:rsid w:val="00D14E3A"/>
    <w:rsid w:val="00D16634"/>
    <w:rsid w:val="00D217B4"/>
    <w:rsid w:val="00D219BF"/>
    <w:rsid w:val="00D3492C"/>
    <w:rsid w:val="00D47013"/>
    <w:rsid w:val="00D571CA"/>
    <w:rsid w:val="00D70B9A"/>
    <w:rsid w:val="00D73D79"/>
    <w:rsid w:val="00D748E4"/>
    <w:rsid w:val="00D76004"/>
    <w:rsid w:val="00D820A2"/>
    <w:rsid w:val="00D824AE"/>
    <w:rsid w:val="00D824D0"/>
    <w:rsid w:val="00D924FA"/>
    <w:rsid w:val="00D96EB7"/>
    <w:rsid w:val="00DA2984"/>
    <w:rsid w:val="00DA34B3"/>
    <w:rsid w:val="00DA63EB"/>
    <w:rsid w:val="00DB2023"/>
    <w:rsid w:val="00DB4696"/>
    <w:rsid w:val="00DC0238"/>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338EB"/>
    <w:rsid w:val="00E40DF7"/>
    <w:rsid w:val="00E46587"/>
    <w:rsid w:val="00E52539"/>
    <w:rsid w:val="00E528F9"/>
    <w:rsid w:val="00E53868"/>
    <w:rsid w:val="00E54EF0"/>
    <w:rsid w:val="00E56282"/>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5F59"/>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5E7C"/>
    <w:rsid w:val="00F672A4"/>
    <w:rsid w:val="00F7565A"/>
    <w:rsid w:val="00F77A17"/>
    <w:rsid w:val="00F85E9F"/>
    <w:rsid w:val="00F903A9"/>
    <w:rsid w:val="00FB2F41"/>
    <w:rsid w:val="00FB5DF8"/>
    <w:rsid w:val="00FC0212"/>
    <w:rsid w:val="00FC0DF0"/>
    <w:rsid w:val="00FC1BB7"/>
    <w:rsid w:val="00FC1C8F"/>
    <w:rsid w:val="00FC1D25"/>
    <w:rsid w:val="00FC29EA"/>
    <w:rsid w:val="00FC3A6C"/>
    <w:rsid w:val="00FD5CD5"/>
    <w:rsid w:val="00FE308C"/>
    <w:rsid w:val="00FE5708"/>
    <w:rsid w:val="00FE7C21"/>
    <w:rsid w:val="00FF1FB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1F"/>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pPr>
      <w:keepNext/>
      <w:spacing w:before="240" w:after="60"/>
      <w:outlineLvl w:val="0"/>
    </w:pPr>
    <w:rPr>
      <w:b/>
      <w:bCs/>
      <w:kern w:val="32"/>
      <w:sz w:val="32"/>
      <w:szCs w:val="32"/>
    </w:rPr>
  </w:style>
  <w:style w:type="paragraph" w:styleId="Heading2">
    <w:name w:val="heading 2"/>
    <w:basedOn w:val="Normal"/>
    <w:next w:val="Normal"/>
    <w:pPr>
      <w:keepNext/>
      <w:spacing w:before="240" w:after="60"/>
      <w:outlineLvl w:val="1"/>
    </w:pPr>
    <w:rPr>
      <w:b/>
      <w:bCs/>
      <w:i/>
      <w:iCs/>
      <w:sz w:val="28"/>
      <w:szCs w:val="28"/>
    </w:rPr>
  </w:style>
  <w:style w:type="paragraph" w:styleId="Heading3">
    <w:name w:val="heading 3"/>
    <w:basedOn w:val="Normal"/>
    <w:next w:val="Normal"/>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rsid w:val="004B5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41F"/>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rPr>
  </w:style>
  <w:style w:type="paragraph" w:styleId="PlainText">
    <w:name w:val="Plain Text"/>
    <w:basedOn w:val="Normal"/>
    <w:semiHidden/>
    <w:rPr>
      <w:rFonts w:ascii="Courier New" w:hAnsi="Courier New"/>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rPr>
  </w:style>
  <w:style w:type="paragraph" w:customStyle="1" w:styleId="Chapterintro">
    <w:name w:val="Chapter intro"/>
    <w:basedOn w:val="Normal"/>
    <w:uiPriority w:val="99"/>
    <w:rsid w:val="00CC44BF"/>
    <w:pPr>
      <w:spacing w:before="120" w:line="360" w:lineRule="auto"/>
    </w:pPr>
    <w:rPr>
      <w:rFonts w:ascii="Times" w:hAnsi="Times" w:cs="Times"/>
      <w:szCs w:val="24"/>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style>
  <w:style w:type="paragraph" w:customStyle="1" w:styleId="Boxtext">
    <w:name w:val="Box text"/>
    <w:basedOn w:val="Normal"/>
    <w:uiPriority w:val="99"/>
    <w:rsid w:val="00276AAB"/>
    <w:pPr>
      <w:spacing w:before="60" w:after="60" w:line="240" w:lineRule="auto"/>
    </w:pPr>
    <w:rPr>
      <w:rFonts w:ascii="Times" w:hAnsi="Times" w:cs="Times"/>
      <w:szCs w:val="24"/>
      <w:lang w:val="en-GB"/>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NLFIRST">
    <w:name w:val="NL_FIRST"/>
    <w:basedOn w:val="Normal"/>
    <w:next w:val="NLMID"/>
    <w:uiPriority w:val="99"/>
    <w:qFormat/>
    <w:rsid w:val="008C08E4"/>
    <w:pPr>
      <w:widowControl w:val="0"/>
      <w:tabs>
        <w:tab w:val="left" w:pos="360"/>
      </w:tabs>
      <w:autoSpaceDE w:val="0"/>
      <w:autoSpaceDN w:val="0"/>
      <w:adjustRightInd w:val="0"/>
      <w:spacing w:before="80"/>
      <w:ind w:left="634" w:hanging="360"/>
      <w:jc w:val="both"/>
      <w:textAlignment w:val="center"/>
    </w:pPr>
    <w:rPr>
      <w:rFonts w:ascii="Times" w:hAnsi="Time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2023-11-09T02:15:00Z</dcterms:created>
  <dcterms:modified xsi:type="dcterms:W3CDTF">2023-11-09T21:38:00Z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5f752917c73d4dbc36d3a712240f1065a772a4dbda7c071f7dfe328aed7f3bd0</vt:lpwstr>
  </property>
</Properties>
</file>