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0698A476" w14:textId="77777777" w:rsidR="005F2D1A" w:rsidRPr="009450E7" w:rsidRDefault="005F2D1A" w:rsidP="005F2D1A">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Pr>
          <w:rFonts w:asciiTheme="majorHAnsi" w:hAnsiTheme="majorHAnsi" w:cstheme="majorHAnsi"/>
          <w:b/>
          <w:bCs/>
          <w:sz w:val="56"/>
          <w:szCs w:val="56"/>
        </w:rPr>
        <w:t>3</w:t>
      </w:r>
    </w:p>
    <w:p w14:paraId="46B9B377" w14:textId="77777777" w:rsidR="005F2D1A" w:rsidRPr="006C1623" w:rsidRDefault="005F2D1A" w:rsidP="005F2D1A">
      <w:pPr>
        <w:pStyle w:val="TableHead"/>
        <w:rPr>
          <w:b/>
          <w:bCs/>
        </w:rPr>
      </w:pPr>
      <w:r w:rsidRPr="006C1623">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8"/>
        <w:gridCol w:w="2747"/>
      </w:tblGrid>
      <w:tr w:rsidR="005F2D1A" w:rsidRPr="00770D3B" w14:paraId="4137E949" w14:textId="77777777" w:rsidTr="00A33B80">
        <w:tc>
          <w:tcPr>
            <w:tcW w:w="5778" w:type="dxa"/>
            <w:shd w:val="clear" w:color="auto" w:fill="auto"/>
          </w:tcPr>
          <w:p w14:paraId="5D26AF06" w14:textId="77777777" w:rsidR="005F2D1A" w:rsidRPr="00E82B89" w:rsidRDefault="005F2D1A" w:rsidP="00A33B80">
            <w:pPr>
              <w:pStyle w:val="TableText"/>
              <w:spacing w:after="120"/>
              <w:rPr>
                <w:b/>
                <w:bCs/>
              </w:rPr>
            </w:pPr>
            <w:r w:rsidRPr="00E82B89">
              <w:rPr>
                <w:b/>
                <w:bCs/>
              </w:rPr>
              <w:t>Domain</w:t>
            </w:r>
          </w:p>
        </w:tc>
        <w:tc>
          <w:tcPr>
            <w:tcW w:w="2747" w:type="dxa"/>
            <w:shd w:val="clear" w:color="auto" w:fill="auto"/>
          </w:tcPr>
          <w:p w14:paraId="30156E5E" w14:textId="77777777" w:rsidR="005F2D1A" w:rsidRPr="00E82B89" w:rsidRDefault="005F2D1A" w:rsidP="00A33B80">
            <w:pPr>
              <w:pStyle w:val="TableText"/>
              <w:spacing w:after="120"/>
              <w:rPr>
                <w:b/>
                <w:bCs/>
              </w:rPr>
            </w:pPr>
            <w:r w:rsidRPr="00E82B89">
              <w:rPr>
                <w:b/>
                <w:bCs/>
              </w:rPr>
              <w:t>Lab</w:t>
            </w:r>
          </w:p>
        </w:tc>
      </w:tr>
      <w:tr w:rsidR="005F2D1A" w:rsidRPr="00770D3B" w14:paraId="44972A77" w14:textId="77777777" w:rsidTr="00A33B80">
        <w:trPr>
          <w:trHeight w:val="550"/>
        </w:trPr>
        <w:tc>
          <w:tcPr>
            <w:tcW w:w="5778" w:type="dxa"/>
            <w:shd w:val="clear" w:color="auto" w:fill="auto"/>
          </w:tcPr>
          <w:p w14:paraId="18FD66E5" w14:textId="77777777" w:rsidR="005F2D1A" w:rsidRPr="00770D3B" w:rsidRDefault="005F2D1A" w:rsidP="00A33B80">
            <w:pPr>
              <w:pStyle w:val="TableText"/>
              <w:spacing w:after="120"/>
            </w:pPr>
            <w:r>
              <w:t>General Security Concepts</w:t>
            </w:r>
          </w:p>
        </w:tc>
        <w:tc>
          <w:tcPr>
            <w:tcW w:w="2747" w:type="dxa"/>
            <w:shd w:val="clear" w:color="auto" w:fill="auto"/>
          </w:tcPr>
          <w:p w14:paraId="4C611CB5" w14:textId="77777777" w:rsidR="005F2D1A" w:rsidRPr="00770D3B" w:rsidRDefault="005F2D1A" w:rsidP="00A33B80">
            <w:pPr>
              <w:pStyle w:val="TableText"/>
              <w:spacing w:after="120"/>
            </w:pPr>
            <w:r>
              <w:t>3.1, 3.2, 3.3, 3.5</w:t>
            </w:r>
          </w:p>
        </w:tc>
      </w:tr>
      <w:tr w:rsidR="005F2D1A" w:rsidRPr="00770D3B" w14:paraId="352814E6" w14:textId="77777777" w:rsidTr="00A33B80">
        <w:trPr>
          <w:trHeight w:val="550"/>
        </w:trPr>
        <w:tc>
          <w:tcPr>
            <w:tcW w:w="5778" w:type="dxa"/>
            <w:shd w:val="clear" w:color="auto" w:fill="auto"/>
          </w:tcPr>
          <w:p w14:paraId="7644E17B" w14:textId="77777777" w:rsidR="005F2D1A" w:rsidRDefault="005F2D1A" w:rsidP="00A33B80">
            <w:pPr>
              <w:pStyle w:val="TableText"/>
              <w:spacing w:after="120"/>
            </w:pPr>
            <w:r w:rsidRPr="00770D3B">
              <w:t>Threats, Vulnerabilities, and</w:t>
            </w:r>
            <w:r>
              <w:t xml:space="preserve"> Mitigation</w:t>
            </w:r>
          </w:p>
        </w:tc>
        <w:tc>
          <w:tcPr>
            <w:tcW w:w="2747" w:type="dxa"/>
            <w:shd w:val="clear" w:color="auto" w:fill="auto"/>
          </w:tcPr>
          <w:p w14:paraId="4B8B2C1C" w14:textId="77777777" w:rsidR="005F2D1A" w:rsidRPr="00770D3B" w:rsidRDefault="005F2D1A" w:rsidP="00A33B80">
            <w:pPr>
              <w:pStyle w:val="TableText"/>
              <w:spacing w:after="120"/>
            </w:pPr>
            <w:r>
              <w:t>3.4, 3.5</w:t>
            </w:r>
          </w:p>
        </w:tc>
      </w:tr>
      <w:tr w:rsidR="005F2D1A" w:rsidRPr="00770D3B" w14:paraId="1BF69E89" w14:textId="77777777" w:rsidTr="00A33B80">
        <w:trPr>
          <w:trHeight w:val="550"/>
        </w:trPr>
        <w:tc>
          <w:tcPr>
            <w:tcW w:w="5778" w:type="dxa"/>
            <w:shd w:val="clear" w:color="auto" w:fill="auto"/>
          </w:tcPr>
          <w:p w14:paraId="5DB69684" w14:textId="77777777" w:rsidR="005F2D1A" w:rsidRPr="00770D3B" w:rsidRDefault="005F2D1A" w:rsidP="00A33B80">
            <w:pPr>
              <w:pStyle w:val="TableText"/>
              <w:spacing w:after="120"/>
            </w:pPr>
            <w:r w:rsidRPr="004B795A">
              <w:t>Security Operations</w:t>
            </w:r>
          </w:p>
        </w:tc>
        <w:tc>
          <w:tcPr>
            <w:tcW w:w="2747" w:type="dxa"/>
            <w:shd w:val="clear" w:color="auto" w:fill="auto"/>
          </w:tcPr>
          <w:p w14:paraId="40B9336C" w14:textId="77777777" w:rsidR="005F2D1A" w:rsidRDefault="005F2D1A" w:rsidP="00A33B80">
            <w:pPr>
              <w:pStyle w:val="TableText"/>
              <w:spacing w:after="120"/>
            </w:pPr>
            <w:r>
              <w:t>3.4</w:t>
            </w:r>
          </w:p>
        </w:tc>
      </w:tr>
      <w:tr w:rsidR="005F2D1A" w:rsidRPr="00770D3B" w14:paraId="22BE5B1B" w14:textId="77777777" w:rsidTr="00A33B80">
        <w:trPr>
          <w:trHeight w:val="550"/>
        </w:trPr>
        <w:tc>
          <w:tcPr>
            <w:tcW w:w="5778" w:type="dxa"/>
            <w:shd w:val="clear" w:color="auto" w:fill="auto"/>
          </w:tcPr>
          <w:p w14:paraId="5F2CC19D" w14:textId="77777777" w:rsidR="005F2D1A" w:rsidRPr="00770D3B" w:rsidRDefault="005F2D1A" w:rsidP="00A33B80">
            <w:pPr>
              <w:pStyle w:val="TableText"/>
              <w:spacing w:after="120"/>
            </w:pPr>
            <w:r w:rsidRPr="004B795A">
              <w:t>Security Program Management and Oversight</w:t>
            </w:r>
          </w:p>
        </w:tc>
        <w:tc>
          <w:tcPr>
            <w:tcW w:w="2747" w:type="dxa"/>
            <w:shd w:val="clear" w:color="auto" w:fill="auto"/>
          </w:tcPr>
          <w:p w14:paraId="530C87B0" w14:textId="77777777" w:rsidR="005F2D1A" w:rsidRDefault="005F2D1A" w:rsidP="00A33B80">
            <w:pPr>
              <w:pStyle w:val="TableText"/>
              <w:spacing w:after="120"/>
            </w:pPr>
            <w:r>
              <w:t>3.5</w:t>
            </w:r>
          </w:p>
        </w:tc>
      </w:tr>
    </w:tbl>
    <w:p w14:paraId="298961FD" w14:textId="77777777" w:rsidR="006D49F4" w:rsidRPr="00372B01" w:rsidRDefault="006D49F4" w:rsidP="006D49F4">
      <w:pPr>
        <w:pStyle w:val="BasalText"/>
      </w:pPr>
      <w:r>
        <w:t>Website links change frequently. If a link in the following activities no longer works, use a search engine such as Google or Bing to search for the information.</w:t>
      </w:r>
    </w:p>
    <w:p w14:paraId="26FFB6A9" w14:textId="77777777" w:rsidR="005F2D1A" w:rsidRPr="00EC72D1" w:rsidRDefault="005F2D1A" w:rsidP="005F2D1A">
      <w:pPr>
        <w:pStyle w:val="HeadA"/>
      </w:pPr>
      <w:r w:rsidRPr="00EC72D1">
        <w:t xml:space="preserve">Lab 3.5 </w:t>
      </w:r>
      <w:r>
        <w:t xml:space="preserve">Reviewing an </w:t>
      </w:r>
      <w:r w:rsidRPr="00EC72D1">
        <w:t>Acceptable Encryption Policy</w:t>
      </w:r>
    </w:p>
    <w:p w14:paraId="3B0F3D39" w14:textId="77777777" w:rsidR="005F2D1A" w:rsidRPr="00D008A0" w:rsidRDefault="005F2D1A" w:rsidP="00E83B17">
      <w:pPr>
        <w:pStyle w:val="HeadB"/>
      </w:pPr>
      <w:r w:rsidRPr="00D008A0">
        <w:t>Estimated Time:</w:t>
      </w:r>
      <w:r w:rsidRPr="00D008A0">
        <w:t> </w:t>
      </w:r>
      <w:r w:rsidRPr="00E83B17">
        <w:rPr>
          <w:b w:val="0"/>
        </w:rPr>
        <w:t>30 minutes</w:t>
      </w:r>
    </w:p>
    <w:p w14:paraId="52AC86A7" w14:textId="77777777" w:rsidR="005F2D1A" w:rsidRPr="00372B01" w:rsidRDefault="005F2D1A" w:rsidP="00E83B17">
      <w:pPr>
        <w:pStyle w:val="HeadB"/>
        <w:spacing w:before="240"/>
      </w:pPr>
      <w:r w:rsidRPr="00372B01">
        <w:t>Objectives</w:t>
      </w:r>
    </w:p>
    <w:p w14:paraId="3FB6916E" w14:textId="77777777" w:rsidR="005F2D1A" w:rsidRDefault="005F2D1A" w:rsidP="005F2D1A">
      <w:pPr>
        <w:pStyle w:val="BasalText"/>
      </w:pPr>
      <w:r>
        <w:t xml:space="preserve">Organizations use an Acceptable Encryption Policy to specify how to handle encryption protocols. The policy is an integral component in understanding the types of encryption that the organization will use on its data. The Acceptable Encryption Policy details the cryptographic hash(es) that will be used to ensure the data is secure. The policy might also set limits on which encryption algorithms to use based on the public review of algorithms proven to work efficiently, safely, and securely. The policy can set specific Acceptable Encryption Standards, which help the organization ensure that proper encryption procedures are followed. </w:t>
      </w:r>
    </w:p>
    <w:p w14:paraId="59F5FDDA" w14:textId="77777777" w:rsidR="005F2D1A" w:rsidRPr="00571001" w:rsidRDefault="005F2D1A" w:rsidP="005F2D1A">
      <w:pPr>
        <w:pStyle w:val="BasalText"/>
        <w:ind w:firstLine="360"/>
      </w:pPr>
      <w:r w:rsidRPr="00571001">
        <w:t>After completing this lab, you will be able to do the following:</w:t>
      </w:r>
    </w:p>
    <w:p w14:paraId="4D188CAE" w14:textId="77777777" w:rsidR="005F2D1A" w:rsidRDefault="005F2D1A" w:rsidP="00E83B17">
      <w:pPr>
        <w:pStyle w:val="BasalText"/>
        <w:numPr>
          <w:ilvl w:val="0"/>
          <w:numId w:val="27"/>
        </w:numPr>
      </w:pPr>
      <w:r w:rsidRPr="002023B1">
        <w:t>Define an Acceptable Encryption Policy</w:t>
      </w:r>
      <w:r>
        <w:t>.</w:t>
      </w:r>
    </w:p>
    <w:p w14:paraId="41D9CC0C" w14:textId="77777777" w:rsidR="005F2D1A" w:rsidRDefault="005F2D1A" w:rsidP="00E83B17">
      <w:pPr>
        <w:pStyle w:val="BasalText"/>
        <w:numPr>
          <w:ilvl w:val="0"/>
          <w:numId w:val="27"/>
        </w:numPr>
      </w:pPr>
      <w:bookmarkStart w:id="2" w:name="_Hlk128581523"/>
      <w:r w:rsidRPr="002023B1">
        <w:t>Identify types of encryption protocols</w:t>
      </w:r>
      <w:r>
        <w:t>.</w:t>
      </w:r>
      <w:bookmarkEnd w:id="2"/>
    </w:p>
    <w:p w14:paraId="5B75C438" w14:textId="77777777" w:rsidR="005F2D1A" w:rsidRPr="00FE55BC" w:rsidRDefault="005F2D1A" w:rsidP="00E83B17">
      <w:pPr>
        <w:pStyle w:val="BasalText"/>
        <w:numPr>
          <w:ilvl w:val="0"/>
          <w:numId w:val="27"/>
        </w:numPr>
      </w:pPr>
      <w:bookmarkStart w:id="3" w:name="_Hlk128581542"/>
      <w:r w:rsidRPr="002023B1">
        <w:t>Identify types of hash algorithms for encryption</w:t>
      </w:r>
      <w:bookmarkEnd w:id="3"/>
      <w:r>
        <w:t>.</w:t>
      </w:r>
    </w:p>
    <w:p w14:paraId="4FF58CB5" w14:textId="77777777" w:rsidR="005F2D1A" w:rsidRPr="00372B01" w:rsidRDefault="005F2D1A" w:rsidP="005F2D1A">
      <w:pPr>
        <w:pStyle w:val="HeadB"/>
      </w:pPr>
      <w:r w:rsidRPr="00372B01">
        <w:lastRenderedPageBreak/>
        <w:t>Certification Objectives</w:t>
      </w:r>
    </w:p>
    <w:p w14:paraId="1A23D8F8" w14:textId="557F065F" w:rsidR="005F2D1A" w:rsidRDefault="005F2D1A" w:rsidP="005F2D1A">
      <w:pPr>
        <w:pStyle w:val="BasalText"/>
      </w:pPr>
      <w:r w:rsidRPr="00372B01">
        <w:t xml:space="preserve">Objectives for </w:t>
      </w:r>
      <w:r>
        <w:t xml:space="preserve">the </w:t>
      </w:r>
      <w:r w:rsidRPr="00372B01">
        <w:t xml:space="preserve">CompTIA Security+ </w:t>
      </w:r>
      <w:r>
        <w:t>e</w:t>
      </w:r>
      <w:r w:rsidRPr="00372B01">
        <w:t>xam:</w:t>
      </w:r>
    </w:p>
    <w:p w14:paraId="614E69B6" w14:textId="77777777" w:rsidR="00571001" w:rsidRPr="00571001" w:rsidRDefault="00571001" w:rsidP="00571001">
      <w:pPr>
        <w:pStyle w:val="BasalText"/>
        <w:numPr>
          <w:ilvl w:val="0"/>
          <w:numId w:val="52"/>
        </w:numPr>
        <w:rPr>
          <w:lang w:val="en-IN" w:eastAsia="en-US"/>
        </w:rPr>
      </w:pPr>
      <w:r w:rsidRPr="00571001">
        <w:rPr>
          <w:lang w:val="en-IN" w:eastAsia="en-US"/>
        </w:rPr>
        <w:t>1.4 Explain the importance of using appropriate cryptographic solutions.</w:t>
      </w:r>
    </w:p>
    <w:p w14:paraId="183A610F" w14:textId="77777777" w:rsidR="00571001" w:rsidRPr="00571001" w:rsidRDefault="00571001" w:rsidP="00571001">
      <w:pPr>
        <w:pStyle w:val="BasalText"/>
        <w:numPr>
          <w:ilvl w:val="0"/>
          <w:numId w:val="52"/>
        </w:numPr>
        <w:rPr>
          <w:lang w:val="en-IN" w:eastAsia="en-US"/>
        </w:rPr>
      </w:pPr>
      <w:r w:rsidRPr="00571001">
        <w:rPr>
          <w:lang w:val="en-IN" w:eastAsia="en-US"/>
        </w:rPr>
        <w:t>2.5 Explain the purpose of mitigation techniques used to secure the enterprise.</w:t>
      </w:r>
    </w:p>
    <w:p w14:paraId="12AA2C2E" w14:textId="1529AC39" w:rsidR="00571001" w:rsidRPr="00571001" w:rsidRDefault="00571001" w:rsidP="00571001">
      <w:pPr>
        <w:pStyle w:val="BasalText"/>
        <w:numPr>
          <w:ilvl w:val="0"/>
          <w:numId w:val="52"/>
        </w:numPr>
        <w:rPr>
          <w:lang w:val="en-IN" w:eastAsia="en-US"/>
        </w:rPr>
      </w:pPr>
      <w:r w:rsidRPr="00571001">
        <w:rPr>
          <w:lang w:val="en-IN" w:eastAsia="en-US"/>
        </w:rPr>
        <w:t>5.1 Summarize elements of effective security governance.</w:t>
      </w:r>
    </w:p>
    <w:p w14:paraId="6C475412" w14:textId="77777777" w:rsidR="005F2D1A" w:rsidRPr="00372B01" w:rsidRDefault="005F2D1A" w:rsidP="005F2D1A">
      <w:pPr>
        <w:pStyle w:val="HeadB"/>
      </w:pPr>
      <w:r w:rsidRPr="00372B01">
        <w:t>Materials Required</w:t>
      </w:r>
    </w:p>
    <w:p w14:paraId="0771164D" w14:textId="77777777" w:rsidR="005F2D1A" w:rsidRPr="00372B01" w:rsidRDefault="005F2D1A" w:rsidP="005F2D1A">
      <w:pPr>
        <w:pStyle w:val="BasalText"/>
      </w:pPr>
      <w:r w:rsidRPr="00372B01">
        <w:t>This lab requires the following:</w:t>
      </w:r>
    </w:p>
    <w:p w14:paraId="187140D9" w14:textId="77777777" w:rsidR="005F2D1A" w:rsidRDefault="005F2D1A" w:rsidP="00E83B17">
      <w:pPr>
        <w:pStyle w:val="BasalText"/>
        <w:numPr>
          <w:ilvl w:val="0"/>
          <w:numId w:val="28"/>
        </w:numPr>
      </w:pPr>
      <w:r w:rsidRPr="00372B01">
        <w:t xml:space="preserve">A computer </w:t>
      </w:r>
      <w:r>
        <w:t xml:space="preserve">or mobile device </w:t>
      </w:r>
      <w:r w:rsidRPr="00372B01">
        <w:t>with Internet access</w:t>
      </w:r>
    </w:p>
    <w:p w14:paraId="4BD17323" w14:textId="77777777" w:rsidR="005F2D1A" w:rsidRPr="00C90E9B" w:rsidRDefault="005F2D1A" w:rsidP="005F2D1A">
      <w:pPr>
        <w:pStyle w:val="HeadB"/>
      </w:pPr>
      <w:r w:rsidRPr="00C90E9B">
        <w:t>Activity</w:t>
      </w:r>
    </w:p>
    <w:p w14:paraId="3D3AE94C" w14:textId="77777777" w:rsidR="005F2D1A" w:rsidRDefault="005F2D1A" w:rsidP="005F2D1A">
      <w:pPr>
        <w:pStyle w:val="BasalText"/>
      </w:pPr>
      <w:r w:rsidRPr="00372B01">
        <w:t xml:space="preserve">In this lab, you </w:t>
      </w:r>
      <w:r>
        <w:t>review the components of an Acceptable Encryption Policy</w:t>
      </w:r>
      <w:r w:rsidRPr="00372B01">
        <w:t>.</w:t>
      </w:r>
    </w:p>
    <w:p w14:paraId="1814CB73" w14:textId="77777777" w:rsidR="005F2D1A" w:rsidRDefault="005F2D1A" w:rsidP="00E83B17">
      <w:pPr>
        <w:pStyle w:val="BasalText"/>
        <w:numPr>
          <w:ilvl w:val="0"/>
          <w:numId w:val="29"/>
        </w:numPr>
      </w:pPr>
      <w:r w:rsidRPr="00C504A5">
        <w:t xml:space="preserve">Open your web browser and go to </w:t>
      </w:r>
      <w:r w:rsidRPr="00B97FE4">
        <w:rPr>
          <w:b/>
          <w:bCs/>
        </w:rPr>
        <w:t>https://www.csirt.org/sample_policies/</w:t>
      </w:r>
      <w:r>
        <w:t>.</w:t>
      </w:r>
    </w:p>
    <w:p w14:paraId="70CDAF26" w14:textId="77777777" w:rsidR="005F2D1A" w:rsidRDefault="005F2D1A" w:rsidP="00E83B17">
      <w:pPr>
        <w:pStyle w:val="BasalText"/>
        <w:numPr>
          <w:ilvl w:val="0"/>
          <w:numId w:val="29"/>
        </w:numPr>
      </w:pPr>
      <w:r>
        <w:t xml:space="preserve">Scroll down and find the link for Acceptable Encryption Policy. Read the definition and then click the </w:t>
      </w:r>
      <w:r w:rsidRPr="00B97FE4">
        <w:rPr>
          <w:b/>
          <w:bCs/>
        </w:rPr>
        <w:t>Acceptable Encryption Policy</w:t>
      </w:r>
      <w:r>
        <w:t xml:space="preserve"> link.</w:t>
      </w:r>
    </w:p>
    <w:p w14:paraId="1DC543BC" w14:textId="77777777" w:rsidR="005F2D1A" w:rsidRDefault="005F2D1A" w:rsidP="00E83B17">
      <w:pPr>
        <w:pStyle w:val="BasalText"/>
        <w:numPr>
          <w:ilvl w:val="0"/>
          <w:numId w:val="29"/>
        </w:numPr>
      </w:pPr>
      <w:r>
        <w:t xml:space="preserve">Save the </w:t>
      </w:r>
      <w:proofErr w:type="spellStart"/>
      <w:r>
        <w:t>Acceptable_Encryption_Policy</w:t>
      </w:r>
      <w:proofErr w:type="spellEnd"/>
      <w:r>
        <w:t xml:space="preserve"> Word document on your device.</w:t>
      </w:r>
    </w:p>
    <w:p w14:paraId="33C451BF" w14:textId="77777777" w:rsidR="005F2D1A" w:rsidRDefault="005F2D1A" w:rsidP="00E83B17">
      <w:pPr>
        <w:pStyle w:val="BasalText"/>
        <w:numPr>
          <w:ilvl w:val="0"/>
          <w:numId w:val="29"/>
        </w:numPr>
      </w:pPr>
      <w:r>
        <w:t xml:space="preserve">Open the downloaded document and save it as Acceptable Encryption </w:t>
      </w:r>
      <w:proofErr w:type="spellStart"/>
      <w:r>
        <w:t>Policy_</w:t>
      </w:r>
      <w:r w:rsidRPr="00271976">
        <w:rPr>
          <w:i/>
          <w:iCs/>
        </w:rPr>
        <w:t>Your_Last_Name</w:t>
      </w:r>
      <w:proofErr w:type="spellEnd"/>
      <w:r w:rsidRPr="00D176E2">
        <w:t>,</w:t>
      </w:r>
      <w:r>
        <w:t xml:space="preserve"> using your last name to replace the text </w:t>
      </w:r>
      <w:proofErr w:type="spellStart"/>
      <w:r w:rsidRPr="00271976">
        <w:rPr>
          <w:i/>
          <w:iCs/>
        </w:rPr>
        <w:t>Your_Last_Name</w:t>
      </w:r>
      <w:proofErr w:type="spellEnd"/>
      <w:r>
        <w:t>.</w:t>
      </w:r>
    </w:p>
    <w:p w14:paraId="0D80ED0C" w14:textId="77777777" w:rsidR="005F2D1A" w:rsidRPr="00202EE0" w:rsidRDefault="005F2D1A" w:rsidP="00E83B17">
      <w:pPr>
        <w:pStyle w:val="BasalText"/>
        <w:numPr>
          <w:ilvl w:val="0"/>
          <w:numId w:val="29"/>
        </w:numPr>
      </w:pPr>
      <w:r>
        <w:t>In the document, r</w:t>
      </w:r>
      <w:r w:rsidRPr="00E06BC4">
        <w:t xml:space="preserve">eplace &lt;Company Name&gt; with </w:t>
      </w:r>
      <w:proofErr w:type="spellStart"/>
      <w:r w:rsidRPr="00B97FE4">
        <w:rPr>
          <w:b/>
          <w:bCs/>
          <w:i/>
          <w:iCs/>
        </w:rPr>
        <w:t>Your_Last_Name</w:t>
      </w:r>
      <w:proofErr w:type="spellEnd"/>
      <w:r w:rsidRPr="00B97FE4">
        <w:rPr>
          <w:b/>
          <w:bCs/>
        </w:rPr>
        <w:t xml:space="preserve"> Securities</w:t>
      </w:r>
      <w:r w:rsidRPr="00E06BC4">
        <w:t xml:space="preserve">. For example, if your last name is </w:t>
      </w:r>
      <w:r w:rsidRPr="00271976">
        <w:t>Camacho</w:t>
      </w:r>
      <w:r w:rsidRPr="00202EE0">
        <w:t xml:space="preserve">, then the company name should be </w:t>
      </w:r>
      <w:r w:rsidRPr="00271976">
        <w:t>Camacho</w:t>
      </w:r>
      <w:r w:rsidRPr="00202EE0">
        <w:t xml:space="preserve"> Securities.</w:t>
      </w:r>
    </w:p>
    <w:p w14:paraId="2612A4FA" w14:textId="77777777" w:rsidR="005F2D1A" w:rsidRDefault="005F2D1A" w:rsidP="00E83B17">
      <w:pPr>
        <w:pStyle w:val="BasalText"/>
        <w:numPr>
          <w:ilvl w:val="0"/>
          <w:numId w:val="29"/>
        </w:numPr>
      </w:pPr>
      <w:r>
        <w:t>In section 3.0, Policy, after the first paragraph, create a table to illustrate the key size of the algorithms DES, Blowfish, RSA, RC5, and IDEA listed in that section, as shown in the following example.</w:t>
      </w:r>
    </w:p>
    <w:tbl>
      <w:tblPr>
        <w:tblStyle w:val="TableGrid"/>
        <w:tblW w:w="0" w:type="auto"/>
        <w:tblInd w:w="720" w:type="dxa"/>
        <w:tblLook w:val="04A0" w:firstRow="1" w:lastRow="0" w:firstColumn="1" w:lastColumn="0" w:noHBand="0" w:noVBand="1"/>
      </w:tblPr>
      <w:tblGrid>
        <w:gridCol w:w="4149"/>
        <w:gridCol w:w="4150"/>
      </w:tblGrid>
      <w:tr w:rsidR="005F2D1A" w:rsidRPr="006D49F4" w14:paraId="329E28A1" w14:textId="77777777" w:rsidTr="00A33B80">
        <w:tc>
          <w:tcPr>
            <w:tcW w:w="4149" w:type="dxa"/>
          </w:tcPr>
          <w:p w14:paraId="344FC677" w14:textId="77777777" w:rsidR="005F2D1A" w:rsidRPr="00D85325" w:rsidRDefault="005F2D1A" w:rsidP="00A33B80">
            <w:pPr>
              <w:pStyle w:val="TableText"/>
              <w:rPr>
                <w:b/>
                <w:bCs/>
              </w:rPr>
            </w:pPr>
            <w:r w:rsidRPr="00D85325">
              <w:rPr>
                <w:b/>
                <w:bCs/>
              </w:rPr>
              <w:t>Algorithm</w:t>
            </w:r>
          </w:p>
        </w:tc>
        <w:tc>
          <w:tcPr>
            <w:tcW w:w="4150" w:type="dxa"/>
          </w:tcPr>
          <w:p w14:paraId="737D8D2F" w14:textId="77777777" w:rsidR="005F2D1A" w:rsidRPr="00D85325" w:rsidRDefault="005F2D1A" w:rsidP="00A33B80">
            <w:pPr>
              <w:pStyle w:val="TableText"/>
              <w:rPr>
                <w:b/>
                <w:bCs/>
              </w:rPr>
            </w:pPr>
            <w:r w:rsidRPr="00D85325">
              <w:rPr>
                <w:b/>
                <w:bCs/>
              </w:rPr>
              <w:t>Key Size</w:t>
            </w:r>
          </w:p>
        </w:tc>
      </w:tr>
      <w:tr w:rsidR="005F2D1A" w:rsidRPr="00B97FE4" w14:paraId="2EAE4219" w14:textId="77777777" w:rsidTr="00A33B80">
        <w:tc>
          <w:tcPr>
            <w:tcW w:w="4149" w:type="dxa"/>
          </w:tcPr>
          <w:p w14:paraId="78897955" w14:textId="77777777" w:rsidR="005F2D1A" w:rsidRPr="00B97FE4" w:rsidRDefault="005F2D1A" w:rsidP="00A33B80">
            <w:pPr>
              <w:pStyle w:val="TableText"/>
            </w:pPr>
            <w:r w:rsidRPr="00B97FE4">
              <w:t>DES</w:t>
            </w:r>
          </w:p>
        </w:tc>
        <w:tc>
          <w:tcPr>
            <w:tcW w:w="4150" w:type="dxa"/>
          </w:tcPr>
          <w:p w14:paraId="4D00B1B5" w14:textId="77777777" w:rsidR="005F2D1A" w:rsidRPr="00B97FE4" w:rsidRDefault="005F2D1A" w:rsidP="00A33B80">
            <w:pPr>
              <w:pStyle w:val="TableText"/>
            </w:pPr>
            <w:r w:rsidRPr="00B97FE4">
              <w:t>XXX</w:t>
            </w:r>
          </w:p>
        </w:tc>
      </w:tr>
    </w:tbl>
    <w:p w14:paraId="6E2A8EA6" w14:textId="77777777" w:rsidR="005F2D1A" w:rsidRDefault="005F2D1A" w:rsidP="00E83B17">
      <w:pPr>
        <w:pStyle w:val="BasalText"/>
        <w:numPr>
          <w:ilvl w:val="0"/>
          <w:numId w:val="29"/>
        </w:numPr>
      </w:pPr>
      <w:r>
        <w:lastRenderedPageBreak/>
        <w:t xml:space="preserve">Add a new section </w:t>
      </w:r>
      <w:r w:rsidRPr="003B41C4">
        <w:rPr>
          <w:b/>
          <w:bCs/>
        </w:rPr>
        <w:t>6.0</w:t>
      </w:r>
      <w:r>
        <w:t xml:space="preserve"> titled </w:t>
      </w:r>
      <w:r w:rsidRPr="003B41C4">
        <w:rPr>
          <w:b/>
          <w:bCs/>
        </w:rPr>
        <w:t>Related Standards, Policies, and Processes</w:t>
      </w:r>
      <w:r>
        <w:t xml:space="preserve"> and add the following links as resources:</w:t>
      </w:r>
    </w:p>
    <w:p w14:paraId="71AF60C6" w14:textId="77777777" w:rsidR="005F2D1A" w:rsidRDefault="005F2D1A" w:rsidP="00E83B17">
      <w:pPr>
        <w:pStyle w:val="BasalText"/>
        <w:numPr>
          <w:ilvl w:val="0"/>
          <w:numId w:val="30"/>
        </w:numPr>
        <w:ind w:left="1080"/>
      </w:pPr>
      <w:r w:rsidRPr="00E600D6">
        <w:t xml:space="preserve">NIST publication FIPS 140-2 – </w:t>
      </w:r>
      <w:r w:rsidRPr="003B41C4">
        <w:rPr>
          <w:b/>
          <w:bCs/>
        </w:rPr>
        <w:t>https://csrc.nist.gov/publications/detail/fips/140/2/final</w:t>
      </w:r>
      <w:r>
        <w:t>.</w:t>
      </w:r>
    </w:p>
    <w:p w14:paraId="7020907A" w14:textId="77777777" w:rsidR="005F2D1A" w:rsidRDefault="005F2D1A" w:rsidP="00E83B17">
      <w:pPr>
        <w:pStyle w:val="BasalText"/>
        <w:numPr>
          <w:ilvl w:val="0"/>
          <w:numId w:val="30"/>
        </w:numPr>
        <w:ind w:left="1080"/>
      </w:pPr>
      <w:r w:rsidRPr="00E600D6">
        <w:t xml:space="preserve">NIST Policy on Hash Functions – </w:t>
      </w:r>
      <w:r w:rsidRPr="003B41C4">
        <w:rPr>
          <w:b/>
          <w:bCs/>
        </w:rPr>
        <w:t>https://csrc.nist.gov/projects/hash-functions/nist-policy-on-hash-functions</w:t>
      </w:r>
      <w:r>
        <w:t>.</w:t>
      </w:r>
    </w:p>
    <w:p w14:paraId="2C537E99" w14:textId="77777777" w:rsidR="005F2D1A" w:rsidRDefault="005F2D1A" w:rsidP="006D49F4">
      <w:pPr>
        <w:pStyle w:val="BasalText"/>
        <w:numPr>
          <w:ilvl w:val="0"/>
          <w:numId w:val="29"/>
        </w:numPr>
      </w:pPr>
      <w:r>
        <w:t xml:space="preserve">Add today’s date to the Revision History section and renumber this section as </w:t>
      </w:r>
      <w:r w:rsidRPr="00D93E33">
        <w:rPr>
          <w:b/>
          <w:bCs/>
        </w:rPr>
        <w:t>7.0</w:t>
      </w:r>
      <w:r>
        <w:t xml:space="preserve">. Now that you have the basis for creating an Acceptable Encryption Policy, you can use it on the job. </w:t>
      </w:r>
    </w:p>
    <w:p w14:paraId="2A5B7E43" w14:textId="77777777" w:rsidR="0074293B" w:rsidRDefault="005F2D1A" w:rsidP="006D49F4">
      <w:pPr>
        <w:pStyle w:val="BasalText"/>
        <w:numPr>
          <w:ilvl w:val="0"/>
          <w:numId w:val="29"/>
        </w:numPr>
        <w:sectPr w:rsidR="0074293B" w:rsidSect="005F2D1A">
          <w:footerReference w:type="default" r:id="rId8"/>
          <w:type w:val="continuous"/>
          <w:pgSz w:w="12240" w:h="15840"/>
          <w:pgMar w:top="1440" w:right="1440" w:bottom="1152" w:left="1440" w:header="720" w:footer="720" w:gutter="0"/>
          <w:cols w:space="720"/>
          <w:titlePg/>
          <w:docGrid w:linePitch="360"/>
        </w:sectPr>
      </w:pPr>
      <w:r>
        <w:t>Save the document and submit it to your instructor.</w:t>
      </w:r>
    </w:p>
    <w:bookmarkEnd w:id="0"/>
    <w:bookmarkEnd w:id="1"/>
    <w:p w14:paraId="560E19EF" w14:textId="71CBD274" w:rsidR="003856B1" w:rsidRPr="00952034" w:rsidRDefault="003856B1" w:rsidP="00952034">
      <w:pPr>
        <w:spacing w:line="240" w:lineRule="auto"/>
        <w:rPr>
          <w:rFonts w:ascii="Times" w:hAnsi="Times" w:cs="Times"/>
          <w:b/>
          <w:bCs/>
          <w:sz w:val="28"/>
          <w:szCs w:val="28"/>
        </w:rPr>
      </w:pPr>
    </w:p>
    <w:sectPr w:rsidR="003856B1" w:rsidRPr="00952034" w:rsidSect="005F2D1A">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CA58E" w14:textId="77777777" w:rsidR="007B14B6" w:rsidRDefault="007B14B6">
      <w:pPr>
        <w:spacing w:line="240" w:lineRule="auto"/>
      </w:pPr>
      <w:r>
        <w:separator/>
      </w:r>
    </w:p>
  </w:endnote>
  <w:endnote w:type="continuationSeparator" w:id="0">
    <w:p w14:paraId="3E9C7C81" w14:textId="77777777" w:rsidR="007B14B6" w:rsidRDefault="007B14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2EC59" w14:textId="7EBFC0A1" w:rsidR="00E83B17" w:rsidRPr="007A3B09" w:rsidRDefault="00E83B17" w:rsidP="00676C99">
    <w:pPr>
      <w:pStyle w:val="Footer"/>
      <w:jc w:val="right"/>
      <w:rPr>
        <w:rFonts w:asciiTheme="minorHAnsi" w:hAnsiTheme="minorHAnsi" w:cstheme="minorHAnsi"/>
        <w:sz w:val="18"/>
        <w:szCs w:val="18"/>
      </w:rPr>
    </w:pPr>
  </w:p>
  <w:sdt>
    <w:sdtPr>
      <w:id w:val="-723679637"/>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477421440"/>
          <w:docPartObj>
            <w:docPartGallery w:val="Page Numbers (Top of Page)"/>
            <w:docPartUnique/>
          </w:docPartObj>
        </w:sdtPr>
        <w:sdtEndPr/>
        <w:sdtContent>
          <w:p w14:paraId="5E01E307" w14:textId="55127A16" w:rsidR="00E83B17" w:rsidRPr="00676C99" w:rsidRDefault="00E83B17"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3-5</w:t>
            </w:r>
            <w:r w:rsidRPr="007A3B09">
              <w:rPr>
                <w:rFonts w:asciiTheme="minorHAnsi" w:hAnsiTheme="minorHAnsi" w:cstheme="minorHAnsi"/>
                <w:sz w:val="18"/>
                <w:szCs w:val="18"/>
              </w:rPr>
              <w:t xml:space="preserve"> </w:t>
            </w:r>
            <w:r w:rsidRPr="00E83B17">
              <w:rPr>
                <w:rFonts w:asciiTheme="minorHAnsi" w:hAnsiTheme="minorHAnsi" w:cstheme="minorHAnsi"/>
                <w:sz w:val="18"/>
                <w:szCs w:val="18"/>
              </w:rPr>
              <w:t>Reviewing an Acceptable Encryption Policy</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F8789" w14:textId="7DBA8483" w:rsidR="0074293B" w:rsidRPr="007A3B09" w:rsidRDefault="0074293B" w:rsidP="00676C99">
    <w:pPr>
      <w:pStyle w:val="Footer"/>
      <w:jc w:val="right"/>
      <w:rPr>
        <w:rFonts w:asciiTheme="minorHAnsi" w:hAnsiTheme="minorHAnsi" w:cstheme="minorHAnsi"/>
        <w:sz w:val="18"/>
        <w:szCs w:val="18"/>
      </w:rPr>
    </w:pPr>
  </w:p>
  <w:sdt>
    <w:sdtPr>
      <w:id w:val="201094469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343972428"/>
          <w:docPartObj>
            <w:docPartGallery w:val="Page Numbers (Top of Page)"/>
            <w:docPartUnique/>
          </w:docPartObj>
        </w:sdtPr>
        <w:sdtEndPr/>
        <w:sdtContent>
          <w:p w14:paraId="002F419B" w14:textId="6FD885E3" w:rsidR="0074293B" w:rsidRPr="00676C99" w:rsidRDefault="0074293B" w:rsidP="00130035">
            <w:pPr>
              <w:pStyle w:val="Footer"/>
              <w:tabs>
                <w:tab w:val="clear" w:pos="8640"/>
                <w:tab w:val="right" w:pos="4320"/>
                <w:tab w:val="right" w:pos="9360"/>
              </w:tabs>
              <w:rPr>
                <w:rFonts w:asciiTheme="minorHAnsi" w:hAnsiTheme="minorHAnsi" w:cstheme="minorHAnsi"/>
                <w:sz w:val="18"/>
                <w:szCs w:val="18"/>
              </w:rPr>
            </w:pPr>
            <w:r w:rsidRPr="0074293B">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14274" w14:textId="77777777" w:rsidR="007B14B6" w:rsidRDefault="007B14B6">
      <w:pPr>
        <w:spacing w:line="240" w:lineRule="auto"/>
      </w:pPr>
      <w:r>
        <w:separator/>
      </w:r>
    </w:p>
  </w:footnote>
  <w:footnote w:type="continuationSeparator" w:id="0">
    <w:p w14:paraId="23C02D45" w14:textId="77777777" w:rsidR="007B14B6" w:rsidRDefault="007B14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3FBD"/>
    <w:multiLevelType w:val="hybridMultilevel"/>
    <w:tmpl w:val="0218B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F042DE"/>
    <w:multiLevelType w:val="hybridMultilevel"/>
    <w:tmpl w:val="BA386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0A1A338E"/>
    <w:multiLevelType w:val="hybridMultilevel"/>
    <w:tmpl w:val="FCBE88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9120C8"/>
    <w:multiLevelType w:val="hybridMultilevel"/>
    <w:tmpl w:val="AFF03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C33A49"/>
    <w:multiLevelType w:val="hybridMultilevel"/>
    <w:tmpl w:val="9E9EB31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2003C0E"/>
    <w:multiLevelType w:val="hybridMultilevel"/>
    <w:tmpl w:val="4022C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A67973"/>
    <w:multiLevelType w:val="hybridMultilevel"/>
    <w:tmpl w:val="0BAC3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0343CB"/>
    <w:multiLevelType w:val="hybridMultilevel"/>
    <w:tmpl w:val="15BAC01A"/>
    <w:lvl w:ilvl="0" w:tplc="74123CF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4A2F4D"/>
    <w:multiLevelType w:val="hybridMultilevel"/>
    <w:tmpl w:val="F2287FC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7C1564"/>
    <w:multiLevelType w:val="hybridMultilevel"/>
    <w:tmpl w:val="C49C1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071C69"/>
    <w:multiLevelType w:val="hybridMultilevel"/>
    <w:tmpl w:val="4CF8272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6925DD"/>
    <w:multiLevelType w:val="hybridMultilevel"/>
    <w:tmpl w:val="7A988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AB6CE8"/>
    <w:multiLevelType w:val="hybridMultilevel"/>
    <w:tmpl w:val="B02867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791C46"/>
    <w:multiLevelType w:val="hybridMultilevel"/>
    <w:tmpl w:val="C1A6B456"/>
    <w:lvl w:ilvl="0" w:tplc="77986AD2">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202214"/>
    <w:multiLevelType w:val="hybridMultilevel"/>
    <w:tmpl w:val="0C765B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6F6BB8"/>
    <w:multiLevelType w:val="hybridMultilevel"/>
    <w:tmpl w:val="903AAC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B7D22C3"/>
    <w:multiLevelType w:val="hybridMultilevel"/>
    <w:tmpl w:val="805E096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9B61DE"/>
    <w:multiLevelType w:val="hybridMultilevel"/>
    <w:tmpl w:val="98A46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566FA5"/>
    <w:multiLevelType w:val="hybridMultilevel"/>
    <w:tmpl w:val="A168A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2" w15:restartNumberingAfterBreak="0">
    <w:nsid w:val="31EA179C"/>
    <w:multiLevelType w:val="hybridMultilevel"/>
    <w:tmpl w:val="F8F2E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4"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5" w15:restartNumberingAfterBreak="0">
    <w:nsid w:val="3B501ED2"/>
    <w:multiLevelType w:val="hybridMultilevel"/>
    <w:tmpl w:val="3DEE4B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B7E1BF5"/>
    <w:multiLevelType w:val="hybridMultilevel"/>
    <w:tmpl w:val="52EED276"/>
    <w:lvl w:ilvl="0" w:tplc="D458DC06">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F950B3A"/>
    <w:multiLevelType w:val="hybridMultilevel"/>
    <w:tmpl w:val="A67A0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FD20B61"/>
    <w:multiLevelType w:val="hybridMultilevel"/>
    <w:tmpl w:val="81700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00C433C"/>
    <w:multiLevelType w:val="hybridMultilevel"/>
    <w:tmpl w:val="094AC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31" w15:restartNumberingAfterBreak="0">
    <w:nsid w:val="44A65720"/>
    <w:multiLevelType w:val="hybridMultilevel"/>
    <w:tmpl w:val="8124A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004C7E"/>
    <w:multiLevelType w:val="hybridMultilevel"/>
    <w:tmpl w:val="95DCAC6A"/>
    <w:lvl w:ilvl="0" w:tplc="EC12F23C">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550597C"/>
    <w:multiLevelType w:val="hybridMultilevel"/>
    <w:tmpl w:val="48403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A254272"/>
    <w:multiLevelType w:val="hybridMultilevel"/>
    <w:tmpl w:val="AD6C9512"/>
    <w:lvl w:ilvl="0" w:tplc="636447D2">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C302329"/>
    <w:multiLevelType w:val="hybridMultilevel"/>
    <w:tmpl w:val="30D6109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F7E57E5"/>
    <w:multiLevelType w:val="hybridMultilevel"/>
    <w:tmpl w:val="0CFC6E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FB17A40"/>
    <w:multiLevelType w:val="hybridMultilevel"/>
    <w:tmpl w:val="696270AA"/>
    <w:lvl w:ilvl="0" w:tplc="57142250">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2097A4E"/>
    <w:multiLevelType w:val="hybridMultilevel"/>
    <w:tmpl w:val="9EEC6A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3B75CD2"/>
    <w:multiLevelType w:val="hybridMultilevel"/>
    <w:tmpl w:val="803E2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41F7648"/>
    <w:multiLevelType w:val="hybridMultilevel"/>
    <w:tmpl w:val="9F46C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58CA02F9"/>
    <w:multiLevelType w:val="hybridMultilevel"/>
    <w:tmpl w:val="82905C94"/>
    <w:lvl w:ilvl="0" w:tplc="5120B9C0">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DBE1B2A"/>
    <w:multiLevelType w:val="hybridMultilevel"/>
    <w:tmpl w:val="B31A8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13C05B9"/>
    <w:multiLevelType w:val="hybridMultilevel"/>
    <w:tmpl w:val="97D8CB9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3F85B91"/>
    <w:multiLevelType w:val="hybridMultilevel"/>
    <w:tmpl w:val="B852D4F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BD769B9"/>
    <w:multiLevelType w:val="hybridMultilevel"/>
    <w:tmpl w:val="6672B73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3606B0D"/>
    <w:multiLevelType w:val="hybridMultilevel"/>
    <w:tmpl w:val="52120DC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56D375C"/>
    <w:multiLevelType w:val="hybridMultilevel"/>
    <w:tmpl w:val="ECF2A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6AF7A95"/>
    <w:multiLevelType w:val="hybridMultilevel"/>
    <w:tmpl w:val="E3166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034349"/>
    <w:multiLevelType w:val="hybridMultilevel"/>
    <w:tmpl w:val="1F2AD1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E026E56"/>
    <w:multiLevelType w:val="hybridMultilevel"/>
    <w:tmpl w:val="5862433E"/>
    <w:lvl w:ilvl="0" w:tplc="081C552C">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8848621">
    <w:abstractNumId w:val="23"/>
  </w:num>
  <w:num w:numId="2" w16cid:durableId="357708424">
    <w:abstractNumId w:val="6"/>
  </w:num>
  <w:num w:numId="3" w16cid:durableId="46339076">
    <w:abstractNumId w:val="41"/>
  </w:num>
  <w:num w:numId="4" w16cid:durableId="465782452">
    <w:abstractNumId w:val="2"/>
  </w:num>
  <w:num w:numId="5" w16cid:durableId="1557162272">
    <w:abstractNumId w:val="21"/>
  </w:num>
  <w:num w:numId="6" w16cid:durableId="91781810">
    <w:abstractNumId w:val="30"/>
  </w:num>
  <w:num w:numId="7" w16cid:durableId="1530755340">
    <w:abstractNumId w:val="24"/>
  </w:num>
  <w:num w:numId="8" w16cid:durableId="1308978094">
    <w:abstractNumId w:val="48"/>
  </w:num>
  <w:num w:numId="9" w16cid:durableId="1836410659">
    <w:abstractNumId w:val="29"/>
  </w:num>
  <w:num w:numId="10" w16cid:durableId="1387489807">
    <w:abstractNumId w:val="19"/>
  </w:num>
  <w:num w:numId="11" w16cid:durableId="1496451632">
    <w:abstractNumId w:val="31"/>
  </w:num>
  <w:num w:numId="12" w16cid:durableId="1206986605">
    <w:abstractNumId w:val="45"/>
  </w:num>
  <w:num w:numId="13" w16cid:durableId="738791468">
    <w:abstractNumId w:val="39"/>
  </w:num>
  <w:num w:numId="14" w16cid:durableId="403534061">
    <w:abstractNumId w:val="43"/>
  </w:num>
  <w:num w:numId="15" w16cid:durableId="986469297">
    <w:abstractNumId w:val="11"/>
  </w:num>
  <w:num w:numId="16" w16cid:durableId="2068719177">
    <w:abstractNumId w:val="36"/>
  </w:num>
  <w:num w:numId="17" w16cid:durableId="969282106">
    <w:abstractNumId w:val="27"/>
  </w:num>
  <w:num w:numId="18" w16cid:durableId="867597318">
    <w:abstractNumId w:val="22"/>
  </w:num>
  <w:num w:numId="19" w16cid:durableId="312953025">
    <w:abstractNumId w:val="13"/>
  </w:num>
  <w:num w:numId="20" w16cid:durableId="375661770">
    <w:abstractNumId w:val="1"/>
  </w:num>
  <w:num w:numId="21" w16cid:durableId="1912421478">
    <w:abstractNumId w:val="40"/>
  </w:num>
  <w:num w:numId="22" w16cid:durableId="1918858096">
    <w:abstractNumId w:val="49"/>
  </w:num>
  <w:num w:numId="23" w16cid:durableId="318652125">
    <w:abstractNumId w:val="8"/>
  </w:num>
  <w:num w:numId="24" w16cid:durableId="1284923606">
    <w:abstractNumId w:val="33"/>
  </w:num>
  <w:num w:numId="25" w16cid:durableId="1041638080">
    <w:abstractNumId w:val="14"/>
  </w:num>
  <w:num w:numId="26" w16cid:durableId="633681410">
    <w:abstractNumId w:val="10"/>
  </w:num>
  <w:num w:numId="27" w16cid:durableId="136000486">
    <w:abstractNumId w:val="0"/>
  </w:num>
  <w:num w:numId="28" w16cid:durableId="1438596501">
    <w:abstractNumId w:val="4"/>
  </w:num>
  <w:num w:numId="29" w16cid:durableId="671033932">
    <w:abstractNumId w:val="50"/>
  </w:num>
  <w:num w:numId="30" w16cid:durableId="289089762">
    <w:abstractNumId w:val="47"/>
  </w:num>
  <w:num w:numId="31" w16cid:durableId="87311611">
    <w:abstractNumId w:val="38"/>
  </w:num>
  <w:num w:numId="32" w16cid:durableId="2051491628">
    <w:abstractNumId w:val="7"/>
  </w:num>
  <w:num w:numId="33" w16cid:durableId="1624848639">
    <w:abstractNumId w:val="18"/>
  </w:num>
  <w:num w:numId="34" w16cid:durableId="332532838">
    <w:abstractNumId w:val="17"/>
  </w:num>
  <w:num w:numId="35" w16cid:durableId="1697852866">
    <w:abstractNumId w:val="9"/>
  </w:num>
  <w:num w:numId="36" w16cid:durableId="657148191">
    <w:abstractNumId w:val="35"/>
  </w:num>
  <w:num w:numId="37" w16cid:durableId="937981830">
    <w:abstractNumId w:val="51"/>
  </w:num>
  <w:num w:numId="38" w16cid:durableId="1037197274">
    <w:abstractNumId w:val="25"/>
  </w:num>
  <w:num w:numId="39" w16cid:durableId="1513567084">
    <w:abstractNumId w:val="42"/>
  </w:num>
  <w:num w:numId="40" w16cid:durableId="72433443">
    <w:abstractNumId w:val="46"/>
  </w:num>
  <w:num w:numId="41" w16cid:durableId="1321622152">
    <w:abstractNumId w:val="37"/>
  </w:num>
  <w:num w:numId="42" w16cid:durableId="1012299371">
    <w:abstractNumId w:val="3"/>
  </w:num>
  <w:num w:numId="43" w16cid:durableId="377625690">
    <w:abstractNumId w:val="34"/>
  </w:num>
  <w:num w:numId="44" w16cid:durableId="1029918266">
    <w:abstractNumId w:val="44"/>
  </w:num>
  <w:num w:numId="45" w16cid:durableId="732582022">
    <w:abstractNumId w:val="32"/>
  </w:num>
  <w:num w:numId="46" w16cid:durableId="227807697">
    <w:abstractNumId w:val="16"/>
  </w:num>
  <w:num w:numId="47" w16cid:durableId="1733574041">
    <w:abstractNumId w:val="26"/>
  </w:num>
  <w:num w:numId="48" w16cid:durableId="1561400530">
    <w:abstractNumId w:val="5"/>
  </w:num>
  <w:num w:numId="49" w16cid:durableId="434791925">
    <w:abstractNumId w:val="15"/>
  </w:num>
  <w:num w:numId="50" w16cid:durableId="907419399">
    <w:abstractNumId w:val="12"/>
  </w:num>
  <w:num w:numId="51" w16cid:durableId="1965692016">
    <w:abstractNumId w:val="20"/>
  </w:num>
  <w:num w:numId="52" w16cid:durableId="738671406">
    <w:abstractNumId w:val="2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13474"/>
    <w:rsid w:val="0001389F"/>
    <w:rsid w:val="00014E24"/>
    <w:rsid w:val="00020936"/>
    <w:rsid w:val="00020D9A"/>
    <w:rsid w:val="00024B3D"/>
    <w:rsid w:val="00027CEF"/>
    <w:rsid w:val="000305E5"/>
    <w:rsid w:val="00032EAC"/>
    <w:rsid w:val="000356A8"/>
    <w:rsid w:val="00041986"/>
    <w:rsid w:val="00050340"/>
    <w:rsid w:val="000619F1"/>
    <w:rsid w:val="00067FD2"/>
    <w:rsid w:val="00081192"/>
    <w:rsid w:val="00082706"/>
    <w:rsid w:val="000860B0"/>
    <w:rsid w:val="00092A54"/>
    <w:rsid w:val="0009345B"/>
    <w:rsid w:val="00093803"/>
    <w:rsid w:val="00094D14"/>
    <w:rsid w:val="000A10AC"/>
    <w:rsid w:val="000A3C38"/>
    <w:rsid w:val="000A5D96"/>
    <w:rsid w:val="000B094B"/>
    <w:rsid w:val="000B4624"/>
    <w:rsid w:val="000C44EE"/>
    <w:rsid w:val="000C4F29"/>
    <w:rsid w:val="000C63E1"/>
    <w:rsid w:val="000D12A6"/>
    <w:rsid w:val="000D3364"/>
    <w:rsid w:val="000D5B21"/>
    <w:rsid w:val="000D6143"/>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352E"/>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535B"/>
    <w:rsid w:val="001F2844"/>
    <w:rsid w:val="001F4C6A"/>
    <w:rsid w:val="001F5249"/>
    <w:rsid w:val="00201333"/>
    <w:rsid w:val="002137F9"/>
    <w:rsid w:val="002153E5"/>
    <w:rsid w:val="0023382B"/>
    <w:rsid w:val="0023561B"/>
    <w:rsid w:val="0024149F"/>
    <w:rsid w:val="0024599C"/>
    <w:rsid w:val="00265C29"/>
    <w:rsid w:val="00275E59"/>
    <w:rsid w:val="00276AAB"/>
    <w:rsid w:val="002812DC"/>
    <w:rsid w:val="00281CAE"/>
    <w:rsid w:val="00284217"/>
    <w:rsid w:val="002853B1"/>
    <w:rsid w:val="002867B7"/>
    <w:rsid w:val="002947E1"/>
    <w:rsid w:val="00294CC7"/>
    <w:rsid w:val="002A12DE"/>
    <w:rsid w:val="002A3BAC"/>
    <w:rsid w:val="002A6BB8"/>
    <w:rsid w:val="002A7E08"/>
    <w:rsid w:val="002B7407"/>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4B88"/>
    <w:rsid w:val="002F719D"/>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A69E9"/>
    <w:rsid w:val="003B6E93"/>
    <w:rsid w:val="003B7380"/>
    <w:rsid w:val="003B74FD"/>
    <w:rsid w:val="003C5D54"/>
    <w:rsid w:val="003D6D56"/>
    <w:rsid w:val="003D6F65"/>
    <w:rsid w:val="003E02EE"/>
    <w:rsid w:val="003E35F9"/>
    <w:rsid w:val="003E580D"/>
    <w:rsid w:val="003E6E83"/>
    <w:rsid w:val="003E77E3"/>
    <w:rsid w:val="003F62D5"/>
    <w:rsid w:val="00401C3D"/>
    <w:rsid w:val="00405A92"/>
    <w:rsid w:val="00407B86"/>
    <w:rsid w:val="00420D35"/>
    <w:rsid w:val="00435D15"/>
    <w:rsid w:val="00435DB9"/>
    <w:rsid w:val="00437E2E"/>
    <w:rsid w:val="00456F50"/>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508FD"/>
    <w:rsid w:val="00552C4D"/>
    <w:rsid w:val="00562734"/>
    <w:rsid w:val="005670DC"/>
    <w:rsid w:val="005671EC"/>
    <w:rsid w:val="00571001"/>
    <w:rsid w:val="005727D2"/>
    <w:rsid w:val="005811C7"/>
    <w:rsid w:val="00583A09"/>
    <w:rsid w:val="00590C66"/>
    <w:rsid w:val="00592C6E"/>
    <w:rsid w:val="005A07F9"/>
    <w:rsid w:val="005A2579"/>
    <w:rsid w:val="005A7FF7"/>
    <w:rsid w:val="005B03C7"/>
    <w:rsid w:val="005B0C19"/>
    <w:rsid w:val="005C32CF"/>
    <w:rsid w:val="005C71CC"/>
    <w:rsid w:val="005C74FF"/>
    <w:rsid w:val="005C7A08"/>
    <w:rsid w:val="005E0038"/>
    <w:rsid w:val="005F2D1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4340"/>
    <w:rsid w:val="006D4921"/>
    <w:rsid w:val="006D49F4"/>
    <w:rsid w:val="006E1418"/>
    <w:rsid w:val="006E31DE"/>
    <w:rsid w:val="006E57E9"/>
    <w:rsid w:val="006F022F"/>
    <w:rsid w:val="006F3DD3"/>
    <w:rsid w:val="006F7CE0"/>
    <w:rsid w:val="007029F6"/>
    <w:rsid w:val="00705240"/>
    <w:rsid w:val="0070564A"/>
    <w:rsid w:val="00711D73"/>
    <w:rsid w:val="007225AE"/>
    <w:rsid w:val="0072511A"/>
    <w:rsid w:val="00725E57"/>
    <w:rsid w:val="00727AEE"/>
    <w:rsid w:val="0074137E"/>
    <w:rsid w:val="0074293B"/>
    <w:rsid w:val="00753FB2"/>
    <w:rsid w:val="00764DD7"/>
    <w:rsid w:val="00766904"/>
    <w:rsid w:val="00772F42"/>
    <w:rsid w:val="00783537"/>
    <w:rsid w:val="00787C7C"/>
    <w:rsid w:val="00793DC5"/>
    <w:rsid w:val="007A34C0"/>
    <w:rsid w:val="007A3B09"/>
    <w:rsid w:val="007B0E7B"/>
    <w:rsid w:val="007B14B6"/>
    <w:rsid w:val="007B3FB0"/>
    <w:rsid w:val="007B5E25"/>
    <w:rsid w:val="007C7C41"/>
    <w:rsid w:val="007D4177"/>
    <w:rsid w:val="007E03D1"/>
    <w:rsid w:val="007E2C0F"/>
    <w:rsid w:val="007E3942"/>
    <w:rsid w:val="007E5120"/>
    <w:rsid w:val="00807455"/>
    <w:rsid w:val="00812CAD"/>
    <w:rsid w:val="00813952"/>
    <w:rsid w:val="0081630D"/>
    <w:rsid w:val="00834ED0"/>
    <w:rsid w:val="008402BA"/>
    <w:rsid w:val="008413A8"/>
    <w:rsid w:val="008468E4"/>
    <w:rsid w:val="00853D98"/>
    <w:rsid w:val="008569BD"/>
    <w:rsid w:val="00865445"/>
    <w:rsid w:val="00870949"/>
    <w:rsid w:val="008734D9"/>
    <w:rsid w:val="008808E9"/>
    <w:rsid w:val="0089276A"/>
    <w:rsid w:val="008964F2"/>
    <w:rsid w:val="008A1566"/>
    <w:rsid w:val="008A2865"/>
    <w:rsid w:val="008A350B"/>
    <w:rsid w:val="008A40F8"/>
    <w:rsid w:val="008B0134"/>
    <w:rsid w:val="008B0ADA"/>
    <w:rsid w:val="008B2092"/>
    <w:rsid w:val="008B2FF8"/>
    <w:rsid w:val="008B7D9B"/>
    <w:rsid w:val="008D0BBC"/>
    <w:rsid w:val="008D4990"/>
    <w:rsid w:val="008E56C2"/>
    <w:rsid w:val="008F1E41"/>
    <w:rsid w:val="008F473F"/>
    <w:rsid w:val="008F5B5F"/>
    <w:rsid w:val="00900EB7"/>
    <w:rsid w:val="00901D6E"/>
    <w:rsid w:val="009053CC"/>
    <w:rsid w:val="00906D83"/>
    <w:rsid w:val="0091221E"/>
    <w:rsid w:val="0091545F"/>
    <w:rsid w:val="009169CF"/>
    <w:rsid w:val="00926705"/>
    <w:rsid w:val="00934205"/>
    <w:rsid w:val="00937C23"/>
    <w:rsid w:val="009405A4"/>
    <w:rsid w:val="0095203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1A4"/>
    <w:rsid w:val="00974CA2"/>
    <w:rsid w:val="00983DDC"/>
    <w:rsid w:val="00986FF3"/>
    <w:rsid w:val="00990AC1"/>
    <w:rsid w:val="00994036"/>
    <w:rsid w:val="009B1838"/>
    <w:rsid w:val="009B2663"/>
    <w:rsid w:val="009B558D"/>
    <w:rsid w:val="009B5A94"/>
    <w:rsid w:val="009B70B8"/>
    <w:rsid w:val="009C50A4"/>
    <w:rsid w:val="009C7E2B"/>
    <w:rsid w:val="009F3D9A"/>
    <w:rsid w:val="009F3E52"/>
    <w:rsid w:val="00A00516"/>
    <w:rsid w:val="00A015D0"/>
    <w:rsid w:val="00A04219"/>
    <w:rsid w:val="00A071CF"/>
    <w:rsid w:val="00A07EBB"/>
    <w:rsid w:val="00A11D8C"/>
    <w:rsid w:val="00A2225C"/>
    <w:rsid w:val="00A253D4"/>
    <w:rsid w:val="00A3045B"/>
    <w:rsid w:val="00A3351B"/>
    <w:rsid w:val="00A34AD5"/>
    <w:rsid w:val="00A355C3"/>
    <w:rsid w:val="00A36DC9"/>
    <w:rsid w:val="00A418A8"/>
    <w:rsid w:val="00A423FA"/>
    <w:rsid w:val="00A43471"/>
    <w:rsid w:val="00A571C6"/>
    <w:rsid w:val="00A6097D"/>
    <w:rsid w:val="00A71878"/>
    <w:rsid w:val="00A71CBD"/>
    <w:rsid w:val="00A72224"/>
    <w:rsid w:val="00A74872"/>
    <w:rsid w:val="00A769F5"/>
    <w:rsid w:val="00A82B9D"/>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81FE1"/>
    <w:rsid w:val="00B83EBB"/>
    <w:rsid w:val="00B84BE7"/>
    <w:rsid w:val="00B85302"/>
    <w:rsid w:val="00B919C0"/>
    <w:rsid w:val="00B94DF1"/>
    <w:rsid w:val="00B95D14"/>
    <w:rsid w:val="00B95F5F"/>
    <w:rsid w:val="00B96BBC"/>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71CA"/>
    <w:rsid w:val="00D62F16"/>
    <w:rsid w:val="00D73D79"/>
    <w:rsid w:val="00D748E4"/>
    <w:rsid w:val="00D76004"/>
    <w:rsid w:val="00D820A2"/>
    <w:rsid w:val="00D824AE"/>
    <w:rsid w:val="00D824D0"/>
    <w:rsid w:val="00D85325"/>
    <w:rsid w:val="00D924FA"/>
    <w:rsid w:val="00D93E33"/>
    <w:rsid w:val="00D9492D"/>
    <w:rsid w:val="00D96EB7"/>
    <w:rsid w:val="00DA2984"/>
    <w:rsid w:val="00DA34B3"/>
    <w:rsid w:val="00DA63EB"/>
    <w:rsid w:val="00DB4696"/>
    <w:rsid w:val="00DC2A68"/>
    <w:rsid w:val="00DC7A42"/>
    <w:rsid w:val="00DE7823"/>
    <w:rsid w:val="00DF6E85"/>
    <w:rsid w:val="00E10408"/>
    <w:rsid w:val="00E15575"/>
    <w:rsid w:val="00E16C63"/>
    <w:rsid w:val="00E173E6"/>
    <w:rsid w:val="00E20F0B"/>
    <w:rsid w:val="00E21C2D"/>
    <w:rsid w:val="00E250FC"/>
    <w:rsid w:val="00E2680C"/>
    <w:rsid w:val="00E31A29"/>
    <w:rsid w:val="00E33351"/>
    <w:rsid w:val="00E40DF7"/>
    <w:rsid w:val="00E46587"/>
    <w:rsid w:val="00E52539"/>
    <w:rsid w:val="00E528F9"/>
    <w:rsid w:val="00E53868"/>
    <w:rsid w:val="00E54EF0"/>
    <w:rsid w:val="00E5590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5536A"/>
    <w:rsid w:val="00F6206E"/>
    <w:rsid w:val="00F65E7C"/>
    <w:rsid w:val="00F672A4"/>
    <w:rsid w:val="00F7565A"/>
    <w:rsid w:val="00F77A17"/>
    <w:rsid w:val="00F85E9F"/>
    <w:rsid w:val="00F903A9"/>
    <w:rsid w:val="00FB5DF8"/>
    <w:rsid w:val="00FC0212"/>
    <w:rsid w:val="00FC1BB7"/>
    <w:rsid w:val="00FC1C8F"/>
    <w:rsid w:val="00FC1D25"/>
    <w:rsid w:val="00FC29EA"/>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2</TotalTime>
  <Pages>3</Pages>
  <Words>464</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2023-11-09T02:17:00Z</dcterms:created>
  <dcterms:modified xsi:type="dcterms:W3CDTF">2023-11-09T21:49:00Z</dcterms:modified>
</cp:coreProperties>
</file>