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ADED35F" w14:textId="24CD3D78" w:rsidR="00B764F1" w:rsidRPr="009450E7" w:rsidRDefault="00B764F1" w:rsidP="00B764F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 w:rsidR="00105CD8">
        <w:rPr>
          <w:rFonts w:asciiTheme="majorHAnsi" w:hAnsiTheme="majorHAnsi" w:cstheme="majorHAnsi"/>
          <w:b/>
          <w:bCs/>
          <w:sz w:val="56"/>
          <w:szCs w:val="56"/>
        </w:rPr>
        <w:t>10</w:t>
      </w:r>
    </w:p>
    <w:p w14:paraId="2C51FD66" w14:textId="15EFB537" w:rsidR="00E332B9" w:rsidRPr="00E332B9" w:rsidRDefault="00E332B9" w:rsidP="00E332B9">
      <w:pPr>
        <w:pStyle w:val="TableHead"/>
        <w:rPr>
          <w:b/>
          <w:bCs/>
        </w:rPr>
      </w:pPr>
      <w:r w:rsidRPr="00E332B9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5"/>
        <w:gridCol w:w="3534"/>
      </w:tblGrid>
      <w:tr w:rsidR="00E332B9" w:rsidRPr="00770D3B" w14:paraId="4D629C4A" w14:textId="77777777" w:rsidTr="001A42E6">
        <w:tc>
          <w:tcPr>
            <w:tcW w:w="4765" w:type="dxa"/>
            <w:shd w:val="clear" w:color="auto" w:fill="auto"/>
          </w:tcPr>
          <w:p w14:paraId="6072FBB5" w14:textId="26BDC7F5" w:rsidR="00E332B9" w:rsidRPr="00E332B9" w:rsidRDefault="00E332B9" w:rsidP="00E332B9">
            <w:pPr>
              <w:pStyle w:val="TableText"/>
              <w:rPr>
                <w:b/>
                <w:bCs/>
              </w:rPr>
            </w:pPr>
            <w:r w:rsidRPr="00E332B9">
              <w:rPr>
                <w:b/>
                <w:bCs/>
              </w:rPr>
              <w:t>Domain</w:t>
            </w:r>
          </w:p>
        </w:tc>
        <w:tc>
          <w:tcPr>
            <w:tcW w:w="3534" w:type="dxa"/>
            <w:shd w:val="clear" w:color="auto" w:fill="auto"/>
          </w:tcPr>
          <w:p w14:paraId="362F3DCC" w14:textId="77777777" w:rsidR="00E332B9" w:rsidRPr="00E332B9" w:rsidRDefault="00E332B9" w:rsidP="00E332B9">
            <w:pPr>
              <w:pStyle w:val="TableText"/>
              <w:rPr>
                <w:b/>
                <w:bCs/>
              </w:rPr>
            </w:pPr>
            <w:r w:rsidRPr="00E332B9">
              <w:rPr>
                <w:b/>
                <w:bCs/>
              </w:rPr>
              <w:t>Lab</w:t>
            </w:r>
          </w:p>
        </w:tc>
      </w:tr>
      <w:tr w:rsidR="00E332B9" w:rsidRPr="00770D3B" w14:paraId="48F7B038" w14:textId="77777777" w:rsidTr="001A42E6">
        <w:trPr>
          <w:trHeight w:val="550"/>
        </w:trPr>
        <w:tc>
          <w:tcPr>
            <w:tcW w:w="4765" w:type="dxa"/>
            <w:shd w:val="clear" w:color="auto" w:fill="auto"/>
          </w:tcPr>
          <w:p w14:paraId="5B12B346" w14:textId="0C0A1CFC" w:rsidR="00E332B9" w:rsidRDefault="00E332B9" w:rsidP="00E332B9">
            <w:pPr>
              <w:pStyle w:val="TableText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3534" w:type="dxa"/>
            <w:shd w:val="clear" w:color="auto" w:fill="auto"/>
          </w:tcPr>
          <w:p w14:paraId="77746FF3" w14:textId="77777777" w:rsidR="00E332B9" w:rsidRPr="00770D3B" w:rsidRDefault="00E332B9" w:rsidP="00E332B9">
            <w:pPr>
              <w:pStyle w:val="TableText"/>
            </w:pPr>
            <w:r>
              <w:t>10.1, 10.2, 10.3, 10.4, and 10.5</w:t>
            </w:r>
          </w:p>
        </w:tc>
      </w:tr>
      <w:tr w:rsidR="00E332B9" w:rsidRPr="00770D3B" w14:paraId="543666E5" w14:textId="77777777" w:rsidTr="001A42E6">
        <w:trPr>
          <w:trHeight w:val="550"/>
        </w:trPr>
        <w:tc>
          <w:tcPr>
            <w:tcW w:w="4765" w:type="dxa"/>
            <w:shd w:val="clear" w:color="auto" w:fill="auto"/>
          </w:tcPr>
          <w:p w14:paraId="61302065" w14:textId="77777777" w:rsidR="00E332B9" w:rsidRPr="00770D3B" w:rsidRDefault="00E332B9" w:rsidP="00E332B9">
            <w:pPr>
              <w:pStyle w:val="TableText"/>
            </w:pPr>
            <w:r w:rsidRPr="005849B6">
              <w:t>Security Operations</w:t>
            </w:r>
          </w:p>
        </w:tc>
        <w:tc>
          <w:tcPr>
            <w:tcW w:w="3534" w:type="dxa"/>
            <w:shd w:val="clear" w:color="auto" w:fill="auto"/>
          </w:tcPr>
          <w:p w14:paraId="0E57AA8C" w14:textId="7B06A9EA" w:rsidR="00E332B9" w:rsidRDefault="00E332B9" w:rsidP="00E332B9">
            <w:pPr>
              <w:pStyle w:val="TableText"/>
            </w:pPr>
            <w:r>
              <w:t>10.1, 10.2, 10.3, 10.4, and 10.5</w:t>
            </w:r>
          </w:p>
        </w:tc>
      </w:tr>
    </w:tbl>
    <w:p w14:paraId="5D04202C" w14:textId="7DBA9256" w:rsidR="00E332B9" w:rsidRPr="00FF3CA5" w:rsidRDefault="00E332B9" w:rsidP="00227C34">
      <w:pPr>
        <w:pStyle w:val="BasalText"/>
        <w:ind w:firstLine="360"/>
        <w:rPr>
          <w:b/>
          <w:bCs/>
        </w:rPr>
      </w:pPr>
      <w:r w:rsidRPr="00FF3CA5">
        <w:t>Website links change frequently. If a link in the following activities no longer works, use a search engine such as Google or Bing to search for the information.</w:t>
      </w:r>
    </w:p>
    <w:p w14:paraId="4A8E9E6A" w14:textId="214F7ECE" w:rsidR="00E332B9" w:rsidRPr="0076426A" w:rsidRDefault="00E332B9" w:rsidP="00E332B9">
      <w:pPr>
        <w:pStyle w:val="HeadA"/>
        <w:ind w:right="-270"/>
      </w:pPr>
      <w:r w:rsidRPr="0076426A">
        <w:t xml:space="preserve">Lab </w:t>
      </w:r>
      <w:r>
        <w:t>10</w:t>
      </w:r>
      <w:r w:rsidRPr="005849B6">
        <w:t xml:space="preserve">.1 </w:t>
      </w:r>
      <w:r w:rsidRPr="00C23B81">
        <w:t>SOHO Wireless Router/Access Point</w:t>
      </w:r>
      <w:r w:rsidRPr="0076426A">
        <w:t xml:space="preserve"> </w:t>
      </w:r>
    </w:p>
    <w:p w14:paraId="5C602E69" w14:textId="20317F89" w:rsidR="00E332B9" w:rsidRPr="002F1A0D" w:rsidRDefault="00E332B9" w:rsidP="002F1A0D">
      <w:pPr>
        <w:pStyle w:val="HeadB"/>
        <w:rPr>
          <w:b w:val="0"/>
          <w:bCs/>
        </w:rPr>
      </w:pPr>
      <w:r w:rsidRPr="002F1A0D">
        <w:t xml:space="preserve">Estimated </w:t>
      </w:r>
      <w:r w:rsidR="00853582">
        <w:t>T</w:t>
      </w:r>
      <w:r w:rsidRPr="002F1A0D">
        <w:t>ime:</w:t>
      </w:r>
      <w:r w:rsidRPr="002F1A0D">
        <w:t> </w:t>
      </w:r>
      <w:r w:rsidRPr="002F1A0D">
        <w:rPr>
          <w:b w:val="0"/>
          <w:bCs/>
        </w:rPr>
        <w:t>30 minutes</w:t>
      </w:r>
    </w:p>
    <w:p w14:paraId="70E1642F" w14:textId="751310E7" w:rsidR="00E332B9" w:rsidRPr="00372B01" w:rsidRDefault="00E332B9" w:rsidP="002F1A0D">
      <w:pPr>
        <w:pStyle w:val="HeadB"/>
        <w:spacing w:before="240"/>
      </w:pPr>
      <w:r w:rsidRPr="00372B01">
        <w:t>Objectives</w:t>
      </w:r>
    </w:p>
    <w:p w14:paraId="11CD4A73" w14:textId="777C5910" w:rsidR="00E332B9" w:rsidRPr="00135B80" w:rsidRDefault="00E332B9" w:rsidP="00135B80">
      <w:pPr>
        <w:pStyle w:val="BasalText"/>
      </w:pPr>
      <w:r w:rsidRPr="00135B80">
        <w:t>Wireless local area networks (WLANs) have become so standard today that, for less than $150, technically unsophisticated users can purchase a wireless router and share their Internet connections with other computers in their residences or work offices. SOHO (small office/home office) networks are so common in residential neighborhoods and office buildings that it now takes some trial and error to find a radio frequency that does not suffer from interference from neighboring WLANs or microwave ovens and wireless telephones.</w:t>
      </w:r>
    </w:p>
    <w:p w14:paraId="0BADDC7F" w14:textId="749C9223" w:rsidR="00E332B9" w:rsidRPr="00B57B35" w:rsidRDefault="00E332B9" w:rsidP="00135B80">
      <w:pPr>
        <w:pStyle w:val="BasalText"/>
        <w:ind w:firstLine="360"/>
      </w:pPr>
      <w:r w:rsidRPr="00B57B35">
        <w:t xml:space="preserve">The </w:t>
      </w:r>
      <w:r>
        <w:t xml:space="preserve">protection and </w:t>
      </w:r>
      <w:r w:rsidRPr="00B57B35">
        <w:t xml:space="preserve">security of data broadcast over WLANs </w:t>
      </w:r>
      <w:r>
        <w:t>have</w:t>
      </w:r>
      <w:r w:rsidRPr="00B57B35">
        <w:t xml:space="preserve"> not been addressed satisfactorily. </w:t>
      </w:r>
      <w:r>
        <w:t>In addition, t</w:t>
      </w:r>
      <w:r w:rsidRPr="00B57B35">
        <w:t xml:space="preserve">he vulnerabilities in WEP (Wired Equivalent Privacy) are well documented. Although WEP can be cracked in </w:t>
      </w:r>
      <w:r>
        <w:t>less</w:t>
      </w:r>
      <w:r w:rsidRPr="00B57B35">
        <w:t xml:space="preserve"> than 10 minutes, WEP WLANs—and completely unprotected WLANs—are still surprisingly widespread in locations where undetected proximity, a prerequisite for cracking, is </w:t>
      </w:r>
      <w:r>
        <w:t>easily attainable</w:t>
      </w:r>
      <w:r w:rsidRPr="00B57B35">
        <w:t xml:space="preserve">. </w:t>
      </w:r>
      <w:r>
        <w:t xml:space="preserve">Although </w:t>
      </w:r>
      <w:r w:rsidRPr="00B57B35">
        <w:t>Wi-Fi Protected Access (WPA) and its upgrade, WPA2, are much more secure than WEP</w:t>
      </w:r>
      <w:r>
        <w:t>,</w:t>
      </w:r>
      <w:r w:rsidRPr="00B57B35">
        <w:t xml:space="preserve"> there are still ways to attack an improperly configured WPA2 WLAN.</w:t>
      </w:r>
    </w:p>
    <w:p w14:paraId="27F0A8E3" w14:textId="77777777" w:rsidR="00E332B9" w:rsidRPr="00B57B35" w:rsidRDefault="00E332B9" w:rsidP="00135B80">
      <w:pPr>
        <w:pStyle w:val="BasalText"/>
        <w:ind w:firstLine="360"/>
      </w:pPr>
      <w:r w:rsidRPr="00B57B35">
        <w:t>Most wireless devices connect to a wired network. Ad hoc mode wireless networks—direct connections between wireless stations, without inclu</w:t>
      </w:r>
      <w:r>
        <w:t>ding</w:t>
      </w:r>
      <w:r w:rsidRPr="00B57B35">
        <w:t xml:space="preserve"> wired systems—are occasionally </w:t>
      </w:r>
      <w:r w:rsidRPr="00B57B35">
        <w:lastRenderedPageBreak/>
        <w:t xml:space="preserve">used, but access to resources on the Internet and on business networks </w:t>
      </w:r>
      <w:r>
        <w:t>often</w:t>
      </w:r>
      <w:r w:rsidRPr="00B57B35">
        <w:t xml:space="preserve"> requires an infrastructure mode network. In infrastructure mode, </w:t>
      </w:r>
      <w:r>
        <w:t xml:space="preserve">an access point is used for </w:t>
      </w:r>
      <w:r w:rsidRPr="00B57B35">
        <w:t>wireless stations</w:t>
      </w:r>
      <w:r>
        <w:t xml:space="preserve"> to</w:t>
      </w:r>
      <w:r w:rsidRPr="00B57B35">
        <w:t xml:space="preserve"> communicate through a system connected to the wired network. </w:t>
      </w:r>
      <w:r>
        <w:t>Similar to a wireless station, a</w:t>
      </w:r>
      <w:r w:rsidRPr="00B57B35">
        <w:t xml:space="preserve">n access </w:t>
      </w:r>
      <w:r>
        <w:t>point has</w:t>
      </w:r>
      <w:r w:rsidRPr="00B57B35">
        <w:t xml:space="preserve"> an antenna and a wireless transceiver; however, it also has a wired interface to the company network.</w:t>
      </w:r>
    </w:p>
    <w:p w14:paraId="568BE182" w14:textId="77777777" w:rsidR="00E332B9" w:rsidRDefault="00E332B9" w:rsidP="00135B80">
      <w:pPr>
        <w:pStyle w:val="BasalText"/>
        <w:ind w:firstLine="360"/>
      </w:pPr>
      <w:r w:rsidRPr="00B57B35">
        <w:rPr>
          <w:szCs w:val="24"/>
        </w:rPr>
        <w:t xml:space="preserve">In a SOHO network, the access point fulfills several other responsibilities and is usually not even called an access point. The most common term is </w:t>
      </w:r>
      <w:r>
        <w:rPr>
          <w:szCs w:val="24"/>
        </w:rPr>
        <w:t xml:space="preserve">a </w:t>
      </w:r>
      <w:r w:rsidRPr="00B57B35">
        <w:rPr>
          <w:rStyle w:val="csItl"/>
          <w:iCs/>
          <w:szCs w:val="24"/>
        </w:rPr>
        <w:t>wireless router</w:t>
      </w:r>
      <w:r w:rsidRPr="00B57B35">
        <w:rPr>
          <w:szCs w:val="24"/>
        </w:rPr>
        <w:t xml:space="preserve">. These devices typically act as an access point for wireless stations, a switch where wired computers can be connected, a gateway to another network (typically the Internet), a network address translation device (NAT) to allow internal clients to use nonpublic IP addresses, a router to direct traffic to and from the WLAN, a Dynamic Host Configuration Protocol (DHCP) server to assign internal clients </w:t>
      </w:r>
      <w:r>
        <w:rPr>
          <w:szCs w:val="24"/>
        </w:rPr>
        <w:t>Internet Protocol (</w:t>
      </w:r>
      <w:r w:rsidRPr="00B57B35">
        <w:rPr>
          <w:szCs w:val="24"/>
        </w:rPr>
        <w:t>IP</w:t>
      </w:r>
      <w:r>
        <w:rPr>
          <w:szCs w:val="24"/>
        </w:rPr>
        <w:t>)</w:t>
      </w:r>
      <w:r w:rsidRPr="00B57B35">
        <w:rPr>
          <w:szCs w:val="24"/>
        </w:rPr>
        <w:t xml:space="preserve"> addresses, a Domain Name System (DNS) server to resolve fully qualified domain names to IP addresses, and a firewall to filter traffic coming into and out of the internal network.</w:t>
      </w:r>
    </w:p>
    <w:p w14:paraId="4F571849" w14:textId="77777777" w:rsidR="00E332B9" w:rsidRPr="00372B01" w:rsidRDefault="00E332B9" w:rsidP="00135B80">
      <w:pPr>
        <w:pStyle w:val="BasalText"/>
        <w:ind w:firstLine="360"/>
      </w:pPr>
      <w:r w:rsidRPr="00372B01">
        <w:t>After completing this lab, you will be able to</w:t>
      </w:r>
      <w:r>
        <w:t xml:space="preserve"> do the following</w:t>
      </w:r>
      <w:r w:rsidRPr="00372B01">
        <w:t>:</w:t>
      </w:r>
    </w:p>
    <w:p w14:paraId="5B4B7D1D" w14:textId="4DA1F45F" w:rsidR="00E332B9" w:rsidRDefault="00E332B9" w:rsidP="00C95BF8">
      <w:pPr>
        <w:pStyle w:val="BasalText"/>
        <w:numPr>
          <w:ilvl w:val="0"/>
          <w:numId w:val="11"/>
        </w:numPr>
        <w:ind w:left="1080"/>
      </w:pPr>
      <w:r>
        <w:t>Compare WEP, WPA, and WPA2 encryption.</w:t>
      </w:r>
    </w:p>
    <w:p w14:paraId="7A0B9E25" w14:textId="77777777" w:rsidR="00E332B9" w:rsidRDefault="00E332B9" w:rsidP="00C95BF8">
      <w:pPr>
        <w:pStyle w:val="BasalText"/>
        <w:numPr>
          <w:ilvl w:val="0"/>
          <w:numId w:val="11"/>
        </w:numPr>
        <w:ind w:left="1080"/>
      </w:pPr>
      <w:r>
        <w:t>Analyze the importance of a wireless access point.</w:t>
      </w:r>
    </w:p>
    <w:p w14:paraId="195F51F9" w14:textId="6430FB3A" w:rsidR="00135B80" w:rsidRPr="00D1439B" w:rsidRDefault="00E332B9" w:rsidP="00D1439B">
      <w:pPr>
        <w:pStyle w:val="BasalText"/>
        <w:numPr>
          <w:ilvl w:val="0"/>
          <w:numId w:val="11"/>
        </w:numPr>
        <w:ind w:left="1080"/>
      </w:pPr>
      <w:r w:rsidRPr="00B57B35">
        <w:t>Explain the main security features of a SOHO wireless router</w:t>
      </w:r>
      <w:r>
        <w:t>.</w:t>
      </w:r>
    </w:p>
    <w:p w14:paraId="7774B946" w14:textId="78D88FF3" w:rsidR="00E332B9" w:rsidRPr="00372B01" w:rsidRDefault="00E332B9" w:rsidP="00E332B9">
      <w:pPr>
        <w:pStyle w:val="HeadB"/>
      </w:pPr>
      <w:r w:rsidRPr="00372B01">
        <w:t>Certification Objectives</w:t>
      </w:r>
    </w:p>
    <w:p w14:paraId="53F4BBD9" w14:textId="377E3989" w:rsidR="00E332B9" w:rsidRPr="00372B01" w:rsidRDefault="00E332B9" w:rsidP="00E332B9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6ED752C3" w14:textId="14699BBB" w:rsidR="00E332B9" w:rsidRDefault="00E332B9" w:rsidP="00C95BF8">
      <w:pPr>
        <w:pStyle w:val="BasalText"/>
        <w:numPr>
          <w:ilvl w:val="0"/>
          <w:numId w:val="12"/>
        </w:numPr>
      </w:pPr>
      <w:r>
        <w:t xml:space="preserve">2.2 </w:t>
      </w:r>
      <w:r w:rsidRPr="004E7B88">
        <w:t>Explain common threat vectors and attack surfaces</w:t>
      </w:r>
      <w:r>
        <w:t>.</w:t>
      </w:r>
    </w:p>
    <w:p w14:paraId="558F085C" w14:textId="77777777" w:rsidR="00E332B9" w:rsidRDefault="00E332B9" w:rsidP="00C95BF8">
      <w:pPr>
        <w:pStyle w:val="BasalText"/>
        <w:numPr>
          <w:ilvl w:val="0"/>
          <w:numId w:val="12"/>
        </w:numPr>
      </w:pPr>
      <w:r>
        <w:t xml:space="preserve">2.4 </w:t>
      </w:r>
      <w:r w:rsidRPr="004E7B88">
        <w:t>Given a scenario, analyze indicators of malicious activity</w:t>
      </w:r>
      <w:r>
        <w:t>.</w:t>
      </w:r>
    </w:p>
    <w:p w14:paraId="6B40A5A2" w14:textId="7860FEBA" w:rsidR="00E332B9" w:rsidRDefault="00E332B9" w:rsidP="00C95BF8">
      <w:pPr>
        <w:pStyle w:val="BasalText"/>
        <w:numPr>
          <w:ilvl w:val="0"/>
          <w:numId w:val="12"/>
        </w:numPr>
      </w:pPr>
      <w:r>
        <w:t xml:space="preserve">4.1 </w:t>
      </w:r>
      <w:r w:rsidRPr="004E7B88">
        <w:t xml:space="preserve">Given a scenario, apply </w:t>
      </w:r>
      <w:r>
        <w:t>common</w:t>
      </w:r>
      <w:r w:rsidRPr="004E7B88">
        <w:t xml:space="preserve"> security techniques to computing resources</w:t>
      </w:r>
      <w:r>
        <w:t>.</w:t>
      </w:r>
    </w:p>
    <w:p w14:paraId="2A1F2D7E" w14:textId="3C1910CB" w:rsidR="00E332B9" w:rsidRPr="00372B01" w:rsidRDefault="00E332B9" w:rsidP="00E332B9">
      <w:pPr>
        <w:pStyle w:val="HeadB"/>
      </w:pPr>
      <w:r w:rsidRPr="00372B01">
        <w:t>Materials Required</w:t>
      </w:r>
    </w:p>
    <w:p w14:paraId="0920F525" w14:textId="41BCFEE0" w:rsidR="00E332B9" w:rsidRPr="00372B01" w:rsidRDefault="00E332B9" w:rsidP="00E332B9">
      <w:pPr>
        <w:pStyle w:val="BasalText"/>
      </w:pPr>
      <w:r w:rsidRPr="00372B01">
        <w:t>This lab requires the following:</w:t>
      </w:r>
    </w:p>
    <w:p w14:paraId="50695306" w14:textId="357F1ED7" w:rsidR="00E332B9" w:rsidRDefault="00E332B9" w:rsidP="00C95BF8">
      <w:pPr>
        <w:pStyle w:val="BasalText"/>
        <w:numPr>
          <w:ilvl w:val="0"/>
          <w:numId w:val="12"/>
        </w:numPr>
      </w:pPr>
      <w:r w:rsidRPr="00A129FA">
        <w:t>A computer running the Windows operating system with Internet access</w:t>
      </w:r>
    </w:p>
    <w:p w14:paraId="73A2EB10" w14:textId="68CEFD90" w:rsidR="00E332B9" w:rsidRPr="00C90E9B" w:rsidRDefault="00E332B9" w:rsidP="00E332B9">
      <w:pPr>
        <w:pStyle w:val="HeadB"/>
      </w:pPr>
      <w:r w:rsidRPr="00C90E9B">
        <w:lastRenderedPageBreak/>
        <w:t>Activity</w:t>
      </w:r>
    </w:p>
    <w:p w14:paraId="4C20B581" w14:textId="1181B1E7" w:rsidR="00E332B9" w:rsidRDefault="00E332B9" w:rsidP="00E332B9">
      <w:pPr>
        <w:pStyle w:val="BasalText"/>
      </w:pPr>
      <w:r w:rsidRPr="00372B01">
        <w:t xml:space="preserve">In this lab, </w:t>
      </w:r>
      <w:r w:rsidRPr="007675D5">
        <w:t xml:space="preserve">you explore a </w:t>
      </w:r>
      <w:r>
        <w:t>w</w:t>
      </w:r>
      <w:r w:rsidRPr="007675D5">
        <w:t xml:space="preserve">ireless-N </w:t>
      </w:r>
      <w:r>
        <w:t>r</w:t>
      </w:r>
      <w:r w:rsidRPr="007675D5">
        <w:t>outer and examine some of its security features</w:t>
      </w:r>
      <w:r w:rsidRPr="00372B01">
        <w:t>.</w:t>
      </w:r>
    </w:p>
    <w:p w14:paraId="1DDFF6E6" w14:textId="3A885753" w:rsidR="00E332B9" w:rsidRPr="007675D5" w:rsidRDefault="00E332B9" w:rsidP="00C95BF8">
      <w:pPr>
        <w:pStyle w:val="BasalText"/>
        <w:numPr>
          <w:ilvl w:val="0"/>
          <w:numId w:val="13"/>
        </w:numPr>
      </w:pPr>
      <w:r w:rsidRPr="007675D5">
        <w:t xml:space="preserve">Open a web browser and navigate to </w:t>
      </w:r>
      <w:r w:rsidRPr="00CB51EA">
        <w:rPr>
          <w:b/>
          <w:bCs/>
        </w:rPr>
        <w:t>http://www.amazon.com</w:t>
      </w:r>
      <w:r w:rsidRPr="007675D5">
        <w:t>.</w:t>
      </w:r>
    </w:p>
    <w:p w14:paraId="340F91A6" w14:textId="77777777" w:rsidR="00E332B9" w:rsidRPr="007675D5" w:rsidRDefault="00E332B9" w:rsidP="00C95BF8">
      <w:pPr>
        <w:pStyle w:val="BasalText"/>
        <w:numPr>
          <w:ilvl w:val="0"/>
          <w:numId w:val="13"/>
        </w:numPr>
      </w:pPr>
      <w:r w:rsidRPr="007675D5">
        <w:t xml:space="preserve">In the search bar, type </w:t>
      </w:r>
      <w:r w:rsidRPr="00CB51EA">
        <w:rPr>
          <w:b/>
          <w:bCs/>
        </w:rPr>
        <w:t>wireless N router</w:t>
      </w:r>
      <w:r w:rsidRPr="007675D5">
        <w:t xml:space="preserve"> and press </w:t>
      </w:r>
      <w:r w:rsidRPr="00CB51EA">
        <w:rPr>
          <w:b/>
          <w:bCs/>
        </w:rPr>
        <w:t>Enter</w:t>
      </w:r>
      <w:r w:rsidRPr="007675D5">
        <w:t>.</w:t>
      </w:r>
    </w:p>
    <w:p w14:paraId="54535AB4" w14:textId="0D07F21A" w:rsidR="00E332B9" w:rsidRDefault="00E332B9" w:rsidP="00C95BF8">
      <w:pPr>
        <w:pStyle w:val="BasalText"/>
        <w:numPr>
          <w:ilvl w:val="0"/>
          <w:numId w:val="13"/>
        </w:numPr>
      </w:pPr>
      <w:r w:rsidRPr="007675D5">
        <w:t>Browse the top three choices. What brands are they? What are some of the features they offer?</w:t>
      </w:r>
    </w:p>
    <w:p w14:paraId="4A693013" w14:textId="40A8A621" w:rsidR="00E332B9" w:rsidRDefault="00E332B9" w:rsidP="00C95BF8">
      <w:pPr>
        <w:pStyle w:val="BasalText"/>
        <w:numPr>
          <w:ilvl w:val="0"/>
          <w:numId w:val="14"/>
        </w:numPr>
      </w:pPr>
      <w:r w:rsidRPr="007675D5">
        <w:t>Do they offer WPA, WPA2,</w:t>
      </w:r>
      <w:r>
        <w:t xml:space="preserve"> WPA3,</w:t>
      </w:r>
      <w:r w:rsidRPr="007675D5">
        <w:t xml:space="preserve"> or WEP encryption? Do they offer another type of encryption?</w:t>
      </w:r>
    </w:p>
    <w:p w14:paraId="29BFBFA7" w14:textId="7BC0454D" w:rsidR="00E332B9" w:rsidRDefault="00E332B9" w:rsidP="00C95BF8">
      <w:pPr>
        <w:pStyle w:val="BasalText"/>
        <w:numPr>
          <w:ilvl w:val="0"/>
          <w:numId w:val="14"/>
        </w:numPr>
      </w:pPr>
      <w:r w:rsidRPr="007675D5">
        <w:t xml:space="preserve">Do they support IPv6? Do the routers have </w:t>
      </w:r>
      <w:r>
        <w:t>the Extensible Authentication Protocol</w:t>
      </w:r>
      <w:r w:rsidRPr="007675D5">
        <w:t>?</w:t>
      </w:r>
    </w:p>
    <w:p w14:paraId="6E8A9137" w14:textId="15D5A598" w:rsidR="00E332B9" w:rsidRDefault="00E332B9" w:rsidP="00C95BF8">
      <w:pPr>
        <w:pStyle w:val="BasalText"/>
        <w:numPr>
          <w:ilvl w:val="0"/>
          <w:numId w:val="15"/>
        </w:numPr>
      </w:pPr>
      <w:r>
        <w:t>Complete</w:t>
      </w:r>
      <w:r w:rsidRPr="007675D5">
        <w:t xml:space="preserve"> </w:t>
      </w:r>
      <w:r w:rsidRPr="00D109EF">
        <w:t>Table 10-1</w:t>
      </w:r>
      <w:r>
        <w:t xml:space="preserve"> </w:t>
      </w:r>
      <w:r w:rsidRPr="007675D5">
        <w:t>with information about three different routers. Note three security features for each router. Try to find security features that are not common to all the routers.</w:t>
      </w:r>
    </w:p>
    <w:p w14:paraId="14993E86" w14:textId="0FF48A10" w:rsidR="00CD5025" w:rsidRDefault="00CD5025" w:rsidP="00CD5025">
      <w:pPr>
        <w:pStyle w:val="TableHead"/>
      </w:pPr>
      <w:r w:rsidRPr="00227C34">
        <w:rPr>
          <w:b/>
          <w:bCs/>
        </w:rPr>
        <w:t>Table 10-1</w:t>
      </w:r>
      <w:r w:rsidRPr="007675D5">
        <w:t xml:space="preserve"> Router information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7"/>
        <w:gridCol w:w="2601"/>
        <w:gridCol w:w="2588"/>
      </w:tblGrid>
      <w:tr w:rsidR="00E332B9" w:rsidRPr="00CA09A8" w14:paraId="3FF9D4C6" w14:textId="77777777" w:rsidTr="001A42E6">
        <w:tc>
          <w:tcPr>
            <w:tcW w:w="2607" w:type="dxa"/>
            <w:shd w:val="clear" w:color="auto" w:fill="auto"/>
          </w:tcPr>
          <w:p w14:paraId="54F1ED34" w14:textId="526DDFE3" w:rsidR="00E332B9" w:rsidRPr="00CD5025" w:rsidRDefault="00E332B9" w:rsidP="00CD5025">
            <w:pPr>
              <w:pStyle w:val="TableText"/>
              <w:spacing w:after="120" w:line="240" w:lineRule="auto"/>
              <w:rPr>
                <w:b/>
                <w:bCs/>
              </w:rPr>
            </w:pPr>
            <w:r w:rsidRPr="00CD5025">
              <w:rPr>
                <w:b/>
                <w:bCs/>
              </w:rPr>
              <w:t>Router name</w:t>
            </w:r>
          </w:p>
        </w:tc>
        <w:tc>
          <w:tcPr>
            <w:tcW w:w="2601" w:type="dxa"/>
            <w:shd w:val="clear" w:color="auto" w:fill="auto"/>
          </w:tcPr>
          <w:p w14:paraId="6025D867" w14:textId="77777777" w:rsidR="00E332B9" w:rsidRPr="00CD5025" w:rsidRDefault="00E332B9" w:rsidP="00CD5025">
            <w:pPr>
              <w:pStyle w:val="TableText"/>
              <w:spacing w:after="120" w:line="240" w:lineRule="auto"/>
              <w:rPr>
                <w:b/>
                <w:bCs/>
              </w:rPr>
            </w:pPr>
            <w:r w:rsidRPr="00CD5025">
              <w:rPr>
                <w:b/>
                <w:bCs/>
              </w:rPr>
              <w:t>Speed</w:t>
            </w:r>
          </w:p>
        </w:tc>
        <w:tc>
          <w:tcPr>
            <w:tcW w:w="2588" w:type="dxa"/>
            <w:shd w:val="clear" w:color="auto" w:fill="auto"/>
          </w:tcPr>
          <w:p w14:paraId="26EBD291" w14:textId="77777777" w:rsidR="00E332B9" w:rsidRPr="00CD5025" w:rsidRDefault="00E332B9" w:rsidP="00CD5025">
            <w:pPr>
              <w:pStyle w:val="TableText"/>
              <w:spacing w:after="120" w:line="240" w:lineRule="auto"/>
              <w:rPr>
                <w:b/>
                <w:bCs/>
              </w:rPr>
            </w:pPr>
            <w:r w:rsidRPr="00CD5025">
              <w:rPr>
                <w:b/>
                <w:bCs/>
              </w:rPr>
              <w:t>Security features</w:t>
            </w:r>
          </w:p>
        </w:tc>
      </w:tr>
      <w:tr w:rsidR="00E332B9" w:rsidRPr="007675D5" w14:paraId="03C8117A" w14:textId="77777777" w:rsidTr="001A42E6">
        <w:tc>
          <w:tcPr>
            <w:tcW w:w="2607" w:type="dxa"/>
            <w:shd w:val="clear" w:color="auto" w:fill="auto"/>
          </w:tcPr>
          <w:p w14:paraId="6E64906F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  <w:p w14:paraId="2305F0BB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  <w:p w14:paraId="35F0F9E5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  <w:p w14:paraId="78AF965D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</w:tc>
        <w:tc>
          <w:tcPr>
            <w:tcW w:w="2601" w:type="dxa"/>
            <w:shd w:val="clear" w:color="auto" w:fill="auto"/>
          </w:tcPr>
          <w:p w14:paraId="03285544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</w:tc>
        <w:tc>
          <w:tcPr>
            <w:tcW w:w="2588" w:type="dxa"/>
            <w:shd w:val="clear" w:color="auto" w:fill="auto"/>
          </w:tcPr>
          <w:p w14:paraId="3D5BBF56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</w:tc>
      </w:tr>
      <w:tr w:rsidR="00E332B9" w:rsidRPr="007675D5" w14:paraId="2DF96B6F" w14:textId="77777777" w:rsidTr="001A42E6">
        <w:tc>
          <w:tcPr>
            <w:tcW w:w="2607" w:type="dxa"/>
            <w:shd w:val="clear" w:color="auto" w:fill="auto"/>
          </w:tcPr>
          <w:p w14:paraId="2D532786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  <w:p w14:paraId="6A200DFA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  <w:p w14:paraId="6AC528E7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  <w:p w14:paraId="28BF1424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</w:tc>
        <w:tc>
          <w:tcPr>
            <w:tcW w:w="2601" w:type="dxa"/>
            <w:shd w:val="clear" w:color="auto" w:fill="auto"/>
          </w:tcPr>
          <w:p w14:paraId="4574640C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</w:tc>
        <w:tc>
          <w:tcPr>
            <w:tcW w:w="2588" w:type="dxa"/>
            <w:shd w:val="clear" w:color="auto" w:fill="auto"/>
          </w:tcPr>
          <w:p w14:paraId="1D2EF854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</w:tc>
      </w:tr>
      <w:tr w:rsidR="00E332B9" w:rsidRPr="007675D5" w14:paraId="3359B58E" w14:textId="77777777" w:rsidTr="001A42E6">
        <w:tc>
          <w:tcPr>
            <w:tcW w:w="2607" w:type="dxa"/>
            <w:shd w:val="clear" w:color="auto" w:fill="auto"/>
          </w:tcPr>
          <w:p w14:paraId="549B4EA6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  <w:p w14:paraId="65252186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  <w:p w14:paraId="5C840F1C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  <w:p w14:paraId="5144818F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</w:tc>
        <w:tc>
          <w:tcPr>
            <w:tcW w:w="2601" w:type="dxa"/>
            <w:shd w:val="clear" w:color="auto" w:fill="auto"/>
          </w:tcPr>
          <w:p w14:paraId="4C2B235D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</w:tc>
        <w:tc>
          <w:tcPr>
            <w:tcW w:w="2588" w:type="dxa"/>
            <w:shd w:val="clear" w:color="auto" w:fill="auto"/>
          </w:tcPr>
          <w:p w14:paraId="2DF88D83" w14:textId="77777777" w:rsidR="00E332B9" w:rsidRPr="007675D5" w:rsidRDefault="00E332B9" w:rsidP="00CD5025">
            <w:pPr>
              <w:pStyle w:val="TableText"/>
              <w:spacing w:after="120" w:line="240" w:lineRule="auto"/>
            </w:pPr>
          </w:p>
        </w:tc>
      </w:tr>
    </w:tbl>
    <w:p w14:paraId="01DD33F0" w14:textId="77777777" w:rsidR="00423732" w:rsidRDefault="00423732" w:rsidP="00423732">
      <w:pPr>
        <w:pStyle w:val="BasalText"/>
        <w:spacing w:after="120"/>
        <w:ind w:left="720"/>
      </w:pPr>
    </w:p>
    <w:p w14:paraId="7C0664C9" w14:textId="264AA854" w:rsidR="00E332B9" w:rsidRDefault="00E332B9" w:rsidP="00C95BF8">
      <w:pPr>
        <w:pStyle w:val="BasalText"/>
        <w:numPr>
          <w:ilvl w:val="0"/>
          <w:numId w:val="16"/>
        </w:numPr>
        <w:spacing w:before="240"/>
      </w:pPr>
      <w:r>
        <w:t>Open a browser and s</w:t>
      </w:r>
      <w:r w:rsidRPr="007675D5">
        <w:t xml:space="preserve">earch </w:t>
      </w:r>
      <w:r>
        <w:t xml:space="preserve">for the </w:t>
      </w:r>
      <w:r w:rsidRPr="00CE6E94">
        <w:t xml:space="preserve">difference between </w:t>
      </w:r>
      <w:r>
        <w:t xml:space="preserve">a </w:t>
      </w:r>
      <w:r w:rsidRPr="00CE6E94">
        <w:t xml:space="preserve">wireless router and </w:t>
      </w:r>
      <w:r>
        <w:t xml:space="preserve">an </w:t>
      </w:r>
      <w:r w:rsidRPr="00CE6E94">
        <w:t>access point</w:t>
      </w:r>
      <w:r w:rsidRPr="007675D5">
        <w:t>.</w:t>
      </w:r>
      <w:r>
        <w:t xml:space="preserve"> </w:t>
      </w:r>
      <w:r w:rsidRPr="007675D5">
        <w:t>How do wireless access points differ from wireless routers?</w:t>
      </w:r>
    </w:p>
    <w:p w14:paraId="16AAB297" w14:textId="7D65199A" w:rsidR="00E332B9" w:rsidRDefault="00E332B9" w:rsidP="00C95BF8">
      <w:pPr>
        <w:pStyle w:val="BasalText"/>
        <w:numPr>
          <w:ilvl w:val="0"/>
          <w:numId w:val="16"/>
        </w:numPr>
      </w:pPr>
      <w:r>
        <w:t>Complete</w:t>
      </w:r>
      <w:r w:rsidRPr="007675D5">
        <w:t xml:space="preserve"> </w:t>
      </w:r>
      <w:r>
        <w:t>T</w:t>
      </w:r>
      <w:r w:rsidRPr="007675D5">
        <w:t xml:space="preserve">able </w:t>
      </w:r>
      <w:r>
        <w:t xml:space="preserve">10-2 </w:t>
      </w:r>
      <w:r w:rsidRPr="007675D5">
        <w:t xml:space="preserve">with </w:t>
      </w:r>
      <w:r>
        <w:t>your wireless access points information</w:t>
      </w:r>
      <w:r w:rsidRPr="007675D5">
        <w:t>.</w:t>
      </w:r>
    </w:p>
    <w:p w14:paraId="104EF050" w14:textId="00EC48D5" w:rsidR="00423732" w:rsidRPr="007675D5" w:rsidRDefault="00423732" w:rsidP="00A06929">
      <w:pPr>
        <w:pStyle w:val="TableHead"/>
      </w:pPr>
      <w:r w:rsidRPr="00227C34">
        <w:rPr>
          <w:b/>
          <w:bCs/>
        </w:rPr>
        <w:t>Table 10-2</w:t>
      </w:r>
      <w:r w:rsidRPr="007675D5">
        <w:t xml:space="preserve"> Wireless </w:t>
      </w:r>
      <w:r>
        <w:t>a</w:t>
      </w:r>
      <w:r w:rsidRPr="007675D5">
        <w:t xml:space="preserve">ccess </w:t>
      </w:r>
      <w:r>
        <w:t>p</w:t>
      </w:r>
      <w:r w:rsidRPr="007675D5">
        <w:t>oint information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5"/>
        <w:gridCol w:w="4590"/>
      </w:tblGrid>
      <w:tr w:rsidR="00E332B9" w:rsidRPr="00CA09A8" w14:paraId="69FA24FA" w14:textId="77777777" w:rsidTr="001A42E6">
        <w:tc>
          <w:tcPr>
            <w:tcW w:w="3595" w:type="dxa"/>
            <w:shd w:val="clear" w:color="auto" w:fill="auto"/>
          </w:tcPr>
          <w:p w14:paraId="2D92090C" w14:textId="1A5F9588" w:rsidR="00E332B9" w:rsidRPr="00423732" w:rsidRDefault="00E332B9" w:rsidP="00423732">
            <w:pPr>
              <w:pStyle w:val="TableHead"/>
              <w:rPr>
                <w:b/>
                <w:bCs/>
              </w:rPr>
            </w:pPr>
            <w:r w:rsidRPr="00423732">
              <w:rPr>
                <w:b/>
                <w:bCs/>
              </w:rPr>
              <w:t>Property</w:t>
            </w:r>
          </w:p>
        </w:tc>
        <w:tc>
          <w:tcPr>
            <w:tcW w:w="4590" w:type="dxa"/>
            <w:shd w:val="clear" w:color="auto" w:fill="auto"/>
          </w:tcPr>
          <w:p w14:paraId="5671E20E" w14:textId="77777777" w:rsidR="00E332B9" w:rsidRPr="00423732" w:rsidRDefault="00E332B9" w:rsidP="00423732">
            <w:pPr>
              <w:pStyle w:val="TableHead"/>
              <w:rPr>
                <w:b/>
                <w:bCs/>
              </w:rPr>
            </w:pPr>
            <w:r w:rsidRPr="00423732">
              <w:rPr>
                <w:b/>
                <w:bCs/>
              </w:rPr>
              <w:t>Wireless access point</w:t>
            </w:r>
          </w:p>
        </w:tc>
      </w:tr>
      <w:tr w:rsidR="00E332B9" w:rsidRPr="007675D5" w14:paraId="28303552" w14:textId="77777777" w:rsidTr="001A42E6">
        <w:tc>
          <w:tcPr>
            <w:tcW w:w="3595" w:type="dxa"/>
            <w:shd w:val="clear" w:color="auto" w:fill="auto"/>
          </w:tcPr>
          <w:p w14:paraId="3C696842" w14:textId="470B360A" w:rsidR="00E332B9" w:rsidRPr="007675D5" w:rsidRDefault="00E332B9" w:rsidP="00423732">
            <w:pPr>
              <w:pStyle w:val="TableText"/>
              <w:spacing w:after="120" w:line="240" w:lineRule="auto"/>
            </w:pPr>
            <w:r>
              <w:t>IP assignment</w:t>
            </w:r>
          </w:p>
        </w:tc>
        <w:tc>
          <w:tcPr>
            <w:tcW w:w="4590" w:type="dxa"/>
            <w:shd w:val="clear" w:color="auto" w:fill="auto"/>
          </w:tcPr>
          <w:p w14:paraId="32D172DC" w14:textId="77777777" w:rsidR="00E332B9" w:rsidRPr="007675D5" w:rsidRDefault="00E332B9" w:rsidP="00423732">
            <w:pPr>
              <w:pStyle w:val="TableText"/>
              <w:spacing w:after="120" w:line="240" w:lineRule="auto"/>
            </w:pPr>
          </w:p>
        </w:tc>
      </w:tr>
      <w:tr w:rsidR="00E332B9" w:rsidRPr="007675D5" w14:paraId="17E4CCF9" w14:textId="77777777" w:rsidTr="001A42E6">
        <w:tc>
          <w:tcPr>
            <w:tcW w:w="3595" w:type="dxa"/>
            <w:shd w:val="clear" w:color="auto" w:fill="auto"/>
          </w:tcPr>
          <w:p w14:paraId="5C7A44A2" w14:textId="77777777" w:rsidR="00E332B9" w:rsidRPr="007675D5" w:rsidRDefault="00E332B9" w:rsidP="00423732">
            <w:pPr>
              <w:pStyle w:val="TableText"/>
              <w:spacing w:after="120" w:line="240" w:lineRule="auto"/>
            </w:pPr>
            <w:r>
              <w:t>DNS server assignment</w:t>
            </w:r>
          </w:p>
        </w:tc>
        <w:tc>
          <w:tcPr>
            <w:tcW w:w="4590" w:type="dxa"/>
            <w:shd w:val="clear" w:color="auto" w:fill="auto"/>
          </w:tcPr>
          <w:p w14:paraId="59A7DD62" w14:textId="77777777" w:rsidR="00E332B9" w:rsidRPr="007675D5" w:rsidRDefault="00E332B9" w:rsidP="00423732">
            <w:pPr>
              <w:pStyle w:val="TableText"/>
              <w:spacing w:after="120" w:line="240" w:lineRule="auto"/>
            </w:pPr>
          </w:p>
        </w:tc>
      </w:tr>
      <w:tr w:rsidR="00E332B9" w:rsidRPr="007675D5" w14:paraId="606DC101" w14:textId="77777777" w:rsidTr="001A42E6">
        <w:tc>
          <w:tcPr>
            <w:tcW w:w="3595" w:type="dxa"/>
            <w:shd w:val="clear" w:color="auto" w:fill="auto"/>
          </w:tcPr>
          <w:p w14:paraId="3F98342A" w14:textId="77777777" w:rsidR="00E332B9" w:rsidRPr="007675D5" w:rsidRDefault="00E332B9" w:rsidP="00423732">
            <w:pPr>
              <w:pStyle w:val="TableText"/>
              <w:spacing w:after="120" w:line="240" w:lineRule="auto"/>
            </w:pPr>
            <w:r w:rsidRPr="007675D5">
              <w:t>SSID</w:t>
            </w:r>
          </w:p>
        </w:tc>
        <w:tc>
          <w:tcPr>
            <w:tcW w:w="4590" w:type="dxa"/>
            <w:shd w:val="clear" w:color="auto" w:fill="auto"/>
          </w:tcPr>
          <w:p w14:paraId="4D160294" w14:textId="77777777" w:rsidR="00E332B9" w:rsidRPr="007675D5" w:rsidRDefault="00E332B9" w:rsidP="00423732">
            <w:pPr>
              <w:pStyle w:val="TableText"/>
              <w:spacing w:after="120" w:line="240" w:lineRule="auto"/>
            </w:pPr>
          </w:p>
        </w:tc>
      </w:tr>
      <w:tr w:rsidR="00E332B9" w:rsidRPr="007675D5" w14:paraId="33F19A15" w14:textId="77777777" w:rsidTr="001A42E6">
        <w:tc>
          <w:tcPr>
            <w:tcW w:w="3595" w:type="dxa"/>
            <w:shd w:val="clear" w:color="auto" w:fill="auto"/>
          </w:tcPr>
          <w:p w14:paraId="6D922A03" w14:textId="77777777" w:rsidR="00E332B9" w:rsidRPr="007675D5" w:rsidRDefault="00E332B9" w:rsidP="00423732">
            <w:pPr>
              <w:pStyle w:val="TableText"/>
              <w:spacing w:after="120" w:line="240" w:lineRule="auto"/>
            </w:pPr>
            <w:r>
              <w:t>Protocol</w:t>
            </w:r>
          </w:p>
        </w:tc>
        <w:tc>
          <w:tcPr>
            <w:tcW w:w="4590" w:type="dxa"/>
            <w:shd w:val="clear" w:color="auto" w:fill="auto"/>
          </w:tcPr>
          <w:p w14:paraId="1B62AF73" w14:textId="77777777" w:rsidR="00E332B9" w:rsidRPr="007675D5" w:rsidRDefault="00E332B9" w:rsidP="00423732">
            <w:pPr>
              <w:pStyle w:val="TableText"/>
              <w:spacing w:after="120" w:line="240" w:lineRule="auto"/>
            </w:pPr>
          </w:p>
        </w:tc>
      </w:tr>
      <w:tr w:rsidR="00E332B9" w:rsidRPr="007675D5" w14:paraId="08062F5A" w14:textId="77777777" w:rsidTr="001A42E6">
        <w:tc>
          <w:tcPr>
            <w:tcW w:w="3595" w:type="dxa"/>
            <w:shd w:val="clear" w:color="auto" w:fill="auto"/>
          </w:tcPr>
          <w:p w14:paraId="56B0E029" w14:textId="77777777" w:rsidR="00E332B9" w:rsidRPr="007675D5" w:rsidRDefault="00E332B9" w:rsidP="00423732">
            <w:pPr>
              <w:pStyle w:val="TableText"/>
              <w:spacing w:after="120" w:line="240" w:lineRule="auto"/>
            </w:pPr>
            <w:r>
              <w:t>Security type</w:t>
            </w:r>
          </w:p>
        </w:tc>
        <w:tc>
          <w:tcPr>
            <w:tcW w:w="4590" w:type="dxa"/>
            <w:shd w:val="clear" w:color="auto" w:fill="auto"/>
          </w:tcPr>
          <w:p w14:paraId="5A945823" w14:textId="77777777" w:rsidR="00E332B9" w:rsidRPr="007675D5" w:rsidRDefault="00E332B9" w:rsidP="00423732">
            <w:pPr>
              <w:pStyle w:val="TableText"/>
              <w:spacing w:after="120" w:line="240" w:lineRule="auto"/>
            </w:pPr>
          </w:p>
        </w:tc>
      </w:tr>
      <w:tr w:rsidR="00E332B9" w:rsidRPr="007675D5" w14:paraId="53C941B6" w14:textId="77777777" w:rsidTr="001A42E6">
        <w:tc>
          <w:tcPr>
            <w:tcW w:w="3595" w:type="dxa"/>
            <w:shd w:val="clear" w:color="auto" w:fill="auto"/>
          </w:tcPr>
          <w:p w14:paraId="7053541A" w14:textId="77777777" w:rsidR="00E332B9" w:rsidRPr="007675D5" w:rsidRDefault="00E332B9" w:rsidP="00423732">
            <w:pPr>
              <w:pStyle w:val="TableText"/>
              <w:spacing w:after="120" w:line="240" w:lineRule="auto"/>
            </w:pPr>
            <w:r>
              <w:t>Manufacturer</w:t>
            </w:r>
          </w:p>
        </w:tc>
        <w:tc>
          <w:tcPr>
            <w:tcW w:w="4590" w:type="dxa"/>
            <w:shd w:val="clear" w:color="auto" w:fill="auto"/>
          </w:tcPr>
          <w:p w14:paraId="47CE636E" w14:textId="77777777" w:rsidR="00E332B9" w:rsidRPr="007675D5" w:rsidRDefault="00E332B9" w:rsidP="00423732">
            <w:pPr>
              <w:pStyle w:val="TableText"/>
              <w:spacing w:after="120" w:line="240" w:lineRule="auto"/>
            </w:pPr>
          </w:p>
        </w:tc>
      </w:tr>
      <w:tr w:rsidR="00E332B9" w:rsidRPr="007675D5" w14:paraId="3DF485AC" w14:textId="77777777" w:rsidTr="001A42E6">
        <w:tc>
          <w:tcPr>
            <w:tcW w:w="3595" w:type="dxa"/>
            <w:shd w:val="clear" w:color="auto" w:fill="auto"/>
          </w:tcPr>
          <w:p w14:paraId="6AEAB948" w14:textId="77777777" w:rsidR="00E332B9" w:rsidRPr="007675D5" w:rsidRDefault="00E332B9" w:rsidP="00423732">
            <w:pPr>
              <w:pStyle w:val="TableText"/>
              <w:spacing w:after="120" w:line="240" w:lineRule="auto"/>
            </w:pPr>
            <w:r>
              <w:t>Network band</w:t>
            </w:r>
          </w:p>
        </w:tc>
        <w:tc>
          <w:tcPr>
            <w:tcW w:w="4590" w:type="dxa"/>
            <w:shd w:val="clear" w:color="auto" w:fill="auto"/>
          </w:tcPr>
          <w:p w14:paraId="49D2FB03" w14:textId="77777777" w:rsidR="00E332B9" w:rsidRPr="007675D5" w:rsidRDefault="00E332B9" w:rsidP="00423732">
            <w:pPr>
              <w:pStyle w:val="TableText"/>
              <w:spacing w:after="120" w:line="240" w:lineRule="auto"/>
            </w:pPr>
          </w:p>
        </w:tc>
      </w:tr>
      <w:tr w:rsidR="00E332B9" w:rsidRPr="007675D5" w14:paraId="06B0519D" w14:textId="77777777" w:rsidTr="001A42E6">
        <w:tc>
          <w:tcPr>
            <w:tcW w:w="3595" w:type="dxa"/>
            <w:shd w:val="clear" w:color="auto" w:fill="auto"/>
          </w:tcPr>
          <w:p w14:paraId="68B8DA51" w14:textId="77777777" w:rsidR="00E332B9" w:rsidRPr="007675D5" w:rsidRDefault="00E332B9" w:rsidP="00423732">
            <w:pPr>
              <w:pStyle w:val="TableText"/>
              <w:spacing w:after="120" w:line="240" w:lineRule="auto"/>
            </w:pPr>
            <w:r>
              <w:t>Network channel</w:t>
            </w:r>
          </w:p>
        </w:tc>
        <w:tc>
          <w:tcPr>
            <w:tcW w:w="4590" w:type="dxa"/>
            <w:shd w:val="clear" w:color="auto" w:fill="auto"/>
          </w:tcPr>
          <w:p w14:paraId="169C5688" w14:textId="77777777" w:rsidR="00E332B9" w:rsidRPr="007675D5" w:rsidRDefault="00E332B9" w:rsidP="00423732">
            <w:pPr>
              <w:pStyle w:val="TableText"/>
              <w:spacing w:after="120" w:line="240" w:lineRule="auto"/>
            </w:pPr>
          </w:p>
        </w:tc>
      </w:tr>
      <w:tr w:rsidR="00E332B9" w:rsidRPr="007675D5" w14:paraId="68941691" w14:textId="77777777" w:rsidTr="001A42E6">
        <w:tc>
          <w:tcPr>
            <w:tcW w:w="3595" w:type="dxa"/>
            <w:shd w:val="clear" w:color="auto" w:fill="auto"/>
          </w:tcPr>
          <w:p w14:paraId="35379BF9" w14:textId="77777777" w:rsidR="00E332B9" w:rsidRPr="007675D5" w:rsidRDefault="00E332B9" w:rsidP="00423732">
            <w:pPr>
              <w:pStyle w:val="TableText"/>
              <w:spacing w:after="120" w:line="240" w:lineRule="auto"/>
            </w:pPr>
            <w:r>
              <w:t>Link speed (receive/transmit)</w:t>
            </w:r>
          </w:p>
        </w:tc>
        <w:tc>
          <w:tcPr>
            <w:tcW w:w="4590" w:type="dxa"/>
            <w:shd w:val="clear" w:color="auto" w:fill="auto"/>
          </w:tcPr>
          <w:p w14:paraId="3167722E" w14:textId="77777777" w:rsidR="00E332B9" w:rsidRPr="007675D5" w:rsidRDefault="00E332B9" w:rsidP="00423732">
            <w:pPr>
              <w:pStyle w:val="TableText"/>
              <w:spacing w:after="120" w:line="240" w:lineRule="auto"/>
            </w:pPr>
          </w:p>
        </w:tc>
      </w:tr>
      <w:tr w:rsidR="00E332B9" w:rsidRPr="007675D5" w14:paraId="116BFDB1" w14:textId="77777777" w:rsidTr="001A42E6">
        <w:tc>
          <w:tcPr>
            <w:tcW w:w="3595" w:type="dxa"/>
            <w:shd w:val="clear" w:color="auto" w:fill="auto"/>
          </w:tcPr>
          <w:p w14:paraId="143299F0" w14:textId="77777777" w:rsidR="00E332B9" w:rsidRDefault="00E332B9" w:rsidP="00423732">
            <w:pPr>
              <w:pStyle w:val="TableText"/>
              <w:spacing w:after="120" w:line="240" w:lineRule="auto"/>
            </w:pPr>
            <w:r>
              <w:t>MAC address (physical address)</w:t>
            </w:r>
          </w:p>
        </w:tc>
        <w:tc>
          <w:tcPr>
            <w:tcW w:w="4590" w:type="dxa"/>
            <w:shd w:val="clear" w:color="auto" w:fill="auto"/>
          </w:tcPr>
          <w:p w14:paraId="744836D2" w14:textId="14250902" w:rsidR="00E332B9" w:rsidRPr="007675D5" w:rsidRDefault="00E332B9" w:rsidP="00423732">
            <w:pPr>
              <w:pStyle w:val="TableText"/>
              <w:spacing w:after="120" w:line="240" w:lineRule="auto"/>
            </w:pPr>
          </w:p>
        </w:tc>
      </w:tr>
    </w:tbl>
    <w:p w14:paraId="127782F8" w14:textId="77777777" w:rsidR="00A06929" w:rsidRDefault="00A06929" w:rsidP="00A06929">
      <w:pPr>
        <w:pStyle w:val="BasalText"/>
        <w:spacing w:before="0"/>
        <w:ind w:left="720"/>
      </w:pPr>
    </w:p>
    <w:p w14:paraId="4D0A6918" w14:textId="77777777" w:rsidR="00E332B9" w:rsidRDefault="00E332B9" w:rsidP="00C95BF8">
      <w:pPr>
        <w:pStyle w:val="BasalText"/>
        <w:numPr>
          <w:ilvl w:val="0"/>
          <w:numId w:val="17"/>
        </w:numPr>
      </w:pPr>
      <w:r w:rsidRPr="00625543">
        <w:t xml:space="preserve">Right-click the network icon in the system tray and select </w:t>
      </w:r>
      <w:r w:rsidRPr="00CB51EA">
        <w:rPr>
          <w:b/>
          <w:bCs/>
        </w:rPr>
        <w:t>Network and Internet settings</w:t>
      </w:r>
      <w:r w:rsidRPr="00625543">
        <w:t>.</w:t>
      </w:r>
    </w:p>
    <w:p w14:paraId="236EA63F" w14:textId="5413DFE9" w:rsidR="00E332B9" w:rsidRDefault="00E332B9" w:rsidP="00C95BF8">
      <w:pPr>
        <w:pStyle w:val="BasalText"/>
        <w:numPr>
          <w:ilvl w:val="0"/>
          <w:numId w:val="17"/>
        </w:numPr>
      </w:pPr>
      <w:r>
        <w:t xml:space="preserve">Click </w:t>
      </w:r>
      <w:r w:rsidRPr="00CB51EA">
        <w:rPr>
          <w:b/>
          <w:bCs/>
        </w:rPr>
        <w:t>Properties</w:t>
      </w:r>
      <w:r>
        <w:t xml:space="preserve"> for the connection you have and then click </w:t>
      </w:r>
      <w:r w:rsidRPr="00CB51EA">
        <w:rPr>
          <w:b/>
          <w:bCs/>
        </w:rPr>
        <w:t>Hardware Properties</w:t>
      </w:r>
      <w:r>
        <w:t xml:space="preserve">. </w:t>
      </w:r>
      <w:r w:rsidR="00B07E30">
        <w:br/>
      </w:r>
      <w:r>
        <w:t xml:space="preserve">See </w:t>
      </w:r>
      <w:r w:rsidRPr="00D109EF">
        <w:t>Figure 10-1.</w:t>
      </w:r>
    </w:p>
    <w:p w14:paraId="308462F8" w14:textId="77777777" w:rsidR="00A06929" w:rsidRDefault="00A06929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6E46CFE6" w14:textId="53E26D35" w:rsidR="00A06929" w:rsidRPr="00227C34" w:rsidRDefault="00E332B9" w:rsidP="00A06929">
      <w:pPr>
        <w:rPr>
          <w:rFonts w:asciiTheme="minorHAnsi" w:hAnsiTheme="minorHAnsi" w:cstheme="minorHAnsi"/>
        </w:rPr>
      </w:pPr>
      <w:r w:rsidRPr="00227C34">
        <w:rPr>
          <w:rFonts w:asciiTheme="minorHAnsi" w:hAnsiTheme="minorHAnsi" w:cstheme="minorHAnsi"/>
          <w:b/>
          <w:bCs/>
        </w:rPr>
        <w:lastRenderedPageBreak/>
        <w:t xml:space="preserve">Figure 10-1 </w:t>
      </w:r>
      <w:r w:rsidR="00A06929" w:rsidRPr="00227C34">
        <w:rPr>
          <w:rFonts w:asciiTheme="minorHAnsi" w:hAnsiTheme="minorHAnsi" w:cstheme="minorHAnsi"/>
        </w:rPr>
        <w:t>Wireless access point information</w:t>
      </w:r>
    </w:p>
    <w:p w14:paraId="13E1852F" w14:textId="30709AF0" w:rsidR="00A06929" w:rsidRPr="00A06929" w:rsidRDefault="00A06929" w:rsidP="00E332B9">
      <w:pPr>
        <w:pStyle w:val="NoParagraphStyle"/>
        <w:spacing w:before="240" w:after="240"/>
        <w:rPr>
          <w:rFonts w:asciiTheme="minorHAnsi" w:hAnsiTheme="minorHAnsi" w:cstheme="minorHAnsi"/>
          <w:b/>
          <w:bCs/>
          <w:color w:val="auto"/>
          <w:szCs w:val="19"/>
        </w:rPr>
      </w:pPr>
      <w:r w:rsidRPr="002A4C14">
        <w:rPr>
          <w:noProof/>
        </w:rPr>
        <w:drawing>
          <wp:inline distT="0" distB="0" distL="0" distR="0" wp14:anchorId="6AF4C6C5" wp14:editId="1A0ECCC2">
            <wp:extent cx="5531134" cy="4610337"/>
            <wp:effectExtent l="0" t="0" r="0" b="0"/>
            <wp:docPr id="1215824885" name="Picture 1" descr="The Wi-Fi page under Windows settings shows exhaustive information regarding the properties of a Wi-Fi conne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24885" name="Picture 1" descr="The Wi-Fi page under Windows settings shows exhaustive information regarding the properties of a Wi-Fi connectio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31B9" w14:textId="77777777" w:rsidR="00E332B9" w:rsidRPr="007675D5" w:rsidRDefault="00E332B9" w:rsidP="00C95BF8">
      <w:pPr>
        <w:pStyle w:val="BasalText"/>
        <w:numPr>
          <w:ilvl w:val="0"/>
          <w:numId w:val="17"/>
        </w:numPr>
      </w:pPr>
      <w:r w:rsidRPr="007675D5">
        <w:t xml:space="preserve">Open a new tab in your web browser, navigate to </w:t>
      </w:r>
      <w:r w:rsidRPr="00CB51EA">
        <w:rPr>
          <w:b/>
          <w:bCs/>
        </w:rPr>
        <w:t>www.howtogeek.com</w:t>
      </w:r>
      <w:r w:rsidRPr="007675D5">
        <w:t xml:space="preserve">, and use the Search feature to find </w:t>
      </w:r>
      <w:r>
        <w:t xml:space="preserve">and read </w:t>
      </w:r>
      <w:r w:rsidRPr="007675D5">
        <w:t xml:space="preserve">the article named </w:t>
      </w:r>
      <w:r>
        <w:t>“</w:t>
      </w:r>
      <w:r w:rsidRPr="007675D5">
        <w:t>The Difference Between WEP, WPA, and WPA2 Wi-Fi Passwords.</w:t>
      </w:r>
      <w:r>
        <w:t>”</w:t>
      </w:r>
      <w:r w:rsidRPr="007675D5">
        <w:t xml:space="preserve"> </w:t>
      </w:r>
    </w:p>
    <w:p w14:paraId="1CD2407C" w14:textId="77777777" w:rsidR="00022112" w:rsidRDefault="00E332B9" w:rsidP="00C95BF8">
      <w:pPr>
        <w:pStyle w:val="BasalText"/>
        <w:numPr>
          <w:ilvl w:val="0"/>
          <w:numId w:val="17"/>
        </w:numPr>
        <w:sectPr w:rsidR="00022112" w:rsidSect="00CE0C26">
          <w:headerReference w:type="default" r:id="rId9"/>
          <w:footerReference w:type="default" r:id="rId10"/>
          <w:headerReference w:type="first" r:id="rId11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r w:rsidRPr="007675D5">
        <w:t>What are some of the characteristics of the three encryption algorithms? Which one is preferred? Name some weaknesses of the encryption algorithms</w:t>
      </w:r>
      <w:r>
        <w:t>.</w:t>
      </w:r>
    </w:p>
    <w:bookmarkEnd w:id="0"/>
    <w:bookmarkEnd w:id="1"/>
    <w:p w14:paraId="384E2E4E" w14:textId="69F2365E" w:rsidR="00E332B9" w:rsidRPr="00EB3E9A" w:rsidRDefault="00E332B9">
      <w:pPr>
        <w:spacing w:line="240" w:lineRule="auto"/>
        <w:rPr>
          <w:rFonts w:asciiTheme="minorHAnsi" w:hAnsiTheme="minorHAnsi" w:cstheme="minorHAnsi"/>
          <w:caps/>
          <w:color w:val="000000"/>
          <w:szCs w:val="24"/>
          <w:lang w:val="en-GB" w:eastAsia="en-IN"/>
        </w:rPr>
      </w:pPr>
    </w:p>
    <w:sectPr w:rsidR="00E332B9" w:rsidRPr="00EB3E9A" w:rsidSect="00CE0C26">
      <w:footerReference w:type="default" r:id="rId12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E03D9" w14:textId="77777777" w:rsidR="008E28E8" w:rsidRDefault="008E28E8">
      <w:pPr>
        <w:spacing w:line="240" w:lineRule="auto"/>
      </w:pPr>
      <w:r>
        <w:separator/>
      </w:r>
    </w:p>
  </w:endnote>
  <w:endnote w:type="continuationSeparator" w:id="0">
    <w:p w14:paraId="439D6A06" w14:textId="77777777" w:rsidR="008E28E8" w:rsidRDefault="008E28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charset w:val="00"/>
    <w:family w:val="auto"/>
    <w:pitch w:val="variable"/>
    <w:sig w:usb0="E00002FF" w:usb1="5000205A" w:usb2="00000000" w:usb3="00000000" w:csb0="0000019F" w:csb1="00000000"/>
  </w:font>
  <w:font w:name="Univers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EA7D6" w14:textId="77777777" w:rsidR="006908D2" w:rsidRDefault="006908D2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  <w:p w14:paraId="4B29966E" w14:textId="3CDAA877" w:rsidR="006908D2" w:rsidRPr="00676C99" w:rsidRDefault="00D1439B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  <w:sdt>
      <w:sdtPr>
        <w:id w:val="272826030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HAnsi"/>
          <w:sz w:val="18"/>
          <w:szCs w:val="18"/>
        </w:rPr>
      </w:sdtEndPr>
      <w:sdtContent>
        <w:sdt>
          <w:sdtPr>
            <w:rPr>
              <w:rFonts w:asciiTheme="minorHAnsi" w:hAnsiTheme="minorHAnsi" w:cstheme="minorHAnsi"/>
              <w:sz w:val="18"/>
              <w:szCs w:val="18"/>
            </w:rPr>
            <w:id w:val="-1168553429"/>
            <w:docPartObj>
              <w:docPartGallery w:val="Page Numbers (Top of Page)"/>
              <w:docPartUnique/>
            </w:docPartObj>
          </w:sdtPr>
          <w:sdtEndPr/>
          <w:sdtContent>
            <w:r w:rsidR="006908D2"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 w:rsidR="006908D2">
              <w:rPr>
                <w:rFonts w:asciiTheme="minorHAnsi" w:hAnsiTheme="minorHAnsi" w:cstheme="minorHAnsi"/>
                <w:sz w:val="18"/>
                <w:szCs w:val="18"/>
              </w:rPr>
              <w:t>10</w:t>
            </w:r>
            <w:r w:rsidR="006908D2"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="00022112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6908D2"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022112" w:rsidRPr="00022112">
              <w:rPr>
                <w:rFonts w:asciiTheme="minorHAnsi" w:hAnsiTheme="minorHAnsi" w:cstheme="minorHAnsi"/>
                <w:sz w:val="18"/>
                <w:szCs w:val="18"/>
              </w:rPr>
              <w:t>SOHO Wireless Router/Access Point</w:t>
            </w:r>
            <w:r w:rsidR="006908D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6908D2" w:rsidRPr="00F3454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6908D2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6908D2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180A8" w14:textId="3935A215" w:rsidR="007E69D9" w:rsidRDefault="007E69D9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  <w:p w14:paraId="72919E3F" w14:textId="587D6C4F" w:rsidR="007E69D9" w:rsidRPr="00676C99" w:rsidRDefault="00D1439B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  <w:sdt>
      <w:sdtPr>
        <w:id w:val="224346816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HAnsi"/>
          <w:sz w:val="18"/>
          <w:szCs w:val="18"/>
        </w:rPr>
      </w:sdtEndPr>
      <w:sdtContent>
        <w:sdt>
          <w:sdtPr>
            <w:rPr>
              <w:rFonts w:asciiTheme="minorHAnsi" w:hAnsiTheme="minorHAnsi" w:cstheme="minorHAnsi"/>
              <w:sz w:val="18"/>
              <w:szCs w:val="18"/>
            </w:rPr>
            <w:id w:val="143477600"/>
            <w:docPartObj>
              <w:docPartGallery w:val="Page Numbers (Top of Page)"/>
              <w:docPartUnique/>
            </w:docPartObj>
          </w:sdtPr>
          <w:sdtEndPr/>
          <w:sdtContent>
            <w:r w:rsidR="007E69D9" w:rsidRPr="007E69D9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 w:rsidR="007E69D9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7E69D9" w:rsidRPr="00F3454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7E69D9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7E69D9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7A72B" w14:textId="77777777" w:rsidR="008E28E8" w:rsidRDefault="008E28E8">
      <w:pPr>
        <w:spacing w:line="240" w:lineRule="auto"/>
      </w:pPr>
      <w:r>
        <w:separator/>
      </w:r>
    </w:p>
  </w:footnote>
  <w:footnote w:type="continuationSeparator" w:id="0">
    <w:p w14:paraId="10671552" w14:textId="77777777" w:rsidR="008E28E8" w:rsidRDefault="008E28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AC3A2" w14:textId="77777777" w:rsidR="00022112" w:rsidRPr="00066F61" w:rsidRDefault="00022112" w:rsidP="00022112">
    <w:pPr>
      <w:pStyle w:val="Header"/>
      <w:spacing w:line="240" w:lineRule="auto"/>
      <w:rPr>
        <w:rFonts w:asciiTheme="minorHAnsi" w:hAnsiTheme="minorHAnsi" w:cstheme="minorHAnsi"/>
        <w:i/>
        <w:iCs/>
        <w:sz w:val="18"/>
        <w:szCs w:val="14"/>
      </w:rPr>
    </w:pPr>
    <w:r w:rsidRPr="00066F61">
      <w:rPr>
        <w:rFonts w:asciiTheme="minorHAnsi" w:hAnsiTheme="minorHAnsi" w:cstheme="minorHAnsi"/>
        <w:i/>
        <w:iCs/>
        <w:noProof/>
        <w:sz w:val="18"/>
        <w:szCs w:val="14"/>
      </w:rPr>
      <w:drawing>
        <wp:anchor distT="0" distB="0" distL="114300" distR="114300" simplePos="0" relativeHeight="251661312" behindDoc="1" locked="0" layoutInCell="1" allowOverlap="1" wp14:anchorId="6C261C7D" wp14:editId="0D1FD5A2">
          <wp:simplePos x="0" y="0"/>
          <wp:positionH relativeFrom="column">
            <wp:posOffset>4733925</wp:posOffset>
          </wp:positionH>
          <wp:positionV relativeFrom="paragraph">
            <wp:posOffset>133350</wp:posOffset>
          </wp:positionV>
          <wp:extent cx="1308735" cy="439420"/>
          <wp:effectExtent l="0" t="0" r="0" b="0"/>
          <wp:wrapTight wrapText="bothSides">
            <wp:wrapPolygon edited="0">
              <wp:start x="3144" y="3746"/>
              <wp:lineTo x="1886" y="6555"/>
              <wp:lineTo x="1572" y="11237"/>
              <wp:lineTo x="2201" y="16855"/>
              <wp:lineTo x="17921" y="16855"/>
              <wp:lineTo x="20437" y="13110"/>
              <wp:lineTo x="19493" y="7491"/>
              <wp:lineTo x="5031" y="3746"/>
              <wp:lineTo x="3144" y="3746"/>
            </wp:wrapPolygon>
          </wp:wrapTight>
          <wp:docPr id="8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873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19FFF898" w14:textId="77777777" w:rsidR="00022112" w:rsidRDefault="00022112" w:rsidP="00022112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EF5F59">
      <w:rPr>
        <w:rFonts w:asciiTheme="minorHAnsi" w:hAnsiTheme="minorHAnsi" w:cstheme="minorHAnsi"/>
        <w:i/>
        <w:iCs/>
        <w:sz w:val="18"/>
        <w:szCs w:val="14"/>
      </w:rPr>
      <w:t>Lab Manual for CompTIA Security+ Guide to Networks Security Fundamentals</w:t>
    </w:r>
    <w:r w:rsidRPr="00EF5F59">
      <w:rPr>
        <w:rFonts w:asciiTheme="minorHAnsi" w:hAnsiTheme="minorHAnsi" w:cstheme="minorHAnsi"/>
        <w:sz w:val="18"/>
        <w:szCs w:val="14"/>
      </w:rPr>
      <w:t>, 8</w:t>
    </w:r>
    <w:r w:rsidRPr="00EF5F59">
      <w:rPr>
        <w:rFonts w:asciiTheme="minorHAnsi" w:hAnsiTheme="minorHAnsi" w:cstheme="minorHAnsi"/>
        <w:sz w:val="18"/>
        <w:szCs w:val="14"/>
        <w:vertAlign w:val="superscript"/>
      </w:rPr>
      <w:t>th</w:t>
    </w:r>
    <w:r w:rsidRPr="00EF5F59">
      <w:rPr>
        <w:rFonts w:asciiTheme="minorHAnsi" w:hAnsiTheme="minorHAnsi" w:cstheme="minorHAnsi"/>
        <w:sz w:val="18"/>
        <w:szCs w:val="14"/>
      </w:rPr>
      <w:t xml:space="preserve"> Edition </w:t>
    </w:r>
  </w:p>
  <w:p w14:paraId="0BF0916D" w14:textId="7E782F5B" w:rsidR="00022112" w:rsidRPr="00EF5F59" w:rsidRDefault="00022112" w:rsidP="00022112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EF5F59">
      <w:rPr>
        <w:rFonts w:asciiTheme="minorHAnsi" w:hAnsiTheme="minorHAnsi" w:cstheme="minorHAnsi"/>
        <w:sz w:val="18"/>
        <w:szCs w:val="14"/>
      </w:rPr>
      <w:t>Copyright 202</w:t>
    </w:r>
    <w:r w:rsidR="0073671F">
      <w:rPr>
        <w:rFonts w:asciiTheme="minorHAnsi" w:hAnsiTheme="minorHAnsi" w:cstheme="minorHAnsi"/>
        <w:sz w:val="18"/>
        <w:szCs w:val="14"/>
      </w:rPr>
      <w:t>5</w:t>
    </w:r>
    <w:r w:rsidRPr="00EF5F59">
      <w:rPr>
        <w:rFonts w:asciiTheme="minorHAnsi" w:hAnsiTheme="minorHAnsi" w:cstheme="minorHAnsi"/>
        <w:sz w:val="18"/>
        <w:szCs w:val="14"/>
      </w:rPr>
      <w:t xml:space="preserve">, Diego </w:t>
    </w:r>
    <w:proofErr w:type="spellStart"/>
    <w:r w:rsidR="0073671F" w:rsidRPr="001C1C36">
      <w:rPr>
        <w:rFonts w:asciiTheme="minorHAnsi" w:hAnsiTheme="minorHAnsi" w:cstheme="minorHAnsi"/>
        <w:sz w:val="18"/>
        <w:szCs w:val="18"/>
        <w:lang w:val="en-IN"/>
      </w:rPr>
      <w:t>Tibaquir</w:t>
    </w:r>
    <w:r w:rsidR="0073671F">
      <w:rPr>
        <w:rFonts w:asciiTheme="minorHAnsi" w:hAnsiTheme="minorHAnsi" w:cstheme="minorHAnsi"/>
        <w:sz w:val="18"/>
        <w:szCs w:val="18"/>
        <w:lang w:val="en-IN"/>
      </w:rPr>
      <w:t>á</w:t>
    </w:r>
    <w:proofErr w:type="spellEnd"/>
  </w:p>
  <w:p w14:paraId="2707AA89" w14:textId="77777777" w:rsidR="00022112" w:rsidRPr="00180B68" w:rsidRDefault="00022112" w:rsidP="00022112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F267C" w14:textId="77777777" w:rsidR="00022112" w:rsidRDefault="00022112" w:rsidP="00022112">
    <w:pPr>
      <w:pStyle w:val="Header"/>
      <w:spacing w:line="240" w:lineRule="auto"/>
      <w:rPr>
        <w:rFonts w:asciiTheme="minorHAnsi" w:hAnsiTheme="minorHAnsi" w:cstheme="minorHAnsi"/>
        <w:i/>
        <w:iCs/>
        <w:sz w:val="18"/>
        <w:szCs w:val="14"/>
      </w:rPr>
    </w:pPr>
    <w:r w:rsidRPr="00A04219">
      <w:rPr>
        <w:rFonts w:asciiTheme="minorHAnsi" w:hAnsiTheme="minorHAnsi" w:cstheme="minorHAnsi"/>
        <w:i/>
        <w:iCs/>
        <w:noProof/>
        <w:sz w:val="18"/>
        <w:szCs w:val="14"/>
      </w:rPr>
      <w:drawing>
        <wp:anchor distT="0" distB="0" distL="114300" distR="114300" simplePos="0" relativeHeight="251659264" behindDoc="1" locked="0" layoutInCell="1" allowOverlap="1" wp14:anchorId="7CC2D42D" wp14:editId="5952CDF0">
          <wp:simplePos x="0" y="0"/>
          <wp:positionH relativeFrom="column">
            <wp:posOffset>4733925</wp:posOffset>
          </wp:positionH>
          <wp:positionV relativeFrom="paragraph">
            <wp:posOffset>145415</wp:posOffset>
          </wp:positionV>
          <wp:extent cx="1308735" cy="439420"/>
          <wp:effectExtent l="0" t="0" r="0" b="0"/>
          <wp:wrapTight wrapText="bothSides">
            <wp:wrapPolygon edited="0">
              <wp:start x="3144" y="3746"/>
              <wp:lineTo x="1886" y="6555"/>
              <wp:lineTo x="1572" y="11237"/>
              <wp:lineTo x="2201" y="16855"/>
              <wp:lineTo x="17921" y="16855"/>
              <wp:lineTo x="20437" y="13110"/>
              <wp:lineTo x="19493" y="7491"/>
              <wp:lineTo x="5031" y="3746"/>
              <wp:lineTo x="3144" y="3746"/>
            </wp:wrapPolygon>
          </wp:wrapTight>
          <wp:docPr id="14" name="Picture 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873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1C742B35" w14:textId="77777777" w:rsidR="00022112" w:rsidRPr="00EF5F59" w:rsidRDefault="00022112" w:rsidP="00022112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EF5F59">
      <w:rPr>
        <w:rFonts w:asciiTheme="minorHAnsi" w:hAnsiTheme="minorHAnsi" w:cstheme="minorHAnsi"/>
        <w:i/>
        <w:iCs/>
        <w:sz w:val="18"/>
        <w:szCs w:val="14"/>
      </w:rPr>
      <w:t>Lab Manual for CompTIA Security+ Guide to Networks Security Fundamentals</w:t>
    </w:r>
    <w:r w:rsidRPr="00EF5F59">
      <w:rPr>
        <w:rFonts w:asciiTheme="minorHAnsi" w:hAnsiTheme="minorHAnsi" w:cstheme="minorHAnsi"/>
        <w:sz w:val="18"/>
        <w:szCs w:val="14"/>
      </w:rPr>
      <w:t>, 8</w:t>
    </w:r>
    <w:r w:rsidRPr="00EF5F59">
      <w:rPr>
        <w:rFonts w:asciiTheme="minorHAnsi" w:hAnsiTheme="minorHAnsi" w:cstheme="minorHAnsi"/>
        <w:sz w:val="18"/>
        <w:szCs w:val="14"/>
        <w:vertAlign w:val="superscript"/>
      </w:rPr>
      <w:t>th</w:t>
    </w:r>
    <w:r w:rsidRPr="00EF5F59">
      <w:rPr>
        <w:rFonts w:asciiTheme="minorHAnsi" w:hAnsiTheme="minorHAnsi" w:cstheme="minorHAnsi"/>
        <w:sz w:val="18"/>
        <w:szCs w:val="14"/>
      </w:rPr>
      <w:t xml:space="preserve"> Edition</w:t>
    </w:r>
  </w:p>
  <w:p w14:paraId="2FAA40A9" w14:textId="69D40EB8" w:rsidR="00022112" w:rsidRPr="00EF5F59" w:rsidRDefault="00022112" w:rsidP="00022112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EF5F59">
      <w:rPr>
        <w:rFonts w:asciiTheme="minorHAnsi" w:hAnsiTheme="minorHAnsi" w:cstheme="minorHAnsi"/>
        <w:sz w:val="18"/>
        <w:szCs w:val="14"/>
      </w:rPr>
      <w:t>Copyright 202</w:t>
    </w:r>
    <w:r w:rsidR="0073671F">
      <w:rPr>
        <w:rFonts w:asciiTheme="minorHAnsi" w:hAnsiTheme="minorHAnsi" w:cstheme="minorHAnsi"/>
        <w:sz w:val="18"/>
        <w:szCs w:val="14"/>
      </w:rPr>
      <w:t>5</w:t>
    </w:r>
    <w:r w:rsidRPr="00EF5F59">
      <w:rPr>
        <w:rFonts w:asciiTheme="minorHAnsi" w:hAnsiTheme="minorHAnsi" w:cstheme="minorHAnsi"/>
        <w:sz w:val="18"/>
        <w:szCs w:val="14"/>
      </w:rPr>
      <w:t xml:space="preserve">, Diego </w:t>
    </w:r>
    <w:proofErr w:type="spellStart"/>
    <w:r w:rsidR="0073671F" w:rsidRPr="001C1C36">
      <w:rPr>
        <w:rFonts w:asciiTheme="minorHAnsi" w:hAnsiTheme="minorHAnsi" w:cstheme="minorHAnsi"/>
        <w:sz w:val="18"/>
        <w:szCs w:val="18"/>
        <w:lang w:val="en-IN"/>
      </w:rPr>
      <w:t>Tibaquir</w:t>
    </w:r>
    <w:r w:rsidR="0073671F">
      <w:rPr>
        <w:rFonts w:asciiTheme="minorHAnsi" w:hAnsiTheme="minorHAnsi" w:cstheme="minorHAnsi"/>
        <w:sz w:val="18"/>
        <w:szCs w:val="18"/>
        <w:lang w:val="en-IN"/>
      </w:rPr>
      <w:t>á</w:t>
    </w:r>
    <w:proofErr w:type="spellEnd"/>
  </w:p>
  <w:p w14:paraId="317F53E9" w14:textId="77777777" w:rsidR="00022112" w:rsidRPr="00A04219" w:rsidRDefault="00022112" w:rsidP="00022112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E0B39"/>
    <w:multiLevelType w:val="hybridMultilevel"/>
    <w:tmpl w:val="903CE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85D58"/>
    <w:multiLevelType w:val="hybridMultilevel"/>
    <w:tmpl w:val="6D8C052A"/>
    <w:lvl w:ilvl="0" w:tplc="DA16F74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732EF"/>
    <w:multiLevelType w:val="hybridMultilevel"/>
    <w:tmpl w:val="7D3A9BDC"/>
    <w:lvl w:ilvl="0" w:tplc="69D20D1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4" w15:restartNumberingAfterBreak="0">
    <w:nsid w:val="0A3E292E"/>
    <w:multiLevelType w:val="hybridMultilevel"/>
    <w:tmpl w:val="6A629FE0"/>
    <w:lvl w:ilvl="0" w:tplc="9496A6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02040"/>
    <w:multiLevelType w:val="hybridMultilevel"/>
    <w:tmpl w:val="D2767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7" w15:restartNumberingAfterBreak="0">
    <w:nsid w:val="1096108D"/>
    <w:multiLevelType w:val="hybridMultilevel"/>
    <w:tmpl w:val="3D80D654"/>
    <w:lvl w:ilvl="0" w:tplc="85243B0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27BCF"/>
    <w:multiLevelType w:val="hybridMultilevel"/>
    <w:tmpl w:val="F6022EC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727C5"/>
    <w:multiLevelType w:val="hybridMultilevel"/>
    <w:tmpl w:val="F940C65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00817"/>
    <w:multiLevelType w:val="hybridMultilevel"/>
    <w:tmpl w:val="3396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B05664"/>
    <w:multiLevelType w:val="hybridMultilevel"/>
    <w:tmpl w:val="99887364"/>
    <w:lvl w:ilvl="0" w:tplc="1576C094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065E20"/>
    <w:multiLevelType w:val="hybridMultilevel"/>
    <w:tmpl w:val="525C2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43092F"/>
    <w:multiLevelType w:val="hybridMultilevel"/>
    <w:tmpl w:val="FB881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72869"/>
    <w:multiLevelType w:val="hybridMultilevel"/>
    <w:tmpl w:val="1B04B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6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7" w15:restartNumberingAfterBreak="0">
    <w:nsid w:val="32454585"/>
    <w:multiLevelType w:val="hybridMultilevel"/>
    <w:tmpl w:val="BFEEA5FA"/>
    <w:lvl w:ilvl="0" w:tplc="D106758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3C84854"/>
    <w:multiLevelType w:val="hybridMultilevel"/>
    <w:tmpl w:val="E9D0521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FE54EB"/>
    <w:multiLevelType w:val="hybridMultilevel"/>
    <w:tmpl w:val="293A07A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835612"/>
    <w:multiLevelType w:val="hybridMultilevel"/>
    <w:tmpl w:val="3E62AE9C"/>
    <w:lvl w:ilvl="0" w:tplc="F04C28F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302E30"/>
    <w:multiLevelType w:val="hybridMultilevel"/>
    <w:tmpl w:val="460817A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475FB"/>
    <w:multiLevelType w:val="hybridMultilevel"/>
    <w:tmpl w:val="E13EC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88085B"/>
    <w:multiLevelType w:val="hybridMultilevel"/>
    <w:tmpl w:val="8F9E1EA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6" w15:restartNumberingAfterBreak="0">
    <w:nsid w:val="3C653E61"/>
    <w:multiLevelType w:val="hybridMultilevel"/>
    <w:tmpl w:val="9C5275B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D868E3"/>
    <w:multiLevelType w:val="hybridMultilevel"/>
    <w:tmpl w:val="51A45474"/>
    <w:lvl w:ilvl="0" w:tplc="361083B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43C77702"/>
    <w:multiLevelType w:val="hybridMultilevel"/>
    <w:tmpl w:val="CDF496D4"/>
    <w:lvl w:ilvl="0" w:tplc="6BA2C7E8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3B57F0"/>
    <w:multiLevelType w:val="hybridMultilevel"/>
    <w:tmpl w:val="3FE469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CC5CCC"/>
    <w:multiLevelType w:val="hybridMultilevel"/>
    <w:tmpl w:val="003AFF9E"/>
    <w:lvl w:ilvl="0" w:tplc="663A57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175F67"/>
    <w:multiLevelType w:val="hybridMultilevel"/>
    <w:tmpl w:val="6BAAB70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A956F5"/>
    <w:multiLevelType w:val="hybridMultilevel"/>
    <w:tmpl w:val="909E74B4"/>
    <w:lvl w:ilvl="0" w:tplc="4B9AA4B8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5A7126"/>
    <w:multiLevelType w:val="hybridMultilevel"/>
    <w:tmpl w:val="21761B9C"/>
    <w:lvl w:ilvl="0" w:tplc="FF642FD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E837DB"/>
    <w:multiLevelType w:val="hybridMultilevel"/>
    <w:tmpl w:val="17326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526749"/>
    <w:multiLevelType w:val="hybridMultilevel"/>
    <w:tmpl w:val="6772FAC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6013EE1"/>
    <w:multiLevelType w:val="hybridMultilevel"/>
    <w:tmpl w:val="071638B2"/>
    <w:lvl w:ilvl="0" w:tplc="5B0C734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8840596"/>
    <w:multiLevelType w:val="hybridMultilevel"/>
    <w:tmpl w:val="BBCC2054"/>
    <w:lvl w:ilvl="0" w:tplc="4F52758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EF169A"/>
    <w:multiLevelType w:val="hybridMultilevel"/>
    <w:tmpl w:val="FD2C42BC"/>
    <w:lvl w:ilvl="0" w:tplc="8B6A0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EA2014"/>
    <w:multiLevelType w:val="hybridMultilevel"/>
    <w:tmpl w:val="8A7C2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967D8D"/>
    <w:multiLevelType w:val="hybridMultilevel"/>
    <w:tmpl w:val="B76AF788"/>
    <w:lvl w:ilvl="0" w:tplc="1CA4FFD8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A910F3"/>
    <w:multiLevelType w:val="hybridMultilevel"/>
    <w:tmpl w:val="E8BC2264"/>
    <w:lvl w:ilvl="0" w:tplc="7400A97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B578CC"/>
    <w:multiLevelType w:val="hybridMultilevel"/>
    <w:tmpl w:val="E2687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665B51"/>
    <w:multiLevelType w:val="hybridMultilevel"/>
    <w:tmpl w:val="020E165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0941BD"/>
    <w:multiLevelType w:val="hybridMultilevel"/>
    <w:tmpl w:val="4900F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7A57CE"/>
    <w:multiLevelType w:val="hybridMultilevel"/>
    <w:tmpl w:val="89727B1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F13BFD"/>
    <w:multiLevelType w:val="hybridMultilevel"/>
    <w:tmpl w:val="1D441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F142F4"/>
    <w:multiLevelType w:val="hybridMultilevel"/>
    <w:tmpl w:val="83467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3742F6"/>
    <w:multiLevelType w:val="hybridMultilevel"/>
    <w:tmpl w:val="0EBC8542"/>
    <w:lvl w:ilvl="0" w:tplc="5140980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CA36E0"/>
    <w:multiLevelType w:val="hybridMultilevel"/>
    <w:tmpl w:val="E3CA3A2E"/>
    <w:lvl w:ilvl="0" w:tplc="E346A5AA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F0542A"/>
    <w:multiLevelType w:val="hybridMultilevel"/>
    <w:tmpl w:val="192E6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460AA0"/>
    <w:multiLevelType w:val="hybridMultilevel"/>
    <w:tmpl w:val="5044B30E"/>
    <w:lvl w:ilvl="0" w:tplc="948E84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28795A"/>
    <w:multiLevelType w:val="hybridMultilevel"/>
    <w:tmpl w:val="9F7A724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AF48EF"/>
    <w:multiLevelType w:val="hybridMultilevel"/>
    <w:tmpl w:val="3FE469F6"/>
    <w:lvl w:ilvl="0" w:tplc="C6AC4E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EB4B07"/>
    <w:multiLevelType w:val="hybridMultilevel"/>
    <w:tmpl w:val="47E8E1A2"/>
    <w:lvl w:ilvl="0" w:tplc="B204E030">
      <w:start w:val="1"/>
      <w:numFmt w:val="lowerLetter"/>
      <w:pStyle w:val="MULT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7544261">
    <w:abstractNumId w:val="18"/>
  </w:num>
  <w:num w:numId="2" w16cid:durableId="98525855">
    <w:abstractNumId w:val="6"/>
  </w:num>
  <w:num w:numId="3" w16cid:durableId="793325730">
    <w:abstractNumId w:val="38"/>
  </w:num>
  <w:num w:numId="4" w16cid:durableId="1713773788">
    <w:abstractNumId w:val="3"/>
  </w:num>
  <w:num w:numId="5" w16cid:durableId="2004813898">
    <w:abstractNumId w:val="15"/>
  </w:num>
  <w:num w:numId="6" w16cid:durableId="1419594087">
    <w:abstractNumId w:val="28"/>
  </w:num>
  <w:num w:numId="7" w16cid:durableId="1090590145">
    <w:abstractNumId w:val="25"/>
  </w:num>
  <w:num w:numId="8" w16cid:durableId="1053306247">
    <w:abstractNumId w:val="16"/>
  </w:num>
  <w:num w:numId="9" w16cid:durableId="2040928555">
    <w:abstractNumId w:val="56"/>
  </w:num>
  <w:num w:numId="10" w16cid:durableId="2131433612">
    <w:abstractNumId w:val="13"/>
  </w:num>
  <w:num w:numId="11" w16cid:durableId="496072310">
    <w:abstractNumId w:val="10"/>
  </w:num>
  <w:num w:numId="12" w16cid:durableId="471337702">
    <w:abstractNumId w:val="23"/>
  </w:num>
  <w:num w:numId="13" w16cid:durableId="1857037828">
    <w:abstractNumId w:val="31"/>
  </w:num>
  <w:num w:numId="14" w16cid:durableId="1127701844">
    <w:abstractNumId w:val="39"/>
  </w:num>
  <w:num w:numId="15" w16cid:durableId="1265113036">
    <w:abstractNumId w:val="21"/>
  </w:num>
  <w:num w:numId="16" w16cid:durableId="1029529326">
    <w:abstractNumId w:val="17"/>
  </w:num>
  <w:num w:numId="17" w16cid:durableId="1156336118">
    <w:abstractNumId w:val="11"/>
  </w:num>
  <w:num w:numId="18" w16cid:durableId="634875773">
    <w:abstractNumId w:val="41"/>
  </w:num>
  <w:num w:numId="19" w16cid:durableId="350187796">
    <w:abstractNumId w:val="35"/>
  </w:num>
  <w:num w:numId="20" w16cid:durableId="1204250517">
    <w:abstractNumId w:val="48"/>
  </w:num>
  <w:num w:numId="21" w16cid:durableId="1644387151">
    <w:abstractNumId w:val="40"/>
  </w:num>
  <w:num w:numId="22" w16cid:durableId="244922757">
    <w:abstractNumId w:val="52"/>
  </w:num>
  <w:num w:numId="23" w16cid:durableId="66268564">
    <w:abstractNumId w:val="5"/>
  </w:num>
  <w:num w:numId="24" w16cid:durableId="970402316">
    <w:abstractNumId w:val="46"/>
  </w:num>
  <w:num w:numId="25" w16cid:durableId="2118133221">
    <w:abstractNumId w:val="53"/>
  </w:num>
  <w:num w:numId="26" w16cid:durableId="39061703">
    <w:abstractNumId w:val="43"/>
  </w:num>
  <w:num w:numId="27" w16cid:durableId="324746753">
    <w:abstractNumId w:val="44"/>
  </w:num>
  <w:num w:numId="28" w16cid:durableId="1943688371">
    <w:abstractNumId w:val="14"/>
  </w:num>
  <w:num w:numId="29" w16cid:durableId="1817841259">
    <w:abstractNumId w:val="4"/>
  </w:num>
  <w:num w:numId="30" w16cid:durableId="1935553492">
    <w:abstractNumId w:val="12"/>
  </w:num>
  <w:num w:numId="31" w16cid:durableId="647709261">
    <w:abstractNumId w:val="49"/>
  </w:num>
  <w:num w:numId="32" w16cid:durableId="1802918101">
    <w:abstractNumId w:val="0"/>
  </w:num>
  <w:num w:numId="33" w16cid:durableId="142158727">
    <w:abstractNumId w:val="55"/>
  </w:num>
  <w:num w:numId="34" w16cid:durableId="139082960">
    <w:abstractNumId w:val="20"/>
  </w:num>
  <w:num w:numId="35" w16cid:durableId="1426732416">
    <w:abstractNumId w:val="30"/>
  </w:num>
  <w:num w:numId="36" w16cid:durableId="1643731728">
    <w:abstractNumId w:val="26"/>
  </w:num>
  <w:num w:numId="37" w16cid:durableId="331028596">
    <w:abstractNumId w:val="50"/>
  </w:num>
  <w:num w:numId="38" w16cid:durableId="912929719">
    <w:abstractNumId w:val="32"/>
  </w:num>
  <w:num w:numId="39" w16cid:durableId="1848248713">
    <w:abstractNumId w:val="37"/>
  </w:num>
  <w:num w:numId="40" w16cid:durableId="285741604">
    <w:abstractNumId w:val="47"/>
  </w:num>
  <w:num w:numId="41" w16cid:durableId="1046759042">
    <w:abstractNumId w:val="27"/>
  </w:num>
  <w:num w:numId="42" w16cid:durableId="1555891554">
    <w:abstractNumId w:val="24"/>
  </w:num>
  <w:num w:numId="43" w16cid:durableId="78059295">
    <w:abstractNumId w:val="34"/>
  </w:num>
  <w:num w:numId="44" w16cid:durableId="1369524540">
    <w:abstractNumId w:val="45"/>
  </w:num>
  <w:num w:numId="45" w16cid:durableId="838036043">
    <w:abstractNumId w:val="1"/>
  </w:num>
  <w:num w:numId="46" w16cid:durableId="692265060">
    <w:abstractNumId w:val="54"/>
  </w:num>
  <w:num w:numId="47" w16cid:durableId="82800925">
    <w:abstractNumId w:val="2"/>
  </w:num>
  <w:num w:numId="48" w16cid:durableId="1159806989">
    <w:abstractNumId w:val="19"/>
  </w:num>
  <w:num w:numId="49" w16cid:durableId="1143350036">
    <w:abstractNumId w:val="29"/>
  </w:num>
  <w:num w:numId="50" w16cid:durableId="1586761190">
    <w:abstractNumId w:val="22"/>
  </w:num>
  <w:num w:numId="51" w16cid:durableId="54819305">
    <w:abstractNumId w:val="42"/>
  </w:num>
  <w:num w:numId="52" w16cid:durableId="553851352">
    <w:abstractNumId w:val="8"/>
  </w:num>
  <w:num w:numId="53" w16cid:durableId="1072391109">
    <w:abstractNumId w:val="7"/>
  </w:num>
  <w:num w:numId="54" w16cid:durableId="1292785979">
    <w:abstractNumId w:val="9"/>
  </w:num>
  <w:num w:numId="55" w16cid:durableId="1843161082">
    <w:abstractNumId w:val="36"/>
  </w:num>
  <w:num w:numId="56" w16cid:durableId="2009476274">
    <w:abstractNumId w:val="33"/>
  </w:num>
  <w:num w:numId="57" w16cid:durableId="1463617963">
    <w:abstractNumId w:val="5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3E3F"/>
    <w:rsid w:val="00011AE7"/>
    <w:rsid w:val="00013474"/>
    <w:rsid w:val="0001389F"/>
    <w:rsid w:val="00014E24"/>
    <w:rsid w:val="00020936"/>
    <w:rsid w:val="00020D9A"/>
    <w:rsid w:val="00022112"/>
    <w:rsid w:val="00024B3D"/>
    <w:rsid w:val="00027CEF"/>
    <w:rsid w:val="000305E5"/>
    <w:rsid w:val="00032EAC"/>
    <w:rsid w:val="000356A8"/>
    <w:rsid w:val="00041986"/>
    <w:rsid w:val="00044E1E"/>
    <w:rsid w:val="00050340"/>
    <w:rsid w:val="000619F1"/>
    <w:rsid w:val="0006650B"/>
    <w:rsid w:val="00067FD2"/>
    <w:rsid w:val="000802C6"/>
    <w:rsid w:val="000803F5"/>
    <w:rsid w:val="00082706"/>
    <w:rsid w:val="000860B0"/>
    <w:rsid w:val="000929FC"/>
    <w:rsid w:val="00092A54"/>
    <w:rsid w:val="0009345B"/>
    <w:rsid w:val="00093803"/>
    <w:rsid w:val="00094D14"/>
    <w:rsid w:val="0009643F"/>
    <w:rsid w:val="000A10AC"/>
    <w:rsid w:val="000A2307"/>
    <w:rsid w:val="000A3C38"/>
    <w:rsid w:val="000A5D96"/>
    <w:rsid w:val="000B094B"/>
    <w:rsid w:val="000B14E5"/>
    <w:rsid w:val="000B4624"/>
    <w:rsid w:val="000C4F29"/>
    <w:rsid w:val="000C63E1"/>
    <w:rsid w:val="000C6641"/>
    <w:rsid w:val="000D12A6"/>
    <w:rsid w:val="000D3364"/>
    <w:rsid w:val="000D5B21"/>
    <w:rsid w:val="000D6143"/>
    <w:rsid w:val="000E2FC0"/>
    <w:rsid w:val="000F1061"/>
    <w:rsid w:val="000F1CBB"/>
    <w:rsid w:val="00105CD8"/>
    <w:rsid w:val="00106E51"/>
    <w:rsid w:val="001079D5"/>
    <w:rsid w:val="00110973"/>
    <w:rsid w:val="001123A7"/>
    <w:rsid w:val="00114170"/>
    <w:rsid w:val="00122AC1"/>
    <w:rsid w:val="00127084"/>
    <w:rsid w:val="00127788"/>
    <w:rsid w:val="00130035"/>
    <w:rsid w:val="00130D52"/>
    <w:rsid w:val="001319F0"/>
    <w:rsid w:val="0013223C"/>
    <w:rsid w:val="00135558"/>
    <w:rsid w:val="001359C8"/>
    <w:rsid w:val="00135B80"/>
    <w:rsid w:val="00136A33"/>
    <w:rsid w:val="00137FD6"/>
    <w:rsid w:val="00141625"/>
    <w:rsid w:val="00141DC8"/>
    <w:rsid w:val="0014596C"/>
    <w:rsid w:val="00147BC4"/>
    <w:rsid w:val="0015073B"/>
    <w:rsid w:val="001541E5"/>
    <w:rsid w:val="00154B1D"/>
    <w:rsid w:val="001572F7"/>
    <w:rsid w:val="0016158B"/>
    <w:rsid w:val="00164F4F"/>
    <w:rsid w:val="00171250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5B37"/>
    <w:rsid w:val="001C69A2"/>
    <w:rsid w:val="001D7909"/>
    <w:rsid w:val="001E1AE8"/>
    <w:rsid w:val="001E2A7B"/>
    <w:rsid w:val="001E535B"/>
    <w:rsid w:val="001F2844"/>
    <w:rsid w:val="001F3D23"/>
    <w:rsid w:val="001F4C6A"/>
    <w:rsid w:val="001F5249"/>
    <w:rsid w:val="00201333"/>
    <w:rsid w:val="002023B5"/>
    <w:rsid w:val="00210A0B"/>
    <w:rsid w:val="002137F9"/>
    <w:rsid w:val="002153E5"/>
    <w:rsid w:val="00227C34"/>
    <w:rsid w:val="0023382B"/>
    <w:rsid w:val="0023561B"/>
    <w:rsid w:val="0024149F"/>
    <w:rsid w:val="0024599C"/>
    <w:rsid w:val="00252895"/>
    <w:rsid w:val="0025677C"/>
    <w:rsid w:val="00265C29"/>
    <w:rsid w:val="00275E59"/>
    <w:rsid w:val="00276AAB"/>
    <w:rsid w:val="002812DC"/>
    <w:rsid w:val="00281CAE"/>
    <w:rsid w:val="00284217"/>
    <w:rsid w:val="002853B1"/>
    <w:rsid w:val="002867B7"/>
    <w:rsid w:val="00291E08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6ADC"/>
    <w:rsid w:val="002D716D"/>
    <w:rsid w:val="002D7800"/>
    <w:rsid w:val="002D7F1C"/>
    <w:rsid w:val="002E2F7F"/>
    <w:rsid w:val="002E305D"/>
    <w:rsid w:val="002E395D"/>
    <w:rsid w:val="002E697C"/>
    <w:rsid w:val="002E6D54"/>
    <w:rsid w:val="002F0E74"/>
    <w:rsid w:val="002F1A0D"/>
    <w:rsid w:val="002F2BDA"/>
    <w:rsid w:val="002F30B2"/>
    <w:rsid w:val="002F719D"/>
    <w:rsid w:val="0030565C"/>
    <w:rsid w:val="00307CD2"/>
    <w:rsid w:val="00317950"/>
    <w:rsid w:val="00323C13"/>
    <w:rsid w:val="00331982"/>
    <w:rsid w:val="003333BF"/>
    <w:rsid w:val="003347C8"/>
    <w:rsid w:val="00343257"/>
    <w:rsid w:val="00346292"/>
    <w:rsid w:val="00355074"/>
    <w:rsid w:val="003554D9"/>
    <w:rsid w:val="00360898"/>
    <w:rsid w:val="00363F07"/>
    <w:rsid w:val="00364E93"/>
    <w:rsid w:val="00370971"/>
    <w:rsid w:val="0037599E"/>
    <w:rsid w:val="003856B1"/>
    <w:rsid w:val="00386406"/>
    <w:rsid w:val="00386422"/>
    <w:rsid w:val="00386964"/>
    <w:rsid w:val="00387B67"/>
    <w:rsid w:val="003A24DA"/>
    <w:rsid w:val="003A2530"/>
    <w:rsid w:val="003A3C14"/>
    <w:rsid w:val="003B28C1"/>
    <w:rsid w:val="003B3D9C"/>
    <w:rsid w:val="003B46BA"/>
    <w:rsid w:val="003B6E93"/>
    <w:rsid w:val="003B7380"/>
    <w:rsid w:val="003B74FD"/>
    <w:rsid w:val="003C3708"/>
    <w:rsid w:val="003C5D54"/>
    <w:rsid w:val="003D2B17"/>
    <w:rsid w:val="003D6D56"/>
    <w:rsid w:val="003D6F65"/>
    <w:rsid w:val="003E02EE"/>
    <w:rsid w:val="003E35F9"/>
    <w:rsid w:val="003E5534"/>
    <w:rsid w:val="003E580D"/>
    <w:rsid w:val="003E6901"/>
    <w:rsid w:val="003E6E83"/>
    <w:rsid w:val="003E77E3"/>
    <w:rsid w:val="003F62D5"/>
    <w:rsid w:val="00405A92"/>
    <w:rsid w:val="00407B86"/>
    <w:rsid w:val="004232A3"/>
    <w:rsid w:val="00423732"/>
    <w:rsid w:val="004266A5"/>
    <w:rsid w:val="004319CA"/>
    <w:rsid w:val="004324C5"/>
    <w:rsid w:val="00435B96"/>
    <w:rsid w:val="00435D15"/>
    <w:rsid w:val="00435DB9"/>
    <w:rsid w:val="00437E2E"/>
    <w:rsid w:val="00456F50"/>
    <w:rsid w:val="00456F66"/>
    <w:rsid w:val="0046169D"/>
    <w:rsid w:val="004628A3"/>
    <w:rsid w:val="00462D81"/>
    <w:rsid w:val="00466410"/>
    <w:rsid w:val="00466832"/>
    <w:rsid w:val="00466AC2"/>
    <w:rsid w:val="00471BA6"/>
    <w:rsid w:val="00472411"/>
    <w:rsid w:val="00473B5D"/>
    <w:rsid w:val="00481CEE"/>
    <w:rsid w:val="004829AD"/>
    <w:rsid w:val="004838FA"/>
    <w:rsid w:val="004868FD"/>
    <w:rsid w:val="00487EFB"/>
    <w:rsid w:val="00491E56"/>
    <w:rsid w:val="0049539F"/>
    <w:rsid w:val="004A52D2"/>
    <w:rsid w:val="004A5678"/>
    <w:rsid w:val="004A6C4B"/>
    <w:rsid w:val="004A72F9"/>
    <w:rsid w:val="004A762E"/>
    <w:rsid w:val="004B1187"/>
    <w:rsid w:val="004B208A"/>
    <w:rsid w:val="004B2F7E"/>
    <w:rsid w:val="004C4E50"/>
    <w:rsid w:val="004C6745"/>
    <w:rsid w:val="004C7BEF"/>
    <w:rsid w:val="004D141A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457A"/>
    <w:rsid w:val="00547EFC"/>
    <w:rsid w:val="005508FD"/>
    <w:rsid w:val="00552C4D"/>
    <w:rsid w:val="00557919"/>
    <w:rsid w:val="00562734"/>
    <w:rsid w:val="005670DC"/>
    <w:rsid w:val="005671EC"/>
    <w:rsid w:val="005727D2"/>
    <w:rsid w:val="005811C7"/>
    <w:rsid w:val="00583A09"/>
    <w:rsid w:val="00584C59"/>
    <w:rsid w:val="00590C66"/>
    <w:rsid w:val="00592A3B"/>
    <w:rsid w:val="00592C6E"/>
    <w:rsid w:val="005A07F9"/>
    <w:rsid w:val="005A2579"/>
    <w:rsid w:val="005A3F03"/>
    <w:rsid w:val="005A7FF7"/>
    <w:rsid w:val="005B03C7"/>
    <w:rsid w:val="005B0C19"/>
    <w:rsid w:val="005C27E8"/>
    <w:rsid w:val="005C32CF"/>
    <w:rsid w:val="005C71CC"/>
    <w:rsid w:val="005C74FF"/>
    <w:rsid w:val="005C7A08"/>
    <w:rsid w:val="005E0038"/>
    <w:rsid w:val="005F2D1A"/>
    <w:rsid w:val="005F5586"/>
    <w:rsid w:val="005F5DEA"/>
    <w:rsid w:val="006009DB"/>
    <w:rsid w:val="00600C79"/>
    <w:rsid w:val="00610E86"/>
    <w:rsid w:val="00610F04"/>
    <w:rsid w:val="006132E5"/>
    <w:rsid w:val="00613A89"/>
    <w:rsid w:val="00616849"/>
    <w:rsid w:val="00617C4A"/>
    <w:rsid w:val="006240D3"/>
    <w:rsid w:val="00636AD6"/>
    <w:rsid w:val="00637BB8"/>
    <w:rsid w:val="006429D1"/>
    <w:rsid w:val="0064330B"/>
    <w:rsid w:val="00647666"/>
    <w:rsid w:val="006606A2"/>
    <w:rsid w:val="0066691D"/>
    <w:rsid w:val="00667889"/>
    <w:rsid w:val="00667F42"/>
    <w:rsid w:val="00673257"/>
    <w:rsid w:val="006738FB"/>
    <w:rsid w:val="00673D6E"/>
    <w:rsid w:val="00675D2D"/>
    <w:rsid w:val="00676C99"/>
    <w:rsid w:val="00677632"/>
    <w:rsid w:val="006777A2"/>
    <w:rsid w:val="00684398"/>
    <w:rsid w:val="006908D2"/>
    <w:rsid w:val="006934DB"/>
    <w:rsid w:val="00696D67"/>
    <w:rsid w:val="00697104"/>
    <w:rsid w:val="006A4A57"/>
    <w:rsid w:val="006A6CBF"/>
    <w:rsid w:val="006A7B57"/>
    <w:rsid w:val="006A7E57"/>
    <w:rsid w:val="006A7F9D"/>
    <w:rsid w:val="006B0C64"/>
    <w:rsid w:val="006B18B8"/>
    <w:rsid w:val="006B2AB0"/>
    <w:rsid w:val="006B65C8"/>
    <w:rsid w:val="006C1333"/>
    <w:rsid w:val="006C2AD0"/>
    <w:rsid w:val="006C61FE"/>
    <w:rsid w:val="006C6B0A"/>
    <w:rsid w:val="006D12B8"/>
    <w:rsid w:val="006D4340"/>
    <w:rsid w:val="006D4921"/>
    <w:rsid w:val="006E18C3"/>
    <w:rsid w:val="006E2143"/>
    <w:rsid w:val="006E31DE"/>
    <w:rsid w:val="006E57E9"/>
    <w:rsid w:val="006F022F"/>
    <w:rsid w:val="006F3DD3"/>
    <w:rsid w:val="006F48D7"/>
    <w:rsid w:val="006F7B7A"/>
    <w:rsid w:val="006F7CE0"/>
    <w:rsid w:val="007029F6"/>
    <w:rsid w:val="00705240"/>
    <w:rsid w:val="0070564A"/>
    <w:rsid w:val="00720ABD"/>
    <w:rsid w:val="007225AE"/>
    <w:rsid w:val="0072511A"/>
    <w:rsid w:val="00725E57"/>
    <w:rsid w:val="00727AEE"/>
    <w:rsid w:val="00733672"/>
    <w:rsid w:val="0073671F"/>
    <w:rsid w:val="0074137E"/>
    <w:rsid w:val="00753FB2"/>
    <w:rsid w:val="00764DD7"/>
    <w:rsid w:val="00766904"/>
    <w:rsid w:val="00772F42"/>
    <w:rsid w:val="00783537"/>
    <w:rsid w:val="00787C7C"/>
    <w:rsid w:val="00793DC5"/>
    <w:rsid w:val="007A34C0"/>
    <w:rsid w:val="007A3B09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7E69D9"/>
    <w:rsid w:val="00807455"/>
    <w:rsid w:val="00812CAD"/>
    <w:rsid w:val="00813952"/>
    <w:rsid w:val="0081630D"/>
    <w:rsid w:val="00821785"/>
    <w:rsid w:val="00834ED0"/>
    <w:rsid w:val="008402BA"/>
    <w:rsid w:val="008413A8"/>
    <w:rsid w:val="008468E4"/>
    <w:rsid w:val="00853582"/>
    <w:rsid w:val="00853D98"/>
    <w:rsid w:val="008569BD"/>
    <w:rsid w:val="008650E3"/>
    <w:rsid w:val="00865445"/>
    <w:rsid w:val="00870949"/>
    <w:rsid w:val="008718E9"/>
    <w:rsid w:val="008734D9"/>
    <w:rsid w:val="008808E9"/>
    <w:rsid w:val="0088376E"/>
    <w:rsid w:val="008857DC"/>
    <w:rsid w:val="0089155B"/>
    <w:rsid w:val="0089276A"/>
    <w:rsid w:val="008964F2"/>
    <w:rsid w:val="008A13B5"/>
    <w:rsid w:val="008A1566"/>
    <w:rsid w:val="008A2865"/>
    <w:rsid w:val="008A350B"/>
    <w:rsid w:val="008A40F8"/>
    <w:rsid w:val="008A6086"/>
    <w:rsid w:val="008B0134"/>
    <w:rsid w:val="008B0ADA"/>
    <w:rsid w:val="008B2092"/>
    <w:rsid w:val="008B2FF8"/>
    <w:rsid w:val="008B5C5B"/>
    <w:rsid w:val="008B7D9B"/>
    <w:rsid w:val="008D0BBC"/>
    <w:rsid w:val="008D1EBF"/>
    <w:rsid w:val="008D4990"/>
    <w:rsid w:val="008E28E8"/>
    <w:rsid w:val="008E3524"/>
    <w:rsid w:val="008E56C2"/>
    <w:rsid w:val="008F1E41"/>
    <w:rsid w:val="008F473F"/>
    <w:rsid w:val="00900EB7"/>
    <w:rsid w:val="00901D6E"/>
    <w:rsid w:val="00906D83"/>
    <w:rsid w:val="0091221E"/>
    <w:rsid w:val="0091507B"/>
    <w:rsid w:val="0091545F"/>
    <w:rsid w:val="009169CF"/>
    <w:rsid w:val="00926705"/>
    <w:rsid w:val="00934205"/>
    <w:rsid w:val="00937C23"/>
    <w:rsid w:val="009405A4"/>
    <w:rsid w:val="00941DB4"/>
    <w:rsid w:val="00942262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2335"/>
    <w:rsid w:val="00983DDC"/>
    <w:rsid w:val="00986FF3"/>
    <w:rsid w:val="00990AC1"/>
    <w:rsid w:val="0099256E"/>
    <w:rsid w:val="00994036"/>
    <w:rsid w:val="009A2EAE"/>
    <w:rsid w:val="009B1838"/>
    <w:rsid w:val="009B2663"/>
    <w:rsid w:val="009B558D"/>
    <w:rsid w:val="009B5A94"/>
    <w:rsid w:val="009B70B8"/>
    <w:rsid w:val="009B7CE8"/>
    <w:rsid w:val="009C50A4"/>
    <w:rsid w:val="009C7E2B"/>
    <w:rsid w:val="009D6009"/>
    <w:rsid w:val="009F3D9A"/>
    <w:rsid w:val="009F3E52"/>
    <w:rsid w:val="009F5B9B"/>
    <w:rsid w:val="00A00516"/>
    <w:rsid w:val="00A015D0"/>
    <w:rsid w:val="00A04219"/>
    <w:rsid w:val="00A06929"/>
    <w:rsid w:val="00A071CF"/>
    <w:rsid w:val="00A07EBB"/>
    <w:rsid w:val="00A11D8C"/>
    <w:rsid w:val="00A2225C"/>
    <w:rsid w:val="00A253D4"/>
    <w:rsid w:val="00A3045B"/>
    <w:rsid w:val="00A329A5"/>
    <w:rsid w:val="00A3351B"/>
    <w:rsid w:val="00A355C3"/>
    <w:rsid w:val="00A36DC9"/>
    <w:rsid w:val="00A418A8"/>
    <w:rsid w:val="00A423FA"/>
    <w:rsid w:val="00A43471"/>
    <w:rsid w:val="00A571C6"/>
    <w:rsid w:val="00A6097D"/>
    <w:rsid w:val="00A71878"/>
    <w:rsid w:val="00A71CBD"/>
    <w:rsid w:val="00A72224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D4E87"/>
    <w:rsid w:val="00AE5157"/>
    <w:rsid w:val="00AE6C67"/>
    <w:rsid w:val="00AE72D9"/>
    <w:rsid w:val="00AF005F"/>
    <w:rsid w:val="00AF11FE"/>
    <w:rsid w:val="00AF4139"/>
    <w:rsid w:val="00B05BE7"/>
    <w:rsid w:val="00B05D6B"/>
    <w:rsid w:val="00B07E30"/>
    <w:rsid w:val="00B13974"/>
    <w:rsid w:val="00B148D8"/>
    <w:rsid w:val="00B2073F"/>
    <w:rsid w:val="00B20C4C"/>
    <w:rsid w:val="00B22217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37B"/>
    <w:rsid w:val="00B40F21"/>
    <w:rsid w:val="00B437B3"/>
    <w:rsid w:val="00B4573B"/>
    <w:rsid w:val="00B477EE"/>
    <w:rsid w:val="00B5085E"/>
    <w:rsid w:val="00B52943"/>
    <w:rsid w:val="00B55DE8"/>
    <w:rsid w:val="00B55ECA"/>
    <w:rsid w:val="00B55F60"/>
    <w:rsid w:val="00B65166"/>
    <w:rsid w:val="00B65BB7"/>
    <w:rsid w:val="00B76141"/>
    <w:rsid w:val="00B764F1"/>
    <w:rsid w:val="00B81FE1"/>
    <w:rsid w:val="00B83E9B"/>
    <w:rsid w:val="00B83EBB"/>
    <w:rsid w:val="00B84BE7"/>
    <w:rsid w:val="00B85302"/>
    <w:rsid w:val="00B919C0"/>
    <w:rsid w:val="00B94DF1"/>
    <w:rsid w:val="00B95D14"/>
    <w:rsid w:val="00B96BBC"/>
    <w:rsid w:val="00BB09B8"/>
    <w:rsid w:val="00BB3B0F"/>
    <w:rsid w:val="00BB4A5C"/>
    <w:rsid w:val="00BB5A76"/>
    <w:rsid w:val="00BB737D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173D"/>
    <w:rsid w:val="00BF4683"/>
    <w:rsid w:val="00C10687"/>
    <w:rsid w:val="00C30DCD"/>
    <w:rsid w:val="00C34BE4"/>
    <w:rsid w:val="00C34F8E"/>
    <w:rsid w:val="00C36077"/>
    <w:rsid w:val="00C36FE0"/>
    <w:rsid w:val="00C411F3"/>
    <w:rsid w:val="00C45CE9"/>
    <w:rsid w:val="00C463DA"/>
    <w:rsid w:val="00C47D2E"/>
    <w:rsid w:val="00C50E93"/>
    <w:rsid w:val="00C52F37"/>
    <w:rsid w:val="00C53C76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83BD0"/>
    <w:rsid w:val="00C85770"/>
    <w:rsid w:val="00C94196"/>
    <w:rsid w:val="00C95BF8"/>
    <w:rsid w:val="00CA000B"/>
    <w:rsid w:val="00CA0842"/>
    <w:rsid w:val="00CA5C50"/>
    <w:rsid w:val="00CB2FC7"/>
    <w:rsid w:val="00CB3BFA"/>
    <w:rsid w:val="00CB3C35"/>
    <w:rsid w:val="00CB3EBE"/>
    <w:rsid w:val="00CB4EA9"/>
    <w:rsid w:val="00CB5BE5"/>
    <w:rsid w:val="00CC44BF"/>
    <w:rsid w:val="00CC605B"/>
    <w:rsid w:val="00CD0153"/>
    <w:rsid w:val="00CD5025"/>
    <w:rsid w:val="00CD5A0A"/>
    <w:rsid w:val="00CD77AE"/>
    <w:rsid w:val="00CE0C26"/>
    <w:rsid w:val="00CE2746"/>
    <w:rsid w:val="00CE3F50"/>
    <w:rsid w:val="00CE755E"/>
    <w:rsid w:val="00CF157D"/>
    <w:rsid w:val="00CF216A"/>
    <w:rsid w:val="00CF4712"/>
    <w:rsid w:val="00D02469"/>
    <w:rsid w:val="00D06232"/>
    <w:rsid w:val="00D109EF"/>
    <w:rsid w:val="00D111A7"/>
    <w:rsid w:val="00D1439B"/>
    <w:rsid w:val="00D14E3A"/>
    <w:rsid w:val="00D16634"/>
    <w:rsid w:val="00D217B4"/>
    <w:rsid w:val="00D437A0"/>
    <w:rsid w:val="00D47013"/>
    <w:rsid w:val="00D571CA"/>
    <w:rsid w:val="00D62F16"/>
    <w:rsid w:val="00D672CC"/>
    <w:rsid w:val="00D7270B"/>
    <w:rsid w:val="00D73D79"/>
    <w:rsid w:val="00D748E4"/>
    <w:rsid w:val="00D75BEE"/>
    <w:rsid w:val="00D76004"/>
    <w:rsid w:val="00D820A2"/>
    <w:rsid w:val="00D824AE"/>
    <w:rsid w:val="00D824D0"/>
    <w:rsid w:val="00D90C95"/>
    <w:rsid w:val="00D924FA"/>
    <w:rsid w:val="00D93662"/>
    <w:rsid w:val="00D96EB7"/>
    <w:rsid w:val="00DA2984"/>
    <w:rsid w:val="00DA34B3"/>
    <w:rsid w:val="00DA63EB"/>
    <w:rsid w:val="00DB3DDF"/>
    <w:rsid w:val="00DB4696"/>
    <w:rsid w:val="00DC2A68"/>
    <w:rsid w:val="00DC7A42"/>
    <w:rsid w:val="00DD589E"/>
    <w:rsid w:val="00DE7823"/>
    <w:rsid w:val="00DF6E85"/>
    <w:rsid w:val="00E0105C"/>
    <w:rsid w:val="00E10408"/>
    <w:rsid w:val="00E15575"/>
    <w:rsid w:val="00E16C63"/>
    <w:rsid w:val="00E173E6"/>
    <w:rsid w:val="00E20F0B"/>
    <w:rsid w:val="00E21C2D"/>
    <w:rsid w:val="00E23AB9"/>
    <w:rsid w:val="00E250FC"/>
    <w:rsid w:val="00E2680C"/>
    <w:rsid w:val="00E31A29"/>
    <w:rsid w:val="00E332B9"/>
    <w:rsid w:val="00E33351"/>
    <w:rsid w:val="00E40DF7"/>
    <w:rsid w:val="00E40E0B"/>
    <w:rsid w:val="00E46587"/>
    <w:rsid w:val="00E52539"/>
    <w:rsid w:val="00E528F9"/>
    <w:rsid w:val="00E53868"/>
    <w:rsid w:val="00E54EF0"/>
    <w:rsid w:val="00E5652E"/>
    <w:rsid w:val="00E5718B"/>
    <w:rsid w:val="00E70CFF"/>
    <w:rsid w:val="00E74FBB"/>
    <w:rsid w:val="00E76D0B"/>
    <w:rsid w:val="00E8194F"/>
    <w:rsid w:val="00E83B17"/>
    <w:rsid w:val="00E87C19"/>
    <w:rsid w:val="00E953B8"/>
    <w:rsid w:val="00E97C49"/>
    <w:rsid w:val="00EA09D6"/>
    <w:rsid w:val="00EA612E"/>
    <w:rsid w:val="00EA7456"/>
    <w:rsid w:val="00EB3E9A"/>
    <w:rsid w:val="00EC0B68"/>
    <w:rsid w:val="00EC36C1"/>
    <w:rsid w:val="00ED3DB6"/>
    <w:rsid w:val="00ED4D25"/>
    <w:rsid w:val="00ED733C"/>
    <w:rsid w:val="00EE16E3"/>
    <w:rsid w:val="00EE744B"/>
    <w:rsid w:val="00EE7823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AC1"/>
    <w:rsid w:val="00F17EF7"/>
    <w:rsid w:val="00F210AB"/>
    <w:rsid w:val="00F21A21"/>
    <w:rsid w:val="00F21AAF"/>
    <w:rsid w:val="00F21B12"/>
    <w:rsid w:val="00F22718"/>
    <w:rsid w:val="00F277B9"/>
    <w:rsid w:val="00F31B4E"/>
    <w:rsid w:val="00F31CB1"/>
    <w:rsid w:val="00F34545"/>
    <w:rsid w:val="00F3739D"/>
    <w:rsid w:val="00F41D46"/>
    <w:rsid w:val="00F51D6B"/>
    <w:rsid w:val="00F5520C"/>
    <w:rsid w:val="00F6206E"/>
    <w:rsid w:val="00F65E7C"/>
    <w:rsid w:val="00F672A4"/>
    <w:rsid w:val="00F73155"/>
    <w:rsid w:val="00F7565A"/>
    <w:rsid w:val="00F77A17"/>
    <w:rsid w:val="00F85E9F"/>
    <w:rsid w:val="00F903A9"/>
    <w:rsid w:val="00FA0270"/>
    <w:rsid w:val="00FB5DF8"/>
    <w:rsid w:val="00FC0212"/>
    <w:rsid w:val="00FC1BB7"/>
    <w:rsid w:val="00FC1C8F"/>
    <w:rsid w:val="00FC1D25"/>
    <w:rsid w:val="00FC29EA"/>
    <w:rsid w:val="00FC345F"/>
    <w:rsid w:val="00FC3A6C"/>
    <w:rsid w:val="00FC52A8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127788"/>
    <w:pPr>
      <w:keepNext/>
      <w:spacing w:before="120" w:after="120" w:line="276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uiPriority w:val="99"/>
    <w:qFormat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127788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09643F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HT">
    <w:name w:val="CHT"/>
    <w:basedOn w:val="Normal"/>
    <w:uiPriority w:val="99"/>
    <w:rsid w:val="0009643F"/>
    <w:pPr>
      <w:widowControl w:val="0"/>
      <w:autoSpaceDE w:val="0"/>
      <w:autoSpaceDN w:val="0"/>
      <w:adjustRightInd w:val="0"/>
      <w:spacing w:before="200" w:line="580" w:lineRule="atLeast"/>
      <w:jc w:val="center"/>
      <w:textAlignment w:val="center"/>
    </w:pPr>
    <w:rPr>
      <w:rFonts w:ascii="GnuolaneRg-Bold" w:hAnsi="GnuolaneRg-Bold" w:cs="GnuolaneRg-Bold"/>
      <w:b/>
      <w:bCs/>
      <w:smallCaps/>
      <w:color w:val="000000"/>
      <w:spacing w:val="26"/>
      <w:sz w:val="52"/>
      <w:szCs w:val="52"/>
      <w:lang w:eastAsia="en-US"/>
    </w:rPr>
  </w:style>
  <w:style w:type="paragraph" w:customStyle="1" w:styleId="COOT">
    <w:name w:val="COO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09643F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09643F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09643F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09643F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09643F"/>
    <w:pPr>
      <w:widowControl w:val="0"/>
      <w:numPr>
        <w:numId w:val="8"/>
      </w:numPr>
      <w:autoSpaceDE w:val="0"/>
      <w:autoSpaceDN w:val="0"/>
      <w:adjustRightInd w:val="0"/>
      <w:spacing w:before="60"/>
      <w:ind w:left="605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09643F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paragraph" w:customStyle="1" w:styleId="MULT">
    <w:name w:val="MULT"/>
    <w:basedOn w:val="Normal"/>
    <w:uiPriority w:val="99"/>
    <w:rsid w:val="0009643F"/>
    <w:pPr>
      <w:widowControl w:val="0"/>
      <w:tabs>
        <w:tab w:val="right" w:pos="1000"/>
      </w:tabs>
      <w:autoSpaceDE w:val="0"/>
      <w:autoSpaceDN w:val="0"/>
      <w:adjustRightInd w:val="0"/>
      <w:spacing w:line="260" w:lineRule="atLeast"/>
      <w:ind w:left="1080" w:hanging="8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MULTA">
    <w:name w:val="MULTA"/>
    <w:basedOn w:val="NLMID"/>
    <w:uiPriority w:val="99"/>
    <w:rsid w:val="0009643F"/>
    <w:pPr>
      <w:numPr>
        <w:numId w:val="9"/>
      </w:numPr>
    </w:pPr>
  </w:style>
  <w:style w:type="paragraph" w:customStyle="1" w:styleId="NoParagraphStyle">
    <w:name w:val="[No Paragraph Style]"/>
    <w:rsid w:val="00B764F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B764F1"/>
  </w:style>
  <w:style w:type="paragraph" w:customStyle="1" w:styleId="COOBLAST">
    <w:name w:val="COOB_LAST"/>
    <w:basedOn w:val="NoParagraphStyle"/>
    <w:uiPriority w:val="99"/>
    <w:rsid w:val="00B764F1"/>
    <w:pPr>
      <w:pBdr>
        <w:bottom w:val="single" w:sz="4" w:space="7" w:color="000000"/>
      </w:pBdr>
      <w:tabs>
        <w:tab w:val="left" w:pos="6500"/>
      </w:tabs>
      <w:spacing w:after="60" w:line="200" w:lineRule="atLeast"/>
      <w:ind w:left="240"/>
    </w:pPr>
    <w:rPr>
      <w:rFonts w:ascii="Rooney-Regular" w:hAnsi="Rooney-Regular" w:cs="Rooney-Regular"/>
      <w:sz w:val="16"/>
      <w:szCs w:val="16"/>
    </w:rPr>
  </w:style>
  <w:style w:type="paragraph" w:customStyle="1" w:styleId="NLFIRST">
    <w:name w:val="NL_FIRST"/>
    <w:basedOn w:val="NoParagraphStyle"/>
    <w:next w:val="NLMID"/>
    <w:uiPriority w:val="99"/>
    <w:qFormat/>
    <w:rsid w:val="00B764F1"/>
    <w:pPr>
      <w:tabs>
        <w:tab w:val="left" w:pos="360"/>
      </w:tabs>
      <w:spacing w:before="80" w:line="480" w:lineRule="auto"/>
      <w:ind w:left="634" w:hanging="360"/>
      <w:jc w:val="both"/>
    </w:pPr>
    <w:rPr>
      <w:rFonts w:ascii="Times" w:hAnsi="Times" w:cs="Times"/>
      <w:color w:val="auto"/>
      <w:szCs w:val="19"/>
    </w:rPr>
  </w:style>
  <w:style w:type="paragraph" w:customStyle="1" w:styleId="MULTfirst">
    <w:name w:val="MULT_first"/>
    <w:basedOn w:val="NoParagraphStyle"/>
    <w:uiPriority w:val="99"/>
    <w:rsid w:val="00B764F1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TAB">
    <w:name w:val="TAB"/>
    <w:basedOn w:val="NoParagraphStyle"/>
    <w:uiPriority w:val="99"/>
    <w:rsid w:val="00B764F1"/>
    <w:pPr>
      <w:spacing w:before="140" w:after="40" w:line="365" w:lineRule="atLeast"/>
      <w:jc w:val="right"/>
    </w:pPr>
    <w:rPr>
      <w:rFonts w:ascii="FrutigerLTStd-Black" w:hAnsi="FrutigerLTStd-Black" w:cs="FrutigerLTStd-Black"/>
      <w:color w:val="FFFFFF"/>
    </w:rPr>
  </w:style>
  <w:style w:type="paragraph" w:customStyle="1" w:styleId="D-FOLIO">
    <w:name w:val="D-FOLIO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RHV">
    <w:name w:val="RHV"/>
    <w:basedOn w:val="NoParagraphStyle"/>
    <w:uiPriority w:val="99"/>
    <w:rsid w:val="00B764F1"/>
    <w:pPr>
      <w:tabs>
        <w:tab w:val="left" w:pos="1263"/>
        <w:tab w:val="left" w:pos="2280"/>
        <w:tab w:val="left" w:pos="3240"/>
      </w:tabs>
    </w:pPr>
    <w:rPr>
      <w:rFonts w:ascii="Univers-Light" w:hAnsi="Univers-Light" w:cs="Univers-Light"/>
      <w:sz w:val="17"/>
      <w:szCs w:val="17"/>
    </w:rPr>
  </w:style>
  <w:style w:type="paragraph" w:customStyle="1" w:styleId="FOLIO-L">
    <w:name w:val="FOLIO-L"/>
    <w:basedOn w:val="NoParagraphStyle"/>
    <w:uiPriority w:val="99"/>
    <w:rsid w:val="00B764F1"/>
    <w:pPr>
      <w:tabs>
        <w:tab w:val="left" w:pos="2280"/>
        <w:tab w:val="left" w:pos="3240"/>
      </w:tabs>
    </w:pPr>
    <w:rPr>
      <w:rFonts w:ascii="Univers-Bold" w:hAnsi="Univers-Bold" w:cs="Univers-Bold"/>
      <w:b/>
      <w:bCs/>
      <w:sz w:val="17"/>
      <w:szCs w:val="17"/>
    </w:rPr>
  </w:style>
  <w:style w:type="paragraph" w:customStyle="1" w:styleId="RHR">
    <w:name w:val="RHR"/>
    <w:basedOn w:val="NoParagraphStyle"/>
    <w:uiPriority w:val="99"/>
    <w:rsid w:val="00B764F1"/>
    <w:pPr>
      <w:tabs>
        <w:tab w:val="left" w:pos="2280"/>
        <w:tab w:val="left" w:pos="3240"/>
      </w:tabs>
      <w:jc w:val="right"/>
    </w:pPr>
    <w:rPr>
      <w:rFonts w:ascii="Univers-Light" w:hAnsi="Univers-Light" w:cs="Univers-Light"/>
      <w:sz w:val="17"/>
      <w:szCs w:val="17"/>
    </w:rPr>
  </w:style>
  <w:style w:type="paragraph" w:customStyle="1" w:styleId="FOLIO-R">
    <w:name w:val="FOLIO-R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B1T">
    <w:name w:val="B1T"/>
    <w:basedOn w:val="NoParagraphStyle"/>
    <w:uiPriority w:val="99"/>
    <w:rsid w:val="00B764F1"/>
    <w:pPr>
      <w:suppressAutoHyphens/>
      <w:spacing w:before="48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1TX1">
    <w:name w:val="B1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B2T">
    <w:name w:val="B2T"/>
    <w:basedOn w:val="NoParagraphStyle"/>
    <w:uiPriority w:val="99"/>
    <w:rsid w:val="00B764F1"/>
    <w:pPr>
      <w:suppressAutoHyphens/>
      <w:spacing w:before="72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2TX1">
    <w:name w:val="B2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New">
    <w:name w:val="New"/>
    <w:basedOn w:val="NoParagraphStyle"/>
    <w:uiPriority w:val="99"/>
    <w:rsid w:val="00B764F1"/>
    <w:pPr>
      <w:spacing w:line="280" w:lineRule="atLeast"/>
      <w:jc w:val="right"/>
    </w:pPr>
    <w:rPr>
      <w:rFonts w:ascii="Times-Roman" w:hAnsi="Times-Roman" w:cs="Times-Roman"/>
      <w:sz w:val="16"/>
      <w:szCs w:val="16"/>
    </w:rPr>
  </w:style>
  <w:style w:type="character" w:customStyle="1" w:styleId="ITALIC">
    <w:name w:val="ITALIC"/>
    <w:uiPriority w:val="99"/>
    <w:rsid w:val="00B764F1"/>
    <w:rPr>
      <w:i/>
      <w:iCs/>
      <w:lang w:val="en-US"/>
    </w:rPr>
  </w:style>
  <w:style w:type="character" w:customStyle="1" w:styleId="csbl">
    <w:name w:val="cs_bl"/>
    <w:uiPriority w:val="99"/>
    <w:rsid w:val="00B764F1"/>
    <w:rPr>
      <w:b/>
      <w:bCs/>
      <w:lang w:val="en-US"/>
    </w:rPr>
  </w:style>
  <w:style w:type="character" w:customStyle="1" w:styleId="RHV-CHAP">
    <w:name w:val="RHV-CHAP"/>
    <w:uiPriority w:val="99"/>
    <w:rsid w:val="00B764F1"/>
    <w:rPr>
      <w:rFonts w:ascii="UniversLTStd-Light" w:hAnsi="UniversLTStd-Light" w:cs="UniversLTStd-Light"/>
      <w:color w:val="000000"/>
      <w:spacing w:val="0"/>
      <w:w w:val="100"/>
      <w:position w:val="0"/>
      <w:sz w:val="17"/>
      <w:szCs w:val="17"/>
      <w:u w:val="none"/>
      <w:vertAlign w:val="baseline"/>
      <w:em w:val="none"/>
      <w:lang w:val="en-US"/>
    </w:rPr>
  </w:style>
  <w:style w:type="character" w:customStyle="1" w:styleId="New1">
    <w:name w:val="New1"/>
    <w:uiPriority w:val="99"/>
    <w:rsid w:val="00B764F1"/>
    <w:rPr>
      <w:color w:val="000000"/>
    </w:rPr>
  </w:style>
  <w:style w:type="character" w:customStyle="1" w:styleId="CAP">
    <w:name w:val="CAP"/>
    <w:uiPriority w:val="99"/>
    <w:rsid w:val="00B764F1"/>
    <w:rPr>
      <w:caps/>
      <w:lang w:val="en-US"/>
    </w:rPr>
  </w:style>
  <w:style w:type="character" w:customStyle="1" w:styleId="FontStyle108">
    <w:name w:val="Font Style108"/>
    <w:uiPriority w:val="99"/>
    <w:rsid w:val="00B764F1"/>
    <w:rPr>
      <w:rFonts w:ascii="Calibri" w:hAnsi="Calibri" w:cs="Calibri"/>
      <w:color w:val="000000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B764F1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4F1"/>
    <w:rPr>
      <w:lang w:eastAsia="ja-JP"/>
    </w:rPr>
  </w:style>
  <w:style w:type="character" w:customStyle="1" w:styleId="CommentSubjectChar">
    <w:name w:val="Comment Subject Char"/>
    <w:link w:val="CommentSubject"/>
    <w:uiPriority w:val="99"/>
    <w:semiHidden/>
    <w:rsid w:val="00B764F1"/>
    <w:rPr>
      <w:b/>
      <w:bCs/>
      <w:lang w:eastAsia="ja-JP"/>
    </w:rPr>
  </w:style>
  <w:style w:type="paragraph" w:customStyle="1" w:styleId="AlphaList">
    <w:name w:val="AlphaList"/>
    <w:basedOn w:val="H1"/>
    <w:qFormat/>
    <w:rsid w:val="00B764F1"/>
    <w:pPr>
      <w:keepNext/>
      <w:pBdr>
        <w:bottom w:val="none" w:sz="0" w:space="0" w:color="auto"/>
      </w:pBdr>
      <w:tabs>
        <w:tab w:val="left" w:pos="720"/>
      </w:tabs>
      <w:spacing w:before="0" w:after="0" w:line="480" w:lineRule="auto"/>
      <w:ind w:left="360"/>
    </w:pPr>
    <w:rPr>
      <w:rFonts w:ascii="Times" w:hAnsi="Times" w:cs="Times"/>
      <w:b w:val="0"/>
      <w:bCs w:val="0"/>
      <w:i w:val="0"/>
      <w:iCs w:val="0"/>
      <w:caps w:val="0"/>
      <w:color w:val="auto"/>
      <w:sz w:val="28"/>
      <w:szCs w:val="28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B764F1"/>
    <w:rPr>
      <w:sz w:val="24"/>
      <w:lang w:eastAsia="ja-JP"/>
    </w:rPr>
  </w:style>
  <w:style w:type="character" w:styleId="FollowedHyperlink">
    <w:name w:val="FollowedHyperlink"/>
    <w:uiPriority w:val="99"/>
    <w:semiHidden/>
    <w:unhideWhenUsed/>
    <w:rsid w:val="00B764F1"/>
    <w:rPr>
      <w:color w:val="954F72"/>
      <w:u w:val="single"/>
    </w:rPr>
  </w:style>
  <w:style w:type="paragraph" w:customStyle="1" w:styleId="NLlast">
    <w:name w:val="NL_last"/>
    <w:basedOn w:val="NLMID"/>
    <w:uiPriority w:val="99"/>
    <w:rsid w:val="00E332B9"/>
    <w:pPr>
      <w:numPr>
        <w:numId w:val="0"/>
      </w:numPr>
      <w:tabs>
        <w:tab w:val="right" w:pos="1000"/>
      </w:tabs>
      <w:spacing w:after="80" w:line="240" w:lineRule="atLeast"/>
      <w:ind w:left="1080" w:hanging="360"/>
    </w:pPr>
    <w:rPr>
      <w:rFonts w:ascii="SabonLTStd-Roman" w:hAnsi="SabonLTStd-Roman" w:cs="SabonLTStd-Roman"/>
      <w:color w:val="000000"/>
      <w:sz w:val="20"/>
      <w:szCs w:val="20"/>
    </w:rPr>
  </w:style>
  <w:style w:type="character" w:customStyle="1" w:styleId="csItl">
    <w:name w:val="cs_Itl"/>
    <w:uiPriority w:val="99"/>
    <w:rsid w:val="00E332B9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2</TotalTime>
  <Pages>5</Pages>
  <Words>815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5</cp:revision>
  <dcterms:created xsi:type="dcterms:W3CDTF">2023-11-09T02:59:00Z</dcterms:created>
  <dcterms:modified xsi:type="dcterms:W3CDTF">2023-11-09T22:52:00Z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e02fd65d849ef61e0f77da08fc50f401ad75e1b6d82c3a148f93d7892bc2fc5a</vt:lpwstr>
  </property>
</Properties>
</file>