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24CD3D78"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105CD8">
        <w:rPr>
          <w:rFonts w:asciiTheme="majorHAnsi" w:hAnsiTheme="majorHAnsi" w:cstheme="majorHAnsi"/>
          <w:b/>
          <w:bCs/>
          <w:sz w:val="56"/>
          <w:szCs w:val="56"/>
        </w:rPr>
        <w:t>10</w:t>
      </w:r>
    </w:p>
    <w:p w14:paraId="2C51FD66" w14:textId="15EFB537" w:rsidR="00E332B9" w:rsidRPr="00E332B9" w:rsidRDefault="00E332B9" w:rsidP="00E332B9">
      <w:pPr>
        <w:pStyle w:val="TableHead"/>
        <w:rPr>
          <w:b/>
          <w:bCs/>
        </w:rPr>
      </w:pPr>
      <w:r w:rsidRPr="00E332B9">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5"/>
        <w:gridCol w:w="3534"/>
      </w:tblGrid>
      <w:tr w:rsidR="00E332B9" w:rsidRPr="00770D3B" w14:paraId="4D629C4A" w14:textId="77777777" w:rsidTr="001A42E6">
        <w:tc>
          <w:tcPr>
            <w:tcW w:w="4765" w:type="dxa"/>
            <w:shd w:val="clear" w:color="auto" w:fill="auto"/>
          </w:tcPr>
          <w:p w14:paraId="6072FBB5" w14:textId="26BDC7F5" w:rsidR="00E332B9" w:rsidRPr="00E332B9" w:rsidRDefault="00E332B9" w:rsidP="00E332B9">
            <w:pPr>
              <w:pStyle w:val="TableText"/>
              <w:rPr>
                <w:b/>
                <w:bCs/>
              </w:rPr>
            </w:pPr>
            <w:r w:rsidRPr="00E332B9">
              <w:rPr>
                <w:b/>
                <w:bCs/>
              </w:rPr>
              <w:t>Domain</w:t>
            </w:r>
          </w:p>
        </w:tc>
        <w:tc>
          <w:tcPr>
            <w:tcW w:w="3534" w:type="dxa"/>
            <w:shd w:val="clear" w:color="auto" w:fill="auto"/>
          </w:tcPr>
          <w:p w14:paraId="362F3DCC" w14:textId="77777777" w:rsidR="00E332B9" w:rsidRPr="00E332B9" w:rsidRDefault="00E332B9" w:rsidP="00E332B9">
            <w:pPr>
              <w:pStyle w:val="TableText"/>
              <w:rPr>
                <w:b/>
                <w:bCs/>
              </w:rPr>
            </w:pPr>
            <w:r w:rsidRPr="00E332B9">
              <w:rPr>
                <w:b/>
                <w:bCs/>
              </w:rPr>
              <w:t>Lab</w:t>
            </w:r>
          </w:p>
        </w:tc>
      </w:tr>
      <w:tr w:rsidR="00E332B9" w:rsidRPr="00770D3B" w14:paraId="48F7B038" w14:textId="77777777" w:rsidTr="001A42E6">
        <w:trPr>
          <w:trHeight w:val="550"/>
        </w:trPr>
        <w:tc>
          <w:tcPr>
            <w:tcW w:w="4765" w:type="dxa"/>
            <w:shd w:val="clear" w:color="auto" w:fill="auto"/>
          </w:tcPr>
          <w:p w14:paraId="5B12B346" w14:textId="0C0A1CFC" w:rsidR="00E332B9" w:rsidRDefault="00E332B9" w:rsidP="00E332B9">
            <w:pPr>
              <w:pStyle w:val="TableText"/>
            </w:pPr>
            <w:r w:rsidRPr="00770D3B">
              <w:t>Threats, Vulnerabilities, and</w:t>
            </w:r>
            <w:r>
              <w:t xml:space="preserve"> Mitigation</w:t>
            </w:r>
          </w:p>
        </w:tc>
        <w:tc>
          <w:tcPr>
            <w:tcW w:w="3534" w:type="dxa"/>
            <w:shd w:val="clear" w:color="auto" w:fill="auto"/>
          </w:tcPr>
          <w:p w14:paraId="77746FF3" w14:textId="77777777" w:rsidR="00E332B9" w:rsidRPr="00770D3B" w:rsidRDefault="00E332B9" w:rsidP="00E332B9">
            <w:pPr>
              <w:pStyle w:val="TableText"/>
            </w:pPr>
            <w:r>
              <w:t>10.1, 10.2, 10.3, 10.4, and 10.5</w:t>
            </w:r>
          </w:p>
        </w:tc>
      </w:tr>
      <w:tr w:rsidR="00E332B9" w:rsidRPr="00770D3B" w14:paraId="543666E5" w14:textId="77777777" w:rsidTr="001A42E6">
        <w:trPr>
          <w:trHeight w:val="550"/>
        </w:trPr>
        <w:tc>
          <w:tcPr>
            <w:tcW w:w="4765" w:type="dxa"/>
            <w:shd w:val="clear" w:color="auto" w:fill="auto"/>
          </w:tcPr>
          <w:p w14:paraId="61302065" w14:textId="77777777" w:rsidR="00E332B9" w:rsidRPr="00770D3B" w:rsidRDefault="00E332B9" w:rsidP="00E332B9">
            <w:pPr>
              <w:pStyle w:val="TableText"/>
            </w:pPr>
            <w:r w:rsidRPr="005849B6">
              <w:t>Security Operations</w:t>
            </w:r>
          </w:p>
        </w:tc>
        <w:tc>
          <w:tcPr>
            <w:tcW w:w="3534" w:type="dxa"/>
            <w:shd w:val="clear" w:color="auto" w:fill="auto"/>
          </w:tcPr>
          <w:p w14:paraId="0E57AA8C" w14:textId="7B06A9EA" w:rsidR="00E332B9" w:rsidRDefault="00E332B9" w:rsidP="00E332B9">
            <w:pPr>
              <w:pStyle w:val="TableText"/>
            </w:pPr>
            <w:r>
              <w:t>10.1, 10.2, 10.3, 10.4, and 10.5</w:t>
            </w:r>
          </w:p>
        </w:tc>
      </w:tr>
    </w:tbl>
    <w:p w14:paraId="5D04202C" w14:textId="7DBA9256" w:rsidR="00E332B9" w:rsidRPr="00FF3CA5" w:rsidRDefault="00E332B9" w:rsidP="00227C34">
      <w:pPr>
        <w:pStyle w:val="BasalText"/>
        <w:ind w:firstLine="360"/>
        <w:rPr>
          <w:b/>
          <w:bCs/>
        </w:rPr>
      </w:pPr>
      <w:r w:rsidRPr="00FF3CA5">
        <w:t>Website links change frequently. If a link in the following activities no longer works, use a search engine such as Google or Bing to search for the information.</w:t>
      </w:r>
    </w:p>
    <w:p w14:paraId="1CD2407C" w14:textId="4EFA7ECA" w:rsidR="00022112" w:rsidRDefault="00022112" w:rsidP="009A3591">
      <w:pPr>
        <w:pStyle w:val="BasalText"/>
        <w:sectPr w:rsidR="00022112" w:rsidSect="00CE0C26">
          <w:headerReference w:type="default" r:id="rId8"/>
          <w:footerReference w:type="default" r:id="rId9"/>
          <w:headerReference w:type="first" r:id="rId10"/>
          <w:type w:val="continuous"/>
          <w:pgSz w:w="12240" w:h="15840"/>
          <w:pgMar w:top="1440" w:right="1440" w:bottom="1152" w:left="1440" w:header="720" w:footer="720" w:gutter="0"/>
          <w:cols w:space="720"/>
          <w:titlePg/>
          <w:docGrid w:linePitch="360"/>
        </w:sectPr>
      </w:pPr>
    </w:p>
    <w:p w14:paraId="2288820E" w14:textId="0BE65D18" w:rsidR="00E332B9" w:rsidRPr="00372B01" w:rsidRDefault="00E332B9" w:rsidP="00227C34">
      <w:pPr>
        <w:pStyle w:val="HeadA"/>
        <w:spacing w:before="0"/>
      </w:pPr>
      <w:r w:rsidRPr="00372B01">
        <w:t xml:space="preserve">Lab </w:t>
      </w:r>
      <w:r>
        <w:t>10.2</w:t>
      </w:r>
      <w:r w:rsidRPr="00372B01">
        <w:t xml:space="preserve"> </w:t>
      </w:r>
      <w:r w:rsidRPr="00C23B81">
        <w:t>Wireless Communication Policy and Standards</w:t>
      </w:r>
    </w:p>
    <w:p w14:paraId="69F2237B" w14:textId="7C3912A0" w:rsidR="00E332B9" w:rsidRPr="002F1A0D" w:rsidRDefault="00E332B9" w:rsidP="00E332B9">
      <w:pPr>
        <w:pStyle w:val="HeadB"/>
      </w:pPr>
      <w:r w:rsidRPr="002F1A0D">
        <w:t xml:space="preserve">Estimated </w:t>
      </w:r>
      <w:r w:rsidR="00853582">
        <w:t>T</w:t>
      </w:r>
      <w:r w:rsidRPr="002F1A0D">
        <w:t>ime:</w:t>
      </w:r>
      <w:r w:rsidRPr="002F1A0D">
        <w:t> </w:t>
      </w:r>
      <w:r w:rsidRPr="002F1A0D">
        <w:rPr>
          <w:b w:val="0"/>
          <w:bCs/>
        </w:rPr>
        <w:t>30 minutes</w:t>
      </w:r>
    </w:p>
    <w:p w14:paraId="09482211" w14:textId="151E7D1A" w:rsidR="00E332B9" w:rsidRPr="00372B01" w:rsidRDefault="00E332B9" w:rsidP="002F1A0D">
      <w:pPr>
        <w:pStyle w:val="HeadB"/>
        <w:spacing w:before="240"/>
      </w:pPr>
      <w:r w:rsidRPr="00372B01">
        <w:t>Objectives</w:t>
      </w:r>
    </w:p>
    <w:p w14:paraId="2F4FADBC" w14:textId="33479DDD" w:rsidR="00E332B9" w:rsidRDefault="00E332B9" w:rsidP="00E332B9">
      <w:pPr>
        <w:pStyle w:val="BasalText"/>
      </w:pPr>
      <w:r>
        <w:t xml:space="preserve">Making sure that the proper security and maintenance policies are implemented is an important part of network security. Knowing when the routers and switches should be maintained or replaced is essential to protecting the network. Creating proper policies that allow for the maintenance of networks is also crucial. The network configuration and design should be well conceived and reflect the policy guidelines. </w:t>
      </w:r>
    </w:p>
    <w:p w14:paraId="1EC8CAAF" w14:textId="77777777" w:rsidR="00E332B9" w:rsidRDefault="00E332B9" w:rsidP="003B3D9C">
      <w:pPr>
        <w:pStyle w:val="BasalText"/>
        <w:ind w:firstLine="360"/>
      </w:pPr>
      <w:r>
        <w:t>Other policies, such as wireless communication policies and wireless communication standards, are also essential if your organization has a Wi-Fi network or if you plan to allow individuals to BYOD (bring your own device).</w:t>
      </w:r>
    </w:p>
    <w:p w14:paraId="181456B2" w14:textId="13FFF085" w:rsidR="00E332B9" w:rsidRPr="00372B01" w:rsidRDefault="00E332B9" w:rsidP="003B3D9C">
      <w:pPr>
        <w:pStyle w:val="BasalText"/>
        <w:ind w:firstLine="360"/>
      </w:pPr>
      <w:r w:rsidRPr="00372B01">
        <w:t>After completing this lab, you will be able to</w:t>
      </w:r>
      <w:r>
        <w:t xml:space="preserve"> do the following</w:t>
      </w:r>
      <w:r w:rsidRPr="00372B01">
        <w:t>:</w:t>
      </w:r>
    </w:p>
    <w:p w14:paraId="5F4EAA34" w14:textId="6FD676F6" w:rsidR="00E332B9" w:rsidRDefault="00E332B9" w:rsidP="00C95BF8">
      <w:pPr>
        <w:pStyle w:val="BasalText"/>
        <w:numPr>
          <w:ilvl w:val="0"/>
          <w:numId w:val="18"/>
        </w:numPr>
        <w:ind w:left="1080"/>
      </w:pPr>
      <w:r w:rsidRPr="003A1051">
        <w:t>Create a proper policy for wireless routers and switches</w:t>
      </w:r>
      <w:r>
        <w:t>.</w:t>
      </w:r>
    </w:p>
    <w:p w14:paraId="67E467ED" w14:textId="77777777" w:rsidR="00E332B9" w:rsidRDefault="00E332B9" w:rsidP="00C95BF8">
      <w:pPr>
        <w:pStyle w:val="BasalText"/>
        <w:numPr>
          <w:ilvl w:val="0"/>
          <w:numId w:val="18"/>
        </w:numPr>
        <w:ind w:left="1080"/>
      </w:pPr>
      <w:r w:rsidRPr="003A1051">
        <w:t>Analyze a BYOD policy to determine its strengths and weaknesses</w:t>
      </w:r>
      <w:r>
        <w:t>.</w:t>
      </w:r>
    </w:p>
    <w:p w14:paraId="4073E389" w14:textId="20D671E6" w:rsidR="00E332B9" w:rsidRPr="003A1051" w:rsidRDefault="00E332B9" w:rsidP="00C95BF8">
      <w:pPr>
        <w:pStyle w:val="BasalText"/>
        <w:numPr>
          <w:ilvl w:val="0"/>
          <w:numId w:val="18"/>
        </w:numPr>
        <w:ind w:left="1080"/>
      </w:pPr>
      <w:r w:rsidRPr="003A1051">
        <w:t>Identify key components of a new security policy</w:t>
      </w:r>
      <w:r>
        <w:t>.</w:t>
      </w:r>
    </w:p>
    <w:p w14:paraId="38ECE2F3" w14:textId="5DDC3CAD" w:rsidR="00E332B9" w:rsidRPr="00372B01" w:rsidRDefault="00E332B9" w:rsidP="00E332B9">
      <w:pPr>
        <w:pStyle w:val="HeadB"/>
      </w:pPr>
      <w:r w:rsidRPr="00372B01">
        <w:lastRenderedPageBreak/>
        <w:t>Certification Objectives</w:t>
      </w:r>
    </w:p>
    <w:p w14:paraId="72CB587E" w14:textId="2195E89D" w:rsidR="00E332B9" w:rsidRPr="00372B01" w:rsidRDefault="00E332B9" w:rsidP="00E332B9">
      <w:pPr>
        <w:pStyle w:val="BasalText"/>
      </w:pPr>
      <w:r w:rsidRPr="00372B01">
        <w:t xml:space="preserve">Objectives for </w:t>
      </w:r>
      <w:r>
        <w:t xml:space="preserve">the </w:t>
      </w:r>
      <w:r w:rsidRPr="00372B01">
        <w:t xml:space="preserve">CompTIA Security+ </w:t>
      </w:r>
      <w:r>
        <w:t>e</w:t>
      </w:r>
      <w:r w:rsidRPr="00372B01">
        <w:t>xam:</w:t>
      </w:r>
    </w:p>
    <w:p w14:paraId="7E0EE044" w14:textId="6B852556" w:rsidR="00E332B9" w:rsidRDefault="00E332B9" w:rsidP="00C95BF8">
      <w:pPr>
        <w:pStyle w:val="BasalText"/>
        <w:numPr>
          <w:ilvl w:val="0"/>
          <w:numId w:val="19"/>
        </w:numPr>
      </w:pPr>
      <w:r>
        <w:t xml:space="preserve">2.2 </w:t>
      </w:r>
      <w:r w:rsidRPr="004E7B88">
        <w:t>Explain common threat vectors and attack surfaces</w:t>
      </w:r>
      <w:r>
        <w:t>.</w:t>
      </w:r>
    </w:p>
    <w:p w14:paraId="1BBE92B5" w14:textId="77777777" w:rsidR="00E332B9" w:rsidRDefault="00E332B9" w:rsidP="00C95BF8">
      <w:pPr>
        <w:pStyle w:val="BasalText"/>
        <w:numPr>
          <w:ilvl w:val="0"/>
          <w:numId w:val="19"/>
        </w:numPr>
      </w:pPr>
      <w:r>
        <w:t xml:space="preserve">2.4 </w:t>
      </w:r>
      <w:r w:rsidRPr="004E7B88">
        <w:t>Given a scenario, analyze indicators of malicious activity</w:t>
      </w:r>
      <w:r>
        <w:t>.</w:t>
      </w:r>
    </w:p>
    <w:p w14:paraId="790EE2EC" w14:textId="34CCA4B7" w:rsidR="00E332B9" w:rsidRDefault="00E332B9" w:rsidP="00C95BF8">
      <w:pPr>
        <w:pStyle w:val="BasalText"/>
        <w:numPr>
          <w:ilvl w:val="0"/>
          <w:numId w:val="19"/>
        </w:numPr>
      </w:pPr>
      <w:r>
        <w:t xml:space="preserve">4.1 </w:t>
      </w:r>
      <w:r w:rsidRPr="004E7B88">
        <w:t>Given a scenario, apply common security techniques to computing resources</w:t>
      </w:r>
      <w:r>
        <w:t>.</w:t>
      </w:r>
    </w:p>
    <w:p w14:paraId="4B246847" w14:textId="29D7C604" w:rsidR="00E332B9" w:rsidRPr="00372B01" w:rsidRDefault="00E332B9" w:rsidP="00E332B9">
      <w:pPr>
        <w:pStyle w:val="HeadB"/>
      </w:pPr>
      <w:r w:rsidRPr="00372B01">
        <w:t>Materials Required</w:t>
      </w:r>
    </w:p>
    <w:p w14:paraId="4EC13F0A" w14:textId="30007746" w:rsidR="00E332B9" w:rsidRPr="00372B01" w:rsidRDefault="00E332B9" w:rsidP="00E332B9">
      <w:pPr>
        <w:pStyle w:val="BasalText"/>
      </w:pPr>
      <w:r w:rsidRPr="00372B01">
        <w:t>This lab requires the following:</w:t>
      </w:r>
    </w:p>
    <w:p w14:paraId="669C34E7" w14:textId="2220E22E" w:rsidR="00E332B9" w:rsidRDefault="00E332B9" w:rsidP="00C95BF8">
      <w:pPr>
        <w:pStyle w:val="BasalText"/>
        <w:numPr>
          <w:ilvl w:val="0"/>
          <w:numId w:val="20"/>
        </w:numPr>
      </w:pPr>
      <w:r w:rsidRPr="00A129FA">
        <w:t>A computer running the Windows operating system with Internet access</w:t>
      </w:r>
    </w:p>
    <w:p w14:paraId="11A66CB2" w14:textId="6291B7BB" w:rsidR="00E332B9" w:rsidRPr="00C90E9B" w:rsidRDefault="00E332B9" w:rsidP="00E332B9">
      <w:pPr>
        <w:pStyle w:val="HeadB"/>
      </w:pPr>
      <w:r w:rsidRPr="00C90E9B">
        <w:t>Activity</w:t>
      </w:r>
    </w:p>
    <w:p w14:paraId="38A495EC" w14:textId="57488285" w:rsidR="00E332B9" w:rsidRDefault="00E332B9" w:rsidP="00E332B9">
      <w:pPr>
        <w:pStyle w:val="BasalText"/>
      </w:pPr>
      <w:r w:rsidRPr="00372B01">
        <w:t xml:space="preserve">In this lab, </w:t>
      </w:r>
      <w:r w:rsidRPr="003A1051">
        <w:t xml:space="preserve">you research policies from the SANS website. You </w:t>
      </w:r>
      <w:r>
        <w:t xml:space="preserve">also </w:t>
      </w:r>
      <w:r w:rsidRPr="003A1051">
        <w:t xml:space="preserve">analyze these </w:t>
      </w:r>
      <w:r>
        <w:t>templates</w:t>
      </w:r>
      <w:r w:rsidRPr="003A1051">
        <w:t xml:space="preserve"> and create a policy</w:t>
      </w:r>
      <w:r w:rsidRPr="00372B01">
        <w:t>.</w:t>
      </w:r>
    </w:p>
    <w:p w14:paraId="1D184D7D" w14:textId="79B22BA2" w:rsidR="00E332B9" w:rsidRDefault="00E332B9" w:rsidP="00C95BF8">
      <w:pPr>
        <w:pStyle w:val="BasalText"/>
        <w:numPr>
          <w:ilvl w:val="0"/>
          <w:numId w:val="21"/>
        </w:numPr>
      </w:pPr>
      <w:r w:rsidRPr="00574AC3">
        <w:t xml:space="preserve">Open a web browser, navigate to </w:t>
      </w:r>
      <w:hyperlink r:id="rId11" w:history="1">
        <w:r w:rsidRPr="00CB51EA">
          <w:rPr>
            <w:b/>
            <w:bCs/>
          </w:rPr>
          <w:t>www.sans.org</w:t>
        </w:r>
      </w:hyperlink>
      <w:r w:rsidRPr="00574AC3">
        <w:t xml:space="preserve">, </w:t>
      </w:r>
      <w:r>
        <w:t xml:space="preserve">point to the </w:t>
      </w:r>
      <w:r w:rsidRPr="00CB51EA">
        <w:rPr>
          <w:b/>
          <w:bCs/>
        </w:rPr>
        <w:t>Resources</w:t>
      </w:r>
      <w:r>
        <w:t xml:space="preserve"> tab</w:t>
      </w:r>
      <w:r w:rsidRPr="00574AC3">
        <w:t xml:space="preserve">, </w:t>
      </w:r>
      <w:r>
        <w:t>point to</w:t>
      </w:r>
      <w:r w:rsidRPr="00574AC3">
        <w:t xml:space="preserve"> </w:t>
      </w:r>
      <w:r w:rsidRPr="00CB51EA">
        <w:rPr>
          <w:b/>
          <w:bCs/>
        </w:rPr>
        <w:t>Research</w:t>
      </w:r>
      <w:r>
        <w:t xml:space="preserve">, and then click </w:t>
      </w:r>
      <w:r w:rsidRPr="00CB51EA">
        <w:rPr>
          <w:b/>
          <w:bCs/>
        </w:rPr>
        <w:t>Security Policies</w:t>
      </w:r>
      <w:r w:rsidRPr="00574AC3">
        <w:t>.</w:t>
      </w:r>
    </w:p>
    <w:p w14:paraId="48616437" w14:textId="77777777" w:rsidR="00E332B9" w:rsidRDefault="00E332B9" w:rsidP="00C95BF8">
      <w:pPr>
        <w:pStyle w:val="BasalText"/>
        <w:numPr>
          <w:ilvl w:val="0"/>
          <w:numId w:val="21"/>
        </w:numPr>
      </w:pPr>
      <w:r>
        <w:t xml:space="preserve">Under Filters, select </w:t>
      </w:r>
      <w:r w:rsidRPr="00CB51EA">
        <w:rPr>
          <w:b/>
          <w:bCs/>
        </w:rPr>
        <w:t>Network Security</w:t>
      </w:r>
      <w:r>
        <w:t xml:space="preserve"> (place a checkmark next to it).</w:t>
      </w:r>
    </w:p>
    <w:p w14:paraId="5B4E6779" w14:textId="77777777" w:rsidR="00E332B9" w:rsidRPr="00574AC3" w:rsidRDefault="00E332B9" w:rsidP="00C95BF8">
      <w:pPr>
        <w:pStyle w:val="BasalText"/>
        <w:numPr>
          <w:ilvl w:val="0"/>
          <w:numId w:val="21"/>
        </w:numPr>
      </w:pPr>
      <w:r>
        <w:t>Download the</w:t>
      </w:r>
      <w:r w:rsidRPr="00574AC3">
        <w:t xml:space="preserve"> </w:t>
      </w:r>
      <w:r>
        <w:t xml:space="preserve">following </w:t>
      </w:r>
      <w:r w:rsidRPr="00574AC3">
        <w:t xml:space="preserve">templates: </w:t>
      </w:r>
      <w:r w:rsidRPr="009D5DB4">
        <w:t>Remote Access Policy</w:t>
      </w:r>
      <w:r w:rsidRPr="00574AC3">
        <w:t>, Wireless Communication Policy, and Wireless Communication Standard.</w:t>
      </w:r>
    </w:p>
    <w:p w14:paraId="69E47076" w14:textId="77777777" w:rsidR="00E332B9" w:rsidRDefault="00E332B9" w:rsidP="00C95BF8">
      <w:pPr>
        <w:pStyle w:val="BasalText"/>
        <w:numPr>
          <w:ilvl w:val="0"/>
          <w:numId w:val="21"/>
        </w:numPr>
      </w:pPr>
      <w:r w:rsidRPr="009D5DB4">
        <w:t>Open and read the Remote Access Policy template. Modify the information in the template to depict a company that matches the description provided by your instructor</w:t>
      </w:r>
      <w:r>
        <w:t xml:space="preserve"> (or make up your own)</w:t>
      </w:r>
      <w:r w:rsidRPr="009D5DB4">
        <w:t>. Pay special attention to item 5 and how it will be implemented.</w:t>
      </w:r>
    </w:p>
    <w:p w14:paraId="59BD3AF1" w14:textId="77777777" w:rsidR="00E332B9" w:rsidRDefault="00E332B9" w:rsidP="00C95BF8">
      <w:pPr>
        <w:pStyle w:val="BasalText"/>
        <w:numPr>
          <w:ilvl w:val="0"/>
          <w:numId w:val="21"/>
        </w:numPr>
      </w:pPr>
      <w:r w:rsidRPr="00574AC3">
        <w:t xml:space="preserve">What is the purpose of </w:t>
      </w:r>
      <w:r>
        <w:t>Compliance Measurements</w:t>
      </w:r>
      <w:r w:rsidRPr="00574AC3">
        <w:t>?</w:t>
      </w:r>
    </w:p>
    <w:p w14:paraId="2FBA9596" w14:textId="77777777" w:rsidR="00E332B9" w:rsidRDefault="00E332B9" w:rsidP="00C95BF8">
      <w:pPr>
        <w:pStyle w:val="BasalText"/>
        <w:numPr>
          <w:ilvl w:val="0"/>
          <w:numId w:val="21"/>
        </w:numPr>
      </w:pPr>
      <w:r w:rsidRPr="00574AC3">
        <w:t>Open and read the Wireless Communication Policy template. Modify the information in the template to depict a company that matches the description provided by your instructor</w:t>
      </w:r>
      <w:r>
        <w:t xml:space="preserve"> (or make up your own)</w:t>
      </w:r>
      <w:r w:rsidRPr="00574AC3">
        <w:t>. Pay special attention to the Lab Security Policy referred to in the policy. You also may want to download that template and read it.</w:t>
      </w:r>
    </w:p>
    <w:p w14:paraId="1AB04680" w14:textId="77777777" w:rsidR="00E332B9" w:rsidRDefault="00E332B9" w:rsidP="00C95BF8">
      <w:pPr>
        <w:pStyle w:val="BasalText"/>
        <w:numPr>
          <w:ilvl w:val="0"/>
          <w:numId w:val="21"/>
        </w:numPr>
      </w:pPr>
      <w:r w:rsidRPr="00574AC3">
        <w:t>What are the challenges of creating a wireless communications policy?</w:t>
      </w:r>
    </w:p>
    <w:p w14:paraId="05F3DC75" w14:textId="705B87D9" w:rsidR="00E332B9" w:rsidRDefault="00E332B9" w:rsidP="00584C59">
      <w:pPr>
        <w:pStyle w:val="BasalText"/>
        <w:numPr>
          <w:ilvl w:val="0"/>
          <w:numId w:val="21"/>
        </w:numPr>
      </w:pPr>
      <w:r w:rsidRPr="00574AC3">
        <w:lastRenderedPageBreak/>
        <w:t>Open and read the Wireless Communication Standard template. Modify the information in the template to depict a company that matches the description provided by your instructor</w:t>
      </w:r>
      <w:r>
        <w:t xml:space="preserve"> (or make up your own)</w:t>
      </w:r>
      <w:r w:rsidRPr="00574AC3">
        <w:t>.</w:t>
      </w:r>
    </w:p>
    <w:p w14:paraId="4D0A0BE3" w14:textId="77777777" w:rsidR="00E332B9" w:rsidRDefault="00E332B9" w:rsidP="00C95BF8">
      <w:pPr>
        <w:pStyle w:val="BasalText"/>
        <w:numPr>
          <w:ilvl w:val="0"/>
          <w:numId w:val="21"/>
        </w:numPr>
      </w:pPr>
      <w:r w:rsidRPr="00574AC3">
        <w:t>What is the difference between the Wireless Communication Policy and the Wireless Communication Standard? Which one would have a stronger influence on a company?</w:t>
      </w:r>
    </w:p>
    <w:p w14:paraId="0E53B125" w14:textId="77777777" w:rsidR="00E332B9" w:rsidRDefault="00E332B9" w:rsidP="00C95BF8">
      <w:pPr>
        <w:pStyle w:val="BasalText"/>
        <w:numPr>
          <w:ilvl w:val="0"/>
          <w:numId w:val="21"/>
        </w:numPr>
      </w:pPr>
      <w:r w:rsidRPr="00574AC3">
        <w:t>What are the similarities between the policy and the standard?</w:t>
      </w:r>
    </w:p>
    <w:p w14:paraId="414D26AD" w14:textId="77777777" w:rsidR="00E332B9" w:rsidRPr="00574AC3" w:rsidRDefault="00E332B9" w:rsidP="00C95BF8">
      <w:pPr>
        <w:pStyle w:val="BasalText"/>
        <w:numPr>
          <w:ilvl w:val="0"/>
          <w:numId w:val="21"/>
        </w:numPr>
      </w:pPr>
      <w:r w:rsidRPr="00574AC3">
        <w:t xml:space="preserve">Return to your web browser, navigate to </w:t>
      </w:r>
      <w:r w:rsidRPr="00846ED6">
        <w:rPr>
          <w:b/>
          <w:bCs/>
        </w:rPr>
        <w:t>www.sans.org</w:t>
      </w:r>
      <w:r>
        <w:t xml:space="preserve">, </w:t>
      </w:r>
      <w:r w:rsidRPr="00574AC3">
        <w:t xml:space="preserve">and then use the Search feature to search for </w:t>
      </w:r>
      <w:r w:rsidRPr="00846ED6">
        <w:rPr>
          <w:b/>
          <w:bCs/>
        </w:rPr>
        <w:t>Managing the Implementation of a BYOD Policy</w:t>
      </w:r>
      <w:r w:rsidRPr="00574AC3">
        <w:t xml:space="preserve">. </w:t>
      </w:r>
    </w:p>
    <w:p w14:paraId="47D19F2D" w14:textId="77777777" w:rsidR="00E332B9" w:rsidRDefault="00E332B9" w:rsidP="00C95BF8">
      <w:pPr>
        <w:pStyle w:val="BasalText"/>
        <w:numPr>
          <w:ilvl w:val="0"/>
          <w:numId w:val="21"/>
        </w:numPr>
      </w:pPr>
      <w:r w:rsidRPr="00574AC3">
        <w:t xml:space="preserve">Read the document. Do a brief Strength, Weakness, Opportunity, and Threat (SWOT) analysis of the paper and the policy. </w:t>
      </w:r>
      <w:r>
        <w:t xml:space="preserve">Make </w:t>
      </w:r>
      <w:r w:rsidRPr="00574AC3">
        <w:t>sure you discuss the issues with enforcing and maintaining the BYOD policy</w:t>
      </w:r>
      <w:r>
        <w:t xml:space="preserve">. </w:t>
      </w:r>
    </w:p>
    <w:p w14:paraId="21FA23C2" w14:textId="77777777" w:rsidR="00E332B9" w:rsidRDefault="00E332B9" w:rsidP="00C95BF8">
      <w:pPr>
        <w:pStyle w:val="BasalText"/>
        <w:numPr>
          <w:ilvl w:val="0"/>
          <w:numId w:val="21"/>
        </w:numPr>
      </w:pPr>
      <w:r>
        <w:t xml:space="preserve">To better understand the terms used, go to </w:t>
      </w:r>
      <w:r w:rsidRPr="00CB51EA">
        <w:rPr>
          <w:b/>
          <w:bCs/>
        </w:rPr>
        <w:t>https://www.sans.org/security-resources/glossary-of-terms/</w:t>
      </w:r>
      <w:r>
        <w:t>.</w:t>
      </w:r>
    </w:p>
    <w:p w14:paraId="143A7F6E" w14:textId="102CE9A0" w:rsidR="00E332B9" w:rsidRDefault="00E332B9" w:rsidP="00C95BF8">
      <w:pPr>
        <w:pStyle w:val="BasalText"/>
        <w:numPr>
          <w:ilvl w:val="0"/>
          <w:numId w:val="21"/>
        </w:numPr>
      </w:pPr>
      <w:r>
        <w:t>Write all the answers for this lab in a Word document and submit them to your instructor together with the Policies and Standards documents you developed for your organization (the one given by your instructor or the one you made up).</w:t>
      </w:r>
    </w:p>
    <w:p w14:paraId="2BD8CC8C" w14:textId="77777777" w:rsidR="006908D2" w:rsidRDefault="006908D2" w:rsidP="00616849">
      <w:pPr>
        <w:rPr>
          <w:rFonts w:asciiTheme="minorHAnsi" w:hAnsiTheme="minorHAnsi" w:cstheme="minorHAnsi"/>
        </w:rPr>
        <w:sectPr w:rsidR="006908D2" w:rsidSect="00CE0C26">
          <w:footerReference w:type="default" r:id="rId12"/>
          <w:type w:val="continuous"/>
          <w:pgSz w:w="12240" w:h="15840"/>
          <w:pgMar w:top="1440" w:right="1440" w:bottom="1152" w:left="1440" w:header="720" w:footer="720" w:gutter="0"/>
          <w:cols w:space="720"/>
          <w:titlePg/>
          <w:docGrid w:linePitch="360"/>
        </w:sectPr>
      </w:pPr>
    </w:p>
    <w:bookmarkEnd w:id="0"/>
    <w:bookmarkEnd w:id="1"/>
    <w:p w14:paraId="384E2E4E" w14:textId="69F2365E" w:rsidR="00E332B9" w:rsidRPr="00EB3E9A" w:rsidRDefault="00E332B9">
      <w:pPr>
        <w:spacing w:line="240" w:lineRule="auto"/>
        <w:rPr>
          <w:rFonts w:asciiTheme="minorHAnsi" w:hAnsiTheme="minorHAnsi" w:cstheme="minorHAnsi"/>
          <w:caps/>
          <w:color w:val="000000"/>
          <w:szCs w:val="24"/>
          <w:lang w:val="en-GB" w:eastAsia="en-IN"/>
        </w:rPr>
      </w:pPr>
    </w:p>
    <w:sectPr w:rsidR="00E332B9" w:rsidRPr="00EB3E9A" w:rsidSect="00CE0C26">
      <w:footerReference w:type="default" r:id="rId13"/>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E03D9" w14:textId="77777777" w:rsidR="008E28E8" w:rsidRDefault="008E28E8">
      <w:pPr>
        <w:spacing w:line="240" w:lineRule="auto"/>
      </w:pPr>
      <w:r>
        <w:separator/>
      </w:r>
    </w:p>
  </w:endnote>
  <w:endnote w:type="continuationSeparator" w:id="0">
    <w:p w14:paraId="439D6A06" w14:textId="77777777" w:rsidR="008E28E8" w:rsidRDefault="008E28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EA7D6" w14:textId="77777777" w:rsidR="006908D2" w:rsidRDefault="006908D2" w:rsidP="00130035">
    <w:pPr>
      <w:pStyle w:val="Footer"/>
      <w:tabs>
        <w:tab w:val="clear" w:pos="8640"/>
        <w:tab w:val="right" w:pos="4320"/>
        <w:tab w:val="right" w:pos="9360"/>
      </w:tabs>
      <w:rPr>
        <w:rFonts w:asciiTheme="minorHAnsi" w:hAnsiTheme="minorHAnsi" w:cstheme="minorHAnsi"/>
        <w:sz w:val="18"/>
        <w:szCs w:val="18"/>
      </w:rPr>
    </w:pPr>
  </w:p>
  <w:p w14:paraId="4B29966E" w14:textId="3CDAA877" w:rsidR="006908D2" w:rsidRPr="00676C99" w:rsidRDefault="00C01719" w:rsidP="00130035">
    <w:pPr>
      <w:pStyle w:val="Footer"/>
      <w:tabs>
        <w:tab w:val="clear" w:pos="8640"/>
        <w:tab w:val="right" w:pos="4320"/>
        <w:tab w:val="right" w:pos="9360"/>
      </w:tabs>
      <w:rPr>
        <w:rFonts w:asciiTheme="minorHAnsi" w:hAnsiTheme="minorHAnsi" w:cstheme="minorHAnsi"/>
        <w:sz w:val="18"/>
        <w:szCs w:val="18"/>
      </w:rPr>
    </w:pPr>
    <w:sdt>
      <w:sdtPr>
        <w:id w:val="272826030"/>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168553429"/>
            <w:docPartObj>
              <w:docPartGallery w:val="Page Numbers (Top of Page)"/>
              <w:docPartUnique/>
            </w:docPartObj>
          </w:sdtPr>
          <w:sdtEndPr/>
          <w:sdtContent>
            <w:r w:rsidR="006908D2" w:rsidRPr="00364832">
              <w:rPr>
                <w:rFonts w:asciiTheme="minorHAnsi" w:hAnsiTheme="minorHAnsi" w:cstheme="minorHAnsi"/>
                <w:sz w:val="18"/>
                <w:szCs w:val="18"/>
              </w:rPr>
              <w:t xml:space="preserve">Lab </w:t>
            </w:r>
            <w:r w:rsidR="006908D2">
              <w:rPr>
                <w:rFonts w:asciiTheme="minorHAnsi" w:hAnsiTheme="minorHAnsi" w:cstheme="minorHAnsi"/>
                <w:sz w:val="18"/>
                <w:szCs w:val="18"/>
              </w:rPr>
              <w:t>10</w:t>
            </w:r>
            <w:r w:rsidR="006908D2" w:rsidRPr="00364832">
              <w:rPr>
                <w:rFonts w:asciiTheme="minorHAnsi" w:hAnsiTheme="minorHAnsi" w:cstheme="minorHAnsi"/>
                <w:sz w:val="18"/>
                <w:szCs w:val="18"/>
              </w:rPr>
              <w:t>-</w:t>
            </w:r>
            <w:r w:rsidR="00022112">
              <w:rPr>
                <w:rFonts w:asciiTheme="minorHAnsi" w:hAnsiTheme="minorHAnsi" w:cstheme="minorHAnsi"/>
                <w:sz w:val="18"/>
                <w:szCs w:val="18"/>
              </w:rPr>
              <w:t>1</w:t>
            </w:r>
            <w:r w:rsidR="006908D2" w:rsidRPr="00364832">
              <w:rPr>
                <w:rFonts w:asciiTheme="minorHAnsi" w:hAnsiTheme="minorHAnsi" w:cstheme="minorHAnsi"/>
                <w:sz w:val="18"/>
                <w:szCs w:val="18"/>
              </w:rPr>
              <w:t xml:space="preserve"> </w:t>
            </w:r>
            <w:r w:rsidR="00022112" w:rsidRPr="00022112">
              <w:rPr>
                <w:rFonts w:asciiTheme="minorHAnsi" w:hAnsiTheme="minorHAnsi" w:cstheme="minorHAnsi"/>
                <w:sz w:val="18"/>
                <w:szCs w:val="18"/>
              </w:rPr>
              <w:t>SOHO Wireless Router/Access Point</w:t>
            </w:r>
            <w:r w:rsidR="006908D2">
              <w:rPr>
                <w:rFonts w:asciiTheme="minorHAnsi" w:hAnsiTheme="minorHAnsi" w:cstheme="minorHAnsi"/>
                <w:sz w:val="18"/>
                <w:szCs w:val="18"/>
              </w:rPr>
              <w:tab/>
            </w:r>
            <w:r w:rsidR="006908D2" w:rsidRPr="00F34545">
              <w:rPr>
                <w:rFonts w:asciiTheme="minorHAnsi" w:hAnsiTheme="minorHAnsi" w:cstheme="minorHAnsi"/>
                <w:sz w:val="18"/>
                <w:szCs w:val="18"/>
              </w:rPr>
              <w:tab/>
            </w:r>
            <w:r w:rsidR="006908D2" w:rsidRPr="007A3B09">
              <w:rPr>
                <w:rFonts w:asciiTheme="minorHAnsi" w:hAnsiTheme="minorHAnsi" w:cstheme="minorHAnsi"/>
                <w:sz w:val="18"/>
                <w:szCs w:val="18"/>
              </w:rPr>
              <w:t xml:space="preserve">Page </w:t>
            </w:r>
            <w:r w:rsidR="006908D2" w:rsidRPr="007A3B09">
              <w:rPr>
                <w:rFonts w:asciiTheme="minorHAnsi" w:hAnsiTheme="minorHAnsi" w:cstheme="minorHAnsi"/>
                <w:sz w:val="18"/>
                <w:szCs w:val="18"/>
              </w:rPr>
              <w:fldChar w:fldCharType="begin"/>
            </w:r>
            <w:r w:rsidR="006908D2" w:rsidRPr="007A3B09">
              <w:rPr>
                <w:rFonts w:asciiTheme="minorHAnsi" w:hAnsiTheme="minorHAnsi" w:cstheme="minorHAnsi"/>
                <w:sz w:val="18"/>
                <w:szCs w:val="18"/>
              </w:rPr>
              <w:instrText xml:space="preserve"> PAGE </w:instrText>
            </w:r>
            <w:r w:rsidR="006908D2" w:rsidRPr="007A3B09">
              <w:rPr>
                <w:rFonts w:asciiTheme="minorHAnsi" w:hAnsiTheme="minorHAnsi" w:cstheme="minorHAnsi"/>
                <w:sz w:val="18"/>
                <w:szCs w:val="18"/>
              </w:rPr>
              <w:fldChar w:fldCharType="separate"/>
            </w:r>
            <w:r w:rsidR="006908D2">
              <w:rPr>
                <w:rFonts w:asciiTheme="minorHAnsi" w:hAnsiTheme="minorHAnsi" w:cstheme="minorHAnsi"/>
                <w:sz w:val="18"/>
                <w:szCs w:val="18"/>
              </w:rPr>
              <w:t>2</w:t>
            </w:r>
            <w:r w:rsidR="006908D2" w:rsidRPr="007A3B09">
              <w:rPr>
                <w:rFonts w:asciiTheme="minorHAnsi" w:hAnsiTheme="minorHAnsi" w:cstheme="minorHAnsi"/>
                <w:sz w:val="18"/>
                <w:szCs w:val="18"/>
              </w:rPr>
              <w:fldChar w:fldCharType="end"/>
            </w:r>
            <w:r w:rsidR="006908D2" w:rsidRPr="007A3B09">
              <w:rPr>
                <w:rFonts w:asciiTheme="minorHAnsi" w:hAnsiTheme="minorHAnsi" w:cstheme="minorHAnsi"/>
                <w:sz w:val="18"/>
                <w:szCs w:val="18"/>
              </w:rPr>
              <w:t xml:space="preserve"> of </w:t>
            </w:r>
            <w:r w:rsidR="006908D2" w:rsidRPr="007A3B09">
              <w:rPr>
                <w:rFonts w:asciiTheme="minorHAnsi" w:hAnsiTheme="minorHAnsi" w:cstheme="minorHAnsi"/>
                <w:sz w:val="18"/>
                <w:szCs w:val="18"/>
              </w:rPr>
              <w:fldChar w:fldCharType="begin"/>
            </w:r>
            <w:r w:rsidR="006908D2" w:rsidRPr="007A3B09">
              <w:rPr>
                <w:rFonts w:asciiTheme="minorHAnsi" w:hAnsiTheme="minorHAnsi" w:cstheme="minorHAnsi"/>
                <w:sz w:val="18"/>
                <w:szCs w:val="18"/>
              </w:rPr>
              <w:instrText xml:space="preserve"> NUMPAGES  </w:instrText>
            </w:r>
            <w:r w:rsidR="006908D2" w:rsidRPr="007A3B09">
              <w:rPr>
                <w:rFonts w:asciiTheme="minorHAnsi" w:hAnsiTheme="minorHAnsi" w:cstheme="minorHAnsi"/>
                <w:sz w:val="18"/>
                <w:szCs w:val="18"/>
              </w:rPr>
              <w:fldChar w:fldCharType="separate"/>
            </w:r>
            <w:r w:rsidR="006908D2">
              <w:rPr>
                <w:rFonts w:asciiTheme="minorHAnsi" w:hAnsiTheme="minorHAnsi" w:cstheme="minorHAnsi"/>
                <w:sz w:val="18"/>
                <w:szCs w:val="18"/>
              </w:rPr>
              <w:t>15</w:t>
            </w:r>
            <w:r w:rsidR="006908D2" w:rsidRPr="007A3B09">
              <w:rPr>
                <w:rFonts w:asciiTheme="minorHAnsi" w:hAnsiTheme="minorHAnsi" w:cstheme="minorHAnsi"/>
                <w:sz w:val="18"/>
                <w:szCs w:val="18"/>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5DDDA" w14:textId="77777777" w:rsidR="00022112" w:rsidRDefault="00022112" w:rsidP="00130035">
    <w:pPr>
      <w:pStyle w:val="Footer"/>
      <w:tabs>
        <w:tab w:val="clear" w:pos="8640"/>
        <w:tab w:val="right" w:pos="4320"/>
        <w:tab w:val="right" w:pos="9360"/>
      </w:tabs>
      <w:rPr>
        <w:rFonts w:asciiTheme="minorHAnsi" w:hAnsiTheme="minorHAnsi" w:cstheme="minorHAnsi"/>
        <w:sz w:val="18"/>
        <w:szCs w:val="18"/>
      </w:rPr>
    </w:pPr>
  </w:p>
  <w:p w14:paraId="6F5CB96D" w14:textId="7DBDECAB" w:rsidR="00022112" w:rsidRPr="00676C99" w:rsidRDefault="00C01719" w:rsidP="00130035">
    <w:pPr>
      <w:pStyle w:val="Footer"/>
      <w:tabs>
        <w:tab w:val="clear" w:pos="8640"/>
        <w:tab w:val="right" w:pos="4320"/>
        <w:tab w:val="right" w:pos="9360"/>
      </w:tabs>
      <w:rPr>
        <w:rFonts w:asciiTheme="minorHAnsi" w:hAnsiTheme="minorHAnsi" w:cstheme="minorHAnsi"/>
        <w:sz w:val="18"/>
        <w:szCs w:val="18"/>
      </w:rPr>
    </w:pPr>
    <w:sdt>
      <w:sdtPr>
        <w:id w:val="117047692"/>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648587537"/>
            <w:docPartObj>
              <w:docPartGallery w:val="Page Numbers (Top of Page)"/>
              <w:docPartUnique/>
            </w:docPartObj>
          </w:sdtPr>
          <w:sdtEndPr/>
          <w:sdtContent>
            <w:r w:rsidR="00022112" w:rsidRPr="00364832">
              <w:rPr>
                <w:rFonts w:asciiTheme="minorHAnsi" w:hAnsiTheme="minorHAnsi" w:cstheme="minorHAnsi"/>
                <w:sz w:val="18"/>
                <w:szCs w:val="18"/>
              </w:rPr>
              <w:t xml:space="preserve">Lab </w:t>
            </w:r>
            <w:r w:rsidR="00022112">
              <w:rPr>
                <w:rFonts w:asciiTheme="minorHAnsi" w:hAnsiTheme="minorHAnsi" w:cstheme="minorHAnsi"/>
                <w:sz w:val="18"/>
                <w:szCs w:val="18"/>
              </w:rPr>
              <w:t>10</w:t>
            </w:r>
            <w:r w:rsidR="00022112" w:rsidRPr="00364832">
              <w:rPr>
                <w:rFonts w:asciiTheme="minorHAnsi" w:hAnsiTheme="minorHAnsi" w:cstheme="minorHAnsi"/>
                <w:sz w:val="18"/>
                <w:szCs w:val="18"/>
              </w:rPr>
              <w:t>-</w:t>
            </w:r>
            <w:r w:rsidR="00022112">
              <w:rPr>
                <w:rFonts w:asciiTheme="minorHAnsi" w:hAnsiTheme="minorHAnsi" w:cstheme="minorHAnsi"/>
                <w:sz w:val="18"/>
                <w:szCs w:val="18"/>
              </w:rPr>
              <w:t>2</w:t>
            </w:r>
            <w:r w:rsidR="00022112" w:rsidRPr="00364832">
              <w:rPr>
                <w:rFonts w:asciiTheme="minorHAnsi" w:hAnsiTheme="minorHAnsi" w:cstheme="minorHAnsi"/>
                <w:sz w:val="18"/>
                <w:szCs w:val="18"/>
              </w:rPr>
              <w:t xml:space="preserve"> </w:t>
            </w:r>
            <w:r w:rsidR="00022112" w:rsidRPr="00022112">
              <w:rPr>
                <w:rFonts w:asciiTheme="minorHAnsi" w:hAnsiTheme="minorHAnsi" w:cstheme="minorHAnsi"/>
                <w:sz w:val="18"/>
                <w:szCs w:val="18"/>
              </w:rPr>
              <w:t>Wireless Communication Policy and Standards</w:t>
            </w:r>
            <w:r w:rsidR="00022112">
              <w:rPr>
                <w:rFonts w:asciiTheme="minorHAnsi" w:hAnsiTheme="minorHAnsi" w:cstheme="minorHAnsi"/>
                <w:sz w:val="18"/>
                <w:szCs w:val="18"/>
              </w:rPr>
              <w:tab/>
            </w:r>
            <w:r w:rsidR="00022112" w:rsidRPr="00F34545">
              <w:rPr>
                <w:rFonts w:asciiTheme="minorHAnsi" w:hAnsiTheme="minorHAnsi" w:cstheme="minorHAnsi"/>
                <w:sz w:val="18"/>
                <w:szCs w:val="18"/>
              </w:rPr>
              <w:tab/>
            </w:r>
            <w:r w:rsidR="00022112" w:rsidRPr="007A3B09">
              <w:rPr>
                <w:rFonts w:asciiTheme="minorHAnsi" w:hAnsiTheme="minorHAnsi" w:cstheme="minorHAnsi"/>
                <w:sz w:val="18"/>
                <w:szCs w:val="18"/>
              </w:rPr>
              <w:t xml:space="preserve">Page </w:t>
            </w:r>
            <w:r w:rsidR="00022112" w:rsidRPr="007A3B09">
              <w:rPr>
                <w:rFonts w:asciiTheme="minorHAnsi" w:hAnsiTheme="minorHAnsi" w:cstheme="minorHAnsi"/>
                <w:sz w:val="18"/>
                <w:szCs w:val="18"/>
              </w:rPr>
              <w:fldChar w:fldCharType="begin"/>
            </w:r>
            <w:r w:rsidR="00022112" w:rsidRPr="007A3B09">
              <w:rPr>
                <w:rFonts w:asciiTheme="minorHAnsi" w:hAnsiTheme="minorHAnsi" w:cstheme="minorHAnsi"/>
                <w:sz w:val="18"/>
                <w:szCs w:val="18"/>
              </w:rPr>
              <w:instrText xml:space="preserve"> PAGE </w:instrText>
            </w:r>
            <w:r w:rsidR="00022112" w:rsidRPr="007A3B09">
              <w:rPr>
                <w:rFonts w:asciiTheme="minorHAnsi" w:hAnsiTheme="minorHAnsi" w:cstheme="minorHAnsi"/>
                <w:sz w:val="18"/>
                <w:szCs w:val="18"/>
              </w:rPr>
              <w:fldChar w:fldCharType="separate"/>
            </w:r>
            <w:r w:rsidR="00022112">
              <w:rPr>
                <w:rFonts w:asciiTheme="minorHAnsi" w:hAnsiTheme="minorHAnsi" w:cstheme="minorHAnsi"/>
                <w:sz w:val="18"/>
                <w:szCs w:val="18"/>
              </w:rPr>
              <w:t>2</w:t>
            </w:r>
            <w:r w:rsidR="00022112" w:rsidRPr="007A3B09">
              <w:rPr>
                <w:rFonts w:asciiTheme="minorHAnsi" w:hAnsiTheme="minorHAnsi" w:cstheme="minorHAnsi"/>
                <w:sz w:val="18"/>
                <w:szCs w:val="18"/>
              </w:rPr>
              <w:fldChar w:fldCharType="end"/>
            </w:r>
            <w:r w:rsidR="00022112" w:rsidRPr="007A3B09">
              <w:rPr>
                <w:rFonts w:asciiTheme="minorHAnsi" w:hAnsiTheme="minorHAnsi" w:cstheme="minorHAnsi"/>
                <w:sz w:val="18"/>
                <w:szCs w:val="18"/>
              </w:rPr>
              <w:t xml:space="preserve"> of </w:t>
            </w:r>
            <w:r w:rsidR="00022112" w:rsidRPr="007A3B09">
              <w:rPr>
                <w:rFonts w:asciiTheme="minorHAnsi" w:hAnsiTheme="minorHAnsi" w:cstheme="minorHAnsi"/>
                <w:sz w:val="18"/>
                <w:szCs w:val="18"/>
              </w:rPr>
              <w:fldChar w:fldCharType="begin"/>
            </w:r>
            <w:r w:rsidR="00022112" w:rsidRPr="007A3B09">
              <w:rPr>
                <w:rFonts w:asciiTheme="minorHAnsi" w:hAnsiTheme="minorHAnsi" w:cstheme="minorHAnsi"/>
                <w:sz w:val="18"/>
                <w:szCs w:val="18"/>
              </w:rPr>
              <w:instrText xml:space="preserve"> NUMPAGES  </w:instrText>
            </w:r>
            <w:r w:rsidR="00022112" w:rsidRPr="007A3B09">
              <w:rPr>
                <w:rFonts w:asciiTheme="minorHAnsi" w:hAnsiTheme="minorHAnsi" w:cstheme="minorHAnsi"/>
                <w:sz w:val="18"/>
                <w:szCs w:val="18"/>
              </w:rPr>
              <w:fldChar w:fldCharType="separate"/>
            </w:r>
            <w:r w:rsidR="00022112">
              <w:rPr>
                <w:rFonts w:asciiTheme="minorHAnsi" w:hAnsiTheme="minorHAnsi" w:cstheme="minorHAnsi"/>
                <w:sz w:val="18"/>
                <w:szCs w:val="18"/>
              </w:rPr>
              <w:t>15</w:t>
            </w:r>
            <w:r w:rsidR="00022112" w:rsidRPr="007A3B09">
              <w:rPr>
                <w:rFonts w:asciiTheme="minorHAnsi" w:hAnsiTheme="minorHAnsi" w:cstheme="minorHAnsi"/>
                <w:sz w:val="18"/>
                <w:szCs w:val="18"/>
              </w:rPr>
              <w:fldChar w:fldCharType="end"/>
            </w:r>
          </w:sdtContent>
        </w:sdt>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180A8" w14:textId="3935A215" w:rsidR="007E69D9" w:rsidRDefault="007E69D9" w:rsidP="00130035">
    <w:pPr>
      <w:pStyle w:val="Footer"/>
      <w:tabs>
        <w:tab w:val="clear" w:pos="8640"/>
        <w:tab w:val="right" w:pos="4320"/>
        <w:tab w:val="right" w:pos="9360"/>
      </w:tabs>
      <w:rPr>
        <w:rFonts w:asciiTheme="minorHAnsi" w:hAnsiTheme="minorHAnsi" w:cstheme="minorHAnsi"/>
        <w:sz w:val="18"/>
        <w:szCs w:val="18"/>
      </w:rPr>
    </w:pPr>
  </w:p>
  <w:p w14:paraId="72919E3F" w14:textId="587D6C4F" w:rsidR="007E69D9" w:rsidRPr="00676C99" w:rsidRDefault="00C01719" w:rsidP="00130035">
    <w:pPr>
      <w:pStyle w:val="Footer"/>
      <w:tabs>
        <w:tab w:val="clear" w:pos="8640"/>
        <w:tab w:val="right" w:pos="4320"/>
        <w:tab w:val="right" w:pos="9360"/>
      </w:tabs>
      <w:rPr>
        <w:rFonts w:asciiTheme="minorHAnsi" w:hAnsiTheme="minorHAnsi" w:cstheme="minorHAnsi"/>
        <w:sz w:val="18"/>
        <w:szCs w:val="18"/>
      </w:rPr>
    </w:pPr>
    <w:sdt>
      <w:sdtPr>
        <w:id w:val="224346816"/>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43477600"/>
            <w:docPartObj>
              <w:docPartGallery w:val="Page Numbers (Top of Page)"/>
              <w:docPartUnique/>
            </w:docPartObj>
          </w:sdtPr>
          <w:sdtEndPr/>
          <w:sdtContent>
            <w:r w:rsidR="007E69D9" w:rsidRPr="007E69D9">
              <w:rPr>
                <w:rFonts w:asciiTheme="minorHAnsi" w:hAnsiTheme="minorHAnsi" w:cstheme="minorHAnsi"/>
                <w:sz w:val="18"/>
                <w:szCs w:val="18"/>
              </w:rPr>
              <w:t>Review Questions</w:t>
            </w:r>
            <w:r w:rsidR="007E69D9">
              <w:rPr>
                <w:rFonts w:asciiTheme="minorHAnsi" w:hAnsiTheme="minorHAnsi" w:cstheme="minorHAnsi"/>
                <w:sz w:val="18"/>
                <w:szCs w:val="18"/>
              </w:rPr>
              <w:tab/>
            </w:r>
            <w:r w:rsidR="007E69D9" w:rsidRPr="00F34545">
              <w:rPr>
                <w:rFonts w:asciiTheme="minorHAnsi" w:hAnsiTheme="minorHAnsi" w:cstheme="minorHAnsi"/>
                <w:sz w:val="18"/>
                <w:szCs w:val="18"/>
              </w:rPr>
              <w:tab/>
            </w:r>
            <w:r w:rsidR="007E69D9" w:rsidRPr="007A3B09">
              <w:rPr>
                <w:rFonts w:asciiTheme="minorHAnsi" w:hAnsiTheme="minorHAnsi" w:cstheme="minorHAnsi"/>
                <w:sz w:val="18"/>
                <w:szCs w:val="18"/>
              </w:rPr>
              <w:t xml:space="preserve">Page </w:t>
            </w:r>
            <w:r w:rsidR="007E69D9" w:rsidRPr="007A3B09">
              <w:rPr>
                <w:rFonts w:asciiTheme="minorHAnsi" w:hAnsiTheme="minorHAnsi" w:cstheme="minorHAnsi"/>
                <w:sz w:val="18"/>
                <w:szCs w:val="18"/>
              </w:rPr>
              <w:fldChar w:fldCharType="begin"/>
            </w:r>
            <w:r w:rsidR="007E69D9" w:rsidRPr="007A3B09">
              <w:rPr>
                <w:rFonts w:asciiTheme="minorHAnsi" w:hAnsiTheme="minorHAnsi" w:cstheme="minorHAnsi"/>
                <w:sz w:val="18"/>
                <w:szCs w:val="18"/>
              </w:rPr>
              <w:instrText xml:space="preserve"> PAGE </w:instrText>
            </w:r>
            <w:r w:rsidR="007E69D9" w:rsidRPr="007A3B09">
              <w:rPr>
                <w:rFonts w:asciiTheme="minorHAnsi" w:hAnsiTheme="minorHAnsi" w:cstheme="minorHAnsi"/>
                <w:sz w:val="18"/>
                <w:szCs w:val="18"/>
              </w:rPr>
              <w:fldChar w:fldCharType="separate"/>
            </w:r>
            <w:r w:rsidR="007E69D9">
              <w:rPr>
                <w:rFonts w:asciiTheme="minorHAnsi" w:hAnsiTheme="minorHAnsi" w:cstheme="minorHAnsi"/>
                <w:sz w:val="18"/>
                <w:szCs w:val="18"/>
              </w:rPr>
              <w:t>2</w:t>
            </w:r>
            <w:r w:rsidR="007E69D9" w:rsidRPr="007A3B09">
              <w:rPr>
                <w:rFonts w:asciiTheme="minorHAnsi" w:hAnsiTheme="minorHAnsi" w:cstheme="minorHAnsi"/>
                <w:sz w:val="18"/>
                <w:szCs w:val="18"/>
              </w:rPr>
              <w:fldChar w:fldCharType="end"/>
            </w:r>
            <w:r w:rsidR="007E69D9" w:rsidRPr="007A3B09">
              <w:rPr>
                <w:rFonts w:asciiTheme="minorHAnsi" w:hAnsiTheme="minorHAnsi" w:cstheme="minorHAnsi"/>
                <w:sz w:val="18"/>
                <w:szCs w:val="18"/>
              </w:rPr>
              <w:t xml:space="preserve"> of </w:t>
            </w:r>
            <w:r w:rsidR="007E69D9" w:rsidRPr="007A3B09">
              <w:rPr>
                <w:rFonts w:asciiTheme="minorHAnsi" w:hAnsiTheme="minorHAnsi" w:cstheme="minorHAnsi"/>
                <w:sz w:val="18"/>
                <w:szCs w:val="18"/>
              </w:rPr>
              <w:fldChar w:fldCharType="begin"/>
            </w:r>
            <w:r w:rsidR="007E69D9" w:rsidRPr="007A3B09">
              <w:rPr>
                <w:rFonts w:asciiTheme="minorHAnsi" w:hAnsiTheme="minorHAnsi" w:cstheme="minorHAnsi"/>
                <w:sz w:val="18"/>
                <w:szCs w:val="18"/>
              </w:rPr>
              <w:instrText xml:space="preserve"> NUMPAGES  </w:instrText>
            </w:r>
            <w:r w:rsidR="007E69D9" w:rsidRPr="007A3B09">
              <w:rPr>
                <w:rFonts w:asciiTheme="minorHAnsi" w:hAnsiTheme="minorHAnsi" w:cstheme="minorHAnsi"/>
                <w:sz w:val="18"/>
                <w:szCs w:val="18"/>
              </w:rPr>
              <w:fldChar w:fldCharType="separate"/>
            </w:r>
            <w:r w:rsidR="007E69D9">
              <w:rPr>
                <w:rFonts w:asciiTheme="minorHAnsi" w:hAnsiTheme="minorHAnsi" w:cstheme="minorHAnsi"/>
                <w:sz w:val="18"/>
                <w:szCs w:val="18"/>
              </w:rPr>
              <w:t>15</w:t>
            </w:r>
            <w:r w:rsidR="007E69D9" w:rsidRPr="007A3B09">
              <w:rPr>
                <w:rFonts w:asciiTheme="minorHAnsi" w:hAnsiTheme="minorHAnsi" w:cstheme="minorHAnsi"/>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7A72B" w14:textId="77777777" w:rsidR="008E28E8" w:rsidRDefault="008E28E8">
      <w:pPr>
        <w:spacing w:line="240" w:lineRule="auto"/>
      </w:pPr>
      <w:r>
        <w:separator/>
      </w:r>
    </w:p>
  </w:footnote>
  <w:footnote w:type="continuationSeparator" w:id="0">
    <w:p w14:paraId="10671552" w14:textId="77777777" w:rsidR="008E28E8" w:rsidRDefault="008E28E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AC3A2" w14:textId="77777777" w:rsidR="00022112" w:rsidRPr="00066F61" w:rsidRDefault="00022112" w:rsidP="00022112">
    <w:pPr>
      <w:pStyle w:val="Header"/>
      <w:spacing w:line="240" w:lineRule="auto"/>
      <w:rPr>
        <w:rFonts w:asciiTheme="minorHAnsi" w:hAnsiTheme="minorHAnsi" w:cstheme="minorHAnsi"/>
        <w:i/>
        <w:iCs/>
        <w:sz w:val="18"/>
        <w:szCs w:val="14"/>
      </w:rPr>
    </w:pPr>
    <w:r w:rsidRPr="00066F61">
      <w:rPr>
        <w:rFonts w:asciiTheme="minorHAnsi" w:hAnsiTheme="minorHAnsi" w:cstheme="minorHAnsi"/>
        <w:i/>
        <w:iCs/>
        <w:noProof/>
        <w:sz w:val="18"/>
        <w:szCs w:val="14"/>
      </w:rPr>
      <w:drawing>
        <wp:anchor distT="0" distB="0" distL="114300" distR="114300" simplePos="0" relativeHeight="251661312" behindDoc="1" locked="0" layoutInCell="1" allowOverlap="1" wp14:anchorId="6C261C7D" wp14:editId="0D1FD5A2">
          <wp:simplePos x="0" y="0"/>
          <wp:positionH relativeFrom="column">
            <wp:posOffset>4733925</wp:posOffset>
          </wp:positionH>
          <wp:positionV relativeFrom="paragraph">
            <wp:posOffset>133350</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19FFF898" w14:textId="77777777" w:rsidR="00022112" w:rsidRDefault="00022112" w:rsidP="00022112">
    <w:pPr>
      <w:pStyle w:val="Header"/>
      <w:spacing w:line="240" w:lineRule="auto"/>
      <w:rPr>
        <w:rFonts w:asciiTheme="minorHAnsi" w:hAnsiTheme="minorHAnsi" w:cstheme="minorHAnsi"/>
        <w:sz w:val="18"/>
        <w:szCs w:val="14"/>
      </w:rPr>
    </w:pPr>
    <w:r w:rsidRPr="00EF5F59">
      <w:rPr>
        <w:rFonts w:asciiTheme="minorHAnsi" w:hAnsiTheme="minorHAnsi" w:cstheme="minorHAnsi"/>
        <w:i/>
        <w:iCs/>
        <w:sz w:val="18"/>
        <w:szCs w:val="14"/>
      </w:rPr>
      <w:t>Lab Manual for CompTIA Security+ Guide to Networks Security Fundamentals</w:t>
    </w:r>
    <w:r w:rsidRPr="00EF5F59">
      <w:rPr>
        <w:rFonts w:asciiTheme="minorHAnsi" w:hAnsiTheme="minorHAnsi" w:cstheme="minorHAnsi"/>
        <w:sz w:val="18"/>
        <w:szCs w:val="14"/>
      </w:rPr>
      <w:t>, 8</w:t>
    </w:r>
    <w:r w:rsidRPr="00EF5F59">
      <w:rPr>
        <w:rFonts w:asciiTheme="minorHAnsi" w:hAnsiTheme="minorHAnsi" w:cstheme="minorHAnsi"/>
        <w:sz w:val="18"/>
        <w:szCs w:val="14"/>
        <w:vertAlign w:val="superscript"/>
      </w:rPr>
      <w:t>th</w:t>
    </w:r>
    <w:r w:rsidRPr="00EF5F59">
      <w:rPr>
        <w:rFonts w:asciiTheme="minorHAnsi" w:hAnsiTheme="minorHAnsi" w:cstheme="minorHAnsi"/>
        <w:sz w:val="18"/>
        <w:szCs w:val="14"/>
      </w:rPr>
      <w:t xml:space="preserve"> Edition </w:t>
    </w:r>
  </w:p>
  <w:p w14:paraId="0BF0916D" w14:textId="77777777" w:rsidR="00022112" w:rsidRPr="00EF5F59" w:rsidRDefault="00022112" w:rsidP="00022112">
    <w:pPr>
      <w:pStyle w:val="Header"/>
      <w:spacing w:line="240" w:lineRule="auto"/>
      <w:rPr>
        <w:rFonts w:asciiTheme="minorHAnsi" w:hAnsiTheme="minorHAnsi" w:cstheme="minorHAnsi"/>
        <w:sz w:val="18"/>
        <w:szCs w:val="14"/>
      </w:rPr>
    </w:pPr>
    <w:r w:rsidRPr="00EF5F59">
      <w:rPr>
        <w:rFonts w:asciiTheme="minorHAnsi" w:hAnsiTheme="minorHAnsi" w:cstheme="minorHAnsi"/>
        <w:sz w:val="18"/>
        <w:szCs w:val="14"/>
      </w:rPr>
      <w:t>Copyright 2023, Diego Tibaquira</w:t>
    </w:r>
  </w:p>
  <w:p w14:paraId="2707AA89" w14:textId="77777777" w:rsidR="00022112" w:rsidRPr="00180B68" w:rsidRDefault="00022112" w:rsidP="00022112">
    <w:pPr>
      <w:pStyle w:val="Header"/>
      <w:spacing w:line="240" w:lineRule="auto"/>
      <w:rPr>
        <w:rFonts w:asciiTheme="minorHAnsi" w:hAnsiTheme="minorHAnsi" w:cstheme="minorHAnsi"/>
        <w:sz w:val="18"/>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F267C" w14:textId="77777777" w:rsidR="00022112" w:rsidRDefault="00022112" w:rsidP="00022112">
    <w:pPr>
      <w:pStyle w:val="Header"/>
      <w:spacing w:line="240" w:lineRule="auto"/>
      <w:rPr>
        <w:rFonts w:asciiTheme="minorHAnsi" w:hAnsiTheme="minorHAnsi" w:cstheme="minorHAnsi"/>
        <w:i/>
        <w:iCs/>
        <w:sz w:val="18"/>
        <w:szCs w:val="14"/>
      </w:rPr>
    </w:pPr>
    <w:r w:rsidRPr="00A04219">
      <w:rPr>
        <w:rFonts w:asciiTheme="minorHAnsi" w:hAnsiTheme="minorHAnsi" w:cstheme="minorHAnsi"/>
        <w:i/>
        <w:iCs/>
        <w:noProof/>
        <w:sz w:val="18"/>
        <w:szCs w:val="14"/>
      </w:rPr>
      <w:drawing>
        <wp:anchor distT="0" distB="0" distL="114300" distR="114300" simplePos="0" relativeHeight="251659264" behindDoc="1" locked="0" layoutInCell="1" allowOverlap="1" wp14:anchorId="7CC2D42D" wp14:editId="5952CDF0">
          <wp:simplePos x="0" y="0"/>
          <wp:positionH relativeFrom="column">
            <wp:posOffset>4733925</wp:posOffset>
          </wp:positionH>
          <wp:positionV relativeFrom="paragraph">
            <wp:posOffset>145415</wp:posOffset>
          </wp:positionV>
          <wp:extent cx="1308735" cy="439420"/>
          <wp:effectExtent l="0" t="0" r="0" b="0"/>
          <wp:wrapTight wrapText="bothSides">
            <wp:wrapPolygon edited="0">
              <wp:start x="3144" y="3746"/>
              <wp:lineTo x="1886" y="6555"/>
              <wp:lineTo x="1572" y="11237"/>
              <wp:lineTo x="2201" y="16855"/>
              <wp:lineTo x="17921" y="16855"/>
              <wp:lineTo x="20437" y="13110"/>
              <wp:lineTo x="19493" y="7491"/>
              <wp:lineTo x="5031" y="3746"/>
              <wp:lineTo x="3144" y="3746"/>
            </wp:wrapPolygon>
          </wp:wrapTight>
          <wp:docPr id="14" name="Picture 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08735" cy="439420"/>
                  </a:xfrm>
                  <a:prstGeom prst="rect">
                    <a:avLst/>
                  </a:prstGeom>
                  <a:noFill/>
                  <a:ln>
                    <a:noFill/>
                  </a:ln>
                </pic:spPr>
              </pic:pic>
            </a:graphicData>
          </a:graphic>
          <wp14:sizeRelV relativeFrom="margin">
            <wp14:pctHeight>0</wp14:pctHeight>
          </wp14:sizeRelV>
        </wp:anchor>
      </w:drawing>
    </w:r>
  </w:p>
  <w:p w14:paraId="1C742B35" w14:textId="77777777" w:rsidR="00022112" w:rsidRPr="00EF5F59" w:rsidRDefault="00022112" w:rsidP="00022112">
    <w:pPr>
      <w:pStyle w:val="Header"/>
      <w:spacing w:line="240" w:lineRule="auto"/>
      <w:rPr>
        <w:rFonts w:asciiTheme="minorHAnsi" w:hAnsiTheme="minorHAnsi" w:cstheme="minorHAnsi"/>
        <w:sz w:val="18"/>
        <w:szCs w:val="14"/>
      </w:rPr>
    </w:pPr>
    <w:r w:rsidRPr="00EF5F59">
      <w:rPr>
        <w:rFonts w:asciiTheme="minorHAnsi" w:hAnsiTheme="minorHAnsi" w:cstheme="minorHAnsi"/>
        <w:i/>
        <w:iCs/>
        <w:sz w:val="18"/>
        <w:szCs w:val="14"/>
      </w:rPr>
      <w:t>Lab Manual for CompTIA Security+ Guide to Networks Security Fundamentals</w:t>
    </w:r>
    <w:r w:rsidRPr="00EF5F59">
      <w:rPr>
        <w:rFonts w:asciiTheme="minorHAnsi" w:hAnsiTheme="minorHAnsi" w:cstheme="minorHAnsi"/>
        <w:sz w:val="18"/>
        <w:szCs w:val="14"/>
      </w:rPr>
      <w:t>, 8</w:t>
    </w:r>
    <w:r w:rsidRPr="00EF5F59">
      <w:rPr>
        <w:rFonts w:asciiTheme="minorHAnsi" w:hAnsiTheme="minorHAnsi" w:cstheme="minorHAnsi"/>
        <w:sz w:val="18"/>
        <w:szCs w:val="14"/>
        <w:vertAlign w:val="superscript"/>
      </w:rPr>
      <w:t>th</w:t>
    </w:r>
    <w:r w:rsidRPr="00EF5F59">
      <w:rPr>
        <w:rFonts w:asciiTheme="minorHAnsi" w:hAnsiTheme="minorHAnsi" w:cstheme="minorHAnsi"/>
        <w:sz w:val="18"/>
        <w:szCs w:val="14"/>
      </w:rPr>
      <w:t xml:space="preserve"> Edition</w:t>
    </w:r>
  </w:p>
  <w:p w14:paraId="2FAA40A9" w14:textId="77777777" w:rsidR="00022112" w:rsidRPr="00EF5F59" w:rsidRDefault="00022112" w:rsidP="00022112">
    <w:pPr>
      <w:pStyle w:val="Header"/>
      <w:spacing w:line="240" w:lineRule="auto"/>
      <w:rPr>
        <w:rFonts w:asciiTheme="minorHAnsi" w:hAnsiTheme="minorHAnsi" w:cstheme="minorHAnsi"/>
        <w:sz w:val="18"/>
        <w:szCs w:val="14"/>
      </w:rPr>
    </w:pPr>
    <w:r w:rsidRPr="00EF5F59">
      <w:rPr>
        <w:rFonts w:asciiTheme="minorHAnsi" w:hAnsiTheme="minorHAnsi" w:cstheme="minorHAnsi"/>
        <w:sz w:val="18"/>
        <w:szCs w:val="14"/>
      </w:rPr>
      <w:t>Copyright 2023, Diego Tibaquira</w:t>
    </w:r>
  </w:p>
  <w:p w14:paraId="317F53E9" w14:textId="77777777" w:rsidR="00022112" w:rsidRPr="00A04219" w:rsidRDefault="00022112" w:rsidP="00022112">
    <w:pPr>
      <w:pStyle w:val="Header"/>
      <w:spacing w:line="240" w:lineRule="auto"/>
      <w:rPr>
        <w:rFonts w:asciiTheme="minorHAnsi" w:hAnsiTheme="minorHAnsi" w:cstheme="minorHAnsi"/>
        <w:sz w:val="18"/>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E0B39"/>
    <w:multiLevelType w:val="hybridMultilevel"/>
    <w:tmpl w:val="903CE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985D58"/>
    <w:multiLevelType w:val="hybridMultilevel"/>
    <w:tmpl w:val="6D8C052A"/>
    <w:lvl w:ilvl="0" w:tplc="DA16F740">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3732EF"/>
    <w:multiLevelType w:val="hybridMultilevel"/>
    <w:tmpl w:val="7D3A9BDC"/>
    <w:lvl w:ilvl="0" w:tplc="69D20D1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A3E292E"/>
    <w:multiLevelType w:val="hybridMultilevel"/>
    <w:tmpl w:val="6A629FE0"/>
    <w:lvl w:ilvl="0" w:tplc="9496A6C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502040"/>
    <w:multiLevelType w:val="hybridMultilevel"/>
    <w:tmpl w:val="D2767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096108D"/>
    <w:multiLevelType w:val="hybridMultilevel"/>
    <w:tmpl w:val="3D80D654"/>
    <w:lvl w:ilvl="0" w:tplc="85243B08">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A27BCF"/>
    <w:multiLevelType w:val="hybridMultilevel"/>
    <w:tmpl w:val="F6022EC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7727C5"/>
    <w:multiLevelType w:val="hybridMultilevel"/>
    <w:tmpl w:val="F940C65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9C00817"/>
    <w:multiLevelType w:val="hybridMultilevel"/>
    <w:tmpl w:val="3396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B05664"/>
    <w:multiLevelType w:val="hybridMultilevel"/>
    <w:tmpl w:val="99887364"/>
    <w:lvl w:ilvl="0" w:tplc="1576C094">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065E20"/>
    <w:multiLevelType w:val="hybridMultilevel"/>
    <w:tmpl w:val="525C2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43092F"/>
    <w:multiLevelType w:val="hybridMultilevel"/>
    <w:tmpl w:val="FB881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572869"/>
    <w:multiLevelType w:val="hybridMultilevel"/>
    <w:tmpl w:val="1B04B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6"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7" w15:restartNumberingAfterBreak="0">
    <w:nsid w:val="32454585"/>
    <w:multiLevelType w:val="hybridMultilevel"/>
    <w:tmpl w:val="BFEEA5FA"/>
    <w:lvl w:ilvl="0" w:tplc="D106758A">
      <w:start w:val="7"/>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9" w15:restartNumberingAfterBreak="0">
    <w:nsid w:val="33C84854"/>
    <w:multiLevelType w:val="hybridMultilevel"/>
    <w:tmpl w:val="E9D052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3FE54EB"/>
    <w:multiLevelType w:val="hybridMultilevel"/>
    <w:tmpl w:val="293A07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4835612"/>
    <w:multiLevelType w:val="hybridMultilevel"/>
    <w:tmpl w:val="3E62AE9C"/>
    <w:lvl w:ilvl="0" w:tplc="F04C28F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302E30"/>
    <w:multiLevelType w:val="hybridMultilevel"/>
    <w:tmpl w:val="460817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60475FB"/>
    <w:multiLevelType w:val="hybridMultilevel"/>
    <w:tmpl w:val="E13EC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88085B"/>
    <w:multiLevelType w:val="hybridMultilevel"/>
    <w:tmpl w:val="8F9E1EA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6" w15:restartNumberingAfterBreak="0">
    <w:nsid w:val="3C653E61"/>
    <w:multiLevelType w:val="hybridMultilevel"/>
    <w:tmpl w:val="9C5275B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CD868E3"/>
    <w:multiLevelType w:val="hybridMultilevel"/>
    <w:tmpl w:val="51A45474"/>
    <w:lvl w:ilvl="0" w:tplc="361083B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9" w15:restartNumberingAfterBreak="0">
    <w:nsid w:val="43C77702"/>
    <w:multiLevelType w:val="hybridMultilevel"/>
    <w:tmpl w:val="CDF496D4"/>
    <w:lvl w:ilvl="0" w:tplc="6BA2C7E8">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43B57F0"/>
    <w:multiLevelType w:val="hybridMultilevel"/>
    <w:tmpl w:val="3FE469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5CC5CCC"/>
    <w:multiLevelType w:val="hybridMultilevel"/>
    <w:tmpl w:val="003AFF9E"/>
    <w:lvl w:ilvl="0" w:tplc="663A57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F175F67"/>
    <w:multiLevelType w:val="hybridMultilevel"/>
    <w:tmpl w:val="6BAAB70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2A956F5"/>
    <w:multiLevelType w:val="hybridMultilevel"/>
    <w:tmpl w:val="909E74B4"/>
    <w:lvl w:ilvl="0" w:tplc="4B9AA4B8">
      <w:start w:val="1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35A7126"/>
    <w:multiLevelType w:val="hybridMultilevel"/>
    <w:tmpl w:val="21761B9C"/>
    <w:lvl w:ilvl="0" w:tplc="FF642FD6">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3E837DB"/>
    <w:multiLevelType w:val="hybridMultilevel"/>
    <w:tmpl w:val="17326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526749"/>
    <w:multiLevelType w:val="hybridMultilevel"/>
    <w:tmpl w:val="6772FAC2"/>
    <w:lvl w:ilvl="0" w:tplc="04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56013EE1"/>
    <w:multiLevelType w:val="hybridMultilevel"/>
    <w:tmpl w:val="071638B2"/>
    <w:lvl w:ilvl="0" w:tplc="5B0C734C">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58840596"/>
    <w:multiLevelType w:val="hybridMultilevel"/>
    <w:tmpl w:val="BBCC2054"/>
    <w:lvl w:ilvl="0" w:tplc="4F52758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8EF169A"/>
    <w:multiLevelType w:val="hybridMultilevel"/>
    <w:tmpl w:val="FD2C42BC"/>
    <w:lvl w:ilvl="0" w:tplc="8B6A03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9EA2014"/>
    <w:multiLevelType w:val="hybridMultilevel"/>
    <w:tmpl w:val="8A7C2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A967D8D"/>
    <w:multiLevelType w:val="hybridMultilevel"/>
    <w:tmpl w:val="B76AF788"/>
    <w:lvl w:ilvl="0" w:tplc="1CA4FFD8">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FA910F3"/>
    <w:multiLevelType w:val="hybridMultilevel"/>
    <w:tmpl w:val="E8BC2264"/>
    <w:lvl w:ilvl="0" w:tplc="7400A97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2B578CC"/>
    <w:multiLevelType w:val="hybridMultilevel"/>
    <w:tmpl w:val="E2687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4665B51"/>
    <w:multiLevelType w:val="hybridMultilevel"/>
    <w:tmpl w:val="020E16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60941BD"/>
    <w:multiLevelType w:val="hybridMultilevel"/>
    <w:tmpl w:val="4900F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87A57CE"/>
    <w:multiLevelType w:val="hybridMultilevel"/>
    <w:tmpl w:val="89727B1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8F13BFD"/>
    <w:multiLevelType w:val="hybridMultilevel"/>
    <w:tmpl w:val="1D441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BF142F4"/>
    <w:multiLevelType w:val="hybridMultilevel"/>
    <w:tmpl w:val="83467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C3742F6"/>
    <w:multiLevelType w:val="hybridMultilevel"/>
    <w:tmpl w:val="0EBC8542"/>
    <w:lvl w:ilvl="0" w:tplc="5140980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4CA36E0"/>
    <w:multiLevelType w:val="hybridMultilevel"/>
    <w:tmpl w:val="E3CA3A2E"/>
    <w:lvl w:ilvl="0" w:tplc="E346A5AA">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5F0542A"/>
    <w:multiLevelType w:val="hybridMultilevel"/>
    <w:tmpl w:val="192E6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7460AA0"/>
    <w:multiLevelType w:val="hybridMultilevel"/>
    <w:tmpl w:val="5044B30E"/>
    <w:lvl w:ilvl="0" w:tplc="948E84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828795A"/>
    <w:multiLevelType w:val="hybridMultilevel"/>
    <w:tmpl w:val="9F7A724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EAF48EF"/>
    <w:multiLevelType w:val="hybridMultilevel"/>
    <w:tmpl w:val="3FE469F6"/>
    <w:lvl w:ilvl="0" w:tplc="C6AC4EE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77544261">
    <w:abstractNumId w:val="18"/>
  </w:num>
  <w:num w:numId="2" w16cid:durableId="98525855">
    <w:abstractNumId w:val="6"/>
  </w:num>
  <w:num w:numId="3" w16cid:durableId="793325730">
    <w:abstractNumId w:val="38"/>
  </w:num>
  <w:num w:numId="4" w16cid:durableId="1713773788">
    <w:abstractNumId w:val="3"/>
  </w:num>
  <w:num w:numId="5" w16cid:durableId="2004813898">
    <w:abstractNumId w:val="15"/>
  </w:num>
  <w:num w:numId="6" w16cid:durableId="1419594087">
    <w:abstractNumId w:val="28"/>
  </w:num>
  <w:num w:numId="7" w16cid:durableId="1090590145">
    <w:abstractNumId w:val="25"/>
  </w:num>
  <w:num w:numId="8" w16cid:durableId="1053306247">
    <w:abstractNumId w:val="16"/>
  </w:num>
  <w:num w:numId="9" w16cid:durableId="2040928555">
    <w:abstractNumId w:val="56"/>
  </w:num>
  <w:num w:numId="10" w16cid:durableId="2131433612">
    <w:abstractNumId w:val="13"/>
  </w:num>
  <w:num w:numId="11" w16cid:durableId="496072310">
    <w:abstractNumId w:val="10"/>
  </w:num>
  <w:num w:numId="12" w16cid:durableId="471337702">
    <w:abstractNumId w:val="23"/>
  </w:num>
  <w:num w:numId="13" w16cid:durableId="1857037828">
    <w:abstractNumId w:val="31"/>
  </w:num>
  <w:num w:numId="14" w16cid:durableId="1127701844">
    <w:abstractNumId w:val="39"/>
  </w:num>
  <w:num w:numId="15" w16cid:durableId="1265113036">
    <w:abstractNumId w:val="21"/>
  </w:num>
  <w:num w:numId="16" w16cid:durableId="1029529326">
    <w:abstractNumId w:val="17"/>
  </w:num>
  <w:num w:numId="17" w16cid:durableId="1156336118">
    <w:abstractNumId w:val="11"/>
  </w:num>
  <w:num w:numId="18" w16cid:durableId="634875773">
    <w:abstractNumId w:val="41"/>
  </w:num>
  <w:num w:numId="19" w16cid:durableId="350187796">
    <w:abstractNumId w:val="35"/>
  </w:num>
  <w:num w:numId="20" w16cid:durableId="1204250517">
    <w:abstractNumId w:val="48"/>
  </w:num>
  <w:num w:numId="21" w16cid:durableId="1644387151">
    <w:abstractNumId w:val="40"/>
  </w:num>
  <w:num w:numId="22" w16cid:durableId="244922757">
    <w:abstractNumId w:val="52"/>
  </w:num>
  <w:num w:numId="23" w16cid:durableId="66268564">
    <w:abstractNumId w:val="5"/>
  </w:num>
  <w:num w:numId="24" w16cid:durableId="970402316">
    <w:abstractNumId w:val="46"/>
  </w:num>
  <w:num w:numId="25" w16cid:durableId="2118133221">
    <w:abstractNumId w:val="53"/>
  </w:num>
  <w:num w:numId="26" w16cid:durableId="39061703">
    <w:abstractNumId w:val="43"/>
  </w:num>
  <w:num w:numId="27" w16cid:durableId="324746753">
    <w:abstractNumId w:val="44"/>
  </w:num>
  <w:num w:numId="28" w16cid:durableId="1943688371">
    <w:abstractNumId w:val="14"/>
  </w:num>
  <w:num w:numId="29" w16cid:durableId="1817841259">
    <w:abstractNumId w:val="4"/>
  </w:num>
  <w:num w:numId="30" w16cid:durableId="1935553492">
    <w:abstractNumId w:val="12"/>
  </w:num>
  <w:num w:numId="31" w16cid:durableId="647709261">
    <w:abstractNumId w:val="49"/>
  </w:num>
  <w:num w:numId="32" w16cid:durableId="1802918101">
    <w:abstractNumId w:val="0"/>
  </w:num>
  <w:num w:numId="33" w16cid:durableId="142158727">
    <w:abstractNumId w:val="55"/>
  </w:num>
  <w:num w:numId="34" w16cid:durableId="139082960">
    <w:abstractNumId w:val="20"/>
  </w:num>
  <w:num w:numId="35" w16cid:durableId="1426732416">
    <w:abstractNumId w:val="30"/>
  </w:num>
  <w:num w:numId="36" w16cid:durableId="1643731728">
    <w:abstractNumId w:val="26"/>
  </w:num>
  <w:num w:numId="37" w16cid:durableId="331028596">
    <w:abstractNumId w:val="50"/>
  </w:num>
  <w:num w:numId="38" w16cid:durableId="912929719">
    <w:abstractNumId w:val="32"/>
  </w:num>
  <w:num w:numId="39" w16cid:durableId="1848248713">
    <w:abstractNumId w:val="37"/>
  </w:num>
  <w:num w:numId="40" w16cid:durableId="285741604">
    <w:abstractNumId w:val="47"/>
  </w:num>
  <w:num w:numId="41" w16cid:durableId="1046759042">
    <w:abstractNumId w:val="27"/>
  </w:num>
  <w:num w:numId="42" w16cid:durableId="1555891554">
    <w:abstractNumId w:val="24"/>
  </w:num>
  <w:num w:numId="43" w16cid:durableId="78059295">
    <w:abstractNumId w:val="34"/>
  </w:num>
  <w:num w:numId="44" w16cid:durableId="1369524540">
    <w:abstractNumId w:val="45"/>
  </w:num>
  <w:num w:numId="45" w16cid:durableId="838036043">
    <w:abstractNumId w:val="1"/>
  </w:num>
  <w:num w:numId="46" w16cid:durableId="692265060">
    <w:abstractNumId w:val="54"/>
  </w:num>
  <w:num w:numId="47" w16cid:durableId="82800925">
    <w:abstractNumId w:val="2"/>
  </w:num>
  <w:num w:numId="48" w16cid:durableId="1159806989">
    <w:abstractNumId w:val="19"/>
  </w:num>
  <w:num w:numId="49" w16cid:durableId="1143350036">
    <w:abstractNumId w:val="29"/>
  </w:num>
  <w:num w:numId="50" w16cid:durableId="1586761190">
    <w:abstractNumId w:val="22"/>
  </w:num>
  <w:num w:numId="51" w16cid:durableId="54819305">
    <w:abstractNumId w:val="42"/>
  </w:num>
  <w:num w:numId="52" w16cid:durableId="553851352">
    <w:abstractNumId w:val="8"/>
  </w:num>
  <w:num w:numId="53" w16cid:durableId="1072391109">
    <w:abstractNumId w:val="7"/>
  </w:num>
  <w:num w:numId="54" w16cid:durableId="1292785979">
    <w:abstractNumId w:val="9"/>
  </w:num>
  <w:num w:numId="55" w16cid:durableId="1843161082">
    <w:abstractNumId w:val="36"/>
  </w:num>
  <w:num w:numId="56" w16cid:durableId="2009476274">
    <w:abstractNumId w:val="33"/>
  </w:num>
  <w:num w:numId="57" w16cid:durableId="1463617963">
    <w:abstractNumId w:val="5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1AE7"/>
    <w:rsid w:val="00013474"/>
    <w:rsid w:val="0001389F"/>
    <w:rsid w:val="00014E24"/>
    <w:rsid w:val="00020936"/>
    <w:rsid w:val="00020D9A"/>
    <w:rsid w:val="00022112"/>
    <w:rsid w:val="00024B3D"/>
    <w:rsid w:val="00027CEF"/>
    <w:rsid w:val="000305E5"/>
    <w:rsid w:val="00032EAC"/>
    <w:rsid w:val="000356A8"/>
    <w:rsid w:val="00041986"/>
    <w:rsid w:val="00044E1E"/>
    <w:rsid w:val="00050340"/>
    <w:rsid w:val="000619F1"/>
    <w:rsid w:val="00067FD2"/>
    <w:rsid w:val="000802C6"/>
    <w:rsid w:val="000803F5"/>
    <w:rsid w:val="00082706"/>
    <w:rsid w:val="000860B0"/>
    <w:rsid w:val="000929FC"/>
    <w:rsid w:val="00092A54"/>
    <w:rsid w:val="0009345B"/>
    <w:rsid w:val="00093803"/>
    <w:rsid w:val="00094D14"/>
    <w:rsid w:val="0009643F"/>
    <w:rsid w:val="000A10AC"/>
    <w:rsid w:val="000A2307"/>
    <w:rsid w:val="000A3C38"/>
    <w:rsid w:val="000A5D96"/>
    <w:rsid w:val="000B094B"/>
    <w:rsid w:val="000B14E5"/>
    <w:rsid w:val="000B4624"/>
    <w:rsid w:val="000C4F29"/>
    <w:rsid w:val="000C63E1"/>
    <w:rsid w:val="000C6641"/>
    <w:rsid w:val="000D12A6"/>
    <w:rsid w:val="000D3364"/>
    <w:rsid w:val="000D5B21"/>
    <w:rsid w:val="000D6143"/>
    <w:rsid w:val="000E2FC0"/>
    <w:rsid w:val="000F1061"/>
    <w:rsid w:val="000F1CBB"/>
    <w:rsid w:val="00105CD8"/>
    <w:rsid w:val="00106E51"/>
    <w:rsid w:val="001079D5"/>
    <w:rsid w:val="00110973"/>
    <w:rsid w:val="001123A7"/>
    <w:rsid w:val="00114170"/>
    <w:rsid w:val="00122AC1"/>
    <w:rsid w:val="00127084"/>
    <w:rsid w:val="00127788"/>
    <w:rsid w:val="00130035"/>
    <w:rsid w:val="00130D52"/>
    <w:rsid w:val="001319F0"/>
    <w:rsid w:val="0013223C"/>
    <w:rsid w:val="00135558"/>
    <w:rsid w:val="001359C8"/>
    <w:rsid w:val="00135B80"/>
    <w:rsid w:val="00136A33"/>
    <w:rsid w:val="00137FD6"/>
    <w:rsid w:val="00141625"/>
    <w:rsid w:val="00141DC8"/>
    <w:rsid w:val="0014596C"/>
    <w:rsid w:val="00147BC4"/>
    <w:rsid w:val="0015073B"/>
    <w:rsid w:val="001541E5"/>
    <w:rsid w:val="00154B1D"/>
    <w:rsid w:val="001572F7"/>
    <w:rsid w:val="0016158B"/>
    <w:rsid w:val="00164F4F"/>
    <w:rsid w:val="00171250"/>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1AE8"/>
    <w:rsid w:val="001E2A7B"/>
    <w:rsid w:val="001E535B"/>
    <w:rsid w:val="001F2844"/>
    <w:rsid w:val="001F3D23"/>
    <w:rsid w:val="001F4C6A"/>
    <w:rsid w:val="001F5249"/>
    <w:rsid w:val="00201333"/>
    <w:rsid w:val="002023B5"/>
    <w:rsid w:val="00210A0B"/>
    <w:rsid w:val="002137F9"/>
    <w:rsid w:val="002153E5"/>
    <w:rsid w:val="00227C34"/>
    <w:rsid w:val="0023382B"/>
    <w:rsid w:val="0023561B"/>
    <w:rsid w:val="0024149F"/>
    <w:rsid w:val="0024599C"/>
    <w:rsid w:val="00252895"/>
    <w:rsid w:val="0025677C"/>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16D"/>
    <w:rsid w:val="002D7800"/>
    <w:rsid w:val="002D7F1C"/>
    <w:rsid w:val="002E2F7F"/>
    <w:rsid w:val="002E305D"/>
    <w:rsid w:val="002E395D"/>
    <w:rsid w:val="002E697C"/>
    <w:rsid w:val="002E6D54"/>
    <w:rsid w:val="002F0E74"/>
    <w:rsid w:val="002F1A0D"/>
    <w:rsid w:val="002F2BDA"/>
    <w:rsid w:val="002F30B2"/>
    <w:rsid w:val="002F719D"/>
    <w:rsid w:val="0030565C"/>
    <w:rsid w:val="00307CD2"/>
    <w:rsid w:val="00317950"/>
    <w:rsid w:val="00323C13"/>
    <w:rsid w:val="00331982"/>
    <w:rsid w:val="003333BF"/>
    <w:rsid w:val="003347C8"/>
    <w:rsid w:val="00343257"/>
    <w:rsid w:val="00346292"/>
    <w:rsid w:val="00355074"/>
    <w:rsid w:val="003554D9"/>
    <w:rsid w:val="00360898"/>
    <w:rsid w:val="00363F07"/>
    <w:rsid w:val="00364E93"/>
    <w:rsid w:val="00370971"/>
    <w:rsid w:val="0037599E"/>
    <w:rsid w:val="003856B1"/>
    <w:rsid w:val="00386406"/>
    <w:rsid w:val="00386422"/>
    <w:rsid w:val="00386964"/>
    <w:rsid w:val="00387B67"/>
    <w:rsid w:val="003A24DA"/>
    <w:rsid w:val="003A2530"/>
    <w:rsid w:val="003A3C14"/>
    <w:rsid w:val="003B28C1"/>
    <w:rsid w:val="003B3D9C"/>
    <w:rsid w:val="003B46BA"/>
    <w:rsid w:val="003B6E93"/>
    <w:rsid w:val="003B7380"/>
    <w:rsid w:val="003B74FD"/>
    <w:rsid w:val="003C3708"/>
    <w:rsid w:val="003C5D54"/>
    <w:rsid w:val="003D2B17"/>
    <w:rsid w:val="003D6D56"/>
    <w:rsid w:val="003D6F65"/>
    <w:rsid w:val="003E02EE"/>
    <w:rsid w:val="003E35F9"/>
    <w:rsid w:val="003E5534"/>
    <w:rsid w:val="003E580D"/>
    <w:rsid w:val="003E6901"/>
    <w:rsid w:val="003E6E83"/>
    <w:rsid w:val="003E77E3"/>
    <w:rsid w:val="003F62D5"/>
    <w:rsid w:val="00405A92"/>
    <w:rsid w:val="00407B86"/>
    <w:rsid w:val="004232A3"/>
    <w:rsid w:val="00423732"/>
    <w:rsid w:val="004266A5"/>
    <w:rsid w:val="004319CA"/>
    <w:rsid w:val="004324C5"/>
    <w:rsid w:val="00435B96"/>
    <w:rsid w:val="00435D15"/>
    <w:rsid w:val="00435DB9"/>
    <w:rsid w:val="00437E2E"/>
    <w:rsid w:val="00456F50"/>
    <w:rsid w:val="00456F66"/>
    <w:rsid w:val="0046169D"/>
    <w:rsid w:val="004628A3"/>
    <w:rsid w:val="00462D81"/>
    <w:rsid w:val="00466410"/>
    <w:rsid w:val="00466832"/>
    <w:rsid w:val="00466AC2"/>
    <w:rsid w:val="00471BA6"/>
    <w:rsid w:val="00472411"/>
    <w:rsid w:val="00473B5D"/>
    <w:rsid w:val="00481CEE"/>
    <w:rsid w:val="004829AD"/>
    <w:rsid w:val="004838FA"/>
    <w:rsid w:val="004868FD"/>
    <w:rsid w:val="00487EFB"/>
    <w:rsid w:val="00491E56"/>
    <w:rsid w:val="0049539F"/>
    <w:rsid w:val="004A52D2"/>
    <w:rsid w:val="004A5678"/>
    <w:rsid w:val="004A6C4B"/>
    <w:rsid w:val="004A72F9"/>
    <w:rsid w:val="004A762E"/>
    <w:rsid w:val="004B1187"/>
    <w:rsid w:val="004B208A"/>
    <w:rsid w:val="004B2F7E"/>
    <w:rsid w:val="004C4E50"/>
    <w:rsid w:val="004C6745"/>
    <w:rsid w:val="004C7BEF"/>
    <w:rsid w:val="004D141A"/>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47EFC"/>
    <w:rsid w:val="005508FD"/>
    <w:rsid w:val="00552C4D"/>
    <w:rsid w:val="00557919"/>
    <w:rsid w:val="00562734"/>
    <w:rsid w:val="005670DC"/>
    <w:rsid w:val="005671EC"/>
    <w:rsid w:val="005727D2"/>
    <w:rsid w:val="005811C7"/>
    <w:rsid w:val="00583A09"/>
    <w:rsid w:val="00584C59"/>
    <w:rsid w:val="00590C66"/>
    <w:rsid w:val="00592A3B"/>
    <w:rsid w:val="00592C6E"/>
    <w:rsid w:val="005A07F9"/>
    <w:rsid w:val="005A2579"/>
    <w:rsid w:val="005A3F03"/>
    <w:rsid w:val="005A7FF7"/>
    <w:rsid w:val="005B03C7"/>
    <w:rsid w:val="005B0C19"/>
    <w:rsid w:val="005C27E8"/>
    <w:rsid w:val="005C32CF"/>
    <w:rsid w:val="005C71CC"/>
    <w:rsid w:val="005C74FF"/>
    <w:rsid w:val="005C7A08"/>
    <w:rsid w:val="005E0038"/>
    <w:rsid w:val="005F2D1A"/>
    <w:rsid w:val="005F5586"/>
    <w:rsid w:val="005F5DEA"/>
    <w:rsid w:val="006009DB"/>
    <w:rsid w:val="00600C79"/>
    <w:rsid w:val="00610E86"/>
    <w:rsid w:val="00610F04"/>
    <w:rsid w:val="006132E5"/>
    <w:rsid w:val="00613A89"/>
    <w:rsid w:val="00616849"/>
    <w:rsid w:val="00617C4A"/>
    <w:rsid w:val="006240D3"/>
    <w:rsid w:val="00636AD6"/>
    <w:rsid w:val="00637BB8"/>
    <w:rsid w:val="006429D1"/>
    <w:rsid w:val="0064330B"/>
    <w:rsid w:val="00647666"/>
    <w:rsid w:val="006606A2"/>
    <w:rsid w:val="0066691D"/>
    <w:rsid w:val="00667889"/>
    <w:rsid w:val="00667F42"/>
    <w:rsid w:val="00673257"/>
    <w:rsid w:val="006738FB"/>
    <w:rsid w:val="00673D6E"/>
    <w:rsid w:val="00675D2D"/>
    <w:rsid w:val="00676C99"/>
    <w:rsid w:val="00677632"/>
    <w:rsid w:val="006777A2"/>
    <w:rsid w:val="00684398"/>
    <w:rsid w:val="006908D2"/>
    <w:rsid w:val="006934DB"/>
    <w:rsid w:val="00696D67"/>
    <w:rsid w:val="00697104"/>
    <w:rsid w:val="006A4A57"/>
    <w:rsid w:val="006A6CBF"/>
    <w:rsid w:val="006A7B57"/>
    <w:rsid w:val="006A7E57"/>
    <w:rsid w:val="006A7F9D"/>
    <w:rsid w:val="006B0C64"/>
    <w:rsid w:val="006B18B8"/>
    <w:rsid w:val="006B2AB0"/>
    <w:rsid w:val="006B65C8"/>
    <w:rsid w:val="006C1333"/>
    <w:rsid w:val="006C2AD0"/>
    <w:rsid w:val="006C61FE"/>
    <w:rsid w:val="006C6B0A"/>
    <w:rsid w:val="006D12B8"/>
    <w:rsid w:val="006D4340"/>
    <w:rsid w:val="006D4921"/>
    <w:rsid w:val="006E18C3"/>
    <w:rsid w:val="006E2143"/>
    <w:rsid w:val="006E31DE"/>
    <w:rsid w:val="006E57E9"/>
    <w:rsid w:val="006F022F"/>
    <w:rsid w:val="006F3DD3"/>
    <w:rsid w:val="006F48D7"/>
    <w:rsid w:val="006F7B7A"/>
    <w:rsid w:val="006F7CE0"/>
    <w:rsid w:val="007029F6"/>
    <w:rsid w:val="00705240"/>
    <w:rsid w:val="0070564A"/>
    <w:rsid w:val="00720ABD"/>
    <w:rsid w:val="007225AE"/>
    <w:rsid w:val="0072511A"/>
    <w:rsid w:val="00725E57"/>
    <w:rsid w:val="00727AEE"/>
    <w:rsid w:val="00733672"/>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7E69D9"/>
    <w:rsid w:val="00807455"/>
    <w:rsid w:val="00812CAD"/>
    <w:rsid w:val="00813952"/>
    <w:rsid w:val="0081630D"/>
    <w:rsid w:val="00821785"/>
    <w:rsid w:val="00834ED0"/>
    <w:rsid w:val="008402BA"/>
    <w:rsid w:val="008413A8"/>
    <w:rsid w:val="008468E4"/>
    <w:rsid w:val="00853582"/>
    <w:rsid w:val="00853D98"/>
    <w:rsid w:val="008569BD"/>
    <w:rsid w:val="008650E3"/>
    <w:rsid w:val="00865445"/>
    <w:rsid w:val="00870949"/>
    <w:rsid w:val="008718E9"/>
    <w:rsid w:val="008734D9"/>
    <w:rsid w:val="008808E9"/>
    <w:rsid w:val="0088376E"/>
    <w:rsid w:val="008857DC"/>
    <w:rsid w:val="0089155B"/>
    <w:rsid w:val="0089276A"/>
    <w:rsid w:val="008964F2"/>
    <w:rsid w:val="008A13B5"/>
    <w:rsid w:val="008A1566"/>
    <w:rsid w:val="008A2865"/>
    <w:rsid w:val="008A350B"/>
    <w:rsid w:val="008A40F8"/>
    <w:rsid w:val="008A6086"/>
    <w:rsid w:val="008B0134"/>
    <w:rsid w:val="008B0ADA"/>
    <w:rsid w:val="008B2092"/>
    <w:rsid w:val="008B2FF8"/>
    <w:rsid w:val="008B5C5B"/>
    <w:rsid w:val="008B7D9B"/>
    <w:rsid w:val="008D0BBC"/>
    <w:rsid w:val="008D1EBF"/>
    <w:rsid w:val="008D4990"/>
    <w:rsid w:val="008E28E8"/>
    <w:rsid w:val="008E3524"/>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41DB4"/>
    <w:rsid w:val="00942262"/>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2335"/>
    <w:rsid w:val="00983DDC"/>
    <w:rsid w:val="00986FF3"/>
    <w:rsid w:val="00990AC1"/>
    <w:rsid w:val="0099256E"/>
    <w:rsid w:val="00994036"/>
    <w:rsid w:val="009A2EAE"/>
    <w:rsid w:val="009A3591"/>
    <w:rsid w:val="009B1838"/>
    <w:rsid w:val="009B2663"/>
    <w:rsid w:val="009B558D"/>
    <w:rsid w:val="009B5A94"/>
    <w:rsid w:val="009B70B8"/>
    <w:rsid w:val="009B7CE8"/>
    <w:rsid w:val="009C50A4"/>
    <w:rsid w:val="009C7E2B"/>
    <w:rsid w:val="009D6009"/>
    <w:rsid w:val="009F3D9A"/>
    <w:rsid w:val="009F3E52"/>
    <w:rsid w:val="009F5B9B"/>
    <w:rsid w:val="00A00516"/>
    <w:rsid w:val="00A015D0"/>
    <w:rsid w:val="00A04219"/>
    <w:rsid w:val="00A0692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05D6B"/>
    <w:rsid w:val="00B07E30"/>
    <w:rsid w:val="00B13974"/>
    <w:rsid w:val="00B148D8"/>
    <w:rsid w:val="00B2073F"/>
    <w:rsid w:val="00B20C4C"/>
    <w:rsid w:val="00B22217"/>
    <w:rsid w:val="00B22E05"/>
    <w:rsid w:val="00B24730"/>
    <w:rsid w:val="00B25FC1"/>
    <w:rsid w:val="00B26B3D"/>
    <w:rsid w:val="00B274E8"/>
    <w:rsid w:val="00B27ECD"/>
    <w:rsid w:val="00B303F7"/>
    <w:rsid w:val="00B307E4"/>
    <w:rsid w:val="00B33CEA"/>
    <w:rsid w:val="00B33F44"/>
    <w:rsid w:val="00B33F99"/>
    <w:rsid w:val="00B3785F"/>
    <w:rsid w:val="00B4037B"/>
    <w:rsid w:val="00B40F21"/>
    <w:rsid w:val="00B437B3"/>
    <w:rsid w:val="00B4573B"/>
    <w:rsid w:val="00B477EE"/>
    <w:rsid w:val="00B5085E"/>
    <w:rsid w:val="00B52943"/>
    <w:rsid w:val="00B55DE8"/>
    <w:rsid w:val="00B55ECA"/>
    <w:rsid w:val="00B55F60"/>
    <w:rsid w:val="00B65166"/>
    <w:rsid w:val="00B65BB7"/>
    <w:rsid w:val="00B76141"/>
    <w:rsid w:val="00B764F1"/>
    <w:rsid w:val="00B81FE1"/>
    <w:rsid w:val="00B83E9B"/>
    <w:rsid w:val="00B83EBB"/>
    <w:rsid w:val="00B84BE7"/>
    <w:rsid w:val="00B85302"/>
    <w:rsid w:val="00B919C0"/>
    <w:rsid w:val="00B94DF1"/>
    <w:rsid w:val="00B95D14"/>
    <w:rsid w:val="00B96BBC"/>
    <w:rsid w:val="00BB09B8"/>
    <w:rsid w:val="00BB3B0F"/>
    <w:rsid w:val="00BB4A5C"/>
    <w:rsid w:val="00BB5A76"/>
    <w:rsid w:val="00BB737D"/>
    <w:rsid w:val="00BB7D46"/>
    <w:rsid w:val="00BC13EE"/>
    <w:rsid w:val="00BC2BB9"/>
    <w:rsid w:val="00BC5685"/>
    <w:rsid w:val="00BC5B35"/>
    <w:rsid w:val="00BE0D0E"/>
    <w:rsid w:val="00BE171E"/>
    <w:rsid w:val="00BE20B5"/>
    <w:rsid w:val="00BE7B81"/>
    <w:rsid w:val="00BF173D"/>
    <w:rsid w:val="00BF4683"/>
    <w:rsid w:val="00C01719"/>
    <w:rsid w:val="00C10687"/>
    <w:rsid w:val="00C30DCD"/>
    <w:rsid w:val="00C34BE4"/>
    <w:rsid w:val="00C34F8E"/>
    <w:rsid w:val="00C36077"/>
    <w:rsid w:val="00C36FE0"/>
    <w:rsid w:val="00C411F3"/>
    <w:rsid w:val="00C45CE9"/>
    <w:rsid w:val="00C463DA"/>
    <w:rsid w:val="00C47D2E"/>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94196"/>
    <w:rsid w:val="00C95BF8"/>
    <w:rsid w:val="00CA000B"/>
    <w:rsid w:val="00CA0842"/>
    <w:rsid w:val="00CA5C50"/>
    <w:rsid w:val="00CB2FC7"/>
    <w:rsid w:val="00CB3BFA"/>
    <w:rsid w:val="00CB3C35"/>
    <w:rsid w:val="00CB3EBE"/>
    <w:rsid w:val="00CB4EA9"/>
    <w:rsid w:val="00CB5BE5"/>
    <w:rsid w:val="00CC44BF"/>
    <w:rsid w:val="00CC605B"/>
    <w:rsid w:val="00CD0153"/>
    <w:rsid w:val="00CD5025"/>
    <w:rsid w:val="00CD5A0A"/>
    <w:rsid w:val="00CD77AE"/>
    <w:rsid w:val="00CE0C26"/>
    <w:rsid w:val="00CE2746"/>
    <w:rsid w:val="00CE3F50"/>
    <w:rsid w:val="00CE755E"/>
    <w:rsid w:val="00CF157D"/>
    <w:rsid w:val="00CF216A"/>
    <w:rsid w:val="00CF4712"/>
    <w:rsid w:val="00D02469"/>
    <w:rsid w:val="00D06232"/>
    <w:rsid w:val="00D109EF"/>
    <w:rsid w:val="00D111A7"/>
    <w:rsid w:val="00D14E3A"/>
    <w:rsid w:val="00D16634"/>
    <w:rsid w:val="00D217B4"/>
    <w:rsid w:val="00D437A0"/>
    <w:rsid w:val="00D47013"/>
    <w:rsid w:val="00D571CA"/>
    <w:rsid w:val="00D62F16"/>
    <w:rsid w:val="00D672CC"/>
    <w:rsid w:val="00D7270B"/>
    <w:rsid w:val="00D73D79"/>
    <w:rsid w:val="00D748E4"/>
    <w:rsid w:val="00D75BEE"/>
    <w:rsid w:val="00D76004"/>
    <w:rsid w:val="00D820A2"/>
    <w:rsid w:val="00D824AE"/>
    <w:rsid w:val="00D824D0"/>
    <w:rsid w:val="00D90C95"/>
    <w:rsid w:val="00D924FA"/>
    <w:rsid w:val="00D93662"/>
    <w:rsid w:val="00D96EB7"/>
    <w:rsid w:val="00DA2984"/>
    <w:rsid w:val="00DA34B3"/>
    <w:rsid w:val="00DA63EB"/>
    <w:rsid w:val="00DB3DDF"/>
    <w:rsid w:val="00DB4696"/>
    <w:rsid w:val="00DC2A68"/>
    <w:rsid w:val="00DC7A42"/>
    <w:rsid w:val="00DD589E"/>
    <w:rsid w:val="00DE7823"/>
    <w:rsid w:val="00DF6E85"/>
    <w:rsid w:val="00E0105C"/>
    <w:rsid w:val="00E10408"/>
    <w:rsid w:val="00E15575"/>
    <w:rsid w:val="00E16C63"/>
    <w:rsid w:val="00E173E6"/>
    <w:rsid w:val="00E20F0B"/>
    <w:rsid w:val="00E21C2D"/>
    <w:rsid w:val="00E23AB9"/>
    <w:rsid w:val="00E250FC"/>
    <w:rsid w:val="00E2680C"/>
    <w:rsid w:val="00E31A29"/>
    <w:rsid w:val="00E332B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B3E9A"/>
    <w:rsid w:val="00EC0B68"/>
    <w:rsid w:val="00EC36C1"/>
    <w:rsid w:val="00ED3DB6"/>
    <w:rsid w:val="00ED4D25"/>
    <w:rsid w:val="00ED733C"/>
    <w:rsid w:val="00EE16E3"/>
    <w:rsid w:val="00EE744B"/>
    <w:rsid w:val="00EE7823"/>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21"/>
    <w:rsid w:val="00F21AAF"/>
    <w:rsid w:val="00F21B12"/>
    <w:rsid w:val="00F22718"/>
    <w:rsid w:val="00F277B9"/>
    <w:rsid w:val="00F31B4E"/>
    <w:rsid w:val="00F31CB1"/>
    <w:rsid w:val="00F34545"/>
    <w:rsid w:val="00F3739D"/>
    <w:rsid w:val="00F41D46"/>
    <w:rsid w:val="00F51D6B"/>
    <w:rsid w:val="00F5520C"/>
    <w:rsid w:val="00F6206E"/>
    <w:rsid w:val="00F65E7C"/>
    <w:rsid w:val="00F672A4"/>
    <w:rsid w:val="00F73155"/>
    <w:rsid w:val="00F7565A"/>
    <w:rsid w:val="00F77A17"/>
    <w:rsid w:val="00F85E9F"/>
    <w:rsid w:val="00F903A9"/>
    <w:rsid w:val="00FA0270"/>
    <w:rsid w:val="00FB5DF8"/>
    <w:rsid w:val="00FC0212"/>
    <w:rsid w:val="00FC1BB7"/>
    <w:rsid w:val="00FC1C8F"/>
    <w:rsid w:val="00FC1D25"/>
    <w:rsid w:val="00FC29EA"/>
    <w:rsid w:val="00FC345F"/>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8"/>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 w:type="paragraph" w:customStyle="1" w:styleId="NLlast">
    <w:name w:val="NL_last"/>
    <w:basedOn w:val="NLMID"/>
    <w:uiPriority w:val="99"/>
    <w:rsid w:val="00E332B9"/>
    <w:pPr>
      <w:numPr>
        <w:numId w:val="0"/>
      </w:numPr>
      <w:tabs>
        <w:tab w:val="right" w:pos="1000"/>
      </w:tabs>
      <w:spacing w:after="80" w:line="240" w:lineRule="atLeast"/>
      <w:ind w:left="1080" w:hanging="360"/>
    </w:pPr>
    <w:rPr>
      <w:rFonts w:ascii="SabonLTStd-Roman" w:hAnsi="SabonLTStd-Roman" w:cs="SabonLTStd-Roman"/>
      <w:color w:val="000000"/>
      <w:sz w:val="20"/>
      <w:szCs w:val="20"/>
    </w:rPr>
  </w:style>
  <w:style w:type="character" w:customStyle="1" w:styleId="csItl">
    <w:name w:val="cs_Itl"/>
    <w:uiPriority w:val="99"/>
    <w:rsid w:val="00E332B9"/>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ans.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3</Pages>
  <Words>620</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2023-11-09T02:59:00Z</dcterms:created>
  <dcterms:modified xsi:type="dcterms:W3CDTF">2023-11-09T19:54:00Z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e02fd65d849ef61e0f77da08fc50f401ad75e1b6d82c3a148f93d7892bc2fc5a</vt:lpwstr>
  </property>
</Properties>
</file>