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24CD3D78"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105CD8">
        <w:rPr>
          <w:rFonts w:asciiTheme="majorHAnsi" w:hAnsiTheme="majorHAnsi" w:cstheme="majorHAnsi"/>
          <w:b/>
          <w:bCs/>
          <w:sz w:val="56"/>
          <w:szCs w:val="56"/>
        </w:rPr>
        <w:t>10</w:t>
      </w:r>
    </w:p>
    <w:p w14:paraId="2C51FD66" w14:textId="15EFB537" w:rsidR="00E332B9" w:rsidRPr="00E332B9" w:rsidRDefault="00E332B9" w:rsidP="00E332B9">
      <w:pPr>
        <w:pStyle w:val="TableHead"/>
        <w:rPr>
          <w:b/>
          <w:bCs/>
        </w:rPr>
      </w:pPr>
      <w:r w:rsidRPr="00E332B9">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3534"/>
      </w:tblGrid>
      <w:tr w:rsidR="00E332B9" w:rsidRPr="00770D3B" w14:paraId="4D629C4A" w14:textId="77777777" w:rsidTr="001A42E6">
        <w:tc>
          <w:tcPr>
            <w:tcW w:w="4765" w:type="dxa"/>
            <w:shd w:val="clear" w:color="auto" w:fill="auto"/>
          </w:tcPr>
          <w:p w14:paraId="6072FBB5" w14:textId="26BDC7F5" w:rsidR="00E332B9" w:rsidRPr="00E332B9" w:rsidRDefault="00E332B9" w:rsidP="00E332B9">
            <w:pPr>
              <w:pStyle w:val="TableText"/>
              <w:rPr>
                <w:b/>
                <w:bCs/>
              </w:rPr>
            </w:pPr>
            <w:r w:rsidRPr="00E332B9">
              <w:rPr>
                <w:b/>
                <w:bCs/>
              </w:rPr>
              <w:t>Domain</w:t>
            </w:r>
          </w:p>
        </w:tc>
        <w:tc>
          <w:tcPr>
            <w:tcW w:w="3534" w:type="dxa"/>
            <w:shd w:val="clear" w:color="auto" w:fill="auto"/>
          </w:tcPr>
          <w:p w14:paraId="362F3DCC" w14:textId="77777777" w:rsidR="00E332B9" w:rsidRPr="00E332B9" w:rsidRDefault="00E332B9" w:rsidP="00E332B9">
            <w:pPr>
              <w:pStyle w:val="TableText"/>
              <w:rPr>
                <w:b/>
                <w:bCs/>
              </w:rPr>
            </w:pPr>
            <w:r w:rsidRPr="00E332B9">
              <w:rPr>
                <w:b/>
                <w:bCs/>
              </w:rPr>
              <w:t>Lab</w:t>
            </w:r>
          </w:p>
        </w:tc>
      </w:tr>
      <w:tr w:rsidR="00E332B9" w:rsidRPr="00770D3B" w14:paraId="48F7B038" w14:textId="77777777" w:rsidTr="001A42E6">
        <w:trPr>
          <w:trHeight w:val="550"/>
        </w:trPr>
        <w:tc>
          <w:tcPr>
            <w:tcW w:w="4765" w:type="dxa"/>
            <w:shd w:val="clear" w:color="auto" w:fill="auto"/>
          </w:tcPr>
          <w:p w14:paraId="5B12B346" w14:textId="0C0A1CFC" w:rsidR="00E332B9" w:rsidRDefault="00E332B9" w:rsidP="00E332B9">
            <w:pPr>
              <w:pStyle w:val="TableText"/>
            </w:pPr>
            <w:r w:rsidRPr="00770D3B">
              <w:t>Threats, Vulnerabilities, and</w:t>
            </w:r>
            <w:r>
              <w:t xml:space="preserve"> Mitigation</w:t>
            </w:r>
          </w:p>
        </w:tc>
        <w:tc>
          <w:tcPr>
            <w:tcW w:w="3534" w:type="dxa"/>
            <w:shd w:val="clear" w:color="auto" w:fill="auto"/>
          </w:tcPr>
          <w:p w14:paraId="77746FF3" w14:textId="77777777" w:rsidR="00E332B9" w:rsidRPr="00770D3B" w:rsidRDefault="00E332B9" w:rsidP="00E332B9">
            <w:pPr>
              <w:pStyle w:val="TableText"/>
            </w:pPr>
            <w:r>
              <w:t>10.1, 10.2, 10.3, 10.4, and 10.5</w:t>
            </w:r>
          </w:p>
        </w:tc>
      </w:tr>
      <w:tr w:rsidR="00E332B9" w:rsidRPr="00770D3B" w14:paraId="543666E5" w14:textId="77777777" w:rsidTr="001A42E6">
        <w:trPr>
          <w:trHeight w:val="550"/>
        </w:trPr>
        <w:tc>
          <w:tcPr>
            <w:tcW w:w="4765" w:type="dxa"/>
            <w:shd w:val="clear" w:color="auto" w:fill="auto"/>
          </w:tcPr>
          <w:p w14:paraId="61302065" w14:textId="77777777" w:rsidR="00E332B9" w:rsidRPr="00770D3B" w:rsidRDefault="00E332B9" w:rsidP="00E332B9">
            <w:pPr>
              <w:pStyle w:val="TableText"/>
            </w:pPr>
            <w:r w:rsidRPr="005849B6">
              <w:t>Security Operations</w:t>
            </w:r>
          </w:p>
        </w:tc>
        <w:tc>
          <w:tcPr>
            <w:tcW w:w="3534" w:type="dxa"/>
            <w:shd w:val="clear" w:color="auto" w:fill="auto"/>
          </w:tcPr>
          <w:p w14:paraId="0E57AA8C" w14:textId="7B06A9EA" w:rsidR="00E332B9" w:rsidRDefault="00E332B9" w:rsidP="00E332B9">
            <w:pPr>
              <w:pStyle w:val="TableText"/>
            </w:pPr>
            <w:r>
              <w:t>10.1, 10.2, 10.3, 10.4, and 10.5</w:t>
            </w:r>
          </w:p>
        </w:tc>
      </w:tr>
    </w:tbl>
    <w:p w14:paraId="5D04202C" w14:textId="7DBA9256" w:rsidR="00E332B9" w:rsidRPr="00FF3CA5" w:rsidRDefault="00E332B9" w:rsidP="00227C34">
      <w:pPr>
        <w:pStyle w:val="BasalText"/>
        <w:ind w:firstLine="360"/>
        <w:rPr>
          <w:b/>
          <w:bCs/>
        </w:rPr>
      </w:pPr>
      <w:r w:rsidRPr="00FF3CA5">
        <w:t>Website links change frequently. If a link in the following activities no longer works, use a search engine such as Google or Bing to search for the information.</w:t>
      </w:r>
    </w:p>
    <w:p w14:paraId="361552BB" w14:textId="7F0725DD" w:rsidR="00E332B9" w:rsidRPr="00372B01" w:rsidRDefault="00E332B9" w:rsidP="00E332B9">
      <w:pPr>
        <w:pStyle w:val="HeadA"/>
      </w:pPr>
      <w:r w:rsidRPr="00372B01">
        <w:t xml:space="preserve">Lab </w:t>
      </w:r>
      <w:r>
        <w:t>10.4</w:t>
      </w:r>
      <w:r w:rsidRPr="00372B01">
        <w:t xml:space="preserve"> </w:t>
      </w:r>
      <w:r w:rsidRPr="00C23B81">
        <w:t xml:space="preserve">Exploring Wireless Networks and Site </w:t>
      </w:r>
      <w:r w:rsidR="00D109EF">
        <w:br/>
      </w:r>
      <w:r w:rsidRPr="00C23B81">
        <w:t>Surveys with NetSpot</w:t>
      </w:r>
    </w:p>
    <w:p w14:paraId="6B138E0D" w14:textId="4A49F77B" w:rsidR="00E332B9" w:rsidRPr="008A13B5" w:rsidRDefault="00E332B9" w:rsidP="00E332B9">
      <w:pPr>
        <w:pStyle w:val="HeadB"/>
      </w:pPr>
      <w:r w:rsidRPr="008A13B5">
        <w:t>Estimated time:</w:t>
      </w:r>
      <w:r w:rsidRPr="008A13B5">
        <w:t> </w:t>
      </w:r>
      <w:r w:rsidRPr="008A13B5">
        <w:rPr>
          <w:b w:val="0"/>
          <w:bCs/>
        </w:rPr>
        <w:t>30 minutes</w:t>
      </w:r>
    </w:p>
    <w:p w14:paraId="683D6974" w14:textId="12A7F9EF" w:rsidR="00E332B9" w:rsidRPr="00372B01" w:rsidRDefault="00E332B9" w:rsidP="002F1A0D">
      <w:pPr>
        <w:pStyle w:val="HeadB"/>
        <w:spacing w:before="240"/>
      </w:pPr>
      <w:r w:rsidRPr="00372B01">
        <w:t>Objectives</w:t>
      </w:r>
    </w:p>
    <w:p w14:paraId="1703742A" w14:textId="221E4D15" w:rsidR="00E332B9" w:rsidRDefault="00E332B9" w:rsidP="00E332B9">
      <w:pPr>
        <w:pStyle w:val="BasalText"/>
      </w:pPr>
      <w:r w:rsidRPr="00AE0507">
        <w:t xml:space="preserve">Wireless site surveys are </w:t>
      </w:r>
      <w:r>
        <w:t>completed</w:t>
      </w:r>
      <w:r w:rsidRPr="00AE0507">
        <w:t xml:space="preserve"> to verify the extent of the signal of the wireless networks. </w:t>
      </w:r>
      <w:r>
        <w:t>These surveys n</w:t>
      </w:r>
      <w:r w:rsidRPr="00AE0507">
        <w:t xml:space="preserve">ot only can help identify where an area might not be covered, but they can also identify where coverage extends beyond the physical perimeters of a building or home. Signal detection includes using heat maps, Wi-Fi analyzers, and channel overlays. Wireless site surveys lead the decisions for </w:t>
      </w:r>
      <w:r>
        <w:t xml:space="preserve">the </w:t>
      </w:r>
      <w:r w:rsidRPr="00AE0507">
        <w:t xml:space="preserve">access point or home device placement (where there is flexibility to move them) and can provide an </w:t>
      </w:r>
      <w:r>
        <w:t>overview</w:t>
      </w:r>
      <w:r w:rsidRPr="00AE0507">
        <w:t xml:space="preserve"> of the overlapping signals and strength of the signals throughout the physical space</w:t>
      </w:r>
      <w:r>
        <w:t xml:space="preserve">. </w:t>
      </w:r>
    </w:p>
    <w:p w14:paraId="7A8C2DBF" w14:textId="7F7FE342" w:rsidR="00E332B9" w:rsidRPr="00372B01" w:rsidRDefault="00E332B9" w:rsidP="00B83E9B">
      <w:pPr>
        <w:pStyle w:val="BasalText"/>
        <w:ind w:firstLine="360"/>
      </w:pPr>
      <w:r w:rsidRPr="00372B01">
        <w:t>After completing this lab, you will be able to</w:t>
      </w:r>
      <w:r>
        <w:t xml:space="preserve"> do the following</w:t>
      </w:r>
      <w:r w:rsidRPr="00372B01">
        <w:t>:</w:t>
      </w:r>
    </w:p>
    <w:p w14:paraId="6EC3E4F5" w14:textId="7F65398F" w:rsidR="00E332B9" w:rsidRDefault="00E332B9" w:rsidP="00C95BF8">
      <w:pPr>
        <w:pStyle w:val="BasalText"/>
        <w:numPr>
          <w:ilvl w:val="0"/>
          <w:numId w:val="27"/>
        </w:numPr>
        <w:ind w:left="1080"/>
      </w:pPr>
      <w:r>
        <w:t xml:space="preserve">Perform wireless network discovery with </w:t>
      </w:r>
      <w:proofErr w:type="spellStart"/>
      <w:r>
        <w:t>NetSpot</w:t>
      </w:r>
      <w:proofErr w:type="spellEnd"/>
      <w:r>
        <w:t>.</w:t>
      </w:r>
    </w:p>
    <w:p w14:paraId="6C336C7C" w14:textId="1D89D4D1" w:rsidR="00E332B9" w:rsidRDefault="00E332B9" w:rsidP="00C95BF8">
      <w:pPr>
        <w:pStyle w:val="BasalText"/>
        <w:numPr>
          <w:ilvl w:val="0"/>
          <w:numId w:val="27"/>
        </w:numPr>
        <w:ind w:left="1080"/>
      </w:pPr>
      <w:r>
        <w:t>Identify a wireless site survey.</w:t>
      </w:r>
    </w:p>
    <w:p w14:paraId="0BD5B707" w14:textId="4BB61BAF" w:rsidR="00E332B9" w:rsidRPr="00372B01" w:rsidRDefault="00E332B9" w:rsidP="00E332B9">
      <w:pPr>
        <w:pStyle w:val="HeadB"/>
      </w:pPr>
      <w:r w:rsidRPr="00372B01">
        <w:t>Certification Objectives</w:t>
      </w:r>
    </w:p>
    <w:p w14:paraId="20DB4343" w14:textId="2450E689" w:rsidR="00E332B9" w:rsidRPr="00372B01" w:rsidRDefault="00E332B9" w:rsidP="00E332B9">
      <w:pPr>
        <w:pStyle w:val="BasalText"/>
      </w:pPr>
      <w:r w:rsidRPr="00372B01">
        <w:t xml:space="preserve">Objectives for </w:t>
      </w:r>
      <w:r>
        <w:t xml:space="preserve">the </w:t>
      </w:r>
      <w:r w:rsidRPr="00372B01">
        <w:t xml:space="preserve">CompTIA Security+ </w:t>
      </w:r>
      <w:r>
        <w:t>e</w:t>
      </w:r>
      <w:r w:rsidRPr="00372B01">
        <w:t>xam:</w:t>
      </w:r>
    </w:p>
    <w:p w14:paraId="16B03244" w14:textId="2B9CFC22" w:rsidR="00E332B9" w:rsidRDefault="00E332B9" w:rsidP="00C95BF8">
      <w:pPr>
        <w:pStyle w:val="BasalText"/>
        <w:numPr>
          <w:ilvl w:val="0"/>
          <w:numId w:val="28"/>
        </w:numPr>
      </w:pPr>
      <w:r>
        <w:lastRenderedPageBreak/>
        <w:t xml:space="preserve">2.2 </w:t>
      </w:r>
      <w:r w:rsidRPr="004E7B88">
        <w:t>Explain common threat vectors and attack surfaces</w:t>
      </w:r>
      <w:r>
        <w:t>.</w:t>
      </w:r>
    </w:p>
    <w:p w14:paraId="008514C7" w14:textId="77777777" w:rsidR="00E332B9" w:rsidRDefault="00E332B9" w:rsidP="00C95BF8">
      <w:pPr>
        <w:pStyle w:val="BasalText"/>
        <w:numPr>
          <w:ilvl w:val="0"/>
          <w:numId w:val="28"/>
        </w:numPr>
      </w:pPr>
      <w:r>
        <w:t xml:space="preserve">2.4 </w:t>
      </w:r>
      <w:r w:rsidRPr="004E7B88">
        <w:t>Given a scenario, analyze indicators of malicious activity</w:t>
      </w:r>
      <w:r>
        <w:t>.</w:t>
      </w:r>
    </w:p>
    <w:p w14:paraId="0C7AC101" w14:textId="0155811E" w:rsidR="00E332B9" w:rsidRDefault="00E332B9" w:rsidP="00C95BF8">
      <w:pPr>
        <w:pStyle w:val="BasalText"/>
        <w:numPr>
          <w:ilvl w:val="0"/>
          <w:numId w:val="28"/>
        </w:numPr>
      </w:pPr>
      <w:r>
        <w:t xml:space="preserve">4.1 </w:t>
      </w:r>
      <w:r w:rsidRPr="004E7B88">
        <w:t>Given a scenario, apply common security techniques to computing resources</w:t>
      </w:r>
      <w:r>
        <w:t>.</w:t>
      </w:r>
    </w:p>
    <w:p w14:paraId="5C4B0B5F" w14:textId="73362F77" w:rsidR="00E332B9" w:rsidRPr="00372B01" w:rsidRDefault="00E332B9" w:rsidP="00E332B9">
      <w:pPr>
        <w:pStyle w:val="HeadB"/>
      </w:pPr>
      <w:r w:rsidRPr="00372B01">
        <w:t>Materials Required</w:t>
      </w:r>
    </w:p>
    <w:p w14:paraId="46000FD8" w14:textId="4A4A9E9B" w:rsidR="00E332B9" w:rsidRPr="00372B01" w:rsidRDefault="00E332B9" w:rsidP="00E332B9">
      <w:pPr>
        <w:pStyle w:val="BasalText"/>
      </w:pPr>
      <w:r w:rsidRPr="00372B01">
        <w:t>This lab requires the following:</w:t>
      </w:r>
    </w:p>
    <w:p w14:paraId="0B6CA8D7" w14:textId="4ADF7D76" w:rsidR="00E332B9" w:rsidRDefault="00E332B9" w:rsidP="00C95BF8">
      <w:pPr>
        <w:pStyle w:val="BasalText"/>
        <w:numPr>
          <w:ilvl w:val="0"/>
          <w:numId w:val="28"/>
        </w:numPr>
      </w:pPr>
      <w:r w:rsidRPr="00A129FA">
        <w:t>A computer running the Windows operating system with Internet access</w:t>
      </w:r>
    </w:p>
    <w:p w14:paraId="27155947" w14:textId="77777777" w:rsidR="005A5BDB" w:rsidRDefault="005A5BDB" w:rsidP="00426763">
      <w:pPr>
        <w:spacing w:line="240" w:lineRule="auto"/>
      </w:pPr>
    </w:p>
    <w:p w14:paraId="6295EBA3" w14:textId="42007856" w:rsidR="00E332B9" w:rsidRPr="005A5BDB" w:rsidRDefault="00E332B9" w:rsidP="00426763">
      <w:pPr>
        <w:spacing w:line="240" w:lineRule="auto"/>
        <w:rPr>
          <w:rFonts w:ascii="Arial" w:hAnsi="Arial" w:cs="Arial"/>
          <w:b/>
          <w:bCs/>
          <w:color w:val="2F5496" w:themeColor="accent5" w:themeShade="BF"/>
          <w:sz w:val="28"/>
          <w:szCs w:val="28"/>
        </w:rPr>
      </w:pPr>
      <w:r w:rsidRPr="005A5BDB">
        <w:rPr>
          <w:rFonts w:ascii="Arial" w:hAnsi="Arial" w:cs="Arial"/>
          <w:b/>
          <w:bCs/>
          <w:color w:val="2F5496" w:themeColor="accent5" w:themeShade="BF"/>
          <w:sz w:val="28"/>
          <w:szCs w:val="28"/>
        </w:rPr>
        <w:t>Activity</w:t>
      </w:r>
    </w:p>
    <w:p w14:paraId="2C7DBA83" w14:textId="29FFA5F7" w:rsidR="00E332B9" w:rsidRDefault="00E332B9" w:rsidP="00E332B9">
      <w:pPr>
        <w:pStyle w:val="BasalText"/>
      </w:pPr>
      <w:r w:rsidRPr="00372B01">
        <w:t xml:space="preserve">In this lab, you </w:t>
      </w:r>
      <w:r>
        <w:t xml:space="preserve">explore Discover mode and a prebuilt site survey in </w:t>
      </w:r>
      <w:proofErr w:type="spellStart"/>
      <w:r>
        <w:t>NetSpot</w:t>
      </w:r>
      <w:proofErr w:type="spellEnd"/>
      <w:r w:rsidRPr="00372B01">
        <w:t>.</w:t>
      </w:r>
    </w:p>
    <w:p w14:paraId="6E68F573" w14:textId="4FF29142" w:rsidR="00E332B9" w:rsidRDefault="00E332B9" w:rsidP="00C95BF8">
      <w:pPr>
        <w:pStyle w:val="BasalText"/>
        <w:numPr>
          <w:ilvl w:val="0"/>
          <w:numId w:val="29"/>
        </w:numPr>
      </w:pPr>
      <w:r>
        <w:t xml:space="preserve">Open a browser window, navigate to </w:t>
      </w:r>
      <w:r w:rsidRPr="00CB51EA">
        <w:rPr>
          <w:b/>
          <w:bCs/>
        </w:rPr>
        <w:t>netspotapp.com</w:t>
      </w:r>
      <w:r>
        <w:t xml:space="preserve">, and click the </w:t>
      </w:r>
      <w:r w:rsidRPr="00CB51EA">
        <w:rPr>
          <w:b/>
          <w:bCs/>
        </w:rPr>
        <w:t xml:space="preserve">Get </w:t>
      </w:r>
      <w:proofErr w:type="spellStart"/>
      <w:r w:rsidRPr="00CB51EA">
        <w:rPr>
          <w:b/>
          <w:bCs/>
        </w:rPr>
        <w:t>NetSpot</w:t>
      </w:r>
      <w:proofErr w:type="spellEnd"/>
      <w:r>
        <w:t xml:space="preserve"> button to navigate to the downloads page.</w:t>
      </w:r>
    </w:p>
    <w:p w14:paraId="4B9D3004" w14:textId="77777777" w:rsidR="00E332B9" w:rsidRDefault="00E332B9" w:rsidP="00C95BF8">
      <w:pPr>
        <w:pStyle w:val="BasalText"/>
        <w:numPr>
          <w:ilvl w:val="0"/>
          <w:numId w:val="29"/>
        </w:numPr>
      </w:pPr>
      <w:r>
        <w:t xml:space="preserve">Click the </w:t>
      </w:r>
      <w:r w:rsidRPr="00CB51EA">
        <w:rPr>
          <w:b/>
          <w:bCs/>
        </w:rPr>
        <w:t>Download Now</w:t>
      </w:r>
      <w:r>
        <w:t xml:space="preserve"> button under </w:t>
      </w:r>
      <w:proofErr w:type="spellStart"/>
      <w:r>
        <w:t>NetSpot</w:t>
      </w:r>
      <w:proofErr w:type="spellEnd"/>
      <w:r>
        <w:t xml:space="preserve"> FREE Edition to download the installation file for your operating system.</w:t>
      </w:r>
    </w:p>
    <w:p w14:paraId="6847F160" w14:textId="77777777" w:rsidR="00E332B9" w:rsidRDefault="00E332B9" w:rsidP="00C95BF8">
      <w:pPr>
        <w:pStyle w:val="BasalText"/>
        <w:numPr>
          <w:ilvl w:val="0"/>
          <w:numId w:val="29"/>
        </w:numPr>
      </w:pPr>
      <w:r>
        <w:t xml:space="preserve">Navigate to and double-click the downloaded file (probably named </w:t>
      </w:r>
      <w:proofErr w:type="spellStart"/>
      <w:r w:rsidRPr="004F7954">
        <w:t>NetSpot</w:t>
      </w:r>
      <w:proofErr w:type="spellEnd"/>
      <w:r>
        <w:t>).</w:t>
      </w:r>
    </w:p>
    <w:p w14:paraId="2B03ED9B" w14:textId="77777777" w:rsidR="00E332B9" w:rsidRDefault="00E332B9" w:rsidP="00C95BF8">
      <w:pPr>
        <w:pStyle w:val="BasalText"/>
        <w:numPr>
          <w:ilvl w:val="0"/>
          <w:numId w:val="29"/>
        </w:numPr>
      </w:pPr>
      <w:r>
        <w:t xml:space="preserve">Click </w:t>
      </w:r>
      <w:r w:rsidRPr="00CB51EA">
        <w:rPr>
          <w:b/>
          <w:bCs/>
        </w:rPr>
        <w:t>Install Now</w:t>
      </w:r>
      <w:r>
        <w:t xml:space="preserve"> to install the app.</w:t>
      </w:r>
    </w:p>
    <w:p w14:paraId="50BF2534" w14:textId="77777777" w:rsidR="00E332B9" w:rsidRDefault="00E332B9" w:rsidP="00C95BF8">
      <w:pPr>
        <w:pStyle w:val="BasalText"/>
        <w:numPr>
          <w:ilvl w:val="0"/>
          <w:numId w:val="29"/>
        </w:numPr>
      </w:pPr>
      <w:r>
        <w:t xml:space="preserve">Once installation is complete, click </w:t>
      </w:r>
      <w:r w:rsidRPr="00CB51EA">
        <w:rPr>
          <w:b/>
          <w:bCs/>
        </w:rPr>
        <w:t>Launch</w:t>
      </w:r>
      <w:r>
        <w:t xml:space="preserve"> and </w:t>
      </w:r>
      <w:r w:rsidRPr="00CB51EA">
        <w:rPr>
          <w:b/>
          <w:bCs/>
        </w:rPr>
        <w:t>Continue</w:t>
      </w:r>
      <w:r>
        <w:t xml:space="preserve"> to accept the free version.</w:t>
      </w:r>
    </w:p>
    <w:p w14:paraId="50032A2F" w14:textId="77777777" w:rsidR="00E332B9" w:rsidRDefault="00E332B9" w:rsidP="004319CA">
      <w:pPr>
        <w:pStyle w:val="BasalText"/>
        <w:ind w:left="720" w:firstLine="360"/>
      </w:pPr>
      <w:r>
        <w:t xml:space="preserve">If you </w:t>
      </w:r>
      <w:r w:rsidRPr="004F7954">
        <w:t xml:space="preserve">use a Mac, follow the instructions </w:t>
      </w:r>
      <w:r>
        <w:t>to allow location services temporarily. Feel free to remove these services after finishing the lab.</w:t>
      </w:r>
    </w:p>
    <w:p w14:paraId="2476354D" w14:textId="77777777" w:rsidR="00E332B9" w:rsidRDefault="00E332B9" w:rsidP="004319CA">
      <w:pPr>
        <w:pStyle w:val="BasalText"/>
        <w:ind w:firstLine="720"/>
      </w:pPr>
      <w:r>
        <w:t>The application has two main tabs: DISCOVER and SURVEY.</w:t>
      </w:r>
    </w:p>
    <w:p w14:paraId="65E797D9" w14:textId="59C729BE" w:rsidR="00E332B9" w:rsidRDefault="00E332B9" w:rsidP="00C95BF8">
      <w:pPr>
        <w:pStyle w:val="BasalText"/>
        <w:numPr>
          <w:ilvl w:val="0"/>
          <w:numId w:val="30"/>
        </w:numPr>
        <w:ind w:left="1080"/>
      </w:pPr>
      <w:r w:rsidRPr="00FF3CA5">
        <w:rPr>
          <w:i/>
          <w:iCs/>
        </w:rPr>
        <w:t xml:space="preserve">DISCOVER Mode: </w:t>
      </w:r>
      <w:proofErr w:type="spellStart"/>
      <w:r w:rsidRPr="00834C0D">
        <w:t>NetSpot</w:t>
      </w:r>
      <w:proofErr w:type="spellEnd"/>
      <w:r w:rsidRPr="00834C0D">
        <w:t xml:space="preserve"> collects every detail about surrounding Wi-Fi networks and presents wireless data as an interactive table. It lets you troubleshoot and improve your network</w:t>
      </w:r>
      <w:r>
        <w:t>’</w:t>
      </w:r>
      <w:r w:rsidRPr="00834C0D">
        <w:t xml:space="preserve">s coverage, capacity, performance, AP configurations, signal level, interference, noise, </w:t>
      </w:r>
      <w:r>
        <w:t>and other settings.</w:t>
      </w:r>
    </w:p>
    <w:p w14:paraId="00B9479D" w14:textId="237FECAB" w:rsidR="00E332B9" w:rsidRDefault="00E332B9" w:rsidP="00C95BF8">
      <w:pPr>
        <w:pStyle w:val="BasalText"/>
        <w:numPr>
          <w:ilvl w:val="0"/>
          <w:numId w:val="30"/>
        </w:numPr>
        <w:ind w:left="1080"/>
      </w:pPr>
      <w:r w:rsidRPr="00FF3CA5">
        <w:rPr>
          <w:i/>
          <w:iCs/>
        </w:rPr>
        <w:t xml:space="preserve">SURVEY Mode: </w:t>
      </w:r>
      <w:proofErr w:type="spellStart"/>
      <w:r w:rsidRPr="00834C0D">
        <w:t>NetSpot</w:t>
      </w:r>
      <w:proofErr w:type="spellEnd"/>
      <w:r>
        <w:t xml:space="preserve"> provides</w:t>
      </w:r>
      <w:r w:rsidRPr="00834C0D">
        <w:t xml:space="preserve"> interactive color-coded heatmaps. </w:t>
      </w:r>
      <w:r>
        <w:t>You can o</w:t>
      </w:r>
      <w:r w:rsidRPr="00834C0D">
        <w:t xml:space="preserve">utline your real-life Wi-Fi data on a map </w:t>
      </w:r>
      <w:r>
        <w:t>and generate</w:t>
      </w:r>
      <w:r w:rsidRPr="00834C0D">
        <w:t xml:space="preserve"> </w:t>
      </w:r>
      <w:r>
        <w:t>f</w:t>
      </w:r>
      <w:r w:rsidRPr="00834C0D">
        <w:t>lexible</w:t>
      </w:r>
      <w:r>
        <w:t>,</w:t>
      </w:r>
      <w:r w:rsidRPr="00834C0D">
        <w:t xml:space="preserve"> professional reports.</w:t>
      </w:r>
    </w:p>
    <w:p w14:paraId="5EFCF51A" w14:textId="48994919" w:rsidR="00E332B9" w:rsidRDefault="00E332B9" w:rsidP="00C95BF8">
      <w:pPr>
        <w:pStyle w:val="BasalText"/>
        <w:numPr>
          <w:ilvl w:val="0"/>
          <w:numId w:val="29"/>
        </w:numPr>
      </w:pPr>
      <w:r>
        <w:lastRenderedPageBreak/>
        <w:t xml:space="preserve">Click </w:t>
      </w:r>
      <w:r w:rsidRPr="00CB51EA">
        <w:rPr>
          <w:b/>
          <w:bCs/>
        </w:rPr>
        <w:t>SURVEY</w:t>
      </w:r>
      <w:r>
        <w:t xml:space="preserve"> to </w:t>
      </w:r>
      <w:bookmarkStart w:id="2" w:name="_Hlk134948071"/>
      <w:r>
        <w:t xml:space="preserve">turn on SURVEY </w:t>
      </w:r>
      <w:bookmarkEnd w:id="2"/>
      <w:r>
        <w:t xml:space="preserve">mode and then return to DISCOVER mode to refresh it. You will see any networks within the range listed. If you are at home, you will see your network and others within range. </w:t>
      </w:r>
    </w:p>
    <w:p w14:paraId="2953C096" w14:textId="77777777" w:rsidR="00E332B9" w:rsidRDefault="00E332B9" w:rsidP="00C95BF8">
      <w:pPr>
        <w:pStyle w:val="BasalText"/>
        <w:numPr>
          <w:ilvl w:val="0"/>
          <w:numId w:val="29"/>
        </w:numPr>
      </w:pPr>
      <w:r>
        <w:t xml:space="preserve">Click </w:t>
      </w:r>
      <w:r w:rsidRPr="00CB51EA">
        <w:rPr>
          <w:b/>
          <w:bCs/>
        </w:rPr>
        <w:t>SSID</w:t>
      </w:r>
      <w:r>
        <w:t xml:space="preserve"> at the top to arrange the networks alphabetically (A–Z) by SSID. You will see multiple networks.</w:t>
      </w:r>
    </w:p>
    <w:p w14:paraId="0D100D24" w14:textId="77777777" w:rsidR="00E332B9" w:rsidRDefault="00E332B9" w:rsidP="00C95BF8">
      <w:pPr>
        <w:pStyle w:val="BasalText"/>
        <w:numPr>
          <w:ilvl w:val="0"/>
          <w:numId w:val="29"/>
        </w:numPr>
      </w:pPr>
      <w:r>
        <w:t xml:space="preserve">Click </w:t>
      </w:r>
      <w:r w:rsidRPr="00CB51EA">
        <w:rPr>
          <w:b/>
          <w:bCs/>
        </w:rPr>
        <w:t>Signal</w:t>
      </w:r>
      <w:r>
        <w:t xml:space="preserve"> to arrange the networks from highest to lowest signal strength. This helps you determine which networks have the highest signal and which network you can connect to for the best and fastest connection.</w:t>
      </w:r>
    </w:p>
    <w:p w14:paraId="3BD4DEF7" w14:textId="77777777" w:rsidR="00E332B9" w:rsidRDefault="00E332B9" w:rsidP="00C95BF8">
      <w:pPr>
        <w:pStyle w:val="BasalText"/>
        <w:numPr>
          <w:ilvl w:val="0"/>
          <w:numId w:val="29"/>
        </w:numPr>
      </w:pPr>
      <w:r>
        <w:t xml:space="preserve">Click </w:t>
      </w:r>
      <w:r w:rsidRPr="00CB51EA">
        <w:rPr>
          <w:b/>
          <w:bCs/>
        </w:rPr>
        <w:t>SURVEY</w:t>
      </w:r>
      <w:r w:rsidRPr="00773C06">
        <w:t xml:space="preserve"> </w:t>
      </w:r>
      <w:r>
        <w:t xml:space="preserve">to switch back to </w:t>
      </w:r>
      <w:r w:rsidRPr="00773C06">
        <w:t xml:space="preserve">SURVEY </w:t>
      </w:r>
      <w:r>
        <w:t xml:space="preserve">mode, click the </w:t>
      </w:r>
      <w:r w:rsidRPr="00CB51EA">
        <w:rPr>
          <w:b/>
          <w:bCs/>
        </w:rPr>
        <w:t>Start a new survey</w:t>
      </w:r>
      <w:r>
        <w:t xml:space="preserve"> button, and then click </w:t>
      </w:r>
      <w:r w:rsidRPr="00CB51EA">
        <w:rPr>
          <w:b/>
          <w:bCs/>
        </w:rPr>
        <w:t>Home Office and family space</w:t>
      </w:r>
      <w:r>
        <w:t xml:space="preserve"> to see what a site survey would look like for a coworking space. Review the image provided, an example, and all the networks listed. Also notice the coverage provided and the networks included. The tool allows you to determine coverage and how to implement better solutions.</w:t>
      </w:r>
    </w:p>
    <w:p w14:paraId="707A8F1B" w14:textId="77777777" w:rsidR="00E332B9" w:rsidRDefault="00E332B9" w:rsidP="00C95BF8">
      <w:pPr>
        <w:pStyle w:val="BasalText"/>
        <w:numPr>
          <w:ilvl w:val="0"/>
          <w:numId w:val="29"/>
        </w:numPr>
      </w:pPr>
      <w:r>
        <w:t>Expand each category if not expanded already to display all the access points that are being shown by default. Notice that devices are listed by MAC address. Point to any access point and notice the SSIDs, channel, and security mode. See Figure 10-4 for an example.</w:t>
      </w:r>
    </w:p>
    <w:p w14:paraId="3B3C6F22" w14:textId="77777777" w:rsidR="00DA62A9" w:rsidRDefault="00DA62A9" w:rsidP="004319CA">
      <w:pPr>
        <w:pStyle w:val="BasalText"/>
        <w:rPr>
          <w:b/>
          <w:bCs/>
        </w:rPr>
      </w:pPr>
    </w:p>
    <w:p w14:paraId="09B21415" w14:textId="77777777" w:rsidR="00DA62A9" w:rsidRDefault="00DA62A9" w:rsidP="004319CA">
      <w:pPr>
        <w:pStyle w:val="BasalText"/>
        <w:rPr>
          <w:b/>
          <w:bCs/>
        </w:rPr>
      </w:pPr>
    </w:p>
    <w:p w14:paraId="4D19D569" w14:textId="77777777" w:rsidR="00DA62A9" w:rsidRDefault="00DA62A9" w:rsidP="004319CA">
      <w:pPr>
        <w:pStyle w:val="BasalText"/>
        <w:rPr>
          <w:b/>
          <w:bCs/>
        </w:rPr>
      </w:pPr>
    </w:p>
    <w:p w14:paraId="38223FE5" w14:textId="77777777" w:rsidR="00DA62A9" w:rsidRDefault="00DA62A9" w:rsidP="004319CA">
      <w:pPr>
        <w:pStyle w:val="BasalText"/>
        <w:rPr>
          <w:b/>
          <w:bCs/>
        </w:rPr>
      </w:pPr>
    </w:p>
    <w:p w14:paraId="55303AA6" w14:textId="77777777" w:rsidR="00DA62A9" w:rsidRDefault="00DA62A9" w:rsidP="004319CA">
      <w:pPr>
        <w:pStyle w:val="BasalText"/>
        <w:rPr>
          <w:b/>
          <w:bCs/>
        </w:rPr>
      </w:pPr>
    </w:p>
    <w:p w14:paraId="58B00F78" w14:textId="77777777" w:rsidR="00DA62A9" w:rsidRDefault="00DA62A9" w:rsidP="004319CA">
      <w:pPr>
        <w:pStyle w:val="BasalText"/>
        <w:rPr>
          <w:b/>
          <w:bCs/>
        </w:rPr>
      </w:pPr>
    </w:p>
    <w:p w14:paraId="5988019D" w14:textId="77777777" w:rsidR="00DA62A9" w:rsidRDefault="00DA62A9" w:rsidP="004319CA">
      <w:pPr>
        <w:pStyle w:val="BasalText"/>
        <w:rPr>
          <w:b/>
          <w:bCs/>
        </w:rPr>
      </w:pPr>
    </w:p>
    <w:p w14:paraId="519E06E0" w14:textId="77777777" w:rsidR="00DA62A9" w:rsidRDefault="00DA62A9" w:rsidP="004319CA">
      <w:pPr>
        <w:pStyle w:val="BasalText"/>
        <w:rPr>
          <w:b/>
          <w:bCs/>
        </w:rPr>
      </w:pPr>
    </w:p>
    <w:p w14:paraId="168E7917" w14:textId="77777777" w:rsidR="00DA62A9" w:rsidRDefault="00DA62A9" w:rsidP="004319CA">
      <w:pPr>
        <w:pStyle w:val="BasalText"/>
        <w:rPr>
          <w:b/>
          <w:bCs/>
        </w:rPr>
      </w:pPr>
    </w:p>
    <w:p w14:paraId="0180B1A4" w14:textId="77777777" w:rsidR="00DA62A9" w:rsidRDefault="00DA62A9" w:rsidP="004319CA">
      <w:pPr>
        <w:pStyle w:val="BasalText"/>
        <w:rPr>
          <w:b/>
          <w:bCs/>
        </w:rPr>
      </w:pPr>
    </w:p>
    <w:p w14:paraId="28D0F5CC" w14:textId="72C81954" w:rsidR="00E332B9" w:rsidRDefault="00E332B9" w:rsidP="004319CA">
      <w:pPr>
        <w:pStyle w:val="BasalText"/>
      </w:pPr>
      <w:r w:rsidRPr="00FF3CA5">
        <w:rPr>
          <w:b/>
          <w:bCs/>
        </w:rPr>
        <w:lastRenderedPageBreak/>
        <w:t>Figure 10-4</w:t>
      </w:r>
      <w:r w:rsidR="004319CA">
        <w:rPr>
          <w:b/>
          <w:bCs/>
        </w:rPr>
        <w:t xml:space="preserve"> </w:t>
      </w:r>
      <w:proofErr w:type="spellStart"/>
      <w:r w:rsidR="004319CA">
        <w:t>NetSpot</w:t>
      </w:r>
      <w:proofErr w:type="spellEnd"/>
      <w:r w:rsidR="004319CA">
        <w:t xml:space="preserve"> home office and family space sample scan</w:t>
      </w:r>
    </w:p>
    <w:p w14:paraId="71AD49AA" w14:textId="61DAB6ED" w:rsidR="004319CA" w:rsidRPr="006908D2" w:rsidRDefault="004319CA" w:rsidP="004319CA">
      <w:pPr>
        <w:rPr>
          <w:rFonts w:asciiTheme="minorHAnsi" w:hAnsiTheme="minorHAnsi" w:cstheme="minorHAnsi"/>
        </w:rPr>
      </w:pPr>
      <w:r>
        <w:rPr>
          <w:noProof/>
        </w:rPr>
        <w:drawing>
          <wp:inline distT="0" distB="0" distL="0" distR="0" wp14:anchorId="1EA8921E" wp14:editId="04BD4C9A">
            <wp:extent cx="5810250" cy="4286249"/>
            <wp:effectExtent l="0" t="0" r="0" b="635"/>
            <wp:docPr id="1147663712" name="Picture 1147663712" descr="Net Spot, a wireless site survey tool scans and displays the details of Wi-Fi access points that have been detected. The software is running under Survey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63712" name="Picture 1147663712" descr="Net Spot, a wireless site survey tool scans and displays the details of Wi-Fi access points that have been detected. The software is running under Survey mode."/>
                    <pic:cNvPicPr/>
                  </pic:nvPicPr>
                  <pic:blipFill>
                    <a:blip r:embed="rId8">
                      <a:extLst>
                        <a:ext uri="{28A0092B-C50C-407E-A947-70E740481C1C}">
                          <a14:useLocalDpi xmlns:a14="http://schemas.microsoft.com/office/drawing/2010/main" val="0"/>
                        </a:ext>
                      </a:extLst>
                    </a:blip>
                    <a:stretch>
                      <a:fillRect/>
                    </a:stretch>
                  </pic:blipFill>
                  <pic:spPr bwMode="auto">
                    <a:xfrm>
                      <a:off x="0" y="0"/>
                      <a:ext cx="5810250" cy="4286249"/>
                    </a:xfrm>
                    <a:prstGeom prst="rect">
                      <a:avLst/>
                    </a:prstGeom>
                    <a:extLst>
                      <a:ext uri="{53640926-AAD7-44D8-BBD7-CCE9431645EC}">
                        <a14:shadowObscured xmlns:a14="http://schemas.microsoft.com/office/drawing/2010/main"/>
                      </a:ext>
                    </a:extLst>
                  </pic:spPr>
                </pic:pic>
              </a:graphicData>
            </a:graphic>
          </wp:inline>
        </w:drawing>
      </w:r>
    </w:p>
    <w:p w14:paraId="2A5DD2CF" w14:textId="77777777" w:rsidR="006908D2" w:rsidRDefault="006908D2" w:rsidP="006908D2">
      <w:pPr>
        <w:pStyle w:val="BasalText"/>
        <w:sectPr w:rsidR="006908D2" w:rsidSect="00CE0C26">
          <w:footerReference w:type="default" r:id="rId9"/>
          <w:type w:val="continuous"/>
          <w:pgSz w:w="12240" w:h="15840"/>
          <w:pgMar w:top="1440" w:right="1440" w:bottom="1152" w:left="1440" w:header="720" w:footer="720" w:gutter="0"/>
          <w:cols w:space="720"/>
          <w:titlePg/>
          <w:docGrid w:linePitch="360"/>
        </w:sectPr>
      </w:pPr>
    </w:p>
    <w:p w14:paraId="26D16462" w14:textId="412B9973" w:rsidR="006908D2" w:rsidRDefault="006908D2" w:rsidP="006908D2">
      <w:pPr>
        <w:pStyle w:val="BasalText"/>
      </w:pPr>
    </w:p>
    <w:p w14:paraId="737257AA" w14:textId="333C2E85" w:rsidR="00E332B9" w:rsidRDefault="00E332B9" w:rsidP="00584C59">
      <w:pPr>
        <w:pStyle w:val="BasalText"/>
        <w:numPr>
          <w:ilvl w:val="0"/>
          <w:numId w:val="56"/>
        </w:numPr>
        <w:ind w:left="720"/>
      </w:pPr>
      <w:r>
        <w:t xml:space="preserve">Click the arrow next to </w:t>
      </w:r>
      <w:r w:rsidRPr="00773C06">
        <w:t xml:space="preserve">SURVEY </w:t>
      </w:r>
      <w:r>
        <w:t xml:space="preserve">to display a menu, select </w:t>
      </w:r>
      <w:r w:rsidRPr="00CB51EA">
        <w:rPr>
          <w:b/>
          <w:bCs/>
        </w:rPr>
        <w:t>Open Sample</w:t>
      </w:r>
      <w:r>
        <w:t xml:space="preserve">, and then click </w:t>
      </w:r>
      <w:r w:rsidRPr="00CB51EA">
        <w:rPr>
          <w:b/>
          <w:bCs/>
        </w:rPr>
        <w:t>Single-family house</w:t>
      </w:r>
      <w:r>
        <w:t xml:space="preserve"> to open another sample site survey. Expand each category if not </w:t>
      </w:r>
      <w:r w:rsidRPr="002D020A">
        <w:t xml:space="preserve">already expanded and see all the access points </w:t>
      </w:r>
      <w:r>
        <w:t xml:space="preserve">shown by default. Notice that devices are listed by MAC address. Point to any access point and notice the SSIDs, channel, and security mode. </w:t>
      </w:r>
    </w:p>
    <w:p w14:paraId="049A1CAF" w14:textId="5790F140" w:rsidR="00E332B9" w:rsidRPr="00372B01" w:rsidRDefault="00E332B9" w:rsidP="00584C59">
      <w:pPr>
        <w:pStyle w:val="BasalText"/>
        <w:numPr>
          <w:ilvl w:val="0"/>
          <w:numId w:val="57"/>
        </w:numPr>
      </w:pPr>
      <w:r>
        <w:t>Close all windows.</w:t>
      </w:r>
    </w:p>
    <w:bookmarkEnd w:id="0"/>
    <w:bookmarkEnd w:id="1"/>
    <w:p w14:paraId="384E2E4E" w14:textId="69F2365E" w:rsidR="00E332B9" w:rsidRPr="00EB3E9A" w:rsidRDefault="00E332B9">
      <w:pPr>
        <w:spacing w:line="240" w:lineRule="auto"/>
        <w:rPr>
          <w:rFonts w:asciiTheme="minorHAnsi" w:hAnsiTheme="minorHAnsi" w:cstheme="minorHAnsi"/>
          <w:caps/>
          <w:color w:val="000000"/>
          <w:szCs w:val="24"/>
          <w:lang w:val="en-GB" w:eastAsia="en-IN"/>
        </w:rPr>
      </w:pPr>
    </w:p>
    <w:sectPr w:rsidR="00E332B9" w:rsidRPr="00EB3E9A" w:rsidSect="00CE0C26">
      <w:footerReference w:type="default" r:id="rId10"/>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8E03D9" w14:textId="77777777" w:rsidR="008E28E8" w:rsidRDefault="008E28E8">
      <w:pPr>
        <w:spacing w:line="240" w:lineRule="auto"/>
      </w:pPr>
      <w:r>
        <w:separator/>
      </w:r>
    </w:p>
  </w:endnote>
  <w:endnote w:type="continuationSeparator" w:id="0">
    <w:p w14:paraId="439D6A06" w14:textId="77777777" w:rsidR="008E28E8" w:rsidRDefault="008E28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445ED" w14:textId="77777777" w:rsidR="006908D2" w:rsidRDefault="006908D2" w:rsidP="00130035">
    <w:pPr>
      <w:pStyle w:val="Footer"/>
      <w:tabs>
        <w:tab w:val="clear" w:pos="8640"/>
        <w:tab w:val="right" w:pos="4320"/>
        <w:tab w:val="right" w:pos="9360"/>
      </w:tabs>
      <w:rPr>
        <w:rFonts w:asciiTheme="minorHAnsi" w:hAnsiTheme="minorHAnsi" w:cstheme="minorHAnsi"/>
        <w:sz w:val="18"/>
        <w:szCs w:val="18"/>
      </w:rPr>
    </w:pPr>
  </w:p>
  <w:p w14:paraId="13AB9B26" w14:textId="7C354646" w:rsidR="006908D2" w:rsidRPr="00676C99" w:rsidRDefault="002F739E" w:rsidP="00130035">
    <w:pPr>
      <w:pStyle w:val="Footer"/>
      <w:tabs>
        <w:tab w:val="clear" w:pos="8640"/>
        <w:tab w:val="right" w:pos="4320"/>
        <w:tab w:val="right" w:pos="9360"/>
      </w:tabs>
      <w:rPr>
        <w:rFonts w:asciiTheme="minorHAnsi" w:hAnsiTheme="minorHAnsi" w:cstheme="minorHAnsi"/>
        <w:sz w:val="18"/>
        <w:szCs w:val="18"/>
      </w:rPr>
    </w:pPr>
    <w:sdt>
      <w:sdtPr>
        <w:id w:val="-134038141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069725112"/>
            <w:docPartObj>
              <w:docPartGallery w:val="Page Numbers (Top of Page)"/>
              <w:docPartUnique/>
            </w:docPartObj>
          </w:sdtPr>
          <w:sdtEndPr/>
          <w:sdtContent>
            <w:r w:rsidR="006908D2" w:rsidRPr="00364832">
              <w:rPr>
                <w:rFonts w:asciiTheme="minorHAnsi" w:hAnsiTheme="minorHAnsi" w:cstheme="minorHAnsi"/>
                <w:sz w:val="18"/>
                <w:szCs w:val="18"/>
              </w:rPr>
              <w:t xml:space="preserve">Lab </w:t>
            </w:r>
            <w:r w:rsidR="006908D2">
              <w:rPr>
                <w:rFonts w:asciiTheme="minorHAnsi" w:hAnsiTheme="minorHAnsi" w:cstheme="minorHAnsi"/>
                <w:sz w:val="18"/>
                <w:szCs w:val="18"/>
              </w:rPr>
              <w:t>10</w:t>
            </w:r>
            <w:r w:rsidR="006908D2" w:rsidRPr="00364832">
              <w:rPr>
                <w:rFonts w:asciiTheme="minorHAnsi" w:hAnsiTheme="minorHAnsi" w:cstheme="minorHAnsi"/>
                <w:sz w:val="18"/>
                <w:szCs w:val="18"/>
              </w:rPr>
              <w:t>-</w:t>
            </w:r>
            <w:r w:rsidR="006908D2">
              <w:rPr>
                <w:rFonts w:asciiTheme="minorHAnsi" w:hAnsiTheme="minorHAnsi" w:cstheme="minorHAnsi"/>
                <w:sz w:val="18"/>
                <w:szCs w:val="18"/>
              </w:rPr>
              <w:t>4</w:t>
            </w:r>
            <w:r w:rsidR="006908D2" w:rsidRPr="00364832">
              <w:rPr>
                <w:rFonts w:asciiTheme="minorHAnsi" w:hAnsiTheme="minorHAnsi" w:cstheme="minorHAnsi"/>
                <w:sz w:val="18"/>
                <w:szCs w:val="18"/>
              </w:rPr>
              <w:t xml:space="preserve"> </w:t>
            </w:r>
            <w:r w:rsidR="006908D2" w:rsidRPr="006908D2">
              <w:rPr>
                <w:rFonts w:asciiTheme="minorHAnsi" w:hAnsiTheme="minorHAnsi" w:cstheme="minorHAnsi"/>
                <w:sz w:val="18"/>
                <w:szCs w:val="18"/>
              </w:rPr>
              <w:t>Exploring Wireless Networks and Site Surveys with NetSpot</w:t>
            </w:r>
            <w:r w:rsidR="006908D2" w:rsidRPr="00F34545">
              <w:rPr>
                <w:rFonts w:asciiTheme="minorHAnsi" w:hAnsiTheme="minorHAnsi" w:cstheme="minorHAnsi"/>
                <w:sz w:val="18"/>
                <w:szCs w:val="18"/>
              </w:rPr>
              <w:tab/>
            </w:r>
            <w:r w:rsidR="006908D2" w:rsidRPr="007A3B09">
              <w:rPr>
                <w:rFonts w:asciiTheme="minorHAnsi" w:hAnsiTheme="minorHAnsi" w:cstheme="minorHAnsi"/>
                <w:sz w:val="18"/>
                <w:szCs w:val="18"/>
              </w:rPr>
              <w:t xml:space="preserve">Page </w:t>
            </w:r>
            <w:r w:rsidR="006908D2" w:rsidRPr="007A3B09">
              <w:rPr>
                <w:rFonts w:asciiTheme="minorHAnsi" w:hAnsiTheme="minorHAnsi" w:cstheme="minorHAnsi"/>
                <w:sz w:val="18"/>
                <w:szCs w:val="18"/>
              </w:rPr>
              <w:fldChar w:fldCharType="begin"/>
            </w:r>
            <w:r w:rsidR="006908D2" w:rsidRPr="007A3B09">
              <w:rPr>
                <w:rFonts w:asciiTheme="minorHAnsi" w:hAnsiTheme="minorHAnsi" w:cstheme="minorHAnsi"/>
                <w:sz w:val="18"/>
                <w:szCs w:val="18"/>
              </w:rPr>
              <w:instrText xml:space="preserve"> PAGE </w:instrText>
            </w:r>
            <w:r w:rsidR="006908D2" w:rsidRPr="007A3B09">
              <w:rPr>
                <w:rFonts w:asciiTheme="minorHAnsi" w:hAnsiTheme="minorHAnsi" w:cstheme="minorHAnsi"/>
                <w:sz w:val="18"/>
                <w:szCs w:val="18"/>
              </w:rPr>
              <w:fldChar w:fldCharType="separate"/>
            </w:r>
            <w:r w:rsidR="006908D2">
              <w:rPr>
                <w:rFonts w:asciiTheme="minorHAnsi" w:hAnsiTheme="minorHAnsi" w:cstheme="minorHAnsi"/>
                <w:sz w:val="18"/>
                <w:szCs w:val="18"/>
              </w:rPr>
              <w:t>2</w:t>
            </w:r>
            <w:r w:rsidR="006908D2" w:rsidRPr="007A3B09">
              <w:rPr>
                <w:rFonts w:asciiTheme="minorHAnsi" w:hAnsiTheme="minorHAnsi" w:cstheme="minorHAnsi"/>
                <w:sz w:val="18"/>
                <w:szCs w:val="18"/>
              </w:rPr>
              <w:fldChar w:fldCharType="end"/>
            </w:r>
            <w:r w:rsidR="006908D2" w:rsidRPr="007A3B09">
              <w:rPr>
                <w:rFonts w:asciiTheme="minorHAnsi" w:hAnsiTheme="minorHAnsi" w:cstheme="minorHAnsi"/>
                <w:sz w:val="18"/>
                <w:szCs w:val="18"/>
              </w:rPr>
              <w:t xml:space="preserve"> of </w:t>
            </w:r>
            <w:r w:rsidR="006908D2" w:rsidRPr="007A3B09">
              <w:rPr>
                <w:rFonts w:asciiTheme="minorHAnsi" w:hAnsiTheme="minorHAnsi" w:cstheme="minorHAnsi"/>
                <w:sz w:val="18"/>
                <w:szCs w:val="18"/>
              </w:rPr>
              <w:fldChar w:fldCharType="begin"/>
            </w:r>
            <w:r w:rsidR="006908D2" w:rsidRPr="007A3B09">
              <w:rPr>
                <w:rFonts w:asciiTheme="minorHAnsi" w:hAnsiTheme="minorHAnsi" w:cstheme="minorHAnsi"/>
                <w:sz w:val="18"/>
                <w:szCs w:val="18"/>
              </w:rPr>
              <w:instrText xml:space="preserve"> NUMPAGES  </w:instrText>
            </w:r>
            <w:r w:rsidR="006908D2" w:rsidRPr="007A3B09">
              <w:rPr>
                <w:rFonts w:asciiTheme="minorHAnsi" w:hAnsiTheme="minorHAnsi" w:cstheme="minorHAnsi"/>
                <w:sz w:val="18"/>
                <w:szCs w:val="18"/>
              </w:rPr>
              <w:fldChar w:fldCharType="separate"/>
            </w:r>
            <w:r w:rsidR="006908D2">
              <w:rPr>
                <w:rFonts w:asciiTheme="minorHAnsi" w:hAnsiTheme="minorHAnsi" w:cstheme="minorHAnsi"/>
                <w:sz w:val="18"/>
                <w:szCs w:val="18"/>
              </w:rPr>
              <w:t>15</w:t>
            </w:r>
            <w:r w:rsidR="006908D2" w:rsidRPr="007A3B09">
              <w:rPr>
                <w:rFonts w:asciiTheme="minorHAnsi" w:hAnsiTheme="minorHAnsi" w:cstheme="minorHAnsi"/>
                <w:sz w:val="18"/>
                <w:szCs w:val="18"/>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180A8" w14:textId="3935A215" w:rsidR="007E69D9" w:rsidRDefault="007E69D9" w:rsidP="00130035">
    <w:pPr>
      <w:pStyle w:val="Footer"/>
      <w:tabs>
        <w:tab w:val="clear" w:pos="8640"/>
        <w:tab w:val="right" w:pos="4320"/>
        <w:tab w:val="right" w:pos="9360"/>
      </w:tabs>
      <w:rPr>
        <w:rFonts w:asciiTheme="minorHAnsi" w:hAnsiTheme="minorHAnsi" w:cstheme="minorHAnsi"/>
        <w:sz w:val="18"/>
        <w:szCs w:val="18"/>
      </w:rPr>
    </w:pPr>
  </w:p>
  <w:p w14:paraId="72919E3F" w14:textId="587D6C4F" w:rsidR="007E69D9" w:rsidRPr="00676C99" w:rsidRDefault="002F739E" w:rsidP="00130035">
    <w:pPr>
      <w:pStyle w:val="Footer"/>
      <w:tabs>
        <w:tab w:val="clear" w:pos="8640"/>
        <w:tab w:val="right" w:pos="4320"/>
        <w:tab w:val="right" w:pos="9360"/>
      </w:tabs>
      <w:rPr>
        <w:rFonts w:asciiTheme="minorHAnsi" w:hAnsiTheme="minorHAnsi" w:cstheme="minorHAnsi"/>
        <w:sz w:val="18"/>
        <w:szCs w:val="18"/>
      </w:rPr>
    </w:pPr>
    <w:sdt>
      <w:sdtPr>
        <w:id w:val="22434681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143477600"/>
            <w:docPartObj>
              <w:docPartGallery w:val="Page Numbers (Top of Page)"/>
              <w:docPartUnique/>
            </w:docPartObj>
          </w:sdtPr>
          <w:sdtEndPr/>
          <w:sdtContent>
            <w:r w:rsidR="007E69D9" w:rsidRPr="007E69D9">
              <w:rPr>
                <w:rFonts w:asciiTheme="minorHAnsi" w:hAnsiTheme="minorHAnsi" w:cstheme="minorHAnsi"/>
                <w:sz w:val="18"/>
                <w:szCs w:val="18"/>
              </w:rPr>
              <w:t>Review Questions</w:t>
            </w:r>
            <w:r w:rsidR="007E69D9">
              <w:rPr>
                <w:rFonts w:asciiTheme="minorHAnsi" w:hAnsiTheme="minorHAnsi" w:cstheme="minorHAnsi"/>
                <w:sz w:val="18"/>
                <w:szCs w:val="18"/>
              </w:rPr>
              <w:tab/>
            </w:r>
            <w:r w:rsidR="007E69D9" w:rsidRPr="00F34545">
              <w:rPr>
                <w:rFonts w:asciiTheme="minorHAnsi" w:hAnsiTheme="minorHAnsi" w:cstheme="minorHAnsi"/>
                <w:sz w:val="18"/>
                <w:szCs w:val="18"/>
              </w:rPr>
              <w:tab/>
            </w:r>
            <w:r w:rsidR="007E69D9" w:rsidRPr="007A3B09">
              <w:rPr>
                <w:rFonts w:asciiTheme="minorHAnsi" w:hAnsiTheme="minorHAnsi" w:cstheme="minorHAnsi"/>
                <w:sz w:val="18"/>
                <w:szCs w:val="18"/>
              </w:rPr>
              <w:t xml:space="preserve">Page </w:t>
            </w:r>
            <w:r w:rsidR="007E69D9" w:rsidRPr="007A3B09">
              <w:rPr>
                <w:rFonts w:asciiTheme="minorHAnsi" w:hAnsiTheme="minorHAnsi" w:cstheme="minorHAnsi"/>
                <w:sz w:val="18"/>
                <w:szCs w:val="18"/>
              </w:rPr>
              <w:fldChar w:fldCharType="begin"/>
            </w:r>
            <w:r w:rsidR="007E69D9" w:rsidRPr="007A3B09">
              <w:rPr>
                <w:rFonts w:asciiTheme="minorHAnsi" w:hAnsiTheme="minorHAnsi" w:cstheme="minorHAnsi"/>
                <w:sz w:val="18"/>
                <w:szCs w:val="18"/>
              </w:rPr>
              <w:instrText xml:space="preserve"> PAGE </w:instrText>
            </w:r>
            <w:r w:rsidR="007E69D9" w:rsidRPr="007A3B09">
              <w:rPr>
                <w:rFonts w:asciiTheme="minorHAnsi" w:hAnsiTheme="minorHAnsi" w:cstheme="minorHAnsi"/>
                <w:sz w:val="18"/>
                <w:szCs w:val="18"/>
              </w:rPr>
              <w:fldChar w:fldCharType="separate"/>
            </w:r>
            <w:r w:rsidR="007E69D9">
              <w:rPr>
                <w:rFonts w:asciiTheme="minorHAnsi" w:hAnsiTheme="minorHAnsi" w:cstheme="minorHAnsi"/>
                <w:sz w:val="18"/>
                <w:szCs w:val="18"/>
              </w:rPr>
              <w:t>2</w:t>
            </w:r>
            <w:r w:rsidR="007E69D9" w:rsidRPr="007A3B09">
              <w:rPr>
                <w:rFonts w:asciiTheme="minorHAnsi" w:hAnsiTheme="minorHAnsi" w:cstheme="minorHAnsi"/>
                <w:sz w:val="18"/>
                <w:szCs w:val="18"/>
              </w:rPr>
              <w:fldChar w:fldCharType="end"/>
            </w:r>
            <w:r w:rsidR="007E69D9" w:rsidRPr="007A3B09">
              <w:rPr>
                <w:rFonts w:asciiTheme="minorHAnsi" w:hAnsiTheme="minorHAnsi" w:cstheme="minorHAnsi"/>
                <w:sz w:val="18"/>
                <w:szCs w:val="18"/>
              </w:rPr>
              <w:t xml:space="preserve"> of </w:t>
            </w:r>
            <w:r w:rsidR="007E69D9" w:rsidRPr="007A3B09">
              <w:rPr>
                <w:rFonts w:asciiTheme="minorHAnsi" w:hAnsiTheme="minorHAnsi" w:cstheme="minorHAnsi"/>
                <w:sz w:val="18"/>
                <w:szCs w:val="18"/>
              </w:rPr>
              <w:fldChar w:fldCharType="begin"/>
            </w:r>
            <w:r w:rsidR="007E69D9" w:rsidRPr="007A3B09">
              <w:rPr>
                <w:rFonts w:asciiTheme="minorHAnsi" w:hAnsiTheme="minorHAnsi" w:cstheme="minorHAnsi"/>
                <w:sz w:val="18"/>
                <w:szCs w:val="18"/>
              </w:rPr>
              <w:instrText xml:space="preserve"> NUMPAGES  </w:instrText>
            </w:r>
            <w:r w:rsidR="007E69D9" w:rsidRPr="007A3B09">
              <w:rPr>
                <w:rFonts w:asciiTheme="minorHAnsi" w:hAnsiTheme="minorHAnsi" w:cstheme="minorHAnsi"/>
                <w:sz w:val="18"/>
                <w:szCs w:val="18"/>
              </w:rPr>
              <w:fldChar w:fldCharType="separate"/>
            </w:r>
            <w:r w:rsidR="007E69D9">
              <w:rPr>
                <w:rFonts w:asciiTheme="minorHAnsi" w:hAnsiTheme="minorHAnsi" w:cstheme="minorHAnsi"/>
                <w:sz w:val="18"/>
                <w:szCs w:val="18"/>
              </w:rPr>
              <w:t>15</w:t>
            </w:r>
            <w:r w:rsidR="007E69D9" w:rsidRPr="007A3B09">
              <w:rPr>
                <w:rFonts w:asciiTheme="minorHAnsi" w:hAnsiTheme="minorHAnsi" w:cstheme="minorHAnsi"/>
                <w:sz w:val="18"/>
                <w:szCs w:val="18"/>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67A72B" w14:textId="77777777" w:rsidR="008E28E8" w:rsidRDefault="008E28E8">
      <w:pPr>
        <w:spacing w:line="240" w:lineRule="auto"/>
      </w:pPr>
      <w:r>
        <w:separator/>
      </w:r>
    </w:p>
  </w:footnote>
  <w:footnote w:type="continuationSeparator" w:id="0">
    <w:p w14:paraId="10671552" w14:textId="77777777" w:rsidR="008E28E8" w:rsidRDefault="008E28E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E0B39"/>
    <w:multiLevelType w:val="hybridMultilevel"/>
    <w:tmpl w:val="903CEC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985D58"/>
    <w:multiLevelType w:val="hybridMultilevel"/>
    <w:tmpl w:val="6D8C052A"/>
    <w:lvl w:ilvl="0" w:tplc="DA16F740">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3732EF"/>
    <w:multiLevelType w:val="hybridMultilevel"/>
    <w:tmpl w:val="7D3A9BDC"/>
    <w:lvl w:ilvl="0" w:tplc="69D20D1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3E292E"/>
    <w:multiLevelType w:val="hybridMultilevel"/>
    <w:tmpl w:val="6A629FE0"/>
    <w:lvl w:ilvl="0" w:tplc="9496A6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502040"/>
    <w:multiLevelType w:val="hybridMultilevel"/>
    <w:tmpl w:val="D2767A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096108D"/>
    <w:multiLevelType w:val="hybridMultilevel"/>
    <w:tmpl w:val="3D80D654"/>
    <w:lvl w:ilvl="0" w:tplc="85243B08">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2A27BCF"/>
    <w:multiLevelType w:val="hybridMultilevel"/>
    <w:tmpl w:val="F6022EC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97727C5"/>
    <w:multiLevelType w:val="hybridMultilevel"/>
    <w:tmpl w:val="F940C65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9C00817"/>
    <w:multiLevelType w:val="hybridMultilevel"/>
    <w:tmpl w:val="3396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BB05664"/>
    <w:multiLevelType w:val="hybridMultilevel"/>
    <w:tmpl w:val="99887364"/>
    <w:lvl w:ilvl="0" w:tplc="1576C094">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065E20"/>
    <w:multiLevelType w:val="hybridMultilevel"/>
    <w:tmpl w:val="525C26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43092F"/>
    <w:multiLevelType w:val="hybridMultilevel"/>
    <w:tmpl w:val="FB881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572869"/>
    <w:multiLevelType w:val="hybridMultilevel"/>
    <w:tmpl w:val="1B04B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6"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7" w15:restartNumberingAfterBreak="0">
    <w:nsid w:val="32454585"/>
    <w:multiLevelType w:val="hybridMultilevel"/>
    <w:tmpl w:val="BFEEA5FA"/>
    <w:lvl w:ilvl="0" w:tplc="D106758A">
      <w:start w:val="7"/>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9" w15:restartNumberingAfterBreak="0">
    <w:nsid w:val="33C84854"/>
    <w:multiLevelType w:val="hybridMultilevel"/>
    <w:tmpl w:val="E9D052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3FE54EB"/>
    <w:multiLevelType w:val="hybridMultilevel"/>
    <w:tmpl w:val="293A07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4835612"/>
    <w:multiLevelType w:val="hybridMultilevel"/>
    <w:tmpl w:val="3E62AE9C"/>
    <w:lvl w:ilvl="0" w:tplc="F04C28F2">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5302E30"/>
    <w:multiLevelType w:val="hybridMultilevel"/>
    <w:tmpl w:val="460817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60475FB"/>
    <w:multiLevelType w:val="hybridMultilevel"/>
    <w:tmpl w:val="E13EC4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788085B"/>
    <w:multiLevelType w:val="hybridMultilevel"/>
    <w:tmpl w:val="8F9E1EA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6" w15:restartNumberingAfterBreak="0">
    <w:nsid w:val="3C653E61"/>
    <w:multiLevelType w:val="hybridMultilevel"/>
    <w:tmpl w:val="9C5275B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CD868E3"/>
    <w:multiLevelType w:val="hybridMultilevel"/>
    <w:tmpl w:val="51A45474"/>
    <w:lvl w:ilvl="0" w:tplc="361083B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9" w15:restartNumberingAfterBreak="0">
    <w:nsid w:val="43C77702"/>
    <w:multiLevelType w:val="hybridMultilevel"/>
    <w:tmpl w:val="CDF496D4"/>
    <w:lvl w:ilvl="0" w:tplc="6BA2C7E8">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43B57F0"/>
    <w:multiLevelType w:val="hybridMultilevel"/>
    <w:tmpl w:val="3FE469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5CC5CCC"/>
    <w:multiLevelType w:val="hybridMultilevel"/>
    <w:tmpl w:val="003AFF9E"/>
    <w:lvl w:ilvl="0" w:tplc="663A573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F175F67"/>
    <w:multiLevelType w:val="hybridMultilevel"/>
    <w:tmpl w:val="6BAAB70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2A956F5"/>
    <w:multiLevelType w:val="hybridMultilevel"/>
    <w:tmpl w:val="909E74B4"/>
    <w:lvl w:ilvl="0" w:tplc="4B9AA4B8">
      <w:start w:val="1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535A7126"/>
    <w:multiLevelType w:val="hybridMultilevel"/>
    <w:tmpl w:val="21761B9C"/>
    <w:lvl w:ilvl="0" w:tplc="FF642FD6">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53E837DB"/>
    <w:multiLevelType w:val="hybridMultilevel"/>
    <w:tmpl w:val="17326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5526749"/>
    <w:multiLevelType w:val="hybridMultilevel"/>
    <w:tmpl w:val="6772FAC2"/>
    <w:lvl w:ilvl="0" w:tplc="04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56013EE1"/>
    <w:multiLevelType w:val="hybridMultilevel"/>
    <w:tmpl w:val="071638B2"/>
    <w:lvl w:ilvl="0" w:tplc="5B0C734C">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9" w15:restartNumberingAfterBreak="0">
    <w:nsid w:val="58840596"/>
    <w:multiLevelType w:val="hybridMultilevel"/>
    <w:tmpl w:val="BBCC2054"/>
    <w:lvl w:ilvl="0" w:tplc="4F527582">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8EF169A"/>
    <w:multiLevelType w:val="hybridMultilevel"/>
    <w:tmpl w:val="FD2C42BC"/>
    <w:lvl w:ilvl="0" w:tplc="8B6A03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59EA2014"/>
    <w:multiLevelType w:val="hybridMultilevel"/>
    <w:tmpl w:val="8A7C26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A967D8D"/>
    <w:multiLevelType w:val="hybridMultilevel"/>
    <w:tmpl w:val="B76AF788"/>
    <w:lvl w:ilvl="0" w:tplc="1CA4FFD8">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FA910F3"/>
    <w:multiLevelType w:val="hybridMultilevel"/>
    <w:tmpl w:val="E8BC2264"/>
    <w:lvl w:ilvl="0" w:tplc="7400A97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2B578CC"/>
    <w:multiLevelType w:val="hybridMultilevel"/>
    <w:tmpl w:val="E2687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4665B51"/>
    <w:multiLevelType w:val="hybridMultilevel"/>
    <w:tmpl w:val="020E165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60941BD"/>
    <w:multiLevelType w:val="hybridMultilevel"/>
    <w:tmpl w:val="4900F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87A57CE"/>
    <w:multiLevelType w:val="hybridMultilevel"/>
    <w:tmpl w:val="89727B1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8F13BFD"/>
    <w:multiLevelType w:val="hybridMultilevel"/>
    <w:tmpl w:val="1D441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F142F4"/>
    <w:multiLevelType w:val="hybridMultilevel"/>
    <w:tmpl w:val="83467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C3742F6"/>
    <w:multiLevelType w:val="hybridMultilevel"/>
    <w:tmpl w:val="0EBC8542"/>
    <w:lvl w:ilvl="0" w:tplc="5140980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4CA36E0"/>
    <w:multiLevelType w:val="hybridMultilevel"/>
    <w:tmpl w:val="E3CA3A2E"/>
    <w:lvl w:ilvl="0" w:tplc="E346A5AA">
      <w:start w:val="1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5F0542A"/>
    <w:multiLevelType w:val="hybridMultilevel"/>
    <w:tmpl w:val="192E63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7460AA0"/>
    <w:multiLevelType w:val="hybridMultilevel"/>
    <w:tmpl w:val="5044B30E"/>
    <w:lvl w:ilvl="0" w:tplc="948E84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828795A"/>
    <w:multiLevelType w:val="hybridMultilevel"/>
    <w:tmpl w:val="9F7A724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EAF48EF"/>
    <w:multiLevelType w:val="hybridMultilevel"/>
    <w:tmpl w:val="3FE469F6"/>
    <w:lvl w:ilvl="0" w:tplc="C6AC4EE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7544261">
    <w:abstractNumId w:val="18"/>
  </w:num>
  <w:num w:numId="2" w16cid:durableId="98525855">
    <w:abstractNumId w:val="6"/>
  </w:num>
  <w:num w:numId="3" w16cid:durableId="793325730">
    <w:abstractNumId w:val="38"/>
  </w:num>
  <w:num w:numId="4" w16cid:durableId="1713773788">
    <w:abstractNumId w:val="3"/>
  </w:num>
  <w:num w:numId="5" w16cid:durableId="2004813898">
    <w:abstractNumId w:val="15"/>
  </w:num>
  <w:num w:numId="6" w16cid:durableId="1419594087">
    <w:abstractNumId w:val="28"/>
  </w:num>
  <w:num w:numId="7" w16cid:durableId="1090590145">
    <w:abstractNumId w:val="25"/>
  </w:num>
  <w:num w:numId="8" w16cid:durableId="1053306247">
    <w:abstractNumId w:val="16"/>
  </w:num>
  <w:num w:numId="9" w16cid:durableId="2040928555">
    <w:abstractNumId w:val="56"/>
  </w:num>
  <w:num w:numId="10" w16cid:durableId="2131433612">
    <w:abstractNumId w:val="13"/>
  </w:num>
  <w:num w:numId="11" w16cid:durableId="496072310">
    <w:abstractNumId w:val="10"/>
  </w:num>
  <w:num w:numId="12" w16cid:durableId="471337702">
    <w:abstractNumId w:val="23"/>
  </w:num>
  <w:num w:numId="13" w16cid:durableId="1857037828">
    <w:abstractNumId w:val="31"/>
  </w:num>
  <w:num w:numId="14" w16cid:durableId="1127701844">
    <w:abstractNumId w:val="39"/>
  </w:num>
  <w:num w:numId="15" w16cid:durableId="1265113036">
    <w:abstractNumId w:val="21"/>
  </w:num>
  <w:num w:numId="16" w16cid:durableId="1029529326">
    <w:abstractNumId w:val="17"/>
  </w:num>
  <w:num w:numId="17" w16cid:durableId="1156336118">
    <w:abstractNumId w:val="11"/>
  </w:num>
  <w:num w:numId="18" w16cid:durableId="634875773">
    <w:abstractNumId w:val="41"/>
  </w:num>
  <w:num w:numId="19" w16cid:durableId="350187796">
    <w:abstractNumId w:val="35"/>
  </w:num>
  <w:num w:numId="20" w16cid:durableId="1204250517">
    <w:abstractNumId w:val="48"/>
  </w:num>
  <w:num w:numId="21" w16cid:durableId="1644387151">
    <w:abstractNumId w:val="40"/>
  </w:num>
  <w:num w:numId="22" w16cid:durableId="244922757">
    <w:abstractNumId w:val="52"/>
  </w:num>
  <w:num w:numId="23" w16cid:durableId="66268564">
    <w:abstractNumId w:val="5"/>
  </w:num>
  <w:num w:numId="24" w16cid:durableId="970402316">
    <w:abstractNumId w:val="46"/>
  </w:num>
  <w:num w:numId="25" w16cid:durableId="2118133221">
    <w:abstractNumId w:val="53"/>
  </w:num>
  <w:num w:numId="26" w16cid:durableId="39061703">
    <w:abstractNumId w:val="43"/>
  </w:num>
  <w:num w:numId="27" w16cid:durableId="324746753">
    <w:abstractNumId w:val="44"/>
  </w:num>
  <w:num w:numId="28" w16cid:durableId="1943688371">
    <w:abstractNumId w:val="14"/>
  </w:num>
  <w:num w:numId="29" w16cid:durableId="1817841259">
    <w:abstractNumId w:val="4"/>
  </w:num>
  <w:num w:numId="30" w16cid:durableId="1935553492">
    <w:abstractNumId w:val="12"/>
  </w:num>
  <w:num w:numId="31" w16cid:durableId="647709261">
    <w:abstractNumId w:val="49"/>
  </w:num>
  <w:num w:numId="32" w16cid:durableId="1802918101">
    <w:abstractNumId w:val="0"/>
  </w:num>
  <w:num w:numId="33" w16cid:durableId="142158727">
    <w:abstractNumId w:val="55"/>
  </w:num>
  <w:num w:numId="34" w16cid:durableId="139082960">
    <w:abstractNumId w:val="20"/>
  </w:num>
  <w:num w:numId="35" w16cid:durableId="1426732416">
    <w:abstractNumId w:val="30"/>
  </w:num>
  <w:num w:numId="36" w16cid:durableId="1643731728">
    <w:abstractNumId w:val="26"/>
  </w:num>
  <w:num w:numId="37" w16cid:durableId="331028596">
    <w:abstractNumId w:val="50"/>
  </w:num>
  <w:num w:numId="38" w16cid:durableId="912929719">
    <w:abstractNumId w:val="32"/>
  </w:num>
  <w:num w:numId="39" w16cid:durableId="1848248713">
    <w:abstractNumId w:val="37"/>
  </w:num>
  <w:num w:numId="40" w16cid:durableId="285741604">
    <w:abstractNumId w:val="47"/>
  </w:num>
  <w:num w:numId="41" w16cid:durableId="1046759042">
    <w:abstractNumId w:val="27"/>
  </w:num>
  <w:num w:numId="42" w16cid:durableId="1555891554">
    <w:abstractNumId w:val="24"/>
  </w:num>
  <w:num w:numId="43" w16cid:durableId="78059295">
    <w:abstractNumId w:val="34"/>
  </w:num>
  <w:num w:numId="44" w16cid:durableId="1369524540">
    <w:abstractNumId w:val="45"/>
  </w:num>
  <w:num w:numId="45" w16cid:durableId="838036043">
    <w:abstractNumId w:val="1"/>
  </w:num>
  <w:num w:numId="46" w16cid:durableId="692265060">
    <w:abstractNumId w:val="54"/>
  </w:num>
  <w:num w:numId="47" w16cid:durableId="82800925">
    <w:abstractNumId w:val="2"/>
  </w:num>
  <w:num w:numId="48" w16cid:durableId="1159806989">
    <w:abstractNumId w:val="19"/>
  </w:num>
  <w:num w:numId="49" w16cid:durableId="1143350036">
    <w:abstractNumId w:val="29"/>
  </w:num>
  <w:num w:numId="50" w16cid:durableId="1586761190">
    <w:abstractNumId w:val="22"/>
  </w:num>
  <w:num w:numId="51" w16cid:durableId="54819305">
    <w:abstractNumId w:val="42"/>
  </w:num>
  <w:num w:numId="52" w16cid:durableId="553851352">
    <w:abstractNumId w:val="8"/>
  </w:num>
  <w:num w:numId="53" w16cid:durableId="1072391109">
    <w:abstractNumId w:val="7"/>
  </w:num>
  <w:num w:numId="54" w16cid:durableId="1292785979">
    <w:abstractNumId w:val="9"/>
  </w:num>
  <w:num w:numId="55" w16cid:durableId="1843161082">
    <w:abstractNumId w:val="36"/>
  </w:num>
  <w:num w:numId="56" w16cid:durableId="2009476274">
    <w:abstractNumId w:val="33"/>
  </w:num>
  <w:num w:numId="57" w16cid:durableId="1463617963">
    <w:abstractNumId w:val="5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1AE7"/>
    <w:rsid w:val="00013474"/>
    <w:rsid w:val="0001389F"/>
    <w:rsid w:val="00014E24"/>
    <w:rsid w:val="00020936"/>
    <w:rsid w:val="00020D9A"/>
    <w:rsid w:val="00022112"/>
    <w:rsid w:val="00024B3D"/>
    <w:rsid w:val="00027CEF"/>
    <w:rsid w:val="000305E5"/>
    <w:rsid w:val="00032EAC"/>
    <w:rsid w:val="000356A8"/>
    <w:rsid w:val="00041986"/>
    <w:rsid w:val="00044E1E"/>
    <w:rsid w:val="00050340"/>
    <w:rsid w:val="000619F1"/>
    <w:rsid w:val="00067FD2"/>
    <w:rsid w:val="000802C6"/>
    <w:rsid w:val="000803F5"/>
    <w:rsid w:val="00082706"/>
    <w:rsid w:val="000860B0"/>
    <w:rsid w:val="000929FC"/>
    <w:rsid w:val="00092A54"/>
    <w:rsid w:val="0009345B"/>
    <w:rsid w:val="00093803"/>
    <w:rsid w:val="00094D14"/>
    <w:rsid w:val="0009643F"/>
    <w:rsid w:val="000A10AC"/>
    <w:rsid w:val="000A2307"/>
    <w:rsid w:val="000A3C38"/>
    <w:rsid w:val="000A5D96"/>
    <w:rsid w:val="000B094B"/>
    <w:rsid w:val="000B14E5"/>
    <w:rsid w:val="000B4624"/>
    <w:rsid w:val="000C4F29"/>
    <w:rsid w:val="000C63E1"/>
    <w:rsid w:val="000C6641"/>
    <w:rsid w:val="000D12A6"/>
    <w:rsid w:val="000D3364"/>
    <w:rsid w:val="000D5B21"/>
    <w:rsid w:val="000D6143"/>
    <w:rsid w:val="000E2FC0"/>
    <w:rsid w:val="000F1061"/>
    <w:rsid w:val="000F1CBB"/>
    <w:rsid w:val="00105CD8"/>
    <w:rsid w:val="00106E51"/>
    <w:rsid w:val="001079D5"/>
    <w:rsid w:val="00110973"/>
    <w:rsid w:val="001123A7"/>
    <w:rsid w:val="00114170"/>
    <w:rsid w:val="00122AC1"/>
    <w:rsid w:val="00127084"/>
    <w:rsid w:val="00127788"/>
    <w:rsid w:val="00130035"/>
    <w:rsid w:val="00130D52"/>
    <w:rsid w:val="001319F0"/>
    <w:rsid w:val="0013223C"/>
    <w:rsid w:val="00135558"/>
    <w:rsid w:val="001359C8"/>
    <w:rsid w:val="00135B80"/>
    <w:rsid w:val="00136A33"/>
    <w:rsid w:val="00137FD6"/>
    <w:rsid w:val="00141625"/>
    <w:rsid w:val="00141DC8"/>
    <w:rsid w:val="0014596C"/>
    <w:rsid w:val="00147BC4"/>
    <w:rsid w:val="0015073B"/>
    <w:rsid w:val="001541E5"/>
    <w:rsid w:val="00154B1D"/>
    <w:rsid w:val="001572F7"/>
    <w:rsid w:val="0016158B"/>
    <w:rsid w:val="00164F4F"/>
    <w:rsid w:val="00171250"/>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1AE8"/>
    <w:rsid w:val="001E2A7B"/>
    <w:rsid w:val="001E535B"/>
    <w:rsid w:val="001F2844"/>
    <w:rsid w:val="001F3D23"/>
    <w:rsid w:val="001F4C6A"/>
    <w:rsid w:val="001F5249"/>
    <w:rsid w:val="00201333"/>
    <w:rsid w:val="002023B5"/>
    <w:rsid w:val="00210A0B"/>
    <w:rsid w:val="002137F9"/>
    <w:rsid w:val="002153E5"/>
    <w:rsid w:val="00227C34"/>
    <w:rsid w:val="0023382B"/>
    <w:rsid w:val="0023561B"/>
    <w:rsid w:val="0024149F"/>
    <w:rsid w:val="0024599C"/>
    <w:rsid w:val="00252895"/>
    <w:rsid w:val="0025677C"/>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16D"/>
    <w:rsid w:val="002D7800"/>
    <w:rsid w:val="002D7F1C"/>
    <w:rsid w:val="002E2F7F"/>
    <w:rsid w:val="002E305D"/>
    <w:rsid w:val="002E395D"/>
    <w:rsid w:val="002E697C"/>
    <w:rsid w:val="002E6D54"/>
    <w:rsid w:val="002F0E74"/>
    <w:rsid w:val="002F1A0D"/>
    <w:rsid w:val="002F2BDA"/>
    <w:rsid w:val="002F30B2"/>
    <w:rsid w:val="002F719D"/>
    <w:rsid w:val="002F739E"/>
    <w:rsid w:val="0030565C"/>
    <w:rsid w:val="00307CD2"/>
    <w:rsid w:val="00317950"/>
    <w:rsid w:val="00323C13"/>
    <w:rsid w:val="00331982"/>
    <w:rsid w:val="003333BF"/>
    <w:rsid w:val="003347C8"/>
    <w:rsid w:val="00343257"/>
    <w:rsid w:val="00346292"/>
    <w:rsid w:val="00355074"/>
    <w:rsid w:val="003554D9"/>
    <w:rsid w:val="00360898"/>
    <w:rsid w:val="00363F07"/>
    <w:rsid w:val="00364E93"/>
    <w:rsid w:val="00370971"/>
    <w:rsid w:val="0037599E"/>
    <w:rsid w:val="003856B1"/>
    <w:rsid w:val="00386406"/>
    <w:rsid w:val="00386422"/>
    <w:rsid w:val="00386964"/>
    <w:rsid w:val="00387B67"/>
    <w:rsid w:val="003A24DA"/>
    <w:rsid w:val="003A2530"/>
    <w:rsid w:val="003A3C14"/>
    <w:rsid w:val="003B28C1"/>
    <w:rsid w:val="003B3D9C"/>
    <w:rsid w:val="003B46BA"/>
    <w:rsid w:val="003B6E93"/>
    <w:rsid w:val="003B7380"/>
    <w:rsid w:val="003B74FD"/>
    <w:rsid w:val="003C3708"/>
    <w:rsid w:val="003C5D54"/>
    <w:rsid w:val="003D2B17"/>
    <w:rsid w:val="003D6D56"/>
    <w:rsid w:val="003D6F65"/>
    <w:rsid w:val="003E02EE"/>
    <w:rsid w:val="003E35F9"/>
    <w:rsid w:val="003E5534"/>
    <w:rsid w:val="003E580D"/>
    <w:rsid w:val="003E6901"/>
    <w:rsid w:val="003E6E83"/>
    <w:rsid w:val="003E77E3"/>
    <w:rsid w:val="003F62D5"/>
    <w:rsid w:val="00405A92"/>
    <w:rsid w:val="00407B86"/>
    <w:rsid w:val="004232A3"/>
    <w:rsid w:val="00423732"/>
    <w:rsid w:val="004266A5"/>
    <w:rsid w:val="00426763"/>
    <w:rsid w:val="004319CA"/>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2411"/>
    <w:rsid w:val="00473B5D"/>
    <w:rsid w:val="00481CEE"/>
    <w:rsid w:val="004829AD"/>
    <w:rsid w:val="004838FA"/>
    <w:rsid w:val="004868FD"/>
    <w:rsid w:val="00487EFB"/>
    <w:rsid w:val="00491E56"/>
    <w:rsid w:val="0049539F"/>
    <w:rsid w:val="004A52D2"/>
    <w:rsid w:val="004A5678"/>
    <w:rsid w:val="004A6C4B"/>
    <w:rsid w:val="004A72F9"/>
    <w:rsid w:val="004A762E"/>
    <w:rsid w:val="004B1187"/>
    <w:rsid w:val="004B208A"/>
    <w:rsid w:val="004B2F7E"/>
    <w:rsid w:val="004C4E50"/>
    <w:rsid w:val="004C6745"/>
    <w:rsid w:val="004C7BEF"/>
    <w:rsid w:val="004D141A"/>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57919"/>
    <w:rsid w:val="00562734"/>
    <w:rsid w:val="005670DC"/>
    <w:rsid w:val="005671EC"/>
    <w:rsid w:val="005727D2"/>
    <w:rsid w:val="005811C7"/>
    <w:rsid w:val="00583A09"/>
    <w:rsid w:val="00584C59"/>
    <w:rsid w:val="00590C66"/>
    <w:rsid w:val="00592A3B"/>
    <w:rsid w:val="00592C6E"/>
    <w:rsid w:val="005A07F9"/>
    <w:rsid w:val="005A2579"/>
    <w:rsid w:val="005A3F03"/>
    <w:rsid w:val="005A5BDB"/>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6849"/>
    <w:rsid w:val="00617C4A"/>
    <w:rsid w:val="006240D3"/>
    <w:rsid w:val="00636AD6"/>
    <w:rsid w:val="00637BB8"/>
    <w:rsid w:val="006429D1"/>
    <w:rsid w:val="0064330B"/>
    <w:rsid w:val="00647666"/>
    <w:rsid w:val="006606A2"/>
    <w:rsid w:val="0066691D"/>
    <w:rsid w:val="00667889"/>
    <w:rsid w:val="00667F42"/>
    <w:rsid w:val="00673257"/>
    <w:rsid w:val="006738FB"/>
    <w:rsid w:val="00673D6E"/>
    <w:rsid w:val="00675D2D"/>
    <w:rsid w:val="00676C99"/>
    <w:rsid w:val="00677632"/>
    <w:rsid w:val="006777A2"/>
    <w:rsid w:val="00684398"/>
    <w:rsid w:val="006908D2"/>
    <w:rsid w:val="006934DB"/>
    <w:rsid w:val="00696D67"/>
    <w:rsid w:val="00697104"/>
    <w:rsid w:val="006A4A57"/>
    <w:rsid w:val="006A6CBF"/>
    <w:rsid w:val="006A7B57"/>
    <w:rsid w:val="006A7E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B7A"/>
    <w:rsid w:val="006F7CE0"/>
    <w:rsid w:val="007029F6"/>
    <w:rsid w:val="00705240"/>
    <w:rsid w:val="0070564A"/>
    <w:rsid w:val="00720ABD"/>
    <w:rsid w:val="007225AE"/>
    <w:rsid w:val="0072511A"/>
    <w:rsid w:val="00725E57"/>
    <w:rsid w:val="00727AEE"/>
    <w:rsid w:val="00733672"/>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7E69D9"/>
    <w:rsid w:val="00807455"/>
    <w:rsid w:val="00812CAD"/>
    <w:rsid w:val="00813952"/>
    <w:rsid w:val="0081630D"/>
    <w:rsid w:val="00821785"/>
    <w:rsid w:val="00834ED0"/>
    <w:rsid w:val="008402BA"/>
    <w:rsid w:val="008413A8"/>
    <w:rsid w:val="008468E4"/>
    <w:rsid w:val="00853582"/>
    <w:rsid w:val="00853D98"/>
    <w:rsid w:val="008569BD"/>
    <w:rsid w:val="008650E3"/>
    <w:rsid w:val="00865445"/>
    <w:rsid w:val="00870949"/>
    <w:rsid w:val="008718E9"/>
    <w:rsid w:val="008734D9"/>
    <w:rsid w:val="008808E9"/>
    <w:rsid w:val="0088376E"/>
    <w:rsid w:val="008857DC"/>
    <w:rsid w:val="0089155B"/>
    <w:rsid w:val="0089276A"/>
    <w:rsid w:val="008964F2"/>
    <w:rsid w:val="008A13B5"/>
    <w:rsid w:val="008A1566"/>
    <w:rsid w:val="008A2865"/>
    <w:rsid w:val="008A350B"/>
    <w:rsid w:val="008A40F8"/>
    <w:rsid w:val="008A6086"/>
    <w:rsid w:val="008B0134"/>
    <w:rsid w:val="008B0ADA"/>
    <w:rsid w:val="008B2092"/>
    <w:rsid w:val="008B2FF8"/>
    <w:rsid w:val="008B5C5B"/>
    <w:rsid w:val="008B7D9B"/>
    <w:rsid w:val="008D0BBC"/>
    <w:rsid w:val="008D1EBF"/>
    <w:rsid w:val="008D4990"/>
    <w:rsid w:val="008E28E8"/>
    <w:rsid w:val="008E3524"/>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1DB4"/>
    <w:rsid w:val="00942262"/>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B7CE8"/>
    <w:rsid w:val="009C50A4"/>
    <w:rsid w:val="009C7E2B"/>
    <w:rsid w:val="009D6009"/>
    <w:rsid w:val="009F3D9A"/>
    <w:rsid w:val="009F3E52"/>
    <w:rsid w:val="009F5B9B"/>
    <w:rsid w:val="00A00516"/>
    <w:rsid w:val="00A015D0"/>
    <w:rsid w:val="00A04219"/>
    <w:rsid w:val="00A0692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4872"/>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B66"/>
    <w:rsid w:val="00AD4E87"/>
    <w:rsid w:val="00AE5157"/>
    <w:rsid w:val="00AE6C67"/>
    <w:rsid w:val="00AE72D9"/>
    <w:rsid w:val="00AF005F"/>
    <w:rsid w:val="00AF11FE"/>
    <w:rsid w:val="00AF4139"/>
    <w:rsid w:val="00B05BE7"/>
    <w:rsid w:val="00B05D6B"/>
    <w:rsid w:val="00B07E30"/>
    <w:rsid w:val="00B13974"/>
    <w:rsid w:val="00B148D8"/>
    <w:rsid w:val="00B2073F"/>
    <w:rsid w:val="00B20C4C"/>
    <w:rsid w:val="00B22217"/>
    <w:rsid w:val="00B22E05"/>
    <w:rsid w:val="00B24730"/>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477EE"/>
    <w:rsid w:val="00B5085E"/>
    <w:rsid w:val="00B52943"/>
    <w:rsid w:val="00B55DE8"/>
    <w:rsid w:val="00B55ECA"/>
    <w:rsid w:val="00B55F60"/>
    <w:rsid w:val="00B57D2E"/>
    <w:rsid w:val="00B65166"/>
    <w:rsid w:val="00B65BB7"/>
    <w:rsid w:val="00B76141"/>
    <w:rsid w:val="00B764F1"/>
    <w:rsid w:val="00B81FE1"/>
    <w:rsid w:val="00B83E9B"/>
    <w:rsid w:val="00B83EBB"/>
    <w:rsid w:val="00B84BE7"/>
    <w:rsid w:val="00B85302"/>
    <w:rsid w:val="00B919C0"/>
    <w:rsid w:val="00B94DF1"/>
    <w:rsid w:val="00B95D14"/>
    <w:rsid w:val="00B96BBC"/>
    <w:rsid w:val="00BB09B8"/>
    <w:rsid w:val="00BB3B0F"/>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10687"/>
    <w:rsid w:val="00C30DCD"/>
    <w:rsid w:val="00C34BE4"/>
    <w:rsid w:val="00C34F8E"/>
    <w:rsid w:val="00C36077"/>
    <w:rsid w:val="00C36FE0"/>
    <w:rsid w:val="00C411F3"/>
    <w:rsid w:val="00C45CE9"/>
    <w:rsid w:val="00C463DA"/>
    <w:rsid w:val="00C47D2E"/>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94196"/>
    <w:rsid w:val="00C95BF8"/>
    <w:rsid w:val="00CA000B"/>
    <w:rsid w:val="00CA0842"/>
    <w:rsid w:val="00CA5C50"/>
    <w:rsid w:val="00CB2FC7"/>
    <w:rsid w:val="00CB3BFA"/>
    <w:rsid w:val="00CB3C35"/>
    <w:rsid w:val="00CB3EBE"/>
    <w:rsid w:val="00CB4EA9"/>
    <w:rsid w:val="00CB5BE5"/>
    <w:rsid w:val="00CC44BF"/>
    <w:rsid w:val="00CC605B"/>
    <w:rsid w:val="00CD0153"/>
    <w:rsid w:val="00CD5025"/>
    <w:rsid w:val="00CD5A0A"/>
    <w:rsid w:val="00CD77AE"/>
    <w:rsid w:val="00CE0C26"/>
    <w:rsid w:val="00CE2746"/>
    <w:rsid w:val="00CE3F50"/>
    <w:rsid w:val="00CE755E"/>
    <w:rsid w:val="00CF157D"/>
    <w:rsid w:val="00CF216A"/>
    <w:rsid w:val="00CF4712"/>
    <w:rsid w:val="00D02469"/>
    <w:rsid w:val="00D06232"/>
    <w:rsid w:val="00D109EF"/>
    <w:rsid w:val="00D111A7"/>
    <w:rsid w:val="00D14E3A"/>
    <w:rsid w:val="00D16634"/>
    <w:rsid w:val="00D217B4"/>
    <w:rsid w:val="00D437A0"/>
    <w:rsid w:val="00D47013"/>
    <w:rsid w:val="00D571CA"/>
    <w:rsid w:val="00D62F16"/>
    <w:rsid w:val="00D672CC"/>
    <w:rsid w:val="00D7270B"/>
    <w:rsid w:val="00D73D79"/>
    <w:rsid w:val="00D748E4"/>
    <w:rsid w:val="00D75BEE"/>
    <w:rsid w:val="00D76004"/>
    <w:rsid w:val="00D820A2"/>
    <w:rsid w:val="00D824AE"/>
    <w:rsid w:val="00D824D0"/>
    <w:rsid w:val="00D90C95"/>
    <w:rsid w:val="00D924FA"/>
    <w:rsid w:val="00D93662"/>
    <w:rsid w:val="00D96EB7"/>
    <w:rsid w:val="00DA2984"/>
    <w:rsid w:val="00DA34B3"/>
    <w:rsid w:val="00DA62A9"/>
    <w:rsid w:val="00DA63EB"/>
    <w:rsid w:val="00DB3DDF"/>
    <w:rsid w:val="00DB4696"/>
    <w:rsid w:val="00DC2A68"/>
    <w:rsid w:val="00DC7A42"/>
    <w:rsid w:val="00DD589E"/>
    <w:rsid w:val="00DE7823"/>
    <w:rsid w:val="00DF3D0A"/>
    <w:rsid w:val="00DF6E85"/>
    <w:rsid w:val="00E0105C"/>
    <w:rsid w:val="00E10408"/>
    <w:rsid w:val="00E15575"/>
    <w:rsid w:val="00E16C63"/>
    <w:rsid w:val="00E173E6"/>
    <w:rsid w:val="00E20F0B"/>
    <w:rsid w:val="00E21C2D"/>
    <w:rsid w:val="00E23AB9"/>
    <w:rsid w:val="00E250FC"/>
    <w:rsid w:val="00E2680C"/>
    <w:rsid w:val="00E31A29"/>
    <w:rsid w:val="00E332B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B3E9A"/>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21"/>
    <w:rsid w:val="00F21AAF"/>
    <w:rsid w:val="00F21B12"/>
    <w:rsid w:val="00F22718"/>
    <w:rsid w:val="00F277B9"/>
    <w:rsid w:val="00F31B4E"/>
    <w:rsid w:val="00F31CB1"/>
    <w:rsid w:val="00F34545"/>
    <w:rsid w:val="00F3739D"/>
    <w:rsid w:val="00F41D46"/>
    <w:rsid w:val="00F51D6B"/>
    <w:rsid w:val="00F52360"/>
    <w:rsid w:val="00F5520C"/>
    <w:rsid w:val="00F6206E"/>
    <w:rsid w:val="00F65E7C"/>
    <w:rsid w:val="00F672A4"/>
    <w:rsid w:val="00F73155"/>
    <w:rsid w:val="00F7565A"/>
    <w:rsid w:val="00F77A17"/>
    <w:rsid w:val="00F85E9F"/>
    <w:rsid w:val="00F903A9"/>
    <w:rsid w:val="00FA0270"/>
    <w:rsid w:val="00FB5DF8"/>
    <w:rsid w:val="00FC0212"/>
    <w:rsid w:val="00FC1BB7"/>
    <w:rsid w:val="00FC1C8F"/>
    <w:rsid w:val="00FC1D25"/>
    <w:rsid w:val="00FC29EA"/>
    <w:rsid w:val="00FC345F"/>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 w:type="paragraph" w:customStyle="1" w:styleId="NLlast">
    <w:name w:val="NL_last"/>
    <w:basedOn w:val="NLMID"/>
    <w:uiPriority w:val="99"/>
    <w:rsid w:val="00E332B9"/>
    <w:pPr>
      <w:numPr>
        <w:numId w:val="0"/>
      </w:numPr>
      <w:tabs>
        <w:tab w:val="right" w:pos="1000"/>
      </w:tabs>
      <w:spacing w:after="80" w:line="240" w:lineRule="atLeast"/>
      <w:ind w:left="1080" w:hanging="360"/>
    </w:pPr>
    <w:rPr>
      <w:rFonts w:ascii="SabonLTStd-Roman" w:hAnsi="SabonLTStd-Roman" w:cs="SabonLTStd-Roman"/>
      <w:color w:val="000000"/>
      <w:sz w:val="20"/>
      <w:szCs w:val="20"/>
    </w:rPr>
  </w:style>
  <w:style w:type="character" w:customStyle="1" w:styleId="csItl">
    <w:name w:val="cs_Itl"/>
    <w:uiPriority w:val="99"/>
    <w:rsid w:val="00E332B9"/>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3</TotalTime>
  <Pages>4</Pages>
  <Words>711</Words>
  <Characters>3714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7</cp:revision>
  <dcterms:created xsi:type="dcterms:W3CDTF">2023-11-09T02:59:00Z</dcterms:created>
  <dcterms:modified xsi:type="dcterms:W3CDTF">2023-11-09T22:54:00Z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e02fd65d849ef61e0f77da08fc50f401ad75e1b6d82c3a148f93d7892bc2fc5a</vt:lpwstr>
  </property>
</Properties>
</file>