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5D090E20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105CD8">
        <w:rPr>
          <w:rFonts w:asciiTheme="majorHAnsi" w:hAnsiTheme="majorHAnsi" w:cstheme="majorHAnsi"/>
          <w:b/>
          <w:bCs/>
          <w:sz w:val="56"/>
          <w:szCs w:val="56"/>
        </w:rPr>
        <w:t>1</w:t>
      </w:r>
      <w:r w:rsidR="00BF2A33">
        <w:rPr>
          <w:rFonts w:asciiTheme="majorHAnsi" w:hAnsiTheme="majorHAnsi" w:cstheme="majorHAnsi"/>
          <w:b/>
          <w:bCs/>
          <w:sz w:val="56"/>
          <w:szCs w:val="56"/>
        </w:rPr>
        <w:t>1</w:t>
      </w:r>
    </w:p>
    <w:p w14:paraId="19A9B6DB" w14:textId="77777777" w:rsidR="001834F9" w:rsidRPr="001834F9" w:rsidRDefault="001834F9" w:rsidP="001834F9">
      <w:pPr>
        <w:pStyle w:val="TableHead"/>
        <w:rPr>
          <w:b/>
          <w:bCs/>
        </w:rPr>
      </w:pPr>
      <w:r w:rsidRPr="001834F9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3104"/>
      </w:tblGrid>
      <w:tr w:rsidR="001834F9" w:rsidRPr="00770D3B" w14:paraId="0614DA56" w14:textId="77777777" w:rsidTr="001834F9">
        <w:tc>
          <w:tcPr>
            <w:tcW w:w="5621" w:type="dxa"/>
            <w:shd w:val="clear" w:color="auto" w:fill="auto"/>
          </w:tcPr>
          <w:p w14:paraId="1ED8A582" w14:textId="77777777" w:rsidR="001834F9" w:rsidRPr="001834F9" w:rsidRDefault="001834F9" w:rsidP="001834F9">
            <w:pPr>
              <w:pStyle w:val="TableText"/>
              <w:rPr>
                <w:b/>
                <w:bCs/>
              </w:rPr>
            </w:pPr>
            <w:r w:rsidRPr="001834F9">
              <w:rPr>
                <w:b/>
                <w:bCs/>
              </w:rPr>
              <w:t>Domain</w:t>
            </w:r>
          </w:p>
        </w:tc>
        <w:tc>
          <w:tcPr>
            <w:tcW w:w="3104" w:type="dxa"/>
            <w:shd w:val="clear" w:color="auto" w:fill="auto"/>
          </w:tcPr>
          <w:p w14:paraId="78523DAC" w14:textId="77777777" w:rsidR="001834F9" w:rsidRPr="001834F9" w:rsidRDefault="001834F9" w:rsidP="001834F9">
            <w:pPr>
              <w:pStyle w:val="TableText"/>
              <w:rPr>
                <w:b/>
                <w:bCs/>
              </w:rPr>
            </w:pPr>
            <w:r w:rsidRPr="001834F9">
              <w:rPr>
                <w:b/>
                <w:bCs/>
              </w:rPr>
              <w:t>Lab</w:t>
            </w:r>
          </w:p>
        </w:tc>
      </w:tr>
      <w:tr w:rsidR="001834F9" w:rsidRPr="00770D3B" w14:paraId="4E7EF408" w14:textId="77777777" w:rsidTr="001834F9">
        <w:trPr>
          <w:trHeight w:val="550"/>
        </w:trPr>
        <w:tc>
          <w:tcPr>
            <w:tcW w:w="5621" w:type="dxa"/>
            <w:shd w:val="clear" w:color="auto" w:fill="auto"/>
          </w:tcPr>
          <w:p w14:paraId="6908C99D" w14:textId="77777777" w:rsidR="001834F9" w:rsidRDefault="001834F9" w:rsidP="001834F9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3104" w:type="dxa"/>
            <w:shd w:val="clear" w:color="auto" w:fill="auto"/>
          </w:tcPr>
          <w:p w14:paraId="112B8AF8" w14:textId="77777777" w:rsidR="001834F9" w:rsidRPr="00770D3B" w:rsidRDefault="001834F9" w:rsidP="001834F9">
            <w:pPr>
              <w:pStyle w:val="TableText"/>
            </w:pPr>
            <w:r>
              <w:t>11.1, 11.2, 11.4, 11.5</w:t>
            </w:r>
          </w:p>
        </w:tc>
      </w:tr>
      <w:tr w:rsidR="001834F9" w:rsidRPr="00770D3B" w14:paraId="17C00A4E" w14:textId="77777777" w:rsidTr="001834F9">
        <w:trPr>
          <w:trHeight w:val="550"/>
        </w:trPr>
        <w:tc>
          <w:tcPr>
            <w:tcW w:w="5621" w:type="dxa"/>
            <w:shd w:val="clear" w:color="auto" w:fill="auto"/>
          </w:tcPr>
          <w:p w14:paraId="7764A9A0" w14:textId="77777777" w:rsidR="001834F9" w:rsidRPr="005849B6" w:rsidRDefault="001834F9" w:rsidP="001834F9">
            <w:pPr>
              <w:pStyle w:val="TableText"/>
            </w:pPr>
            <w:r w:rsidRPr="00DD7EB0">
              <w:t>Security Architecture</w:t>
            </w:r>
          </w:p>
        </w:tc>
        <w:tc>
          <w:tcPr>
            <w:tcW w:w="3104" w:type="dxa"/>
            <w:shd w:val="clear" w:color="auto" w:fill="auto"/>
          </w:tcPr>
          <w:p w14:paraId="6BCC4D58" w14:textId="77777777" w:rsidR="001834F9" w:rsidRDefault="001834F9" w:rsidP="001834F9">
            <w:pPr>
              <w:pStyle w:val="TableText"/>
            </w:pPr>
            <w:r>
              <w:t>11.1, 11.2, 11.3, 11.4, 11.5</w:t>
            </w:r>
          </w:p>
        </w:tc>
      </w:tr>
      <w:tr w:rsidR="001834F9" w:rsidRPr="00770D3B" w14:paraId="0BD1BFD0" w14:textId="77777777" w:rsidTr="001834F9">
        <w:trPr>
          <w:trHeight w:val="550"/>
        </w:trPr>
        <w:tc>
          <w:tcPr>
            <w:tcW w:w="5621" w:type="dxa"/>
            <w:shd w:val="clear" w:color="auto" w:fill="auto"/>
          </w:tcPr>
          <w:p w14:paraId="3D580404" w14:textId="77777777" w:rsidR="001834F9" w:rsidRPr="00770D3B" w:rsidRDefault="001834F9" w:rsidP="001834F9">
            <w:pPr>
              <w:pStyle w:val="TableText"/>
            </w:pPr>
            <w:r w:rsidRPr="005849B6">
              <w:t>Security Operations</w:t>
            </w:r>
          </w:p>
        </w:tc>
        <w:tc>
          <w:tcPr>
            <w:tcW w:w="3104" w:type="dxa"/>
            <w:shd w:val="clear" w:color="auto" w:fill="auto"/>
          </w:tcPr>
          <w:p w14:paraId="749ED156" w14:textId="77777777" w:rsidR="001834F9" w:rsidRDefault="001834F9" w:rsidP="001834F9">
            <w:pPr>
              <w:pStyle w:val="TableText"/>
            </w:pPr>
            <w:r>
              <w:t>11.1, 11.2, 11.4, 11.5</w:t>
            </w:r>
          </w:p>
        </w:tc>
      </w:tr>
    </w:tbl>
    <w:p w14:paraId="08B853E0" w14:textId="77777777" w:rsidR="001834F9" w:rsidRPr="00372B01" w:rsidRDefault="001834F9" w:rsidP="001834F9">
      <w:pPr>
        <w:pStyle w:val="BasalText"/>
        <w:ind w:firstLine="360"/>
      </w:pPr>
      <w:r>
        <w:t>Website links change frequently. If a link in the following activities no longer works, use a search engine such as Google or Bing to search for the information.</w:t>
      </w:r>
    </w:p>
    <w:p w14:paraId="263E3501" w14:textId="5B4780C0" w:rsidR="001834F9" w:rsidRPr="001834F9" w:rsidRDefault="001834F9" w:rsidP="001834F9">
      <w:pPr>
        <w:pStyle w:val="HeadA"/>
      </w:pPr>
      <w:bookmarkStart w:id="2" w:name="_Hlk135312467"/>
      <w:r w:rsidRPr="001834F9">
        <w:t>Lab 11.2 Getting Started with Cloud Operations on Amazon Web Services (AWS)</w:t>
      </w:r>
    </w:p>
    <w:p w14:paraId="3B842B79" w14:textId="77777777" w:rsidR="001834F9" w:rsidRPr="006A0848" w:rsidRDefault="001834F9" w:rsidP="006A0848">
      <w:pPr>
        <w:pStyle w:val="HeadB"/>
        <w:rPr>
          <w:rStyle w:val="Bold0"/>
          <w:b/>
          <w:bCs w:val="0"/>
          <w:color w:val="2F5496" w:themeColor="accent5" w:themeShade="BF"/>
        </w:rPr>
      </w:pPr>
      <w:r w:rsidRPr="006A0848">
        <w:t>Estimated Time:</w:t>
      </w:r>
      <w:r w:rsidRPr="006A0848">
        <w:t> </w:t>
      </w:r>
      <w:r w:rsidRPr="006A0848">
        <w:rPr>
          <w:rStyle w:val="Bold0"/>
          <w:color w:val="2F5496" w:themeColor="accent5" w:themeShade="BF"/>
        </w:rPr>
        <w:t>30 minutes</w:t>
      </w:r>
    </w:p>
    <w:p w14:paraId="58849F11" w14:textId="77777777" w:rsidR="001834F9" w:rsidRPr="001834F9" w:rsidRDefault="001834F9" w:rsidP="006A0848">
      <w:pPr>
        <w:pStyle w:val="HeadB"/>
        <w:spacing w:before="240"/>
      </w:pPr>
      <w:r w:rsidRPr="001834F9">
        <w:t>Objectives</w:t>
      </w:r>
    </w:p>
    <w:p w14:paraId="72D72E68" w14:textId="77777777" w:rsidR="001834F9" w:rsidRPr="006A0848" w:rsidRDefault="001834F9" w:rsidP="006A0848">
      <w:pPr>
        <w:pStyle w:val="BasalText"/>
      </w:pPr>
      <w:r w:rsidRPr="006A0848">
        <w:t>Amazon Web Services (AWS) is a commonly used cloud service provider. AWS offers different cloud services, from application development to quantum computing. Virtual machines are one of the many resources available in AWS. A free AWS Educate account offers access to hundreds of hours of free, self-paced online resources designed specifically to help pre-professional learners develop in-demand cloud skills.</w:t>
      </w:r>
    </w:p>
    <w:p w14:paraId="441C46D0" w14:textId="2504B55E" w:rsidR="001834F9" w:rsidRPr="003B0340" w:rsidRDefault="001834F9" w:rsidP="003B0340">
      <w:pPr>
        <w:pStyle w:val="BasalText"/>
      </w:pPr>
      <w:r w:rsidRPr="003B0340">
        <w:t>After completing this lab, you will be able to do the following:</w:t>
      </w:r>
    </w:p>
    <w:p w14:paraId="0BD57D4C" w14:textId="77777777" w:rsidR="001834F9" w:rsidRDefault="001834F9" w:rsidP="00DF5B9F">
      <w:pPr>
        <w:pStyle w:val="BasalText"/>
        <w:numPr>
          <w:ilvl w:val="0"/>
          <w:numId w:val="20"/>
        </w:numPr>
        <w:ind w:left="1080"/>
      </w:pPr>
      <w:r>
        <w:t>Identify the steps to create an AWS account.</w:t>
      </w:r>
    </w:p>
    <w:p w14:paraId="18347706" w14:textId="77777777" w:rsidR="001834F9" w:rsidRDefault="001834F9" w:rsidP="00DF5B9F">
      <w:pPr>
        <w:pStyle w:val="BasalText"/>
        <w:numPr>
          <w:ilvl w:val="0"/>
          <w:numId w:val="20"/>
        </w:numPr>
        <w:ind w:left="1080"/>
      </w:pPr>
      <w:r>
        <w:t xml:space="preserve">Use </w:t>
      </w:r>
      <w:r w:rsidRPr="00546C36">
        <w:t>a virtual machine in AWS</w:t>
      </w:r>
      <w:r>
        <w:t>.</w:t>
      </w:r>
    </w:p>
    <w:p w14:paraId="2FC6CD50" w14:textId="77777777" w:rsidR="001834F9" w:rsidRPr="001834F9" w:rsidRDefault="001834F9" w:rsidP="001834F9">
      <w:pPr>
        <w:pStyle w:val="HeadB"/>
      </w:pPr>
      <w:r w:rsidRPr="001834F9">
        <w:t>Certification Objectives</w:t>
      </w:r>
    </w:p>
    <w:p w14:paraId="78BF4F60" w14:textId="77777777" w:rsidR="001834F9" w:rsidRPr="006A0848" w:rsidRDefault="001834F9" w:rsidP="006A0848">
      <w:pPr>
        <w:pStyle w:val="BasalText"/>
      </w:pPr>
      <w:r w:rsidRPr="006A0848">
        <w:t>Objectives for the CompTIA Security+ exam:</w:t>
      </w:r>
    </w:p>
    <w:p w14:paraId="5E55037E" w14:textId="77777777" w:rsidR="001834F9" w:rsidRDefault="001834F9" w:rsidP="00DF5B9F">
      <w:pPr>
        <w:pStyle w:val="BasalText"/>
        <w:numPr>
          <w:ilvl w:val="0"/>
          <w:numId w:val="21"/>
        </w:numPr>
      </w:pPr>
      <w:r>
        <w:lastRenderedPageBreak/>
        <w:t xml:space="preserve">2.3 </w:t>
      </w:r>
      <w:r w:rsidRPr="00562448">
        <w:t>Explain various types of vulnerabilities</w:t>
      </w:r>
      <w:r>
        <w:t>.</w:t>
      </w:r>
    </w:p>
    <w:p w14:paraId="7E73EF15" w14:textId="77777777" w:rsidR="001834F9" w:rsidRDefault="001834F9" w:rsidP="00DF5B9F">
      <w:pPr>
        <w:pStyle w:val="BasalText"/>
        <w:numPr>
          <w:ilvl w:val="0"/>
          <w:numId w:val="21"/>
        </w:numPr>
      </w:pPr>
      <w:r>
        <w:t xml:space="preserve">3.1 </w:t>
      </w:r>
      <w:r w:rsidRPr="00562448">
        <w:t>Compare and contrast security implications of different architecture models</w:t>
      </w:r>
      <w:r>
        <w:t>.</w:t>
      </w:r>
    </w:p>
    <w:p w14:paraId="40A7F190" w14:textId="02D13E46" w:rsidR="001834F9" w:rsidRDefault="00185FB9" w:rsidP="00DF5B9F">
      <w:pPr>
        <w:pStyle w:val="BasalText"/>
        <w:numPr>
          <w:ilvl w:val="0"/>
          <w:numId w:val="22"/>
        </w:numPr>
        <w:ind w:left="720"/>
      </w:pPr>
      <w:r>
        <w:t xml:space="preserve">4.1 </w:t>
      </w:r>
      <w:r w:rsidR="001834F9" w:rsidRPr="004E7B88">
        <w:t xml:space="preserve">Given a scenario, apply </w:t>
      </w:r>
      <w:r w:rsidR="001834F9">
        <w:t>standard</w:t>
      </w:r>
      <w:r w:rsidR="001834F9" w:rsidRPr="004E7B88">
        <w:t xml:space="preserve"> security techniques to computing r</w:t>
      </w:r>
      <w:r w:rsidR="001834F9">
        <w:t>e</w:t>
      </w:r>
      <w:r w:rsidR="001834F9" w:rsidRPr="004E7B88">
        <w:t>sources</w:t>
      </w:r>
      <w:r w:rsidR="001834F9">
        <w:t>.</w:t>
      </w:r>
    </w:p>
    <w:p w14:paraId="05EB01C0" w14:textId="77777777" w:rsidR="001834F9" w:rsidRPr="001834F9" w:rsidRDefault="001834F9" w:rsidP="001834F9">
      <w:pPr>
        <w:pStyle w:val="HeadB"/>
      </w:pPr>
      <w:r w:rsidRPr="001834F9">
        <w:t>Materials Required</w:t>
      </w:r>
    </w:p>
    <w:p w14:paraId="23AECD76" w14:textId="77777777" w:rsidR="001834F9" w:rsidRPr="006A0848" w:rsidRDefault="001834F9" w:rsidP="006A0848">
      <w:pPr>
        <w:pStyle w:val="BasalText"/>
      </w:pPr>
      <w:r w:rsidRPr="006A0848">
        <w:t>This lab requires the following:</w:t>
      </w:r>
    </w:p>
    <w:p w14:paraId="040CEFE1" w14:textId="77777777" w:rsidR="001834F9" w:rsidRDefault="001834F9" w:rsidP="00DF5B9F">
      <w:pPr>
        <w:pStyle w:val="BasalText"/>
        <w:numPr>
          <w:ilvl w:val="0"/>
          <w:numId w:val="22"/>
        </w:numPr>
        <w:ind w:left="720"/>
      </w:pPr>
      <w:r w:rsidRPr="00A129FA">
        <w:t>A computer running the Windows operating system with Internet access</w:t>
      </w:r>
    </w:p>
    <w:p w14:paraId="7F5B2D34" w14:textId="77777777" w:rsidR="001834F9" w:rsidRPr="001834F9" w:rsidRDefault="001834F9" w:rsidP="001834F9">
      <w:pPr>
        <w:pStyle w:val="HeadB"/>
      </w:pPr>
      <w:r w:rsidRPr="001834F9">
        <w:t>Activity</w:t>
      </w:r>
    </w:p>
    <w:p w14:paraId="67E21302" w14:textId="77777777" w:rsidR="001834F9" w:rsidRPr="006A0848" w:rsidRDefault="001834F9" w:rsidP="006A0848">
      <w:pPr>
        <w:pStyle w:val="BasalText"/>
      </w:pPr>
      <w:r w:rsidRPr="006A0848">
        <w:t>In this lab, you perform tasks to get started with cloud operations on AWS.</w:t>
      </w:r>
    </w:p>
    <w:p w14:paraId="67001BF3" w14:textId="77777777" w:rsidR="001834F9" w:rsidRDefault="001834F9" w:rsidP="00DF5B9F">
      <w:pPr>
        <w:pStyle w:val="BasalText"/>
        <w:numPr>
          <w:ilvl w:val="0"/>
          <w:numId w:val="23"/>
        </w:numPr>
      </w:pPr>
      <w:r>
        <w:t xml:space="preserve">Open a web browser and navigate to </w:t>
      </w:r>
      <w:r w:rsidRPr="002A4890">
        <w:rPr>
          <w:b/>
          <w:bCs/>
        </w:rPr>
        <w:t>aws.amazon.com/education/</w:t>
      </w:r>
      <w:proofErr w:type="spellStart"/>
      <w:r w:rsidRPr="002A4890">
        <w:rPr>
          <w:b/>
          <w:bCs/>
        </w:rPr>
        <w:t>awseducate</w:t>
      </w:r>
      <w:proofErr w:type="spellEnd"/>
      <w:r>
        <w:t>.</w:t>
      </w:r>
    </w:p>
    <w:p w14:paraId="0A3D2C85" w14:textId="77777777" w:rsidR="001834F9" w:rsidRDefault="001834F9" w:rsidP="00DF5B9F">
      <w:pPr>
        <w:pStyle w:val="BasalText"/>
        <w:numPr>
          <w:ilvl w:val="0"/>
          <w:numId w:val="23"/>
        </w:numPr>
      </w:pPr>
      <w:r>
        <w:t xml:space="preserve">Click the </w:t>
      </w:r>
      <w:r w:rsidRPr="002A4890">
        <w:rPr>
          <w:b/>
          <w:bCs/>
        </w:rPr>
        <w:t>Register now</w:t>
      </w:r>
      <w:r>
        <w:t xml:space="preserve"> button.</w:t>
      </w:r>
    </w:p>
    <w:p w14:paraId="67E1ABBA" w14:textId="77777777" w:rsidR="001834F9" w:rsidRDefault="001834F9" w:rsidP="00DF5B9F">
      <w:pPr>
        <w:pStyle w:val="BasalText"/>
        <w:numPr>
          <w:ilvl w:val="0"/>
          <w:numId w:val="23"/>
        </w:numPr>
      </w:pPr>
      <w:r>
        <w:t>Enter the required information:</w:t>
      </w:r>
    </w:p>
    <w:p w14:paraId="5785EE5D" w14:textId="77777777" w:rsidR="001834F9" w:rsidRDefault="001834F9" w:rsidP="00DF5B9F">
      <w:pPr>
        <w:pStyle w:val="BasalText"/>
        <w:numPr>
          <w:ilvl w:val="0"/>
          <w:numId w:val="22"/>
        </w:numPr>
        <w:ind w:left="1080"/>
      </w:pPr>
      <w:r>
        <w:t>First name</w:t>
      </w:r>
    </w:p>
    <w:p w14:paraId="48163FEC" w14:textId="77777777" w:rsidR="001834F9" w:rsidRDefault="001834F9" w:rsidP="00DF5B9F">
      <w:pPr>
        <w:pStyle w:val="BasalText"/>
        <w:numPr>
          <w:ilvl w:val="0"/>
          <w:numId w:val="22"/>
        </w:numPr>
        <w:ind w:left="1080"/>
      </w:pPr>
      <w:r>
        <w:t>Last name</w:t>
      </w:r>
    </w:p>
    <w:p w14:paraId="189F2E48" w14:textId="77777777" w:rsidR="001834F9" w:rsidRDefault="001834F9" w:rsidP="00DF5B9F">
      <w:pPr>
        <w:pStyle w:val="BasalText"/>
        <w:numPr>
          <w:ilvl w:val="0"/>
          <w:numId w:val="22"/>
        </w:numPr>
        <w:ind w:left="1080"/>
      </w:pPr>
      <w:r>
        <w:t>Country</w:t>
      </w:r>
    </w:p>
    <w:p w14:paraId="2DBF4910" w14:textId="77777777" w:rsidR="001834F9" w:rsidRDefault="001834F9" w:rsidP="00DF5B9F">
      <w:pPr>
        <w:pStyle w:val="BasalText"/>
        <w:numPr>
          <w:ilvl w:val="0"/>
          <w:numId w:val="22"/>
        </w:numPr>
        <w:ind w:left="1080"/>
      </w:pPr>
      <w:r>
        <w:t>Birth month</w:t>
      </w:r>
    </w:p>
    <w:p w14:paraId="1E62BA8A" w14:textId="77777777" w:rsidR="001834F9" w:rsidRDefault="001834F9" w:rsidP="00DF5B9F">
      <w:pPr>
        <w:pStyle w:val="BasalText"/>
        <w:numPr>
          <w:ilvl w:val="0"/>
          <w:numId w:val="22"/>
        </w:numPr>
        <w:ind w:left="1080"/>
      </w:pPr>
      <w:r>
        <w:t>Birth year</w:t>
      </w:r>
    </w:p>
    <w:p w14:paraId="4C9AFDCC" w14:textId="77777777" w:rsidR="001834F9" w:rsidRDefault="001834F9" w:rsidP="00DF5B9F">
      <w:pPr>
        <w:pStyle w:val="BasalText"/>
        <w:numPr>
          <w:ilvl w:val="0"/>
          <w:numId w:val="22"/>
        </w:numPr>
        <w:ind w:left="1080"/>
      </w:pPr>
      <w:r>
        <w:t>Email (you can use your school email). If you created an AWS Free Tier account, use a different email from the one you used for the Free Tier Account.</w:t>
      </w:r>
    </w:p>
    <w:p w14:paraId="710767C1" w14:textId="77777777" w:rsidR="001834F9" w:rsidRDefault="001834F9" w:rsidP="00DF5B9F">
      <w:pPr>
        <w:pStyle w:val="BasalText"/>
        <w:numPr>
          <w:ilvl w:val="0"/>
          <w:numId w:val="22"/>
        </w:numPr>
        <w:ind w:left="1080"/>
      </w:pPr>
      <w:r>
        <w:t>Registration code (optional). A code is already provided (</w:t>
      </w:r>
      <w:proofErr w:type="spellStart"/>
      <w:r w:rsidRPr="00B94A1B">
        <w:t>EducateLP</w:t>
      </w:r>
      <w:proofErr w:type="spellEnd"/>
      <w:r>
        <w:t>) or leave it blank.</w:t>
      </w:r>
    </w:p>
    <w:p w14:paraId="44243F7D" w14:textId="77777777" w:rsidR="001834F9" w:rsidRDefault="001834F9" w:rsidP="00DF5B9F">
      <w:pPr>
        <w:pStyle w:val="BasalText"/>
        <w:numPr>
          <w:ilvl w:val="0"/>
          <w:numId w:val="23"/>
        </w:numPr>
      </w:pPr>
      <w:r>
        <w:t xml:space="preserve">Click the </w:t>
      </w:r>
      <w:r w:rsidRPr="002A4890">
        <w:rPr>
          <w:b/>
          <w:bCs/>
        </w:rPr>
        <w:t>Create Account</w:t>
      </w:r>
      <w:r>
        <w:t xml:space="preserve"> button. You will receive a message to Verify Email. </w:t>
      </w:r>
    </w:p>
    <w:p w14:paraId="3DA4794C" w14:textId="77777777" w:rsidR="001834F9" w:rsidRDefault="001834F9" w:rsidP="00DF5B9F">
      <w:pPr>
        <w:pStyle w:val="BasalText"/>
        <w:numPr>
          <w:ilvl w:val="0"/>
          <w:numId w:val="23"/>
        </w:numPr>
      </w:pPr>
      <w:r>
        <w:t xml:space="preserve">Log in to the student email account you used for this lab and then confirm your email address. In the email, click </w:t>
      </w:r>
      <w:r w:rsidRPr="002A4890">
        <w:rPr>
          <w:b/>
          <w:bCs/>
        </w:rPr>
        <w:t>Verify my email</w:t>
      </w:r>
      <w:r>
        <w:t xml:space="preserve">. The email verification message comes from </w:t>
      </w:r>
      <w:r w:rsidRPr="002A4890">
        <w:lastRenderedPageBreak/>
        <w:t>support@awseducate.com</w:t>
      </w:r>
      <w:r>
        <w:t>. A message appears up stating that your email is verified, the application will be reviewed shortly, and to check your email for status updates.</w:t>
      </w:r>
    </w:p>
    <w:p w14:paraId="69CE3F1C" w14:textId="77777777" w:rsidR="001834F9" w:rsidRDefault="001834F9" w:rsidP="00DF5B9F">
      <w:pPr>
        <w:pStyle w:val="BasalText"/>
        <w:numPr>
          <w:ilvl w:val="0"/>
          <w:numId w:val="23"/>
        </w:numPr>
      </w:pPr>
      <w:r>
        <w:t xml:space="preserve">Go back to your student email account or the email account you have used and find another email to get started with AWS Educate. Click the </w:t>
      </w:r>
      <w:r w:rsidRPr="002A4890">
        <w:rPr>
          <w:b/>
          <w:bCs/>
        </w:rPr>
        <w:t>Click here to set a password</w:t>
      </w:r>
      <w:r>
        <w:t xml:space="preserve"> button.</w:t>
      </w:r>
    </w:p>
    <w:p w14:paraId="28580198" w14:textId="77777777" w:rsidR="001834F9" w:rsidRPr="006A0848" w:rsidRDefault="001834F9" w:rsidP="00DF5B9F">
      <w:pPr>
        <w:pStyle w:val="BasalText"/>
        <w:numPr>
          <w:ilvl w:val="0"/>
          <w:numId w:val="23"/>
        </w:numPr>
      </w:pPr>
      <w:r w:rsidRPr="006A0848">
        <w:t xml:space="preserve">Enter a password, enter the password again to confirm, and then click </w:t>
      </w:r>
      <w:r w:rsidRPr="006A0848">
        <w:rPr>
          <w:b/>
          <w:bCs/>
        </w:rPr>
        <w:t>Submit</w:t>
      </w:r>
      <w:r w:rsidRPr="006A0848">
        <w:t xml:space="preserve"> to set your password and log in. Once a password is set, you can access resources to AWS Educate. </w:t>
      </w:r>
    </w:p>
    <w:p w14:paraId="5341F7B0" w14:textId="77777777" w:rsidR="001834F9" w:rsidRDefault="001834F9" w:rsidP="00F43762">
      <w:pPr>
        <w:pStyle w:val="BasalText"/>
      </w:pPr>
      <w:r>
        <w:t>Confirmation usually occurs immediately but wait a couple of minutes to be certain.</w:t>
      </w:r>
    </w:p>
    <w:p w14:paraId="24C8021E" w14:textId="77777777" w:rsidR="001834F9" w:rsidRDefault="001834F9" w:rsidP="00DF5B9F">
      <w:pPr>
        <w:pStyle w:val="BasalText"/>
        <w:numPr>
          <w:ilvl w:val="0"/>
          <w:numId w:val="23"/>
        </w:numPr>
      </w:pPr>
      <w:r>
        <w:t xml:space="preserve">On the AWS Educate site, under Course Features, place a checkmark next to </w:t>
      </w:r>
      <w:r w:rsidRPr="002A4890">
        <w:rPr>
          <w:b/>
          <w:bCs/>
        </w:rPr>
        <w:t>Lab</w:t>
      </w:r>
      <w:r>
        <w:t>.</w:t>
      </w:r>
    </w:p>
    <w:p w14:paraId="2805F0F2" w14:textId="77777777" w:rsidR="001834F9" w:rsidRDefault="001834F9" w:rsidP="00DF5B9F">
      <w:pPr>
        <w:pStyle w:val="BasalText"/>
        <w:numPr>
          <w:ilvl w:val="0"/>
          <w:numId w:val="23"/>
        </w:numPr>
      </w:pPr>
      <w:r>
        <w:t xml:space="preserve">Click </w:t>
      </w:r>
      <w:r w:rsidRPr="002A4890">
        <w:rPr>
          <w:b/>
          <w:bCs/>
        </w:rPr>
        <w:t>Getting Started with Cloud Operations (Lab)</w:t>
      </w:r>
      <w:r>
        <w:t xml:space="preserve">. A new window opens displaying the course contents. </w:t>
      </w:r>
    </w:p>
    <w:p w14:paraId="5F7B4E7E" w14:textId="5ABC89DA" w:rsidR="00406547" w:rsidRPr="003B0340" w:rsidRDefault="001834F9" w:rsidP="003B0340">
      <w:pPr>
        <w:pStyle w:val="BasalText"/>
        <w:numPr>
          <w:ilvl w:val="0"/>
          <w:numId w:val="23"/>
        </w:numPr>
        <w:spacing w:line="240" w:lineRule="auto"/>
        <w:rPr>
          <w:b/>
          <w:bCs/>
        </w:rPr>
      </w:pPr>
      <w:r>
        <w:t xml:space="preserve">Click </w:t>
      </w:r>
      <w:r w:rsidRPr="00BF2A33">
        <w:rPr>
          <w:b/>
          <w:bCs/>
        </w:rPr>
        <w:t>Modules</w:t>
      </w:r>
      <w:r>
        <w:t xml:space="preserve"> to see all the course contents as illustrated in Figure 11-1.</w:t>
      </w:r>
    </w:p>
    <w:p w14:paraId="24653F95" w14:textId="0DDC8231" w:rsidR="001834F9" w:rsidRDefault="001834F9" w:rsidP="00F43762">
      <w:pPr>
        <w:pStyle w:val="BasalText"/>
        <w:rPr>
          <w:b/>
          <w:bCs/>
        </w:rPr>
      </w:pPr>
      <w:r w:rsidRPr="00F43762">
        <w:rPr>
          <w:b/>
          <w:bCs/>
        </w:rPr>
        <w:t>Figure 11-1</w:t>
      </w:r>
      <w:r w:rsidR="00406547">
        <w:rPr>
          <w:b/>
          <w:bCs/>
        </w:rPr>
        <w:t xml:space="preserve">. </w:t>
      </w:r>
      <w:r w:rsidR="00406547" w:rsidRPr="00A60371">
        <w:t>Getting Started with Cloud Operations (Lab)</w:t>
      </w:r>
    </w:p>
    <w:p w14:paraId="5E913D2C" w14:textId="77777777" w:rsidR="00406547" w:rsidRDefault="00406547" w:rsidP="00406547">
      <w:pPr>
        <w:pStyle w:val="BasalText"/>
        <w:ind w:left="360" w:hanging="360"/>
      </w:pPr>
      <w:r w:rsidRPr="00A60371">
        <w:rPr>
          <w:noProof/>
        </w:rPr>
        <w:lastRenderedPageBreak/>
        <w:drawing>
          <wp:inline distT="0" distB="0" distL="0" distR="0" wp14:anchorId="22AFBC7C" wp14:editId="566DE6C1">
            <wp:extent cx="5492096" cy="6488337"/>
            <wp:effectExtent l="0" t="0" r="0" b="8255"/>
            <wp:docPr id="1185527759" name="Picture 1" descr="Learning modules in A W S Educate are displayed after logging in with a user accou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27759" name="Picture 1" descr="Learning modules in A W S Educate are displayed after logging in with a user accoun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096" cy="648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F5D8" w14:textId="25C99798" w:rsidR="001834F9" w:rsidRDefault="001834F9" w:rsidP="00DF5B9F">
      <w:pPr>
        <w:pStyle w:val="BasalText"/>
        <w:numPr>
          <w:ilvl w:val="0"/>
          <w:numId w:val="23"/>
        </w:numPr>
      </w:pPr>
      <w:r>
        <w:t xml:space="preserve">You can go through the entire course or click the </w:t>
      </w:r>
      <w:r w:rsidRPr="002A4890">
        <w:rPr>
          <w:b/>
          <w:bCs/>
        </w:rPr>
        <w:t>Getting Started with Cloud Operations Lab</w:t>
      </w:r>
      <w:r>
        <w:t xml:space="preserve"> link. The system will provision (create) the lab environment for you. </w:t>
      </w:r>
    </w:p>
    <w:p w14:paraId="7F983A94" w14:textId="77777777" w:rsidR="001834F9" w:rsidRDefault="001834F9" w:rsidP="00DF5B9F">
      <w:pPr>
        <w:pStyle w:val="BasalText"/>
        <w:numPr>
          <w:ilvl w:val="0"/>
          <w:numId w:val="23"/>
        </w:numPr>
      </w:pPr>
      <w:r>
        <w:t xml:space="preserve">Read all the instructions provided and complete the Lab: </w:t>
      </w:r>
      <w:r w:rsidRPr="006A4967">
        <w:t>Getting Started with Cost Estimation</w:t>
      </w:r>
      <w:r>
        <w:t xml:space="preserve">. </w:t>
      </w:r>
      <w:r w:rsidRPr="006A4967">
        <w:t xml:space="preserve">You can start the lab </w:t>
      </w:r>
      <w:r>
        <w:t xml:space="preserve">after </w:t>
      </w:r>
      <w:r w:rsidRPr="006A4967">
        <w:t>you read the Overview, Objectives, Duration, and Prerequisites</w:t>
      </w:r>
      <w:r>
        <w:t xml:space="preserve"> sections. </w:t>
      </w:r>
    </w:p>
    <w:p w14:paraId="0E0C3B2D" w14:textId="77777777" w:rsidR="001834F9" w:rsidRDefault="001834F9" w:rsidP="00DF5B9F">
      <w:pPr>
        <w:pStyle w:val="BasalText"/>
        <w:numPr>
          <w:ilvl w:val="0"/>
          <w:numId w:val="23"/>
        </w:numPr>
      </w:pPr>
      <w:r>
        <w:lastRenderedPageBreak/>
        <w:t>Follow</w:t>
      </w:r>
      <w:r w:rsidRPr="00574AC3">
        <w:t xml:space="preserve"> </w:t>
      </w:r>
      <w:r>
        <w:t>the steps and complete the tasks assigned:</w:t>
      </w:r>
    </w:p>
    <w:p w14:paraId="0646E71F" w14:textId="77777777" w:rsidR="001834F9" w:rsidRDefault="001834F9" w:rsidP="00DF5B9F">
      <w:pPr>
        <w:pStyle w:val="BasalText"/>
        <w:numPr>
          <w:ilvl w:val="0"/>
          <w:numId w:val="24"/>
        </w:numPr>
        <w:ind w:left="1080"/>
      </w:pPr>
      <w:r>
        <w:t xml:space="preserve">Task 1: </w:t>
      </w:r>
      <w:r w:rsidRPr="006A4967">
        <w:t>Launch the AWS Pricing Calculator</w:t>
      </w:r>
    </w:p>
    <w:p w14:paraId="691D4575" w14:textId="77777777" w:rsidR="001834F9" w:rsidRDefault="001834F9" w:rsidP="00DF5B9F">
      <w:pPr>
        <w:pStyle w:val="BasalText"/>
        <w:numPr>
          <w:ilvl w:val="0"/>
          <w:numId w:val="24"/>
        </w:numPr>
        <w:ind w:left="1080"/>
      </w:pPr>
      <w:r>
        <w:t xml:space="preserve">Task 2: </w:t>
      </w:r>
      <w:r w:rsidRPr="006A4967">
        <w:t>Add and configure services in AWS Pricing Calculator</w:t>
      </w:r>
    </w:p>
    <w:p w14:paraId="22FE985C" w14:textId="77777777" w:rsidR="001834F9" w:rsidRDefault="001834F9" w:rsidP="00DF5B9F">
      <w:pPr>
        <w:pStyle w:val="BasalText"/>
        <w:numPr>
          <w:ilvl w:val="0"/>
          <w:numId w:val="25"/>
        </w:numPr>
        <w:ind w:left="1440"/>
      </w:pPr>
      <w:r w:rsidRPr="006A4967">
        <w:t>Add the load balancer to the estimate</w:t>
      </w:r>
      <w:r>
        <w:t>.</w:t>
      </w:r>
    </w:p>
    <w:p w14:paraId="1C27C8C2" w14:textId="77777777" w:rsidR="001834F9" w:rsidRDefault="001834F9" w:rsidP="00DF5B9F">
      <w:pPr>
        <w:pStyle w:val="BasalText"/>
        <w:numPr>
          <w:ilvl w:val="0"/>
          <w:numId w:val="25"/>
        </w:numPr>
        <w:ind w:left="1440"/>
      </w:pPr>
      <w:r w:rsidRPr="006A4967">
        <w:t>Add the EC2 instance to the estimate</w:t>
      </w:r>
      <w:r>
        <w:t>.</w:t>
      </w:r>
    </w:p>
    <w:p w14:paraId="3D4D6AF5" w14:textId="77777777" w:rsidR="001834F9" w:rsidRDefault="001834F9" w:rsidP="00DF5B9F">
      <w:pPr>
        <w:pStyle w:val="BasalText"/>
        <w:numPr>
          <w:ilvl w:val="0"/>
          <w:numId w:val="25"/>
        </w:numPr>
        <w:ind w:left="1440"/>
      </w:pPr>
      <w:r w:rsidRPr="006A4967">
        <w:t>Add the RDS instance to the estimate</w:t>
      </w:r>
      <w:r>
        <w:t>.</w:t>
      </w:r>
    </w:p>
    <w:p w14:paraId="5E0D007C" w14:textId="77777777" w:rsidR="001834F9" w:rsidRDefault="001834F9" w:rsidP="00DF5B9F">
      <w:pPr>
        <w:pStyle w:val="BasalText"/>
        <w:numPr>
          <w:ilvl w:val="0"/>
          <w:numId w:val="26"/>
        </w:numPr>
        <w:ind w:left="1080"/>
      </w:pPr>
      <w:r>
        <w:t xml:space="preserve">Task 3: </w:t>
      </w:r>
      <w:r w:rsidRPr="006A4967">
        <w:t>Review and download the estimate</w:t>
      </w:r>
    </w:p>
    <w:p w14:paraId="33D879D4" w14:textId="77777777" w:rsidR="001834F9" w:rsidRDefault="001834F9" w:rsidP="00DF5B9F">
      <w:pPr>
        <w:pStyle w:val="BasalText"/>
        <w:numPr>
          <w:ilvl w:val="0"/>
          <w:numId w:val="26"/>
        </w:numPr>
        <w:ind w:left="1080"/>
      </w:pPr>
      <w:r>
        <w:t xml:space="preserve">Task 4: </w:t>
      </w:r>
      <w:r w:rsidRPr="006A4967">
        <w:t>Save and share the estimate</w:t>
      </w:r>
    </w:p>
    <w:p w14:paraId="12C67942" w14:textId="77777777" w:rsidR="001834F9" w:rsidRDefault="001834F9" w:rsidP="00DF5B9F">
      <w:pPr>
        <w:pStyle w:val="BasalText"/>
        <w:numPr>
          <w:ilvl w:val="0"/>
          <w:numId w:val="26"/>
        </w:numPr>
        <w:ind w:left="1080"/>
      </w:pPr>
      <w:r>
        <w:t>Read the Summary</w:t>
      </w:r>
    </w:p>
    <w:p w14:paraId="63269824" w14:textId="77777777" w:rsidR="001834F9" w:rsidRDefault="001834F9" w:rsidP="00DF5B9F">
      <w:pPr>
        <w:pStyle w:val="BasalText"/>
        <w:numPr>
          <w:ilvl w:val="0"/>
          <w:numId w:val="26"/>
        </w:numPr>
        <w:ind w:left="1080"/>
      </w:pPr>
      <w:r>
        <w:t>Lab complete</w:t>
      </w:r>
    </w:p>
    <w:p w14:paraId="5AA77BA3" w14:textId="77777777" w:rsidR="001834F9" w:rsidRDefault="001834F9" w:rsidP="00DF5B9F">
      <w:pPr>
        <w:pStyle w:val="BasalText"/>
        <w:numPr>
          <w:ilvl w:val="0"/>
          <w:numId w:val="23"/>
        </w:numPr>
      </w:pPr>
      <w:r>
        <w:t>Once completed, turn in the estimate to your professor.</w:t>
      </w:r>
    </w:p>
    <w:p w14:paraId="663EFEE5" w14:textId="77777777" w:rsidR="001834F9" w:rsidRPr="0086022E" w:rsidRDefault="001834F9" w:rsidP="00DF5B9F">
      <w:pPr>
        <w:pStyle w:val="BasalText"/>
        <w:numPr>
          <w:ilvl w:val="0"/>
          <w:numId w:val="23"/>
        </w:numPr>
      </w:pPr>
      <w:r>
        <w:t xml:space="preserve">Click </w:t>
      </w:r>
      <w:r w:rsidRPr="002A4890">
        <w:rPr>
          <w:b/>
          <w:bCs/>
        </w:rPr>
        <w:t>Next</w:t>
      </w:r>
      <w:r>
        <w:t xml:space="preserve"> at the bottom of the window and exit the Lab environment</w:t>
      </w:r>
      <w:r w:rsidRPr="0086022E">
        <w:t>.</w:t>
      </w:r>
    </w:p>
    <w:bookmarkEnd w:id="2"/>
    <w:bookmarkEnd w:id="0"/>
    <w:bookmarkEnd w:id="1"/>
    <w:sectPr w:rsidR="001834F9" w:rsidRPr="0086022E" w:rsidSect="00CE0C26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A2901" w14:textId="77777777" w:rsidR="00B36829" w:rsidRDefault="00B36829">
      <w:pPr>
        <w:spacing w:line="240" w:lineRule="auto"/>
      </w:pPr>
      <w:r>
        <w:separator/>
      </w:r>
    </w:p>
  </w:endnote>
  <w:endnote w:type="continuationSeparator" w:id="0">
    <w:p w14:paraId="39A4BF49" w14:textId="77777777" w:rsidR="00B36829" w:rsidRDefault="00B368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21D88" w14:textId="77777777" w:rsidR="00E13B69" w:rsidRDefault="00E13B69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0F03E032" w14:textId="297A2192" w:rsidR="00E13B69" w:rsidRPr="007314D5" w:rsidRDefault="00604F19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-602495731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1336887812"/>
            <w:docPartObj>
              <w:docPartGallery w:val="Page Numbers (Top of Page)"/>
              <w:docPartUnique/>
            </w:docPartObj>
          </w:sdtPr>
          <w:sdtEndPr/>
          <w:sdtContent>
            <w:r w:rsidR="007314D5">
              <w:rPr>
                <w:rFonts w:asciiTheme="minorHAnsi" w:hAnsiTheme="minorHAnsi" w:cstheme="minorHAnsi"/>
                <w:sz w:val="18"/>
                <w:szCs w:val="18"/>
              </w:rPr>
              <w:t xml:space="preserve">Lab 11-2 </w:t>
            </w:r>
            <w:r w:rsidR="007314D5" w:rsidRPr="007314D5">
              <w:rPr>
                <w:rFonts w:asciiTheme="minorHAnsi" w:hAnsiTheme="minorHAnsi" w:cstheme="minorHAnsi"/>
                <w:sz w:val="18"/>
                <w:szCs w:val="18"/>
              </w:rPr>
              <w:t>Getting Started with Cloud Operations on Amazon Web Services (AWS)</w:t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tab/>
              <w:t xml:space="preserve">Page </w:t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E13B69" w:rsidRPr="007314D5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FD32" w14:textId="77777777" w:rsidR="00B36829" w:rsidRDefault="00B36829">
      <w:pPr>
        <w:spacing w:line="240" w:lineRule="auto"/>
      </w:pPr>
      <w:r>
        <w:separator/>
      </w:r>
    </w:p>
  </w:footnote>
  <w:footnote w:type="continuationSeparator" w:id="0">
    <w:p w14:paraId="6E113EFE" w14:textId="77777777" w:rsidR="00B36829" w:rsidRDefault="00B368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95B"/>
    <w:multiLevelType w:val="hybridMultilevel"/>
    <w:tmpl w:val="5304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3A54"/>
    <w:multiLevelType w:val="hybridMultilevel"/>
    <w:tmpl w:val="B5EC9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EE9292D"/>
    <w:multiLevelType w:val="hybridMultilevel"/>
    <w:tmpl w:val="B5947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100B34B6"/>
    <w:multiLevelType w:val="hybridMultilevel"/>
    <w:tmpl w:val="F1F4B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E6A28"/>
    <w:multiLevelType w:val="hybridMultilevel"/>
    <w:tmpl w:val="ACC44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27112"/>
    <w:multiLevelType w:val="hybridMultilevel"/>
    <w:tmpl w:val="B97EC942"/>
    <w:lvl w:ilvl="0" w:tplc="663A57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4232"/>
    <w:multiLevelType w:val="hybridMultilevel"/>
    <w:tmpl w:val="6AE684D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3092F"/>
    <w:multiLevelType w:val="hybridMultilevel"/>
    <w:tmpl w:val="D1380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57A0D"/>
    <w:multiLevelType w:val="hybridMultilevel"/>
    <w:tmpl w:val="39562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52078"/>
    <w:multiLevelType w:val="hybridMultilevel"/>
    <w:tmpl w:val="B14ACF5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70D9D"/>
    <w:multiLevelType w:val="hybridMultilevel"/>
    <w:tmpl w:val="5C7EAE12"/>
    <w:lvl w:ilvl="0" w:tplc="663A57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0142A"/>
    <w:multiLevelType w:val="hybridMultilevel"/>
    <w:tmpl w:val="9B8E1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E74A6"/>
    <w:multiLevelType w:val="hybridMultilevel"/>
    <w:tmpl w:val="A9907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34361"/>
    <w:multiLevelType w:val="hybridMultilevel"/>
    <w:tmpl w:val="6B0E85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7" w15:restartNumberingAfterBreak="0">
    <w:nsid w:val="317346CD"/>
    <w:multiLevelType w:val="multilevel"/>
    <w:tmpl w:val="78164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45E4125"/>
    <w:multiLevelType w:val="hybridMultilevel"/>
    <w:tmpl w:val="EE001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D97AB8"/>
    <w:multiLevelType w:val="hybridMultilevel"/>
    <w:tmpl w:val="8E62C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0F4370"/>
    <w:multiLevelType w:val="multilevel"/>
    <w:tmpl w:val="78164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88B6FB7"/>
    <w:multiLevelType w:val="hybridMultilevel"/>
    <w:tmpl w:val="E684E3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9386158"/>
    <w:multiLevelType w:val="hybridMultilevel"/>
    <w:tmpl w:val="1AB290D4"/>
    <w:lvl w:ilvl="0" w:tplc="DF8455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3B962CFB"/>
    <w:multiLevelType w:val="hybridMultilevel"/>
    <w:tmpl w:val="84AE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AE7D79"/>
    <w:multiLevelType w:val="hybridMultilevel"/>
    <w:tmpl w:val="DBA4C79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D319C1"/>
    <w:multiLevelType w:val="hybridMultilevel"/>
    <w:tmpl w:val="8A709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0F73B1"/>
    <w:multiLevelType w:val="hybridMultilevel"/>
    <w:tmpl w:val="438A7B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31379C8"/>
    <w:multiLevelType w:val="hybridMultilevel"/>
    <w:tmpl w:val="76922D2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C9470C"/>
    <w:multiLevelType w:val="hybridMultilevel"/>
    <w:tmpl w:val="A17EE6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0014EA"/>
    <w:multiLevelType w:val="hybridMultilevel"/>
    <w:tmpl w:val="19C4B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FE3E5F"/>
    <w:multiLevelType w:val="hybridMultilevel"/>
    <w:tmpl w:val="30D2475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480283"/>
    <w:multiLevelType w:val="hybridMultilevel"/>
    <w:tmpl w:val="2230E0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C24FE4"/>
    <w:multiLevelType w:val="hybridMultilevel"/>
    <w:tmpl w:val="385EF77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C76C78"/>
    <w:multiLevelType w:val="hybridMultilevel"/>
    <w:tmpl w:val="31723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F44F53"/>
    <w:multiLevelType w:val="hybridMultilevel"/>
    <w:tmpl w:val="CF72EF9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4020A2"/>
    <w:multiLevelType w:val="hybridMultilevel"/>
    <w:tmpl w:val="28D4A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63A411B"/>
    <w:multiLevelType w:val="hybridMultilevel"/>
    <w:tmpl w:val="4F74AC4C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2" w15:restartNumberingAfterBreak="0">
    <w:nsid w:val="591D06BA"/>
    <w:multiLevelType w:val="multilevel"/>
    <w:tmpl w:val="78164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5C822461"/>
    <w:multiLevelType w:val="hybridMultilevel"/>
    <w:tmpl w:val="968E7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ED6FFD"/>
    <w:multiLevelType w:val="hybridMultilevel"/>
    <w:tmpl w:val="FC84011E"/>
    <w:lvl w:ilvl="0" w:tplc="1402EE2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822612"/>
    <w:multiLevelType w:val="hybridMultilevel"/>
    <w:tmpl w:val="840A1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BF11D1"/>
    <w:multiLevelType w:val="hybridMultilevel"/>
    <w:tmpl w:val="812635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671EA5"/>
    <w:multiLevelType w:val="hybridMultilevel"/>
    <w:tmpl w:val="0504D8D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3B52E9"/>
    <w:multiLevelType w:val="multilevel"/>
    <w:tmpl w:val="78164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6F9E3DE0"/>
    <w:multiLevelType w:val="hybridMultilevel"/>
    <w:tmpl w:val="0C66E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6078783">
    <w:abstractNumId w:val="19"/>
  </w:num>
  <w:num w:numId="2" w16cid:durableId="1387605828">
    <w:abstractNumId w:val="4"/>
  </w:num>
  <w:num w:numId="3" w16cid:durableId="963585223">
    <w:abstractNumId w:val="40"/>
  </w:num>
  <w:num w:numId="4" w16cid:durableId="450708379">
    <w:abstractNumId w:val="2"/>
  </w:num>
  <w:num w:numId="5" w16cid:durableId="1109934975">
    <w:abstractNumId w:val="16"/>
  </w:num>
  <w:num w:numId="6" w16cid:durableId="1368262516">
    <w:abstractNumId w:val="30"/>
  </w:num>
  <w:num w:numId="7" w16cid:durableId="445320485">
    <w:abstractNumId w:val="25"/>
  </w:num>
  <w:num w:numId="8" w16cid:durableId="1690181797">
    <w:abstractNumId w:val="18"/>
  </w:num>
  <w:num w:numId="9" w16cid:durableId="1101534574">
    <w:abstractNumId w:val="50"/>
  </w:num>
  <w:num w:numId="10" w16cid:durableId="1235582257">
    <w:abstractNumId w:val="9"/>
  </w:num>
  <w:num w:numId="11" w16cid:durableId="1926572380">
    <w:abstractNumId w:val="41"/>
  </w:num>
  <w:num w:numId="12" w16cid:durableId="1738815910">
    <w:abstractNumId w:val="43"/>
  </w:num>
  <w:num w:numId="13" w16cid:durableId="491943737">
    <w:abstractNumId w:val="26"/>
  </w:num>
  <w:num w:numId="14" w16cid:durableId="1740708489">
    <w:abstractNumId w:val="17"/>
  </w:num>
  <w:num w:numId="15" w16cid:durableId="2085369817">
    <w:abstractNumId w:val="14"/>
  </w:num>
  <w:num w:numId="16" w16cid:durableId="2012024214">
    <w:abstractNumId w:val="28"/>
  </w:num>
  <w:num w:numId="17" w16cid:durableId="1929803890">
    <w:abstractNumId w:val="1"/>
  </w:num>
  <w:num w:numId="18" w16cid:durableId="1602179754">
    <w:abstractNumId w:val="10"/>
  </w:num>
  <w:num w:numId="19" w16cid:durableId="1563101440">
    <w:abstractNumId w:val="33"/>
  </w:num>
  <w:num w:numId="20" w16cid:durableId="1359157176">
    <w:abstractNumId w:val="3"/>
  </w:num>
  <w:num w:numId="21" w16cid:durableId="1896429001">
    <w:abstractNumId w:val="20"/>
  </w:num>
  <w:num w:numId="22" w16cid:durableId="17397632">
    <w:abstractNumId w:val="23"/>
  </w:num>
  <w:num w:numId="23" w16cid:durableId="543907216">
    <w:abstractNumId w:val="24"/>
  </w:num>
  <w:num w:numId="24" w16cid:durableId="1090077531">
    <w:abstractNumId w:val="49"/>
  </w:num>
  <w:num w:numId="25" w16cid:durableId="1258368334">
    <w:abstractNumId w:val="32"/>
  </w:num>
  <w:num w:numId="26" w16cid:durableId="963854754">
    <w:abstractNumId w:val="13"/>
  </w:num>
  <w:num w:numId="27" w16cid:durableId="2061632342">
    <w:abstractNumId w:val="39"/>
  </w:num>
  <w:num w:numId="28" w16cid:durableId="2063209237">
    <w:abstractNumId w:val="0"/>
  </w:num>
  <w:num w:numId="29" w16cid:durableId="59140112">
    <w:abstractNumId w:val="15"/>
  </w:num>
  <w:num w:numId="30" w16cid:durableId="1556310362">
    <w:abstractNumId w:val="48"/>
  </w:num>
  <w:num w:numId="31" w16cid:durableId="1217668791">
    <w:abstractNumId w:val="6"/>
  </w:num>
  <w:num w:numId="32" w16cid:durableId="401761540">
    <w:abstractNumId w:val="5"/>
  </w:num>
  <w:num w:numId="33" w16cid:durableId="1331256408">
    <w:abstractNumId w:val="42"/>
  </w:num>
  <w:num w:numId="34" w16cid:durableId="1136727833">
    <w:abstractNumId w:val="22"/>
  </w:num>
  <w:num w:numId="35" w16cid:durableId="876552776">
    <w:abstractNumId w:val="37"/>
  </w:num>
  <w:num w:numId="36" w16cid:durableId="1465779189">
    <w:abstractNumId w:val="29"/>
  </w:num>
  <w:num w:numId="37" w16cid:durableId="442773061">
    <w:abstractNumId w:val="12"/>
  </w:num>
  <w:num w:numId="38" w16cid:durableId="2114475921">
    <w:abstractNumId w:val="45"/>
  </w:num>
  <w:num w:numId="39" w16cid:durableId="184489286">
    <w:abstractNumId w:val="21"/>
  </w:num>
  <w:num w:numId="40" w16cid:durableId="915944652">
    <w:abstractNumId w:val="7"/>
  </w:num>
  <w:num w:numId="41" w16cid:durableId="331031035">
    <w:abstractNumId w:val="47"/>
  </w:num>
  <w:num w:numId="42" w16cid:durableId="1766611637">
    <w:abstractNumId w:val="31"/>
  </w:num>
  <w:num w:numId="43" w16cid:durableId="1294603494">
    <w:abstractNumId w:val="35"/>
  </w:num>
  <w:num w:numId="44" w16cid:durableId="1185359596">
    <w:abstractNumId w:val="27"/>
  </w:num>
  <w:num w:numId="45" w16cid:durableId="1648322097">
    <w:abstractNumId w:val="34"/>
  </w:num>
  <w:num w:numId="46" w16cid:durableId="1225412142">
    <w:abstractNumId w:val="38"/>
  </w:num>
  <w:num w:numId="47" w16cid:durableId="124199643">
    <w:abstractNumId w:val="11"/>
  </w:num>
  <w:num w:numId="48" w16cid:durableId="297534492">
    <w:abstractNumId w:val="36"/>
  </w:num>
  <w:num w:numId="49" w16cid:durableId="1884634375">
    <w:abstractNumId w:val="8"/>
  </w:num>
  <w:num w:numId="50" w16cid:durableId="1977174279">
    <w:abstractNumId w:val="46"/>
  </w:num>
  <w:num w:numId="51" w16cid:durableId="234242399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1AE7"/>
    <w:rsid w:val="00013474"/>
    <w:rsid w:val="0001389F"/>
    <w:rsid w:val="00014E24"/>
    <w:rsid w:val="00020936"/>
    <w:rsid w:val="00020D9A"/>
    <w:rsid w:val="00022112"/>
    <w:rsid w:val="00024B3D"/>
    <w:rsid w:val="00027CEF"/>
    <w:rsid w:val="000305E5"/>
    <w:rsid w:val="00032EAC"/>
    <w:rsid w:val="000356A8"/>
    <w:rsid w:val="00041986"/>
    <w:rsid w:val="00044E1E"/>
    <w:rsid w:val="00050340"/>
    <w:rsid w:val="000619F1"/>
    <w:rsid w:val="00067FD2"/>
    <w:rsid w:val="000802C6"/>
    <w:rsid w:val="000803F5"/>
    <w:rsid w:val="00082706"/>
    <w:rsid w:val="000860B0"/>
    <w:rsid w:val="000929FC"/>
    <w:rsid w:val="00092A54"/>
    <w:rsid w:val="0009345B"/>
    <w:rsid w:val="00093803"/>
    <w:rsid w:val="00094D14"/>
    <w:rsid w:val="0009643F"/>
    <w:rsid w:val="000A10AC"/>
    <w:rsid w:val="000A2307"/>
    <w:rsid w:val="000A3C38"/>
    <w:rsid w:val="000A5D96"/>
    <w:rsid w:val="000B094B"/>
    <w:rsid w:val="000B14E5"/>
    <w:rsid w:val="000B4624"/>
    <w:rsid w:val="000C4F29"/>
    <w:rsid w:val="000C63E1"/>
    <w:rsid w:val="000C6641"/>
    <w:rsid w:val="000C6A20"/>
    <w:rsid w:val="000D12A6"/>
    <w:rsid w:val="000D3364"/>
    <w:rsid w:val="000D5B21"/>
    <w:rsid w:val="000D6143"/>
    <w:rsid w:val="000E2FC0"/>
    <w:rsid w:val="000E6BFF"/>
    <w:rsid w:val="000F1061"/>
    <w:rsid w:val="000F1CBB"/>
    <w:rsid w:val="000F632C"/>
    <w:rsid w:val="00105CD8"/>
    <w:rsid w:val="00106E51"/>
    <w:rsid w:val="001079D5"/>
    <w:rsid w:val="00110973"/>
    <w:rsid w:val="001123A7"/>
    <w:rsid w:val="00114170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5B80"/>
    <w:rsid w:val="00136A33"/>
    <w:rsid w:val="00137FD6"/>
    <w:rsid w:val="00141625"/>
    <w:rsid w:val="00141DC8"/>
    <w:rsid w:val="0014596C"/>
    <w:rsid w:val="00147BC4"/>
    <w:rsid w:val="0015073B"/>
    <w:rsid w:val="001541E5"/>
    <w:rsid w:val="00154B1D"/>
    <w:rsid w:val="001572F7"/>
    <w:rsid w:val="0016158B"/>
    <w:rsid w:val="00164F4F"/>
    <w:rsid w:val="00171250"/>
    <w:rsid w:val="00171C20"/>
    <w:rsid w:val="00177311"/>
    <w:rsid w:val="001834F9"/>
    <w:rsid w:val="00185FB9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1AE8"/>
    <w:rsid w:val="001E2A7B"/>
    <w:rsid w:val="001E535B"/>
    <w:rsid w:val="001F2844"/>
    <w:rsid w:val="001F3D23"/>
    <w:rsid w:val="001F4C6A"/>
    <w:rsid w:val="001F5249"/>
    <w:rsid w:val="001F5E12"/>
    <w:rsid w:val="00201333"/>
    <w:rsid w:val="002023B5"/>
    <w:rsid w:val="00210A0B"/>
    <w:rsid w:val="002137F9"/>
    <w:rsid w:val="002153E5"/>
    <w:rsid w:val="00227C34"/>
    <w:rsid w:val="0023382B"/>
    <w:rsid w:val="0023561B"/>
    <w:rsid w:val="0024149F"/>
    <w:rsid w:val="0024599C"/>
    <w:rsid w:val="00252895"/>
    <w:rsid w:val="0025677C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16D"/>
    <w:rsid w:val="002D7800"/>
    <w:rsid w:val="002D7F1C"/>
    <w:rsid w:val="002E2F7F"/>
    <w:rsid w:val="002E305D"/>
    <w:rsid w:val="002E395D"/>
    <w:rsid w:val="002E697C"/>
    <w:rsid w:val="002E6D54"/>
    <w:rsid w:val="002F0E74"/>
    <w:rsid w:val="002F1A0D"/>
    <w:rsid w:val="002F2BDA"/>
    <w:rsid w:val="002F30B2"/>
    <w:rsid w:val="002F719D"/>
    <w:rsid w:val="0030565C"/>
    <w:rsid w:val="00307CD2"/>
    <w:rsid w:val="00317950"/>
    <w:rsid w:val="00323C13"/>
    <w:rsid w:val="00331982"/>
    <w:rsid w:val="003333BF"/>
    <w:rsid w:val="003347C8"/>
    <w:rsid w:val="00343257"/>
    <w:rsid w:val="00346292"/>
    <w:rsid w:val="00355074"/>
    <w:rsid w:val="003554D9"/>
    <w:rsid w:val="00360898"/>
    <w:rsid w:val="00363F07"/>
    <w:rsid w:val="00364E93"/>
    <w:rsid w:val="00370971"/>
    <w:rsid w:val="0037599E"/>
    <w:rsid w:val="003856B1"/>
    <w:rsid w:val="00386406"/>
    <w:rsid w:val="00386422"/>
    <w:rsid w:val="00386964"/>
    <w:rsid w:val="00387B67"/>
    <w:rsid w:val="003A24DA"/>
    <w:rsid w:val="003A2530"/>
    <w:rsid w:val="003A3C14"/>
    <w:rsid w:val="003B0340"/>
    <w:rsid w:val="003B3D9C"/>
    <w:rsid w:val="003B46BA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35F9"/>
    <w:rsid w:val="003E5534"/>
    <w:rsid w:val="003E580D"/>
    <w:rsid w:val="003E6901"/>
    <w:rsid w:val="003E6E83"/>
    <w:rsid w:val="003E77E3"/>
    <w:rsid w:val="003F62D5"/>
    <w:rsid w:val="00405A92"/>
    <w:rsid w:val="00406547"/>
    <w:rsid w:val="00407B86"/>
    <w:rsid w:val="00410194"/>
    <w:rsid w:val="004232A3"/>
    <w:rsid w:val="00423732"/>
    <w:rsid w:val="004266A5"/>
    <w:rsid w:val="004319CA"/>
    <w:rsid w:val="004324C5"/>
    <w:rsid w:val="00435B9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2411"/>
    <w:rsid w:val="00473B5D"/>
    <w:rsid w:val="00477E32"/>
    <w:rsid w:val="00481CEE"/>
    <w:rsid w:val="004829AD"/>
    <w:rsid w:val="0048313B"/>
    <w:rsid w:val="004838FA"/>
    <w:rsid w:val="004868FD"/>
    <w:rsid w:val="00487EFB"/>
    <w:rsid w:val="00491E56"/>
    <w:rsid w:val="004A52D2"/>
    <w:rsid w:val="004A5678"/>
    <w:rsid w:val="004A6C4B"/>
    <w:rsid w:val="004A72F9"/>
    <w:rsid w:val="004A762E"/>
    <w:rsid w:val="004B1187"/>
    <w:rsid w:val="004B208A"/>
    <w:rsid w:val="004B2F7E"/>
    <w:rsid w:val="004C4E50"/>
    <w:rsid w:val="004C6745"/>
    <w:rsid w:val="004C7BEF"/>
    <w:rsid w:val="004D141A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47EFC"/>
    <w:rsid w:val="005508FD"/>
    <w:rsid w:val="00552C4D"/>
    <w:rsid w:val="00557919"/>
    <w:rsid w:val="00562734"/>
    <w:rsid w:val="005670DC"/>
    <w:rsid w:val="005671EC"/>
    <w:rsid w:val="005727D2"/>
    <w:rsid w:val="005811C7"/>
    <w:rsid w:val="00583A09"/>
    <w:rsid w:val="00584C59"/>
    <w:rsid w:val="00590C66"/>
    <w:rsid w:val="00592A3B"/>
    <w:rsid w:val="00592C6E"/>
    <w:rsid w:val="005A07F9"/>
    <w:rsid w:val="005A2579"/>
    <w:rsid w:val="005A3F03"/>
    <w:rsid w:val="005A7FF7"/>
    <w:rsid w:val="005B03C7"/>
    <w:rsid w:val="005B0C19"/>
    <w:rsid w:val="005C27E8"/>
    <w:rsid w:val="005C32CF"/>
    <w:rsid w:val="005C71CC"/>
    <w:rsid w:val="005C74FF"/>
    <w:rsid w:val="005C7A08"/>
    <w:rsid w:val="005E0038"/>
    <w:rsid w:val="005F2D1A"/>
    <w:rsid w:val="005F5586"/>
    <w:rsid w:val="005F5DEA"/>
    <w:rsid w:val="006009DB"/>
    <w:rsid w:val="00600C79"/>
    <w:rsid w:val="00604394"/>
    <w:rsid w:val="00604F19"/>
    <w:rsid w:val="00610E86"/>
    <w:rsid w:val="00610F04"/>
    <w:rsid w:val="006132E5"/>
    <w:rsid w:val="00613A89"/>
    <w:rsid w:val="00616849"/>
    <w:rsid w:val="00617C4A"/>
    <w:rsid w:val="006240D3"/>
    <w:rsid w:val="00636AD6"/>
    <w:rsid w:val="00637BB8"/>
    <w:rsid w:val="006429D1"/>
    <w:rsid w:val="0064330B"/>
    <w:rsid w:val="00647666"/>
    <w:rsid w:val="0065417A"/>
    <w:rsid w:val="006606A2"/>
    <w:rsid w:val="0066691D"/>
    <w:rsid w:val="00667889"/>
    <w:rsid w:val="00667F42"/>
    <w:rsid w:val="006706AE"/>
    <w:rsid w:val="00673257"/>
    <w:rsid w:val="00673D6E"/>
    <w:rsid w:val="00675D2D"/>
    <w:rsid w:val="00676C99"/>
    <w:rsid w:val="00677632"/>
    <w:rsid w:val="006777A2"/>
    <w:rsid w:val="00684398"/>
    <w:rsid w:val="006908D2"/>
    <w:rsid w:val="006934DB"/>
    <w:rsid w:val="00696D67"/>
    <w:rsid w:val="00697104"/>
    <w:rsid w:val="006A0848"/>
    <w:rsid w:val="006A4A57"/>
    <w:rsid w:val="006A6CBF"/>
    <w:rsid w:val="006A7B57"/>
    <w:rsid w:val="006A7E57"/>
    <w:rsid w:val="006A7F9D"/>
    <w:rsid w:val="006B0C64"/>
    <w:rsid w:val="006B18B8"/>
    <w:rsid w:val="006B2AB0"/>
    <w:rsid w:val="006B65C8"/>
    <w:rsid w:val="006C1333"/>
    <w:rsid w:val="006C2AD0"/>
    <w:rsid w:val="006C61FE"/>
    <w:rsid w:val="006C6B0A"/>
    <w:rsid w:val="006D12B8"/>
    <w:rsid w:val="006D1A57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B7A"/>
    <w:rsid w:val="006F7CE0"/>
    <w:rsid w:val="007029F6"/>
    <w:rsid w:val="00705240"/>
    <w:rsid w:val="0070564A"/>
    <w:rsid w:val="00712D7F"/>
    <w:rsid w:val="00720ABD"/>
    <w:rsid w:val="007225AE"/>
    <w:rsid w:val="0072511A"/>
    <w:rsid w:val="00725E57"/>
    <w:rsid w:val="00727AEE"/>
    <w:rsid w:val="007314D5"/>
    <w:rsid w:val="00733672"/>
    <w:rsid w:val="0074137E"/>
    <w:rsid w:val="00753FB2"/>
    <w:rsid w:val="00764DD7"/>
    <w:rsid w:val="00766904"/>
    <w:rsid w:val="00772F42"/>
    <w:rsid w:val="00782A9C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7E69D9"/>
    <w:rsid w:val="00807455"/>
    <w:rsid w:val="00812CAD"/>
    <w:rsid w:val="00813952"/>
    <w:rsid w:val="0081630D"/>
    <w:rsid w:val="00821785"/>
    <w:rsid w:val="00834ED0"/>
    <w:rsid w:val="008402BA"/>
    <w:rsid w:val="008413A8"/>
    <w:rsid w:val="008468E4"/>
    <w:rsid w:val="00853D98"/>
    <w:rsid w:val="008569BD"/>
    <w:rsid w:val="008650E3"/>
    <w:rsid w:val="00865445"/>
    <w:rsid w:val="008676B3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3B5"/>
    <w:rsid w:val="008A1566"/>
    <w:rsid w:val="008A2865"/>
    <w:rsid w:val="008A350B"/>
    <w:rsid w:val="008A40F8"/>
    <w:rsid w:val="008A6086"/>
    <w:rsid w:val="008B0134"/>
    <w:rsid w:val="008B0ADA"/>
    <w:rsid w:val="008B2092"/>
    <w:rsid w:val="008B2FF8"/>
    <w:rsid w:val="008B5C5B"/>
    <w:rsid w:val="008B7D9B"/>
    <w:rsid w:val="008D0BBC"/>
    <w:rsid w:val="008D1EBF"/>
    <w:rsid w:val="008D4990"/>
    <w:rsid w:val="008E3524"/>
    <w:rsid w:val="008E56C2"/>
    <w:rsid w:val="008F1E41"/>
    <w:rsid w:val="008F473F"/>
    <w:rsid w:val="00900EB7"/>
    <w:rsid w:val="00901D6E"/>
    <w:rsid w:val="00906D83"/>
    <w:rsid w:val="0091221E"/>
    <w:rsid w:val="0091507B"/>
    <w:rsid w:val="0091545F"/>
    <w:rsid w:val="009169CF"/>
    <w:rsid w:val="00926705"/>
    <w:rsid w:val="00934205"/>
    <w:rsid w:val="00937C23"/>
    <w:rsid w:val="009405A4"/>
    <w:rsid w:val="00941DB4"/>
    <w:rsid w:val="00942262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0A7A"/>
    <w:rsid w:val="00973226"/>
    <w:rsid w:val="0097323B"/>
    <w:rsid w:val="009735AB"/>
    <w:rsid w:val="00974042"/>
    <w:rsid w:val="00974CA2"/>
    <w:rsid w:val="00982335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C50A4"/>
    <w:rsid w:val="009C7E2B"/>
    <w:rsid w:val="009D6009"/>
    <w:rsid w:val="009F3D9A"/>
    <w:rsid w:val="009F3E52"/>
    <w:rsid w:val="009F5B9B"/>
    <w:rsid w:val="00A00516"/>
    <w:rsid w:val="00A015D0"/>
    <w:rsid w:val="00A04219"/>
    <w:rsid w:val="00A0692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0BD2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081D"/>
    <w:rsid w:val="00AC2BC5"/>
    <w:rsid w:val="00AC3F8F"/>
    <w:rsid w:val="00AC5351"/>
    <w:rsid w:val="00AC577A"/>
    <w:rsid w:val="00AC673B"/>
    <w:rsid w:val="00AD4E87"/>
    <w:rsid w:val="00AE3274"/>
    <w:rsid w:val="00AE5157"/>
    <w:rsid w:val="00AE6C67"/>
    <w:rsid w:val="00AE72D9"/>
    <w:rsid w:val="00AF005F"/>
    <w:rsid w:val="00AF11FE"/>
    <w:rsid w:val="00AF4139"/>
    <w:rsid w:val="00B05BE7"/>
    <w:rsid w:val="00B07E30"/>
    <w:rsid w:val="00B13974"/>
    <w:rsid w:val="00B148D8"/>
    <w:rsid w:val="00B2073F"/>
    <w:rsid w:val="00B20C4C"/>
    <w:rsid w:val="00B22217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6829"/>
    <w:rsid w:val="00B3785F"/>
    <w:rsid w:val="00B4037B"/>
    <w:rsid w:val="00B40F21"/>
    <w:rsid w:val="00B437B3"/>
    <w:rsid w:val="00B4573B"/>
    <w:rsid w:val="00B477EE"/>
    <w:rsid w:val="00B5085E"/>
    <w:rsid w:val="00B52943"/>
    <w:rsid w:val="00B55DE8"/>
    <w:rsid w:val="00B55ECA"/>
    <w:rsid w:val="00B55F60"/>
    <w:rsid w:val="00B65166"/>
    <w:rsid w:val="00B65BB7"/>
    <w:rsid w:val="00B76141"/>
    <w:rsid w:val="00B764F1"/>
    <w:rsid w:val="00B81FE1"/>
    <w:rsid w:val="00B83E9B"/>
    <w:rsid w:val="00B83EBB"/>
    <w:rsid w:val="00B84BE7"/>
    <w:rsid w:val="00B85302"/>
    <w:rsid w:val="00B919C0"/>
    <w:rsid w:val="00B94DF1"/>
    <w:rsid w:val="00B95D14"/>
    <w:rsid w:val="00B96BBC"/>
    <w:rsid w:val="00BB09B8"/>
    <w:rsid w:val="00BB3B0F"/>
    <w:rsid w:val="00BB4A5C"/>
    <w:rsid w:val="00BB5A76"/>
    <w:rsid w:val="00BB737D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2A33"/>
    <w:rsid w:val="00BF4683"/>
    <w:rsid w:val="00C10687"/>
    <w:rsid w:val="00C30DCD"/>
    <w:rsid w:val="00C34BE4"/>
    <w:rsid w:val="00C34F8E"/>
    <w:rsid w:val="00C36077"/>
    <w:rsid w:val="00C36FE0"/>
    <w:rsid w:val="00C411F3"/>
    <w:rsid w:val="00C45CE9"/>
    <w:rsid w:val="00C463DA"/>
    <w:rsid w:val="00C47D2E"/>
    <w:rsid w:val="00C50E93"/>
    <w:rsid w:val="00C52F37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95BF8"/>
    <w:rsid w:val="00CA000B"/>
    <w:rsid w:val="00CA0842"/>
    <w:rsid w:val="00CA5C50"/>
    <w:rsid w:val="00CB2FC7"/>
    <w:rsid w:val="00CB3BFA"/>
    <w:rsid w:val="00CB3C35"/>
    <w:rsid w:val="00CB3EBE"/>
    <w:rsid w:val="00CB4EA9"/>
    <w:rsid w:val="00CB5BE5"/>
    <w:rsid w:val="00CC0422"/>
    <w:rsid w:val="00CC44BF"/>
    <w:rsid w:val="00CC605B"/>
    <w:rsid w:val="00CD0153"/>
    <w:rsid w:val="00CD5025"/>
    <w:rsid w:val="00CD5A0A"/>
    <w:rsid w:val="00CD77AE"/>
    <w:rsid w:val="00CE0C26"/>
    <w:rsid w:val="00CE2746"/>
    <w:rsid w:val="00CE3F50"/>
    <w:rsid w:val="00CE755E"/>
    <w:rsid w:val="00CF157D"/>
    <w:rsid w:val="00CF216A"/>
    <w:rsid w:val="00CF4712"/>
    <w:rsid w:val="00D02469"/>
    <w:rsid w:val="00D06232"/>
    <w:rsid w:val="00D109EF"/>
    <w:rsid w:val="00D111A7"/>
    <w:rsid w:val="00D14E3A"/>
    <w:rsid w:val="00D16634"/>
    <w:rsid w:val="00D217B4"/>
    <w:rsid w:val="00D437A0"/>
    <w:rsid w:val="00D47013"/>
    <w:rsid w:val="00D571CA"/>
    <w:rsid w:val="00D62F16"/>
    <w:rsid w:val="00D672CC"/>
    <w:rsid w:val="00D7270B"/>
    <w:rsid w:val="00D73D79"/>
    <w:rsid w:val="00D748E4"/>
    <w:rsid w:val="00D75BEE"/>
    <w:rsid w:val="00D76004"/>
    <w:rsid w:val="00D820A2"/>
    <w:rsid w:val="00D824AE"/>
    <w:rsid w:val="00D824D0"/>
    <w:rsid w:val="00D90C95"/>
    <w:rsid w:val="00D924FA"/>
    <w:rsid w:val="00D93662"/>
    <w:rsid w:val="00D96EB7"/>
    <w:rsid w:val="00DA2984"/>
    <w:rsid w:val="00DA34B3"/>
    <w:rsid w:val="00DA63EB"/>
    <w:rsid w:val="00DB3DDF"/>
    <w:rsid w:val="00DB4696"/>
    <w:rsid w:val="00DC2A68"/>
    <w:rsid w:val="00DC7A42"/>
    <w:rsid w:val="00DD589E"/>
    <w:rsid w:val="00DE60DB"/>
    <w:rsid w:val="00DE7823"/>
    <w:rsid w:val="00DF5B9F"/>
    <w:rsid w:val="00DF6E85"/>
    <w:rsid w:val="00E0105C"/>
    <w:rsid w:val="00E10408"/>
    <w:rsid w:val="00E13B69"/>
    <w:rsid w:val="00E15575"/>
    <w:rsid w:val="00E16C63"/>
    <w:rsid w:val="00E173E6"/>
    <w:rsid w:val="00E20F0B"/>
    <w:rsid w:val="00E211F7"/>
    <w:rsid w:val="00E21C2D"/>
    <w:rsid w:val="00E23AB9"/>
    <w:rsid w:val="00E250FC"/>
    <w:rsid w:val="00E2680C"/>
    <w:rsid w:val="00E31A29"/>
    <w:rsid w:val="00E332B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B3E9A"/>
    <w:rsid w:val="00EC0B68"/>
    <w:rsid w:val="00EC36C1"/>
    <w:rsid w:val="00ED3DB6"/>
    <w:rsid w:val="00ED4D25"/>
    <w:rsid w:val="00ED733C"/>
    <w:rsid w:val="00EE16E3"/>
    <w:rsid w:val="00EE5E67"/>
    <w:rsid w:val="00EE744B"/>
    <w:rsid w:val="00EE7823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A21"/>
    <w:rsid w:val="00F21AAF"/>
    <w:rsid w:val="00F21B12"/>
    <w:rsid w:val="00F22718"/>
    <w:rsid w:val="00F277B9"/>
    <w:rsid w:val="00F31B4E"/>
    <w:rsid w:val="00F31CB1"/>
    <w:rsid w:val="00F34545"/>
    <w:rsid w:val="00F3739D"/>
    <w:rsid w:val="00F41D46"/>
    <w:rsid w:val="00F43762"/>
    <w:rsid w:val="00F51D6B"/>
    <w:rsid w:val="00F5520C"/>
    <w:rsid w:val="00F6206E"/>
    <w:rsid w:val="00F65E7C"/>
    <w:rsid w:val="00F672A4"/>
    <w:rsid w:val="00F73155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C52A8"/>
    <w:rsid w:val="00FD5CD5"/>
    <w:rsid w:val="00FE5708"/>
    <w:rsid w:val="00FE7C21"/>
    <w:rsid w:val="00FF0C39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3B0340"/>
    <w:pPr>
      <w:widowControl w:val="0"/>
      <w:numPr>
        <w:numId w:val="8"/>
      </w:numPr>
      <w:autoSpaceDE w:val="0"/>
      <w:autoSpaceDN w:val="0"/>
      <w:adjustRightInd w:val="0"/>
      <w:spacing w:before="60"/>
      <w:ind w:left="605"/>
      <w:textAlignment w:val="center"/>
    </w:pPr>
    <w:rPr>
      <w:rFonts w:asciiTheme="minorHAnsi" w:hAnsiTheme="minorHAnsi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9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  <w:style w:type="paragraph" w:customStyle="1" w:styleId="NLlast">
    <w:name w:val="NL_last"/>
    <w:basedOn w:val="NLMID"/>
    <w:uiPriority w:val="99"/>
    <w:rsid w:val="00E332B9"/>
    <w:pPr>
      <w:numPr>
        <w:numId w:val="0"/>
      </w:numPr>
      <w:tabs>
        <w:tab w:val="right" w:pos="1000"/>
      </w:tabs>
      <w:spacing w:after="80" w:line="240" w:lineRule="atLeast"/>
      <w:ind w:left="1080" w:hanging="360"/>
    </w:pPr>
    <w:rPr>
      <w:rFonts w:ascii="SabonLTStd-Roman" w:hAnsi="SabonLTStd-Roman" w:cs="SabonLTStd-Roman"/>
      <w:color w:val="000000"/>
      <w:sz w:val="20"/>
      <w:szCs w:val="20"/>
    </w:rPr>
  </w:style>
  <w:style w:type="character" w:customStyle="1" w:styleId="csItl">
    <w:name w:val="cs_Itl"/>
    <w:uiPriority w:val="99"/>
    <w:rsid w:val="00E332B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5</Pages>
  <Words>653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6</cp:revision>
  <dcterms:created xsi:type="dcterms:W3CDTF">2023-11-09T03:19:00Z</dcterms:created>
  <dcterms:modified xsi:type="dcterms:W3CDTF">2023-11-10T15:30:00Z</dcterms:modified>
</cp:coreProperties>
</file>