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1F9CB" w14:textId="43C83132" w:rsidR="00BD45EB" w:rsidRPr="003A1852" w:rsidRDefault="003A1852" w:rsidP="0076547E">
      <w:pPr>
        <w:pStyle w:val="CUPAhead"/>
        <w:spacing w:before="0"/>
        <w:rPr>
          <w:lang w:val="en-GB"/>
        </w:rPr>
      </w:pPr>
      <w:r w:rsidRPr="003A1852">
        <w:rPr>
          <w:lang w:val="en-GB"/>
        </w:rPr>
        <w:t>Unit 4: A travel guide</w:t>
      </w:r>
    </w:p>
    <w:p w14:paraId="6928B557" w14:textId="77777777" w:rsidR="00BD45EB" w:rsidRPr="00BD45EB" w:rsidRDefault="00BD45EB" w:rsidP="003D1178">
      <w:pPr>
        <w:pStyle w:val="CUPBhead"/>
      </w:pPr>
      <w:r w:rsidRPr="00BD45EB">
        <w:rPr>
          <w:lang w:val="en-GB"/>
        </w:rPr>
        <w:t>Sample answer 1</w:t>
      </w: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3A1852" w:rsidRPr="003A1852" w14:paraId="3A933EF7" w14:textId="77777777" w:rsidTr="00610283">
        <w:trPr>
          <w:trHeight w:val="8212"/>
        </w:trPr>
        <w:tc>
          <w:tcPr>
            <w:tcW w:w="4924" w:type="dxa"/>
            <w:shd w:val="clear" w:color="auto" w:fill="auto"/>
          </w:tcPr>
          <w:p w14:paraId="4C8B422E" w14:textId="77777777" w:rsidR="003A1852" w:rsidRPr="00C021BB" w:rsidRDefault="003A1852" w:rsidP="003A1852">
            <w:pPr>
              <w:spacing w:before="120" w:after="120"/>
              <w:rPr>
                <w:rFonts w:ascii="Tekton Pro" w:hAnsi="Tekton Pro"/>
                <w:b/>
              </w:rPr>
            </w:pPr>
            <w:r w:rsidRPr="00C021BB">
              <w:rPr>
                <w:rFonts w:ascii="Tekton Pro" w:hAnsi="Tekton Pro"/>
                <w:b/>
                <w:lang w:val="en-GB"/>
              </w:rPr>
              <w:t>Home Town</w:t>
            </w:r>
          </w:p>
          <w:p w14:paraId="1576CCC9" w14:textId="77777777" w:rsidR="003A1852" w:rsidRPr="00C021BB" w:rsidRDefault="003A1852" w:rsidP="003A1852">
            <w:pPr>
              <w:spacing w:before="120" w:after="120"/>
              <w:rPr>
                <w:rFonts w:ascii="Tekton Pro" w:hAnsi="Tekton Pro"/>
              </w:rPr>
            </w:pPr>
            <w:r w:rsidRPr="00C021BB">
              <w:rPr>
                <w:rFonts w:ascii="Tekton Pro" w:hAnsi="Tekton Pro"/>
                <w:lang w:val="en-GB"/>
              </w:rPr>
              <w:t>a ...</w:t>
            </w:r>
          </w:p>
          <w:p w14:paraId="099AE7FB" w14:textId="77777777" w:rsidR="003A1852" w:rsidRPr="00C021BB" w:rsidRDefault="003A1852" w:rsidP="003A1852">
            <w:pPr>
              <w:spacing w:before="120" w:after="120"/>
              <w:rPr>
                <w:rFonts w:ascii="Tekton Pro" w:hAnsi="Tekton Pro"/>
              </w:rPr>
            </w:pPr>
            <w:r w:rsidRPr="00C021BB">
              <w:rPr>
                <w:rFonts w:ascii="Tekton Pro" w:hAnsi="Tekton Pro"/>
                <w:lang w:val="en-GB"/>
              </w:rPr>
              <w:t>Malaga is an important city in Andalusia, a province in South of Spain. The city was first built around the Guadalmina river thousands of years ago. There is a large port area which is used to import and export goods and also cruise ships are using.</w:t>
            </w:r>
          </w:p>
          <w:p w14:paraId="16C23B10" w14:textId="77777777" w:rsidR="003A1852" w:rsidRPr="00C021BB" w:rsidRDefault="003A1852" w:rsidP="003A1852">
            <w:pPr>
              <w:spacing w:before="120" w:after="120"/>
              <w:rPr>
                <w:rFonts w:ascii="Tekton Pro" w:hAnsi="Tekton Pro"/>
              </w:rPr>
            </w:pPr>
            <w:r w:rsidRPr="00C021BB">
              <w:rPr>
                <w:rFonts w:ascii="Tekton Pro" w:hAnsi="Tekton Pro"/>
                <w:lang w:val="en-GB"/>
              </w:rPr>
              <w:t>b...</w:t>
            </w:r>
          </w:p>
          <w:p w14:paraId="3460951A" w14:textId="77777777" w:rsidR="003A1852" w:rsidRPr="00C021BB" w:rsidRDefault="003A1852" w:rsidP="003A1852">
            <w:pPr>
              <w:spacing w:before="120" w:after="120"/>
              <w:rPr>
                <w:rFonts w:ascii="Tekton Pro" w:hAnsi="Tekton Pro"/>
              </w:rPr>
            </w:pPr>
            <w:r w:rsidRPr="00C021BB">
              <w:rPr>
                <w:rFonts w:ascii="Tekton Pro" w:hAnsi="Tekton Pro"/>
                <w:lang w:val="en-GB"/>
              </w:rPr>
              <w:t>The Alcazaba, which is standing on a hill in the city, was constructed in the 11th century.</w:t>
            </w:r>
          </w:p>
          <w:p w14:paraId="7844DA70" w14:textId="77777777" w:rsidR="003A1852" w:rsidRPr="00C021BB" w:rsidRDefault="003A1852" w:rsidP="003A1852">
            <w:pPr>
              <w:spacing w:before="120" w:after="120"/>
              <w:rPr>
                <w:rFonts w:ascii="Tekton Pro" w:hAnsi="Tekton Pro"/>
              </w:rPr>
            </w:pPr>
            <w:r w:rsidRPr="00C021BB">
              <w:rPr>
                <w:rFonts w:ascii="Tekton Pro" w:hAnsi="Tekton Pro"/>
                <w:lang w:val="en-GB"/>
              </w:rPr>
              <w:t>It use to have the Governer’s palace and there is a beautiful scenery from there. It is certainly worth to visit.</w:t>
            </w:r>
          </w:p>
          <w:p w14:paraId="047CEC48" w14:textId="77777777" w:rsidR="003A1852" w:rsidRPr="00C021BB" w:rsidRDefault="003A1852" w:rsidP="003A1852">
            <w:pPr>
              <w:spacing w:before="120" w:after="120"/>
              <w:rPr>
                <w:rFonts w:ascii="Tekton Pro" w:hAnsi="Tekton Pro"/>
              </w:rPr>
            </w:pPr>
            <w:r w:rsidRPr="00C021BB">
              <w:rPr>
                <w:rFonts w:ascii="Tekton Pro" w:hAnsi="Tekton Pro"/>
                <w:lang w:val="en-GB"/>
              </w:rPr>
              <w:t>c...</w:t>
            </w:r>
          </w:p>
          <w:p w14:paraId="478147B8" w14:textId="77777777" w:rsidR="003A1852" w:rsidRPr="00C021BB" w:rsidRDefault="003A1852" w:rsidP="003A1852">
            <w:pPr>
              <w:spacing w:before="120" w:after="120"/>
              <w:rPr>
                <w:rFonts w:ascii="Tekton Pro" w:hAnsi="Tekton Pro"/>
              </w:rPr>
            </w:pPr>
            <w:r w:rsidRPr="00C021BB">
              <w:rPr>
                <w:rFonts w:ascii="Tekton Pro" w:hAnsi="Tekton Pro"/>
                <w:lang w:val="en-GB"/>
              </w:rPr>
              <w:t>In addition to this, you should visit to the museums. Picasso was born here, and there is a wonderful choice of his work to see. Unfortunately, it is often very busy, but if you go early or late to miss the crowds.</w:t>
            </w:r>
          </w:p>
          <w:p w14:paraId="45A93536" w14:textId="77777777" w:rsidR="003A1852" w:rsidRPr="00C021BB" w:rsidRDefault="003A1852" w:rsidP="003A1852">
            <w:pPr>
              <w:spacing w:before="120" w:after="120"/>
              <w:rPr>
                <w:rFonts w:ascii="Tekton Pro" w:hAnsi="Tekton Pro"/>
              </w:rPr>
            </w:pPr>
            <w:r w:rsidRPr="00C021BB">
              <w:rPr>
                <w:rFonts w:ascii="Tekton Pro" w:hAnsi="Tekton Pro"/>
                <w:lang w:val="en-GB"/>
              </w:rPr>
              <w:t>d...</w:t>
            </w:r>
          </w:p>
          <w:p w14:paraId="076B2A85" w14:textId="77777777" w:rsidR="003A1852" w:rsidRPr="00C021BB" w:rsidRDefault="003A1852" w:rsidP="003A1852">
            <w:pPr>
              <w:spacing w:before="120" w:after="120"/>
              <w:rPr>
                <w:rFonts w:ascii="Tekton Pro" w:hAnsi="Tekton Pro"/>
              </w:rPr>
            </w:pPr>
            <w:r w:rsidRPr="00C021BB">
              <w:rPr>
                <w:rFonts w:ascii="Tekton Pro" w:hAnsi="Tekton Pro"/>
                <w:lang w:val="en-GB"/>
              </w:rPr>
              <w:t>Many people are coming in Spain for the fantastic beach, but now many come too to Malaga for the tourism. Why not also you?</w:t>
            </w:r>
          </w:p>
          <w:p w14:paraId="354AD1E3" w14:textId="77777777" w:rsidR="003A1852" w:rsidRPr="00C021BB" w:rsidRDefault="003A1852" w:rsidP="003A1852">
            <w:pPr>
              <w:spacing w:before="120" w:after="120"/>
              <w:rPr>
                <w:rFonts w:ascii="Tekton Pro" w:hAnsi="Tekton Pro"/>
              </w:rPr>
            </w:pPr>
          </w:p>
          <w:p w14:paraId="1262B354" w14:textId="77777777" w:rsidR="003A1852" w:rsidRPr="00B87B4F" w:rsidRDefault="003A1852" w:rsidP="003A1852">
            <w:pPr>
              <w:spacing w:before="120" w:after="120"/>
              <w:rPr>
                <w:rFonts w:asciiTheme="majorHAnsi" w:hAnsiTheme="majorHAnsi" w:cstheme="majorHAnsi"/>
              </w:rPr>
            </w:pPr>
            <w:r w:rsidRPr="00B87B4F">
              <w:rPr>
                <w:rFonts w:asciiTheme="majorHAnsi" w:hAnsiTheme="majorHAnsi" w:cstheme="majorHAnsi"/>
              </w:rPr>
              <w:t>150 words</w:t>
            </w:r>
          </w:p>
          <w:p w14:paraId="6F866A64" w14:textId="77777777" w:rsidR="003A1852" w:rsidRPr="003A1852" w:rsidRDefault="003A1852" w:rsidP="003A1852">
            <w:pPr>
              <w:spacing w:before="120" w:after="120"/>
              <w:rPr>
                <w:rFonts w:asciiTheme="majorHAnsi" w:hAnsiTheme="majorHAnsi"/>
                <w:lang w:val="en-GB"/>
              </w:rPr>
            </w:pPr>
          </w:p>
        </w:tc>
        <w:tc>
          <w:tcPr>
            <w:tcW w:w="5246" w:type="dxa"/>
            <w:shd w:val="clear" w:color="auto" w:fill="auto"/>
          </w:tcPr>
          <w:p w14:paraId="12AC661B"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Attempt</w:t>
            </w:r>
            <w:r w:rsidRPr="003A1852">
              <w:rPr>
                <w:rFonts w:asciiTheme="majorHAnsi" w:hAnsiTheme="majorHAnsi"/>
                <w:b/>
                <w:lang w:val="en-GB"/>
              </w:rPr>
              <w:tab/>
            </w:r>
            <w:r w:rsidRPr="003A1852">
              <w:rPr>
                <w:rFonts w:asciiTheme="majorHAnsi" w:hAnsiTheme="majorHAnsi"/>
                <w:b/>
                <w:lang w:val="en-GB"/>
              </w:rPr>
              <w:tab/>
            </w:r>
            <w:r w:rsidRPr="003A1852">
              <w:rPr>
                <w:rFonts w:asciiTheme="majorHAnsi" w:hAnsiTheme="majorHAnsi"/>
                <w:b/>
                <w:lang w:val="en-GB"/>
              </w:rPr>
              <w:tab/>
            </w:r>
          </w:p>
          <w:p w14:paraId="7AD5E34F"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lang w:val="en-GB"/>
              </w:rPr>
              <w:t>Good.</w:t>
            </w:r>
          </w:p>
          <w:p w14:paraId="7A7E552B"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Language/Ambition</w:t>
            </w:r>
          </w:p>
          <w:p w14:paraId="5B963C0B"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lang w:val="en-GB"/>
              </w:rPr>
              <w:t>Quite ambitious, includes all required language items, e.g. passive forms, non-defining relative clauses, adverbs.</w:t>
            </w:r>
          </w:p>
          <w:p w14:paraId="2D8A61B7"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Range</w:t>
            </w:r>
            <w:r w:rsidRPr="003A1852">
              <w:rPr>
                <w:rFonts w:asciiTheme="majorHAnsi" w:hAnsiTheme="majorHAnsi"/>
                <w:b/>
                <w:lang w:val="en-GB"/>
              </w:rPr>
              <w:tab/>
            </w:r>
            <w:r w:rsidRPr="003A1852">
              <w:rPr>
                <w:rFonts w:asciiTheme="majorHAnsi" w:hAnsiTheme="majorHAnsi"/>
                <w:b/>
                <w:lang w:val="en-GB"/>
              </w:rPr>
              <w:tab/>
            </w:r>
            <w:r w:rsidRPr="003A1852">
              <w:rPr>
                <w:rFonts w:asciiTheme="majorHAnsi" w:hAnsiTheme="majorHAnsi"/>
                <w:b/>
                <w:lang w:val="en-GB"/>
              </w:rPr>
              <w:tab/>
            </w:r>
            <w:r w:rsidRPr="003A1852">
              <w:rPr>
                <w:rFonts w:asciiTheme="majorHAnsi" w:hAnsiTheme="majorHAnsi"/>
                <w:b/>
                <w:lang w:val="en-GB"/>
              </w:rPr>
              <w:tab/>
            </w:r>
          </w:p>
          <w:p w14:paraId="30D37CA7"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lang w:val="en-GB"/>
              </w:rPr>
              <w:t>Good range of vocabulary items and some complex sentences.</w:t>
            </w:r>
          </w:p>
          <w:p w14:paraId="3C61DDF9"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Organisation/Cohesion</w:t>
            </w:r>
            <w:r w:rsidRPr="003A1852">
              <w:rPr>
                <w:rFonts w:asciiTheme="majorHAnsi" w:hAnsiTheme="majorHAnsi"/>
                <w:b/>
                <w:lang w:val="en-GB"/>
              </w:rPr>
              <w:tab/>
            </w:r>
          </w:p>
          <w:p w14:paraId="118D61FE" w14:textId="77777777" w:rsidR="003A1852" w:rsidRPr="003A1852" w:rsidRDefault="003A1852" w:rsidP="003A1852">
            <w:pPr>
              <w:spacing w:before="120" w:after="120"/>
              <w:rPr>
                <w:rFonts w:asciiTheme="majorHAnsi" w:hAnsiTheme="majorHAnsi"/>
                <w:lang w:val="en-GB"/>
              </w:rPr>
            </w:pPr>
            <w:r w:rsidRPr="003A1852">
              <w:rPr>
                <w:rFonts w:asciiTheme="majorHAnsi" w:hAnsiTheme="majorHAnsi"/>
                <w:lang w:val="en-GB"/>
              </w:rPr>
              <w:t>Paragraphed appropriately, as in the model. Not many linking words but some good cohesive devices.</w:t>
            </w:r>
            <w:r w:rsidRPr="003A1852">
              <w:rPr>
                <w:rFonts w:asciiTheme="majorHAnsi" w:hAnsiTheme="majorHAnsi"/>
                <w:lang w:val="en-GB"/>
              </w:rPr>
              <w:tab/>
            </w:r>
            <w:r w:rsidRPr="003A1852">
              <w:rPr>
                <w:rFonts w:asciiTheme="majorHAnsi" w:hAnsiTheme="majorHAnsi"/>
                <w:lang w:val="en-GB"/>
              </w:rPr>
              <w:tab/>
            </w:r>
            <w:r w:rsidRPr="003A1852">
              <w:rPr>
                <w:rFonts w:asciiTheme="majorHAnsi" w:hAnsiTheme="majorHAnsi"/>
                <w:lang w:val="en-GB"/>
              </w:rPr>
              <w:tab/>
            </w:r>
          </w:p>
          <w:p w14:paraId="77F4FA27"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Accuracy</w:t>
            </w:r>
          </w:p>
          <w:p w14:paraId="0C2DA2CE"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lang w:val="en-GB"/>
              </w:rPr>
              <w:t>Some inaccuracies, but errors do not impede communication.</w:t>
            </w:r>
            <w:r w:rsidRPr="003A1852">
              <w:rPr>
                <w:rFonts w:asciiTheme="majorHAnsi" w:hAnsiTheme="majorHAnsi"/>
                <w:b/>
                <w:lang w:val="en-GB"/>
              </w:rPr>
              <w:tab/>
            </w:r>
            <w:r w:rsidRPr="003A1852">
              <w:rPr>
                <w:rFonts w:asciiTheme="majorHAnsi" w:hAnsiTheme="majorHAnsi"/>
                <w:b/>
                <w:lang w:val="en-GB"/>
              </w:rPr>
              <w:tab/>
            </w:r>
            <w:r w:rsidRPr="003A1852">
              <w:rPr>
                <w:rFonts w:asciiTheme="majorHAnsi" w:hAnsiTheme="majorHAnsi"/>
                <w:b/>
                <w:lang w:val="en-GB"/>
              </w:rPr>
              <w:tab/>
            </w:r>
          </w:p>
          <w:p w14:paraId="4DCB7D3F"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Communicative achievement</w:t>
            </w:r>
            <w:r w:rsidRPr="003A1852">
              <w:rPr>
                <w:rFonts w:asciiTheme="majorHAnsi" w:hAnsiTheme="majorHAnsi"/>
                <w:b/>
                <w:lang w:val="en-GB"/>
              </w:rPr>
              <w:tab/>
            </w:r>
          </w:p>
          <w:p w14:paraId="1290AD83"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lang w:val="en-GB"/>
              </w:rPr>
              <w:t>Holds the reader’s attention and communicates ideas clearly.</w:t>
            </w:r>
          </w:p>
          <w:p w14:paraId="535D22FA"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b/>
                <w:lang w:val="en-GB"/>
              </w:rPr>
              <w:t>Content</w:t>
            </w:r>
            <w:r w:rsidRPr="003A1852">
              <w:rPr>
                <w:rFonts w:asciiTheme="majorHAnsi" w:hAnsiTheme="majorHAnsi"/>
                <w:b/>
                <w:lang w:val="en-GB"/>
              </w:rPr>
              <w:tab/>
            </w:r>
            <w:r w:rsidRPr="003A1852">
              <w:rPr>
                <w:rFonts w:asciiTheme="majorHAnsi" w:hAnsiTheme="majorHAnsi"/>
                <w:b/>
                <w:lang w:val="en-GB"/>
              </w:rPr>
              <w:tab/>
            </w:r>
            <w:r w:rsidRPr="003A1852">
              <w:rPr>
                <w:rFonts w:asciiTheme="majorHAnsi" w:hAnsiTheme="majorHAnsi"/>
                <w:b/>
                <w:lang w:val="en-GB"/>
              </w:rPr>
              <w:tab/>
            </w:r>
          </w:p>
          <w:p w14:paraId="3713A6FD" w14:textId="77777777" w:rsidR="003A1852" w:rsidRPr="003A1852" w:rsidRDefault="003A1852" w:rsidP="003A1852">
            <w:pPr>
              <w:spacing w:before="120" w:after="120"/>
              <w:rPr>
                <w:rFonts w:asciiTheme="majorHAnsi" w:hAnsiTheme="majorHAnsi"/>
                <w:b/>
                <w:lang w:val="en-GB"/>
              </w:rPr>
            </w:pPr>
            <w:r w:rsidRPr="003A1852">
              <w:rPr>
                <w:rFonts w:asciiTheme="majorHAnsi" w:hAnsiTheme="majorHAnsi"/>
                <w:lang w:val="en-GB"/>
              </w:rPr>
              <w:t>On task.</w:t>
            </w:r>
          </w:p>
          <w:p w14:paraId="1EE10BED" w14:textId="2D4CBB22" w:rsidR="003A1852" w:rsidRPr="003A1852" w:rsidRDefault="003A1852" w:rsidP="003A1852">
            <w:pPr>
              <w:spacing w:before="120" w:after="120"/>
              <w:rPr>
                <w:rFonts w:asciiTheme="majorHAnsi" w:hAnsiTheme="majorHAnsi"/>
                <w:lang w:val="en-GB"/>
              </w:rPr>
            </w:pPr>
          </w:p>
        </w:tc>
      </w:tr>
    </w:tbl>
    <w:p w14:paraId="59C1A737" w14:textId="77777777" w:rsidR="00BD45EB" w:rsidRP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D3DB7AB" w14:textId="77777777" w:rsid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209D9C7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5988741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62DAA804"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796C7F7C"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711F6D0B" w14:textId="77777777" w:rsidR="00A43A5B" w:rsidRDefault="00A43A5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A43A5B" w:rsidSect="00955796">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99" w:left="850" w:header="0" w:footer="576" w:gutter="0"/>
          <w:cols w:space="708"/>
          <w:docGrid w:linePitch="360"/>
        </w:sectPr>
      </w:pPr>
    </w:p>
    <w:p w14:paraId="5D7CABEC" w14:textId="77777777" w:rsidR="00BD45EB" w:rsidRPr="00BD45EB" w:rsidRDefault="00BD45EB" w:rsidP="0076547E">
      <w:pPr>
        <w:pStyle w:val="CUPBhead"/>
        <w:spacing w:before="0"/>
      </w:pPr>
      <w:r w:rsidRPr="00BD45EB">
        <w:rPr>
          <w:lang w:val="en-GB" w:eastAsia="en-GB"/>
        </w:rPr>
        <w:lastRenderedPageBreak/>
        <w:t>Sample answer 2</w:t>
      </w:r>
    </w:p>
    <w:tbl>
      <w:tblPr>
        <w:tblStyle w:val="TableGrid"/>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336"/>
      </w:tblGrid>
      <w:tr w:rsidR="00003116" w:rsidRPr="00003116" w14:paraId="2D5880C6" w14:textId="77777777" w:rsidTr="00827275">
        <w:tc>
          <w:tcPr>
            <w:tcW w:w="4924" w:type="dxa"/>
          </w:tcPr>
          <w:p w14:paraId="1302E5B3" w14:textId="77777777" w:rsidR="00003116" w:rsidRPr="00C021BB" w:rsidRDefault="00003116" w:rsidP="00003116">
            <w:pPr>
              <w:spacing w:before="120" w:after="120"/>
              <w:rPr>
                <w:rFonts w:ascii="Tekton Pro" w:hAnsi="Tekton Pro"/>
              </w:rPr>
            </w:pPr>
            <w:r w:rsidRPr="00C021BB">
              <w:rPr>
                <w:rFonts w:ascii="Tekton Pro" w:hAnsi="Tekton Pro"/>
                <w:lang w:val="en-GB"/>
              </w:rPr>
              <w:t>My city Al Ain was small villag before few years, but Sheikh Zayed Al Nayan who born there like our father. When he find the oil, everything is change and he make it more beatiful than before from trees and flowers.  Also, the camel is too impotant for my city, you can see on Friday the market for choose a camel for the race and also the milk.. Becase the water is in my city, you can find trre of dates in speshul place which makes good your heathy. On Friday you can go at the mountain Hafit, with a hotel and swiming. All people loves my city.</w:t>
            </w:r>
          </w:p>
          <w:p w14:paraId="7132C48A" w14:textId="77777777" w:rsidR="00003116" w:rsidRPr="00C021BB" w:rsidRDefault="00003116" w:rsidP="00003116">
            <w:pPr>
              <w:spacing w:before="120" w:after="120"/>
              <w:rPr>
                <w:rFonts w:ascii="Tekton Pro" w:hAnsi="Tekton Pro"/>
                <w:lang w:val="en-GB"/>
              </w:rPr>
            </w:pPr>
          </w:p>
        </w:tc>
        <w:tc>
          <w:tcPr>
            <w:tcW w:w="5336" w:type="dxa"/>
          </w:tcPr>
          <w:p w14:paraId="43AAE209"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b/>
                <w:lang w:val="en-GB"/>
              </w:rPr>
              <w:t>Attempt</w:t>
            </w:r>
            <w:r w:rsidRPr="00003116">
              <w:rPr>
                <w:rFonts w:asciiTheme="majorHAnsi" w:hAnsiTheme="majorHAnsi"/>
                <w:b/>
                <w:lang w:val="en-GB"/>
              </w:rPr>
              <w:tab/>
            </w:r>
            <w:r w:rsidRPr="00003116">
              <w:rPr>
                <w:rFonts w:asciiTheme="majorHAnsi" w:hAnsiTheme="majorHAnsi"/>
                <w:b/>
                <w:lang w:val="en-GB"/>
              </w:rPr>
              <w:tab/>
            </w:r>
          </w:p>
          <w:p w14:paraId="0DAE4F82"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lang w:val="en-GB"/>
              </w:rPr>
              <w:t>Inadequate.</w:t>
            </w:r>
          </w:p>
          <w:p w14:paraId="732CF8B4"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b/>
                <w:lang w:val="en-GB"/>
              </w:rPr>
              <w:t>Language/Ambition</w:t>
            </w:r>
            <w:r w:rsidRPr="00003116">
              <w:rPr>
                <w:rFonts w:asciiTheme="majorHAnsi" w:hAnsiTheme="majorHAnsi"/>
                <w:b/>
                <w:lang w:val="en-GB"/>
              </w:rPr>
              <w:tab/>
            </w:r>
            <w:r w:rsidRPr="00003116">
              <w:rPr>
                <w:rFonts w:asciiTheme="majorHAnsi" w:hAnsiTheme="majorHAnsi"/>
                <w:b/>
                <w:lang w:val="en-GB"/>
              </w:rPr>
              <w:tab/>
            </w:r>
          </w:p>
          <w:p w14:paraId="1F4E005D"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lang w:val="en-GB"/>
              </w:rPr>
              <w:t>Uses simple grammatical forms with some degree of control at times, but generally language is poor. Most teaching points are not addressed, except non-defining relative clauses.</w:t>
            </w:r>
          </w:p>
          <w:p w14:paraId="0E70A3B7"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b/>
                <w:lang w:val="en-GB"/>
              </w:rPr>
              <w:t>Range</w:t>
            </w:r>
            <w:r w:rsidRPr="00003116">
              <w:rPr>
                <w:rFonts w:asciiTheme="majorHAnsi" w:hAnsiTheme="majorHAnsi"/>
                <w:b/>
                <w:lang w:val="en-GB"/>
              </w:rPr>
              <w:tab/>
            </w:r>
            <w:r w:rsidRPr="00003116">
              <w:rPr>
                <w:rFonts w:asciiTheme="majorHAnsi" w:hAnsiTheme="majorHAnsi"/>
                <w:b/>
                <w:lang w:val="en-GB"/>
              </w:rPr>
              <w:tab/>
            </w:r>
            <w:r w:rsidRPr="00003116">
              <w:rPr>
                <w:rFonts w:asciiTheme="majorHAnsi" w:hAnsiTheme="majorHAnsi"/>
                <w:b/>
                <w:lang w:val="en-GB"/>
              </w:rPr>
              <w:tab/>
            </w:r>
          </w:p>
          <w:p w14:paraId="1245523D"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lang w:val="en-GB"/>
              </w:rPr>
              <w:t>Basic vocabulary used, somewhat repetitive. Grammatical range limited.</w:t>
            </w:r>
          </w:p>
          <w:p w14:paraId="0870AED4"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b/>
                <w:lang w:val="en-GB"/>
              </w:rPr>
              <w:t>Organisation/Cohesion</w:t>
            </w:r>
          </w:p>
          <w:p w14:paraId="65EFA520"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lang w:val="en-GB"/>
              </w:rPr>
              <w:t>No paragraphing attempted, basic linking words used, a few cohesive devices, but frequently incorrect.</w:t>
            </w:r>
          </w:p>
          <w:p w14:paraId="359E999D"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b/>
                <w:lang w:val="en-GB"/>
              </w:rPr>
              <w:t>Accuracy</w:t>
            </w:r>
            <w:r w:rsidRPr="00003116">
              <w:rPr>
                <w:rFonts w:asciiTheme="majorHAnsi" w:hAnsiTheme="majorHAnsi"/>
                <w:b/>
                <w:lang w:val="en-GB"/>
              </w:rPr>
              <w:tab/>
            </w:r>
            <w:r w:rsidRPr="00003116">
              <w:rPr>
                <w:rFonts w:asciiTheme="majorHAnsi" w:hAnsiTheme="majorHAnsi"/>
                <w:b/>
                <w:lang w:val="en-GB"/>
              </w:rPr>
              <w:tab/>
            </w:r>
          </w:p>
          <w:p w14:paraId="2077DF79"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lang w:val="en-GB"/>
              </w:rPr>
              <w:t>Generally inaccurate, some verbs missing, others incorrect.</w:t>
            </w:r>
          </w:p>
          <w:p w14:paraId="31C4EAB7"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b/>
                <w:lang w:val="en-GB"/>
              </w:rPr>
              <w:t>Communicative achievement</w:t>
            </w:r>
          </w:p>
          <w:p w14:paraId="6A6D4C70"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lang w:val="en-GB"/>
              </w:rPr>
              <w:t>Some simple ideas are communicated, but considerable effort is required.</w:t>
            </w:r>
          </w:p>
          <w:p w14:paraId="7E1A5C58" w14:textId="77777777" w:rsidR="00003116" w:rsidRPr="00003116" w:rsidRDefault="00003116" w:rsidP="00003116">
            <w:pPr>
              <w:spacing w:before="120" w:after="120"/>
              <w:rPr>
                <w:rFonts w:asciiTheme="majorHAnsi" w:hAnsiTheme="majorHAnsi"/>
                <w:lang w:val="en-GB"/>
              </w:rPr>
            </w:pPr>
            <w:r w:rsidRPr="00003116">
              <w:rPr>
                <w:rFonts w:asciiTheme="majorHAnsi" w:hAnsiTheme="majorHAnsi"/>
                <w:b/>
                <w:lang w:val="en-GB"/>
              </w:rPr>
              <w:t>Content</w:t>
            </w:r>
            <w:r w:rsidRPr="00003116">
              <w:rPr>
                <w:rFonts w:asciiTheme="majorHAnsi" w:hAnsiTheme="majorHAnsi"/>
                <w:lang w:val="en-GB"/>
              </w:rPr>
              <w:tab/>
            </w:r>
            <w:r w:rsidRPr="00003116">
              <w:rPr>
                <w:rFonts w:asciiTheme="majorHAnsi" w:hAnsiTheme="majorHAnsi"/>
                <w:lang w:val="en-GB"/>
              </w:rPr>
              <w:tab/>
            </w:r>
          </w:p>
          <w:p w14:paraId="54559F3E" w14:textId="77777777" w:rsidR="00003116" w:rsidRPr="00003116" w:rsidRDefault="00003116" w:rsidP="00003116">
            <w:pPr>
              <w:spacing w:before="120" w:after="120"/>
              <w:rPr>
                <w:rFonts w:asciiTheme="majorHAnsi" w:hAnsiTheme="majorHAnsi"/>
                <w:b/>
                <w:lang w:val="en-GB"/>
              </w:rPr>
            </w:pPr>
            <w:r w:rsidRPr="00003116">
              <w:rPr>
                <w:rFonts w:asciiTheme="majorHAnsi" w:hAnsiTheme="majorHAnsi"/>
                <w:lang w:val="en-GB"/>
              </w:rPr>
              <w:t>On task.</w:t>
            </w:r>
          </w:p>
          <w:p w14:paraId="4B739CF0" w14:textId="73B3D87F" w:rsidR="00003116" w:rsidRPr="00003116" w:rsidRDefault="00003116" w:rsidP="00003116">
            <w:pPr>
              <w:spacing w:before="120" w:after="120"/>
              <w:rPr>
                <w:rFonts w:asciiTheme="majorHAnsi" w:hAnsiTheme="majorHAnsi"/>
                <w:lang w:val="en-GB"/>
              </w:rPr>
            </w:pP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p w14:paraId="387D57E3" w14:textId="3FDD1755" w:rsidR="008845D3" w:rsidRPr="00BD45EB" w:rsidRDefault="008845D3" w:rsidP="00BD45EB"/>
    <w:sectPr w:rsidR="008845D3" w:rsidRPr="00BD45EB" w:rsidSect="00955796">
      <w:headerReference w:type="default" r:id="rId14"/>
      <w:pgSz w:w="11909" w:h="16834"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AD324E" w14:textId="77777777" w:rsidR="00181709" w:rsidRDefault="00181709" w:rsidP="005E47CF">
      <w:r>
        <w:separator/>
      </w:r>
    </w:p>
  </w:endnote>
  <w:endnote w:type="continuationSeparator" w:id="0">
    <w:p w14:paraId="778E747A" w14:textId="77777777" w:rsidR="00181709" w:rsidRDefault="00181709"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2C4FA8AB" w14:textId="77777777" w:rsidR="007164E8" w:rsidRPr="00E6212E" w:rsidRDefault="007164E8" w:rsidP="007164E8">
        <w:pPr>
          <w:pStyle w:val="Footer"/>
          <w:framePr w:h="233" w:hRule="exact" w:wrap="none" w:vAnchor="text" w:hAnchor="page" w:x="10613" w:y="-54"/>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70767C">
          <w:rPr>
            <w:rStyle w:val="PageNumber"/>
            <w:noProof/>
            <w:color w:val="000000" w:themeColor="text1"/>
          </w:rPr>
          <w:t>1</w:t>
        </w:r>
        <w:r w:rsidRPr="00E6212E">
          <w:rPr>
            <w:rStyle w:val="PageNumber"/>
            <w:color w:val="000000" w:themeColor="text1"/>
          </w:rPr>
          <w:fldChar w:fldCharType="end"/>
        </w:r>
      </w:p>
    </w:sdtContent>
  </w:sdt>
  <w:p w14:paraId="0706845D" w14:textId="77777777" w:rsidR="007164E8" w:rsidRPr="00F50CBE" w:rsidRDefault="007164E8" w:rsidP="007164E8">
    <w:pPr>
      <w:tabs>
        <w:tab w:val="left" w:pos="7513"/>
      </w:tabs>
      <w:rPr>
        <w:rFonts w:asciiTheme="majorHAnsi" w:eastAsia="Times New Roman" w:hAnsiTheme="majorHAnsi" w:cstheme="majorHAnsi"/>
        <w:lang w:val="en-GB"/>
      </w:rPr>
    </w:pPr>
    <w:r>
      <w:rPr>
        <w:caps/>
        <w:noProof/>
        <w:color w:val="000000" w:themeColor="text1"/>
        <w:lang w:val="es-ES" w:eastAsia="es-ES"/>
      </w:rPr>
      <mc:AlternateContent>
        <mc:Choice Requires="wps">
          <w:drawing>
            <wp:anchor distT="0" distB="0" distL="114300" distR="114300" simplePos="0" relativeHeight="251659264" behindDoc="0" locked="0" layoutInCell="1" allowOverlap="1" wp14:anchorId="201087E7" wp14:editId="353A7186">
              <wp:simplePos x="0" y="0"/>
              <wp:positionH relativeFrom="column">
                <wp:posOffset>6390722</wp:posOffset>
              </wp:positionH>
              <wp:positionV relativeFrom="paragraph">
                <wp:posOffset>-36195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582FE" id="Pentagon 7" o:spid="_x0000_s1026" style="position:absolute;margin-left:503.2pt;margin-top:-2.85pt;width:5.75pt;height:1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F50CBE">
      <w:rPr>
        <w:rFonts w:asciiTheme="majorHAnsi" w:hAnsiTheme="majorHAnsi" w:cstheme="majorHAnsi"/>
        <w:noProof/>
        <w:sz w:val="16"/>
        <w:szCs w:val="16"/>
        <w:lang w:val="es-ES" w:eastAsia="es-ES"/>
      </w:rPr>
      <mc:AlternateContent>
        <mc:Choice Requires="wps">
          <w:drawing>
            <wp:anchor distT="0" distB="0" distL="114300" distR="114300" simplePos="0" relativeHeight="251657216" behindDoc="0" locked="0" layoutInCell="1" allowOverlap="1" wp14:anchorId="1E21FBE5" wp14:editId="18C94E58">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0F32ABF" id="Straight Connector 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1A48AE">
      <w:rPr>
        <w:rFonts w:asciiTheme="minorHAnsi" w:eastAsiaTheme="minorHAnsi" w:hAnsiTheme="minorHAnsi" w:cstheme="minorBidi"/>
        <w:sz w:val="16"/>
        <w:szCs w:val="16"/>
      </w:rPr>
      <w:t xml:space="preserve"> </w:t>
    </w:r>
    <w:r w:rsidRPr="001A48AE">
      <w:rPr>
        <w:rFonts w:asciiTheme="majorHAnsi" w:eastAsiaTheme="minorHAnsi" w:hAnsiTheme="majorHAnsi" w:cstheme="majorHAnsi"/>
        <w:sz w:val="16"/>
        <w:szCs w:val="16"/>
      </w:rPr>
      <w:t xml:space="preserve">Cambridge </w:t>
    </w:r>
    <w:r w:rsidRPr="001A48AE">
      <w:rPr>
        <w:rFonts w:asciiTheme="majorHAnsi" w:eastAsiaTheme="minorHAnsi" w:hAnsiTheme="majorHAnsi" w:cstheme="majorHAnsi"/>
        <w:sz w:val="16"/>
        <w:szCs w:val="16"/>
        <w:lang w:val="en-GB"/>
      </w:rPr>
      <w:t xml:space="preserve">Global English 7 – </w:t>
    </w:r>
    <w:r w:rsidRPr="001A48AE">
      <w:rPr>
        <w:rFonts w:asciiTheme="majorHAnsi" w:eastAsiaTheme="minorHAnsi" w:hAnsiTheme="majorHAnsi" w:cstheme="majorHAnsi"/>
        <w:sz w:val="16"/>
        <w:szCs w:val="16"/>
      </w:rPr>
      <w:t>Bob Hubbard</w:t>
    </w:r>
    <w:r w:rsidRPr="001A48AE">
      <w:rPr>
        <w:rFonts w:asciiTheme="majorHAnsi" w:eastAsiaTheme="minorHAnsi" w:hAnsiTheme="majorHAnsi" w:cstheme="majorHAnsi"/>
        <w:sz w:val="16"/>
        <w:szCs w:val="16"/>
        <w:lang w:val="en-GB"/>
      </w:rPr>
      <w:t xml:space="preserve"> </w:t>
    </w:r>
    <w:r w:rsidRPr="001A48AE">
      <w:rPr>
        <w:rFonts w:asciiTheme="majorHAnsi" w:eastAsiaTheme="minorHAnsi" w:hAnsiTheme="majorHAnsi" w:cstheme="majorHAnsi"/>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738BDD" w14:textId="77777777" w:rsidR="00955796" w:rsidRDefault="009557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B72E33" w14:textId="77777777" w:rsidR="00181709" w:rsidRDefault="00181709" w:rsidP="005E47CF">
      <w:r>
        <w:separator/>
      </w:r>
    </w:p>
  </w:footnote>
  <w:footnote w:type="continuationSeparator" w:id="0">
    <w:p w14:paraId="21BE8CA8" w14:textId="77777777" w:rsidR="00181709" w:rsidRDefault="00181709"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A4C0C" w14:textId="77777777" w:rsidR="00955796" w:rsidRDefault="009557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A1077" w14:textId="77777777" w:rsidR="00955796" w:rsidRPr="00C60597" w:rsidRDefault="00955796" w:rsidP="00955796">
    <w:pPr>
      <w:ind w:right="-14"/>
    </w:pPr>
  </w:p>
  <w:p w14:paraId="26C69014" w14:textId="77777777" w:rsidR="00955796" w:rsidRPr="00C60597" w:rsidRDefault="00955796" w:rsidP="00955796">
    <w:pPr>
      <w:ind w:right="-14"/>
    </w:pPr>
  </w:p>
  <w:p w14:paraId="2A9229DB" w14:textId="41B9A2DA" w:rsidR="00955796" w:rsidRPr="00CD2414" w:rsidRDefault="00955796" w:rsidP="00955796">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1312" behindDoc="0" locked="0" layoutInCell="1" allowOverlap="1" wp14:anchorId="2BD4E4FB" wp14:editId="21614328">
              <wp:simplePos x="0" y="0"/>
              <wp:positionH relativeFrom="column">
                <wp:posOffset>13111</wp:posOffset>
              </wp:positionH>
              <wp:positionV relativeFrom="paragraph">
                <wp:posOffset>146685</wp:posOffset>
              </wp:positionV>
              <wp:extent cx="73152" cy="164592"/>
              <wp:effectExtent l="0" t="0" r="22225" b="26035"/>
              <wp:wrapNone/>
              <wp:docPr id="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A1274" id="Pentagon 7" o:spid="_x0000_s1026" style="position:absolute;margin-left:1.05pt;margin-top:11.55pt;width:5.75pt;height:1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r5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JrM2vk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4</w:t>
    </w:r>
    <w:r w:rsidRPr="001A48AE">
      <w:rPr>
        <w:rFonts w:ascii="Calibri" w:hAnsi="Calibri"/>
        <w:caps/>
        <w:color w:val="000000" w:themeColor="text1"/>
        <w:sz w:val="20"/>
        <w:szCs w:val="20"/>
        <w:lang w:val="en-GB"/>
      </w:rPr>
      <w:t xml:space="preserve"> Sample answer 1</w:t>
    </w:r>
  </w:p>
  <w:p w14:paraId="445C8130" w14:textId="77777777" w:rsidR="00955796" w:rsidRPr="00A41993" w:rsidRDefault="00955796" w:rsidP="00955796">
    <w:pPr>
      <w:tabs>
        <w:tab w:val="left" w:pos="525"/>
      </w:tabs>
    </w:pPr>
    <w:r w:rsidRPr="00790BAE">
      <w:rPr>
        <w:caps/>
        <w:noProof/>
        <w:lang w:val="es-ES" w:eastAsia="es-ES"/>
      </w:rPr>
      <mc:AlternateContent>
        <mc:Choice Requires="wps">
          <w:drawing>
            <wp:anchor distT="0" distB="0" distL="114300" distR="114300" simplePos="0" relativeHeight="251656192" behindDoc="0" locked="0" layoutInCell="1" allowOverlap="1" wp14:anchorId="2B5A246F" wp14:editId="3C347411">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D5B86"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67A4F7" w14:textId="77777777" w:rsidR="00955796" w:rsidRDefault="009557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A6DCC" w14:textId="77777777" w:rsidR="0070767C" w:rsidRPr="00C60597" w:rsidRDefault="0070767C" w:rsidP="00955796">
    <w:pPr>
      <w:ind w:right="-14"/>
    </w:pPr>
  </w:p>
  <w:p w14:paraId="5512FDFB" w14:textId="77777777" w:rsidR="0070767C" w:rsidRPr="00C60597" w:rsidRDefault="0070767C" w:rsidP="00955796">
    <w:pPr>
      <w:ind w:right="-14"/>
    </w:pPr>
  </w:p>
  <w:p w14:paraId="54A65BFA" w14:textId="46E96E20" w:rsidR="0070767C" w:rsidRPr="00CD2414" w:rsidRDefault="0070767C" w:rsidP="00955796">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4384" behindDoc="0" locked="0" layoutInCell="1" allowOverlap="1" wp14:anchorId="20FA097E" wp14:editId="334AE0C5">
              <wp:simplePos x="0" y="0"/>
              <wp:positionH relativeFrom="column">
                <wp:posOffset>13111</wp:posOffset>
              </wp:positionH>
              <wp:positionV relativeFrom="paragraph">
                <wp:posOffset>146685</wp:posOffset>
              </wp:positionV>
              <wp:extent cx="73152" cy="164592"/>
              <wp:effectExtent l="0" t="0" r="22225" b="26035"/>
              <wp:wrapNone/>
              <wp:docPr id="5"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3B6DC" id="Pentagon 7" o:spid="_x0000_s1026" style="position:absolute;margin-left:1.05pt;margin-top:11.55pt;width:5.75pt;height:12.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4</w:t>
    </w:r>
    <w:r w:rsidRPr="001A48AE">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bookmarkStart w:id="0" w:name="_GoBack"/>
    <w:bookmarkEnd w:id="0"/>
  </w:p>
  <w:p w14:paraId="0D235ED7" w14:textId="77777777" w:rsidR="0070767C" w:rsidRPr="00A41993" w:rsidRDefault="0070767C" w:rsidP="00955796">
    <w:pPr>
      <w:tabs>
        <w:tab w:val="left" w:pos="525"/>
      </w:tabs>
    </w:pPr>
    <w:r w:rsidRPr="00790BAE">
      <w:rPr>
        <w:caps/>
        <w:noProof/>
        <w:lang w:val="es-ES" w:eastAsia="es-ES"/>
      </w:rPr>
      <mc:AlternateContent>
        <mc:Choice Requires="wps">
          <w:drawing>
            <wp:anchor distT="0" distB="0" distL="114300" distR="114300" simplePos="0" relativeHeight="251663360" behindDoc="0" locked="0" layoutInCell="1" allowOverlap="1" wp14:anchorId="5A9DAFAB" wp14:editId="6E69259C">
              <wp:simplePos x="0" y="0"/>
              <wp:positionH relativeFrom="column">
                <wp:posOffset>0</wp:posOffset>
              </wp:positionH>
              <wp:positionV relativeFrom="paragraph">
                <wp:posOffset>97790</wp:posOffset>
              </wp:positionV>
              <wp:extent cx="6480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C5B92"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0L4u&#10;EN0BAAAb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0"/>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116"/>
    <w:rsid w:val="00003F84"/>
    <w:rsid w:val="000050F0"/>
    <w:rsid w:val="00010DF1"/>
    <w:rsid w:val="0001174F"/>
    <w:rsid w:val="00012BB5"/>
    <w:rsid w:val="000130FE"/>
    <w:rsid w:val="00015B68"/>
    <w:rsid w:val="00023B53"/>
    <w:rsid w:val="00024692"/>
    <w:rsid w:val="00034020"/>
    <w:rsid w:val="000352DD"/>
    <w:rsid w:val="0004188A"/>
    <w:rsid w:val="00042B96"/>
    <w:rsid w:val="00047FDF"/>
    <w:rsid w:val="00051161"/>
    <w:rsid w:val="00052F7F"/>
    <w:rsid w:val="00055517"/>
    <w:rsid w:val="0005604A"/>
    <w:rsid w:val="0006122E"/>
    <w:rsid w:val="0007456D"/>
    <w:rsid w:val="00077634"/>
    <w:rsid w:val="00080640"/>
    <w:rsid w:val="00081EBA"/>
    <w:rsid w:val="00083B2D"/>
    <w:rsid w:val="00084695"/>
    <w:rsid w:val="00095AEF"/>
    <w:rsid w:val="000A17AF"/>
    <w:rsid w:val="000A59CA"/>
    <w:rsid w:val="000B0948"/>
    <w:rsid w:val="000B755E"/>
    <w:rsid w:val="000C05B3"/>
    <w:rsid w:val="000C2BE2"/>
    <w:rsid w:val="000C6BFB"/>
    <w:rsid w:val="000D6AF1"/>
    <w:rsid w:val="000E5296"/>
    <w:rsid w:val="000F3988"/>
    <w:rsid w:val="001011C5"/>
    <w:rsid w:val="001015C3"/>
    <w:rsid w:val="001139BE"/>
    <w:rsid w:val="001207E2"/>
    <w:rsid w:val="0012147E"/>
    <w:rsid w:val="001248DB"/>
    <w:rsid w:val="00130D47"/>
    <w:rsid w:val="00135BD1"/>
    <w:rsid w:val="00140096"/>
    <w:rsid w:val="0014356E"/>
    <w:rsid w:val="001453A2"/>
    <w:rsid w:val="001520FA"/>
    <w:rsid w:val="00156DAB"/>
    <w:rsid w:val="00161FD5"/>
    <w:rsid w:val="001707D1"/>
    <w:rsid w:val="0017159A"/>
    <w:rsid w:val="001724F4"/>
    <w:rsid w:val="00172BDB"/>
    <w:rsid w:val="001812E7"/>
    <w:rsid w:val="00181709"/>
    <w:rsid w:val="00190C50"/>
    <w:rsid w:val="001911E2"/>
    <w:rsid w:val="0019307A"/>
    <w:rsid w:val="00193371"/>
    <w:rsid w:val="001A0002"/>
    <w:rsid w:val="001A12E8"/>
    <w:rsid w:val="001B670E"/>
    <w:rsid w:val="001B6FD4"/>
    <w:rsid w:val="001C2F3B"/>
    <w:rsid w:val="001C37F0"/>
    <w:rsid w:val="001C5177"/>
    <w:rsid w:val="001D1858"/>
    <w:rsid w:val="001D2A80"/>
    <w:rsid w:val="001D4491"/>
    <w:rsid w:val="001E3FEE"/>
    <w:rsid w:val="001E4AA8"/>
    <w:rsid w:val="001F4589"/>
    <w:rsid w:val="002031ED"/>
    <w:rsid w:val="0020381C"/>
    <w:rsid w:val="00216C6C"/>
    <w:rsid w:val="0022224A"/>
    <w:rsid w:val="00222E24"/>
    <w:rsid w:val="002242DB"/>
    <w:rsid w:val="00232A1A"/>
    <w:rsid w:val="002416CD"/>
    <w:rsid w:val="0024201D"/>
    <w:rsid w:val="00244736"/>
    <w:rsid w:val="00250DDB"/>
    <w:rsid w:val="0025291D"/>
    <w:rsid w:val="00254B89"/>
    <w:rsid w:val="002575C5"/>
    <w:rsid w:val="00257790"/>
    <w:rsid w:val="00272D8B"/>
    <w:rsid w:val="0027490E"/>
    <w:rsid w:val="00280C4D"/>
    <w:rsid w:val="00290608"/>
    <w:rsid w:val="00291E18"/>
    <w:rsid w:val="00292364"/>
    <w:rsid w:val="002949ED"/>
    <w:rsid w:val="00297701"/>
    <w:rsid w:val="002C07A6"/>
    <w:rsid w:val="002D67A6"/>
    <w:rsid w:val="002F2A79"/>
    <w:rsid w:val="002F5157"/>
    <w:rsid w:val="00301685"/>
    <w:rsid w:val="003102FC"/>
    <w:rsid w:val="003112FD"/>
    <w:rsid w:val="003124C0"/>
    <w:rsid w:val="003161C3"/>
    <w:rsid w:val="00316E9B"/>
    <w:rsid w:val="00332388"/>
    <w:rsid w:val="0033286F"/>
    <w:rsid w:val="00334570"/>
    <w:rsid w:val="00337828"/>
    <w:rsid w:val="00341F84"/>
    <w:rsid w:val="003429E1"/>
    <w:rsid w:val="00343984"/>
    <w:rsid w:val="00345180"/>
    <w:rsid w:val="00351816"/>
    <w:rsid w:val="0035219D"/>
    <w:rsid w:val="00357EEC"/>
    <w:rsid w:val="003615D4"/>
    <w:rsid w:val="00363F94"/>
    <w:rsid w:val="00364FAD"/>
    <w:rsid w:val="003658EA"/>
    <w:rsid w:val="003764B5"/>
    <w:rsid w:val="003773AA"/>
    <w:rsid w:val="003775E6"/>
    <w:rsid w:val="0038358D"/>
    <w:rsid w:val="00386000"/>
    <w:rsid w:val="00387276"/>
    <w:rsid w:val="00390410"/>
    <w:rsid w:val="0039057A"/>
    <w:rsid w:val="00390911"/>
    <w:rsid w:val="00391125"/>
    <w:rsid w:val="00391AFD"/>
    <w:rsid w:val="0039453F"/>
    <w:rsid w:val="003955BF"/>
    <w:rsid w:val="00395FED"/>
    <w:rsid w:val="00397413"/>
    <w:rsid w:val="00397ECB"/>
    <w:rsid w:val="003A1852"/>
    <w:rsid w:val="003A6E6A"/>
    <w:rsid w:val="003A7320"/>
    <w:rsid w:val="003B1769"/>
    <w:rsid w:val="003B1884"/>
    <w:rsid w:val="003B5719"/>
    <w:rsid w:val="003C20A9"/>
    <w:rsid w:val="003C27F9"/>
    <w:rsid w:val="003C4EA0"/>
    <w:rsid w:val="003D1178"/>
    <w:rsid w:val="003D3513"/>
    <w:rsid w:val="003D5999"/>
    <w:rsid w:val="003E408C"/>
    <w:rsid w:val="003E7D99"/>
    <w:rsid w:val="003F0566"/>
    <w:rsid w:val="003F2EFB"/>
    <w:rsid w:val="003F5C0D"/>
    <w:rsid w:val="00402275"/>
    <w:rsid w:val="0040372E"/>
    <w:rsid w:val="00403E78"/>
    <w:rsid w:val="0040593D"/>
    <w:rsid w:val="00406897"/>
    <w:rsid w:val="00411359"/>
    <w:rsid w:val="00414B48"/>
    <w:rsid w:val="00420FFD"/>
    <w:rsid w:val="00432249"/>
    <w:rsid w:val="00445C4E"/>
    <w:rsid w:val="004668A8"/>
    <w:rsid w:val="00467929"/>
    <w:rsid w:val="004747C2"/>
    <w:rsid w:val="00476116"/>
    <w:rsid w:val="00477F7E"/>
    <w:rsid w:val="00482E71"/>
    <w:rsid w:val="004839F2"/>
    <w:rsid w:val="004867FF"/>
    <w:rsid w:val="00492481"/>
    <w:rsid w:val="0049546E"/>
    <w:rsid w:val="00496121"/>
    <w:rsid w:val="004966EC"/>
    <w:rsid w:val="004A5BF9"/>
    <w:rsid w:val="004A75DC"/>
    <w:rsid w:val="004C2828"/>
    <w:rsid w:val="004D497A"/>
    <w:rsid w:val="004D7F64"/>
    <w:rsid w:val="004E033C"/>
    <w:rsid w:val="004E2011"/>
    <w:rsid w:val="004F0F80"/>
    <w:rsid w:val="004F12F5"/>
    <w:rsid w:val="004F1982"/>
    <w:rsid w:val="005001F3"/>
    <w:rsid w:val="00503D37"/>
    <w:rsid w:val="0051178F"/>
    <w:rsid w:val="0051405B"/>
    <w:rsid w:val="005218D0"/>
    <w:rsid w:val="00524B24"/>
    <w:rsid w:val="0053155F"/>
    <w:rsid w:val="0053253D"/>
    <w:rsid w:val="005326B2"/>
    <w:rsid w:val="00533032"/>
    <w:rsid w:val="00536129"/>
    <w:rsid w:val="005426CF"/>
    <w:rsid w:val="0054779A"/>
    <w:rsid w:val="00547DDB"/>
    <w:rsid w:val="00552CFF"/>
    <w:rsid w:val="00553751"/>
    <w:rsid w:val="00555C4C"/>
    <w:rsid w:val="0056433C"/>
    <w:rsid w:val="00570083"/>
    <w:rsid w:val="00570AF0"/>
    <w:rsid w:val="00571364"/>
    <w:rsid w:val="00571622"/>
    <w:rsid w:val="005727D7"/>
    <w:rsid w:val="005742AD"/>
    <w:rsid w:val="00585D9A"/>
    <w:rsid w:val="0058750C"/>
    <w:rsid w:val="005934D7"/>
    <w:rsid w:val="0059482F"/>
    <w:rsid w:val="00594F49"/>
    <w:rsid w:val="005C3DF5"/>
    <w:rsid w:val="005C46CB"/>
    <w:rsid w:val="005C5C76"/>
    <w:rsid w:val="005C7DB0"/>
    <w:rsid w:val="005D386D"/>
    <w:rsid w:val="005E47CF"/>
    <w:rsid w:val="005E51B8"/>
    <w:rsid w:val="005E60D4"/>
    <w:rsid w:val="005F37AD"/>
    <w:rsid w:val="005F3C33"/>
    <w:rsid w:val="005F5735"/>
    <w:rsid w:val="005F66DB"/>
    <w:rsid w:val="00606898"/>
    <w:rsid w:val="00610283"/>
    <w:rsid w:val="0061490F"/>
    <w:rsid w:val="0061605A"/>
    <w:rsid w:val="00616BC1"/>
    <w:rsid w:val="00650D8A"/>
    <w:rsid w:val="00654A42"/>
    <w:rsid w:val="00657F33"/>
    <w:rsid w:val="006623CA"/>
    <w:rsid w:val="00662B08"/>
    <w:rsid w:val="00663B01"/>
    <w:rsid w:val="0067245B"/>
    <w:rsid w:val="00673251"/>
    <w:rsid w:val="00673C08"/>
    <w:rsid w:val="00680665"/>
    <w:rsid w:val="006841ED"/>
    <w:rsid w:val="0068798E"/>
    <w:rsid w:val="00690EC1"/>
    <w:rsid w:val="006941B2"/>
    <w:rsid w:val="006A0093"/>
    <w:rsid w:val="006A6F0E"/>
    <w:rsid w:val="006B0D63"/>
    <w:rsid w:val="006B255A"/>
    <w:rsid w:val="006C7D00"/>
    <w:rsid w:val="006D02D6"/>
    <w:rsid w:val="006D1AE5"/>
    <w:rsid w:val="006D3A4E"/>
    <w:rsid w:val="006D6A2F"/>
    <w:rsid w:val="006F07AB"/>
    <w:rsid w:val="006F5AC2"/>
    <w:rsid w:val="006F6C94"/>
    <w:rsid w:val="007008C9"/>
    <w:rsid w:val="007058F5"/>
    <w:rsid w:val="0070767C"/>
    <w:rsid w:val="007110EB"/>
    <w:rsid w:val="00711C36"/>
    <w:rsid w:val="00712574"/>
    <w:rsid w:val="007164E8"/>
    <w:rsid w:val="00722BDA"/>
    <w:rsid w:val="0073022B"/>
    <w:rsid w:val="007316BE"/>
    <w:rsid w:val="00737548"/>
    <w:rsid w:val="007375C2"/>
    <w:rsid w:val="0074430E"/>
    <w:rsid w:val="007464A8"/>
    <w:rsid w:val="00750233"/>
    <w:rsid w:val="0075251F"/>
    <w:rsid w:val="00761935"/>
    <w:rsid w:val="0076547E"/>
    <w:rsid w:val="00772C61"/>
    <w:rsid w:val="0078441F"/>
    <w:rsid w:val="00790BAE"/>
    <w:rsid w:val="00797E85"/>
    <w:rsid w:val="007A11D2"/>
    <w:rsid w:val="007A64F3"/>
    <w:rsid w:val="007B27DD"/>
    <w:rsid w:val="007B2904"/>
    <w:rsid w:val="007B4307"/>
    <w:rsid w:val="007C321B"/>
    <w:rsid w:val="007C3A6B"/>
    <w:rsid w:val="007C5F71"/>
    <w:rsid w:val="007C7121"/>
    <w:rsid w:val="007D153B"/>
    <w:rsid w:val="007D6B68"/>
    <w:rsid w:val="007E7864"/>
    <w:rsid w:val="007F2E54"/>
    <w:rsid w:val="007F74D3"/>
    <w:rsid w:val="00800BA0"/>
    <w:rsid w:val="00816BD6"/>
    <w:rsid w:val="0081792F"/>
    <w:rsid w:val="0082118F"/>
    <w:rsid w:val="00827275"/>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C01D1"/>
    <w:rsid w:val="008C4D24"/>
    <w:rsid w:val="008D575F"/>
    <w:rsid w:val="008E3FEE"/>
    <w:rsid w:val="008E7700"/>
    <w:rsid w:val="008F4DF7"/>
    <w:rsid w:val="00900759"/>
    <w:rsid w:val="0090642B"/>
    <w:rsid w:val="009073F3"/>
    <w:rsid w:val="00907FE4"/>
    <w:rsid w:val="0091149D"/>
    <w:rsid w:val="009139C7"/>
    <w:rsid w:val="009150A9"/>
    <w:rsid w:val="009173DD"/>
    <w:rsid w:val="00924144"/>
    <w:rsid w:val="00924944"/>
    <w:rsid w:val="00933A33"/>
    <w:rsid w:val="00935B0C"/>
    <w:rsid w:val="00942AE1"/>
    <w:rsid w:val="009437E7"/>
    <w:rsid w:val="00951029"/>
    <w:rsid w:val="00952338"/>
    <w:rsid w:val="0095296C"/>
    <w:rsid w:val="00952E0E"/>
    <w:rsid w:val="00952EB7"/>
    <w:rsid w:val="00955796"/>
    <w:rsid w:val="009666CF"/>
    <w:rsid w:val="0097762B"/>
    <w:rsid w:val="00982812"/>
    <w:rsid w:val="009836E0"/>
    <w:rsid w:val="009838EE"/>
    <w:rsid w:val="00986136"/>
    <w:rsid w:val="00991F73"/>
    <w:rsid w:val="00992C7E"/>
    <w:rsid w:val="00993667"/>
    <w:rsid w:val="009961CE"/>
    <w:rsid w:val="009967F6"/>
    <w:rsid w:val="009A1E5A"/>
    <w:rsid w:val="009A2008"/>
    <w:rsid w:val="009B181A"/>
    <w:rsid w:val="009B75A1"/>
    <w:rsid w:val="009C214C"/>
    <w:rsid w:val="009C5E1C"/>
    <w:rsid w:val="009C7348"/>
    <w:rsid w:val="009D1451"/>
    <w:rsid w:val="009D4A43"/>
    <w:rsid w:val="009D79B0"/>
    <w:rsid w:val="009E5CAF"/>
    <w:rsid w:val="009F5EAC"/>
    <w:rsid w:val="009F62CA"/>
    <w:rsid w:val="00A03995"/>
    <w:rsid w:val="00A12AE7"/>
    <w:rsid w:val="00A14244"/>
    <w:rsid w:val="00A2594A"/>
    <w:rsid w:val="00A310A5"/>
    <w:rsid w:val="00A3464C"/>
    <w:rsid w:val="00A35BDB"/>
    <w:rsid w:val="00A43A5B"/>
    <w:rsid w:val="00A441E4"/>
    <w:rsid w:val="00A47437"/>
    <w:rsid w:val="00A55A3D"/>
    <w:rsid w:val="00A6038F"/>
    <w:rsid w:val="00A61AE5"/>
    <w:rsid w:val="00A71666"/>
    <w:rsid w:val="00A76919"/>
    <w:rsid w:val="00A87809"/>
    <w:rsid w:val="00A94E3E"/>
    <w:rsid w:val="00AA580A"/>
    <w:rsid w:val="00AA7DB1"/>
    <w:rsid w:val="00AB3F0D"/>
    <w:rsid w:val="00AD00B9"/>
    <w:rsid w:val="00AD15E1"/>
    <w:rsid w:val="00AD3983"/>
    <w:rsid w:val="00AD6140"/>
    <w:rsid w:val="00AE0552"/>
    <w:rsid w:val="00AE1115"/>
    <w:rsid w:val="00AE26B1"/>
    <w:rsid w:val="00AF00AC"/>
    <w:rsid w:val="00AF2509"/>
    <w:rsid w:val="00AF6CC5"/>
    <w:rsid w:val="00B00019"/>
    <w:rsid w:val="00B010EB"/>
    <w:rsid w:val="00B02C0B"/>
    <w:rsid w:val="00B1123D"/>
    <w:rsid w:val="00B122DC"/>
    <w:rsid w:val="00B13920"/>
    <w:rsid w:val="00B157A4"/>
    <w:rsid w:val="00B1751C"/>
    <w:rsid w:val="00B21B58"/>
    <w:rsid w:val="00B27652"/>
    <w:rsid w:val="00B305A2"/>
    <w:rsid w:val="00B350DD"/>
    <w:rsid w:val="00B364B7"/>
    <w:rsid w:val="00B369B6"/>
    <w:rsid w:val="00B4348E"/>
    <w:rsid w:val="00B470A0"/>
    <w:rsid w:val="00B51FF8"/>
    <w:rsid w:val="00B53760"/>
    <w:rsid w:val="00B624C5"/>
    <w:rsid w:val="00B625EE"/>
    <w:rsid w:val="00B63692"/>
    <w:rsid w:val="00B64F0C"/>
    <w:rsid w:val="00B7008A"/>
    <w:rsid w:val="00B71B96"/>
    <w:rsid w:val="00B8793E"/>
    <w:rsid w:val="00B87B4F"/>
    <w:rsid w:val="00B91598"/>
    <w:rsid w:val="00B978DC"/>
    <w:rsid w:val="00BA6E0E"/>
    <w:rsid w:val="00BB69AD"/>
    <w:rsid w:val="00BC3C9A"/>
    <w:rsid w:val="00BD02E3"/>
    <w:rsid w:val="00BD0C8E"/>
    <w:rsid w:val="00BD45EB"/>
    <w:rsid w:val="00BD4AFA"/>
    <w:rsid w:val="00BE3C1A"/>
    <w:rsid w:val="00BE56B3"/>
    <w:rsid w:val="00BF0539"/>
    <w:rsid w:val="00BF7E9B"/>
    <w:rsid w:val="00C021BB"/>
    <w:rsid w:val="00C02B2B"/>
    <w:rsid w:val="00C0623C"/>
    <w:rsid w:val="00C06D6E"/>
    <w:rsid w:val="00C07523"/>
    <w:rsid w:val="00C100D0"/>
    <w:rsid w:val="00C114E2"/>
    <w:rsid w:val="00C1336B"/>
    <w:rsid w:val="00C14DCD"/>
    <w:rsid w:val="00C34B85"/>
    <w:rsid w:val="00C40070"/>
    <w:rsid w:val="00C41282"/>
    <w:rsid w:val="00C46839"/>
    <w:rsid w:val="00C57923"/>
    <w:rsid w:val="00C61E8E"/>
    <w:rsid w:val="00C629D6"/>
    <w:rsid w:val="00C63506"/>
    <w:rsid w:val="00C66C83"/>
    <w:rsid w:val="00C72A5C"/>
    <w:rsid w:val="00C73769"/>
    <w:rsid w:val="00C74D4B"/>
    <w:rsid w:val="00C77A0E"/>
    <w:rsid w:val="00C861D1"/>
    <w:rsid w:val="00C90FB8"/>
    <w:rsid w:val="00C9106A"/>
    <w:rsid w:val="00C9470B"/>
    <w:rsid w:val="00CD0123"/>
    <w:rsid w:val="00CD2414"/>
    <w:rsid w:val="00CD6BB7"/>
    <w:rsid w:val="00CD7F6A"/>
    <w:rsid w:val="00CE03C2"/>
    <w:rsid w:val="00CE46FD"/>
    <w:rsid w:val="00CE4ACA"/>
    <w:rsid w:val="00CE5705"/>
    <w:rsid w:val="00CE6C7F"/>
    <w:rsid w:val="00CE7DF7"/>
    <w:rsid w:val="00CF0DD2"/>
    <w:rsid w:val="00CF693F"/>
    <w:rsid w:val="00D005A0"/>
    <w:rsid w:val="00D118EE"/>
    <w:rsid w:val="00D13104"/>
    <w:rsid w:val="00D20E8C"/>
    <w:rsid w:val="00D22F76"/>
    <w:rsid w:val="00D269F0"/>
    <w:rsid w:val="00D307BE"/>
    <w:rsid w:val="00D30BE0"/>
    <w:rsid w:val="00D31568"/>
    <w:rsid w:val="00D353C1"/>
    <w:rsid w:val="00D40BB4"/>
    <w:rsid w:val="00D41F05"/>
    <w:rsid w:val="00D439E8"/>
    <w:rsid w:val="00D43AD6"/>
    <w:rsid w:val="00D44381"/>
    <w:rsid w:val="00D44A91"/>
    <w:rsid w:val="00D4692D"/>
    <w:rsid w:val="00D611A5"/>
    <w:rsid w:val="00D80020"/>
    <w:rsid w:val="00D8539F"/>
    <w:rsid w:val="00DA01AD"/>
    <w:rsid w:val="00DA0E83"/>
    <w:rsid w:val="00DA4602"/>
    <w:rsid w:val="00DB6CA1"/>
    <w:rsid w:val="00DC4691"/>
    <w:rsid w:val="00DE014D"/>
    <w:rsid w:val="00DE0791"/>
    <w:rsid w:val="00DE6A31"/>
    <w:rsid w:val="00DF0351"/>
    <w:rsid w:val="00DF3089"/>
    <w:rsid w:val="00DF31D2"/>
    <w:rsid w:val="00DF4330"/>
    <w:rsid w:val="00DF6BA0"/>
    <w:rsid w:val="00E02FA7"/>
    <w:rsid w:val="00E075BA"/>
    <w:rsid w:val="00E11A3C"/>
    <w:rsid w:val="00E14996"/>
    <w:rsid w:val="00E16AFE"/>
    <w:rsid w:val="00E21EAC"/>
    <w:rsid w:val="00E227D1"/>
    <w:rsid w:val="00E2550A"/>
    <w:rsid w:val="00E27901"/>
    <w:rsid w:val="00E27DD4"/>
    <w:rsid w:val="00E33E97"/>
    <w:rsid w:val="00E40050"/>
    <w:rsid w:val="00E409FB"/>
    <w:rsid w:val="00E461FC"/>
    <w:rsid w:val="00E6212E"/>
    <w:rsid w:val="00E635F9"/>
    <w:rsid w:val="00E65232"/>
    <w:rsid w:val="00E7724C"/>
    <w:rsid w:val="00E7739F"/>
    <w:rsid w:val="00E86F87"/>
    <w:rsid w:val="00E8729C"/>
    <w:rsid w:val="00E95097"/>
    <w:rsid w:val="00EA155A"/>
    <w:rsid w:val="00EA23D9"/>
    <w:rsid w:val="00EA3558"/>
    <w:rsid w:val="00EA4A0B"/>
    <w:rsid w:val="00EA60DE"/>
    <w:rsid w:val="00EB0885"/>
    <w:rsid w:val="00EB37B2"/>
    <w:rsid w:val="00EB65D2"/>
    <w:rsid w:val="00EC6426"/>
    <w:rsid w:val="00EC7110"/>
    <w:rsid w:val="00F07C9A"/>
    <w:rsid w:val="00F11648"/>
    <w:rsid w:val="00F12BCD"/>
    <w:rsid w:val="00F22826"/>
    <w:rsid w:val="00F27936"/>
    <w:rsid w:val="00F30FC4"/>
    <w:rsid w:val="00F313A5"/>
    <w:rsid w:val="00F318A6"/>
    <w:rsid w:val="00F36633"/>
    <w:rsid w:val="00F42E91"/>
    <w:rsid w:val="00F43703"/>
    <w:rsid w:val="00F46399"/>
    <w:rsid w:val="00F47B13"/>
    <w:rsid w:val="00F50CD3"/>
    <w:rsid w:val="00F573D9"/>
    <w:rsid w:val="00F62C68"/>
    <w:rsid w:val="00F62E2D"/>
    <w:rsid w:val="00F64D4F"/>
    <w:rsid w:val="00F67D05"/>
    <w:rsid w:val="00F67E2E"/>
    <w:rsid w:val="00F7057D"/>
    <w:rsid w:val="00F744A4"/>
    <w:rsid w:val="00F82EDE"/>
    <w:rsid w:val="00F8667A"/>
    <w:rsid w:val="00F97DA7"/>
    <w:rsid w:val="00FA2A17"/>
    <w:rsid w:val="00FB3618"/>
    <w:rsid w:val="00FB7613"/>
    <w:rsid w:val="00FB7C90"/>
    <w:rsid w:val="00FC3523"/>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28C7144-4830-4E4F-BC0E-D7D4C913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F3059-845A-4A41-B996-B77965428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Pages>
  <Words>398</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142</cp:revision>
  <cp:lastPrinted>2020-12-24T07:57:00Z</cp:lastPrinted>
  <dcterms:created xsi:type="dcterms:W3CDTF">2019-09-09T10:43:00Z</dcterms:created>
  <dcterms:modified xsi:type="dcterms:W3CDTF">2021-02-24T06:15:00Z</dcterms:modified>
</cp:coreProperties>
</file>