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F9CB" w14:textId="37A8D70C" w:rsidR="00BD45EB" w:rsidRPr="00BD45EB" w:rsidRDefault="00061286" w:rsidP="00B17D58">
      <w:pPr>
        <w:pStyle w:val="CUPAhead"/>
        <w:spacing w:before="0"/>
        <w:rPr>
          <w:lang w:val="en-GB"/>
        </w:rPr>
      </w:pPr>
      <w:r w:rsidRPr="00061286">
        <w:rPr>
          <w:lang w:val="en-GB"/>
        </w:rPr>
        <w:t xml:space="preserve">Unit </w:t>
      </w:r>
      <w:r w:rsidR="00796654">
        <w:rPr>
          <w:lang w:val="en-GB"/>
        </w:rPr>
        <w:t>2</w:t>
      </w:r>
      <w:r w:rsidRPr="00061286">
        <w:rPr>
          <w:lang w:val="en-GB"/>
        </w:rPr>
        <w:t xml:space="preserve">: A </w:t>
      </w:r>
      <w:r w:rsidR="00481403" w:rsidRPr="00481403">
        <w:rPr>
          <w:lang w:val="en-GB"/>
        </w:rPr>
        <w:t xml:space="preserve">report on school buildings </w:t>
      </w:r>
      <w:r w:rsidR="00933A56">
        <w:rPr>
          <w:lang w:val="en-GB"/>
        </w:rPr>
        <w:br/>
      </w:r>
      <w:r w:rsidR="00481403" w:rsidRPr="00481403">
        <w:rPr>
          <w:lang w:val="en-GB"/>
        </w:rPr>
        <w:t>and facilities</w:t>
      </w:r>
    </w:p>
    <w:p w14:paraId="6928B557" w14:textId="77777777" w:rsidR="00BD45EB" w:rsidRPr="00BD45EB" w:rsidRDefault="00BD45EB" w:rsidP="00E214D2">
      <w:pPr>
        <w:pStyle w:val="CUPBhead"/>
      </w:pPr>
      <w:r w:rsidRPr="00BD45EB">
        <w:rPr>
          <w:lang w:val="en-GB"/>
        </w:rPr>
        <w:t>Sample answer 1</w:t>
      </w: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64"/>
      </w:tblGrid>
      <w:tr w:rsidR="00BD45EB" w:rsidRPr="00E92483" w14:paraId="1F0851FA" w14:textId="77777777" w:rsidTr="00175728">
        <w:trPr>
          <w:trHeight w:val="8212"/>
        </w:trPr>
        <w:tc>
          <w:tcPr>
            <w:tcW w:w="4924" w:type="dxa"/>
            <w:shd w:val="clear" w:color="auto" w:fill="auto"/>
          </w:tcPr>
          <w:p w14:paraId="1AF38F1C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>A report on school buildings and facilities</w:t>
            </w:r>
          </w:p>
          <w:p w14:paraId="0CC5F1FA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>The buildings:</w:t>
            </w:r>
          </w:p>
          <w:p w14:paraId="20E0BE44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 xml:space="preserve">The school was built 35 years ago, and although the quality build has been excellent, there are </w:t>
            </w:r>
            <w:proofErr w:type="gramStart"/>
            <w:r w:rsidRPr="00692F9F">
              <w:rPr>
                <w:rFonts w:ascii="Tekton Pro" w:eastAsia="Times New Roman" w:hAnsi="Tekton Pro"/>
                <w:lang w:val="en-GB"/>
              </w:rPr>
              <w:t>a number of</w:t>
            </w:r>
            <w:proofErr w:type="gramEnd"/>
            <w:r w:rsidRPr="00692F9F">
              <w:rPr>
                <w:rFonts w:ascii="Tekton Pro" w:eastAsia="Times New Roman" w:hAnsi="Tekton Pro"/>
                <w:lang w:val="en-GB"/>
              </w:rPr>
              <w:t xml:space="preserve"> things which need now attending. All the windows are single. This means that the central heaters are </w:t>
            </w:r>
            <w:proofErr w:type="spellStart"/>
            <w:r w:rsidRPr="00692F9F">
              <w:rPr>
                <w:rFonts w:ascii="Tekton Pro" w:eastAsia="Times New Roman" w:hAnsi="Tekton Pro"/>
                <w:lang w:val="en-GB"/>
              </w:rPr>
              <w:t>neccessary</w:t>
            </w:r>
            <w:proofErr w:type="spellEnd"/>
            <w:r w:rsidRPr="00692F9F">
              <w:rPr>
                <w:rFonts w:ascii="Tekton Pro" w:eastAsia="Times New Roman" w:hAnsi="Tekton Pro"/>
                <w:lang w:val="en-GB"/>
              </w:rPr>
              <w:t xml:space="preserve"> even in spring and autumn. If the windows were double the rooms would be more comfortable and much energy would save.</w:t>
            </w:r>
          </w:p>
          <w:p w14:paraId="5AE00B60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>The outdoor areas:</w:t>
            </w:r>
          </w:p>
          <w:p w14:paraId="602152F1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 xml:space="preserve">We are fortunate to have a very large field next to the school. But it would be very helpful to divide it into sections. There is space to mark out football, </w:t>
            </w:r>
            <w:proofErr w:type="gramStart"/>
            <w:r w:rsidRPr="00692F9F">
              <w:rPr>
                <w:rFonts w:ascii="Tekton Pro" w:eastAsia="Times New Roman" w:hAnsi="Tekton Pro"/>
                <w:lang w:val="en-GB"/>
              </w:rPr>
              <w:t>baseball</w:t>
            </w:r>
            <w:proofErr w:type="gramEnd"/>
            <w:r w:rsidRPr="00692F9F">
              <w:rPr>
                <w:rFonts w:ascii="Tekton Pro" w:eastAsia="Times New Roman" w:hAnsi="Tekton Pro"/>
                <w:lang w:val="en-GB"/>
              </w:rPr>
              <w:t xml:space="preserve"> and volley areas. Also, a place for tennis, with a fence to keep the ball. Finally, a swimming pool would be so good and would give the students good healthy.</w:t>
            </w:r>
          </w:p>
          <w:p w14:paraId="02CFC4AB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>The facilities</w:t>
            </w:r>
          </w:p>
          <w:p w14:paraId="77B87D1B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 xml:space="preserve">We have a cafe in the school, but all the food is coming from outside, so often it is not so fresh or hot. If the cafe </w:t>
            </w:r>
            <w:proofErr w:type="gramStart"/>
            <w:r w:rsidRPr="00692F9F">
              <w:rPr>
                <w:rFonts w:ascii="Tekton Pro" w:eastAsia="Times New Roman" w:hAnsi="Tekton Pro"/>
                <w:lang w:val="en-GB"/>
              </w:rPr>
              <w:t>was</w:t>
            </w:r>
            <w:proofErr w:type="gramEnd"/>
            <w:r w:rsidRPr="00692F9F">
              <w:rPr>
                <w:rFonts w:ascii="Tekton Pro" w:eastAsia="Times New Roman" w:hAnsi="Tekton Pro"/>
                <w:lang w:val="en-GB"/>
              </w:rPr>
              <w:t xml:space="preserve"> added a kitchen, we could eat fresh food at lunchtime. </w:t>
            </w:r>
            <w:proofErr w:type="gramStart"/>
            <w:r w:rsidRPr="00692F9F">
              <w:rPr>
                <w:rFonts w:ascii="Tekton Pro" w:eastAsia="Times New Roman" w:hAnsi="Tekton Pro"/>
                <w:lang w:val="en-GB"/>
              </w:rPr>
              <w:t>With regard to</w:t>
            </w:r>
            <w:proofErr w:type="gramEnd"/>
            <w:r w:rsidRPr="00692F9F">
              <w:rPr>
                <w:rFonts w:ascii="Tekton Pro" w:eastAsia="Times New Roman" w:hAnsi="Tekton Pro"/>
                <w:lang w:val="en-GB"/>
              </w:rPr>
              <w:t xml:space="preserve"> music, there is no special place for students to practise the instruments. Small rooms to hold the sound would be useful.</w:t>
            </w:r>
          </w:p>
          <w:p w14:paraId="6B782763" w14:textId="77777777" w:rsidR="00692F9F" w:rsidRPr="00692F9F" w:rsidRDefault="00692F9F" w:rsidP="00692F9F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>Suggestion:</w:t>
            </w:r>
          </w:p>
          <w:p w14:paraId="56927D18" w14:textId="7B8BE571" w:rsidR="00BD45EB" w:rsidRPr="005F114D" w:rsidRDefault="00692F9F" w:rsidP="00692F9F">
            <w:pPr>
              <w:spacing w:after="120"/>
              <w:rPr>
                <w:rFonts w:ascii="Tekton Pro" w:eastAsia="Times New Roman" w:hAnsi="Tekton Pro"/>
                <w:lang w:val="en-GB"/>
              </w:rPr>
            </w:pPr>
            <w:r w:rsidRPr="00692F9F">
              <w:rPr>
                <w:rFonts w:ascii="Tekton Pro" w:eastAsia="Times New Roman" w:hAnsi="Tekton Pro"/>
                <w:lang w:val="en-GB"/>
              </w:rPr>
              <w:t xml:space="preserve">The changes to the school need quite a </w:t>
            </w:r>
            <w:proofErr w:type="gramStart"/>
            <w:r w:rsidRPr="00692F9F">
              <w:rPr>
                <w:rFonts w:ascii="Tekton Pro" w:eastAsia="Times New Roman" w:hAnsi="Tekton Pro"/>
                <w:lang w:val="en-GB"/>
              </w:rPr>
              <w:t>lot</w:t>
            </w:r>
            <w:proofErr w:type="gramEnd"/>
            <w:r w:rsidRPr="00692F9F">
              <w:rPr>
                <w:rFonts w:ascii="Tekton Pro" w:eastAsia="Times New Roman" w:hAnsi="Tekton Pro"/>
                <w:lang w:val="en-GB"/>
              </w:rPr>
              <w:t xml:space="preserve"> money. We suggest each class discuss how to make money for the changes.</w:t>
            </w:r>
          </w:p>
          <w:p w14:paraId="4CD5D6E9" w14:textId="77777777" w:rsidR="00BD45EB" w:rsidRPr="005F114D" w:rsidRDefault="00BD45EB" w:rsidP="00E214D2">
            <w:pPr>
              <w:spacing w:after="120"/>
              <w:rPr>
                <w:rFonts w:ascii="Tekton Pro" w:eastAsia="Times New Roman" w:hAnsi="Tekton Pro"/>
                <w:lang w:val="en-GB"/>
              </w:rPr>
            </w:pPr>
          </w:p>
          <w:p w14:paraId="42A296A4" w14:textId="1E81E36D" w:rsidR="00BD45EB" w:rsidRPr="00061286" w:rsidRDefault="00692F9F" w:rsidP="00E214D2">
            <w:pPr>
              <w:spacing w:after="120"/>
              <w:rPr>
                <w:rFonts w:asciiTheme="majorHAnsi" w:eastAsia="Times New Roman" w:hAnsiTheme="majorHAnsi" w:cstheme="majorHAnsi"/>
                <w:lang w:val="en-GB"/>
              </w:rPr>
            </w:pPr>
            <w:r>
              <w:rPr>
                <w:rFonts w:asciiTheme="majorHAnsi" w:eastAsia="Times New Roman" w:hAnsiTheme="majorHAnsi" w:cstheme="majorHAnsi"/>
                <w:lang w:val="en-GB"/>
              </w:rPr>
              <w:t>220</w:t>
            </w:r>
            <w:r w:rsidR="00BD45EB" w:rsidRPr="00061286">
              <w:rPr>
                <w:rFonts w:asciiTheme="majorHAnsi" w:eastAsia="Times New Roman" w:hAnsiTheme="majorHAnsi" w:cstheme="majorHAnsi"/>
                <w:lang w:val="en-GB"/>
              </w:rPr>
              <w:t xml:space="preserve"> words</w:t>
            </w:r>
          </w:p>
        </w:tc>
        <w:tc>
          <w:tcPr>
            <w:tcW w:w="5264" w:type="dxa"/>
            <w:shd w:val="clear" w:color="auto" w:fill="auto"/>
          </w:tcPr>
          <w:p w14:paraId="04CC1FC9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92F9F">
              <w:rPr>
                <w:rFonts w:asciiTheme="majorHAnsi" w:eastAsia="Times New Roman" w:hAnsiTheme="majorHAnsi"/>
                <w:b/>
                <w:lang w:val="en-GB"/>
              </w:rPr>
              <w:t>Attempt</w:t>
            </w:r>
            <w:r w:rsidRPr="00692F9F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92F9F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92F9F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25EC1100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92F9F">
              <w:rPr>
                <w:rFonts w:asciiTheme="majorHAnsi" w:eastAsia="Times New Roman" w:hAnsiTheme="majorHAnsi"/>
                <w:lang w:val="en-GB"/>
              </w:rPr>
              <w:t>Good.</w:t>
            </w:r>
          </w:p>
          <w:p w14:paraId="6C550291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92F9F">
              <w:rPr>
                <w:rFonts w:asciiTheme="majorHAnsi" w:eastAsia="Times New Roman" w:hAnsiTheme="majorHAnsi"/>
                <w:b/>
                <w:lang w:val="en-GB"/>
              </w:rPr>
              <w:t>Language/Ambition</w:t>
            </w:r>
          </w:p>
          <w:p w14:paraId="14505F27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92F9F">
              <w:rPr>
                <w:rFonts w:asciiTheme="majorHAnsi" w:eastAsia="Times New Roman" w:hAnsiTheme="majorHAnsi"/>
                <w:lang w:val="en-GB"/>
              </w:rPr>
              <w:t>Some ambition here, and some natural language, e.g. ‘It would be very helpful to divide it into sections.’ Second conditional introduced in the unit is used correctly.</w:t>
            </w:r>
          </w:p>
          <w:p w14:paraId="6A5F12FD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92F9F">
              <w:rPr>
                <w:rFonts w:asciiTheme="majorHAnsi" w:eastAsia="Times New Roman" w:hAnsiTheme="majorHAnsi"/>
                <w:b/>
                <w:lang w:val="en-GB"/>
              </w:rPr>
              <w:t>Range</w:t>
            </w:r>
          </w:p>
          <w:p w14:paraId="5C685A1C" w14:textId="3A21DF51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92F9F">
              <w:rPr>
                <w:rFonts w:asciiTheme="majorHAnsi" w:eastAsia="Times New Roman" w:hAnsiTheme="majorHAnsi"/>
                <w:lang w:val="en-GB"/>
              </w:rPr>
              <w:t xml:space="preserve">Reasonable range of grammar and vocabulary, </w:t>
            </w:r>
            <w:r w:rsidR="009B0268">
              <w:rPr>
                <w:rFonts w:asciiTheme="majorHAnsi" w:eastAsia="Times New Roman" w:hAnsiTheme="majorHAnsi"/>
                <w:lang w:val="en-GB"/>
              </w:rPr>
              <w:br/>
            </w:r>
            <w:r w:rsidRPr="00692F9F">
              <w:rPr>
                <w:rFonts w:asciiTheme="majorHAnsi" w:eastAsia="Times New Roman" w:hAnsiTheme="majorHAnsi"/>
                <w:lang w:val="en-GB"/>
              </w:rPr>
              <w:t xml:space="preserve">and where specific words are not known, suitable paraphrase is used, </w:t>
            </w:r>
            <w:proofErr w:type="gramStart"/>
            <w:r w:rsidRPr="00692F9F">
              <w:rPr>
                <w:rFonts w:asciiTheme="majorHAnsi" w:eastAsia="Times New Roman" w:hAnsiTheme="majorHAnsi"/>
                <w:lang w:val="en-GB"/>
              </w:rPr>
              <w:t>e.g.</w:t>
            </w:r>
            <w:proofErr w:type="gramEnd"/>
            <w:r w:rsidRPr="00692F9F">
              <w:rPr>
                <w:rFonts w:asciiTheme="majorHAnsi" w:eastAsia="Times New Roman" w:hAnsiTheme="majorHAnsi"/>
                <w:lang w:val="en-GB"/>
              </w:rPr>
              <w:t xml:space="preserve"> ‘a place for tennis, ...’.</w:t>
            </w:r>
          </w:p>
          <w:p w14:paraId="2A55DB16" w14:textId="6231B40A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92F9F">
              <w:rPr>
                <w:rFonts w:asciiTheme="majorHAnsi" w:eastAsia="Times New Roman" w:hAnsiTheme="majorHAnsi"/>
                <w:b/>
                <w:lang w:val="en-GB"/>
              </w:rPr>
              <w:t>Organisation/Cohesion</w:t>
            </w:r>
          </w:p>
          <w:p w14:paraId="3AC29895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92F9F">
              <w:rPr>
                <w:rFonts w:asciiTheme="majorHAnsi" w:eastAsia="Times New Roman" w:hAnsiTheme="majorHAnsi"/>
                <w:lang w:val="en-GB"/>
              </w:rPr>
              <w:t>Very well organised, in appropriate form for report, with headings and recommendation.</w:t>
            </w:r>
          </w:p>
          <w:p w14:paraId="566471CE" w14:textId="62EE11E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92F9F">
              <w:rPr>
                <w:rFonts w:asciiTheme="majorHAnsi" w:eastAsia="Times New Roman" w:hAnsiTheme="majorHAnsi"/>
                <w:b/>
                <w:lang w:val="en-GB"/>
              </w:rPr>
              <w:t>Accuracy</w:t>
            </w:r>
          </w:p>
          <w:p w14:paraId="666ED855" w14:textId="420CB181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92F9F">
              <w:rPr>
                <w:rFonts w:asciiTheme="majorHAnsi" w:eastAsia="Times New Roman" w:hAnsiTheme="majorHAnsi"/>
                <w:lang w:val="en-GB"/>
              </w:rPr>
              <w:t xml:space="preserve">Generally accurate, some problems with verb tenses and passive voice, </w:t>
            </w:r>
            <w:proofErr w:type="gramStart"/>
            <w:r w:rsidRPr="00692F9F">
              <w:rPr>
                <w:rFonts w:asciiTheme="majorHAnsi" w:eastAsia="Times New Roman" w:hAnsiTheme="majorHAnsi"/>
                <w:lang w:val="en-GB"/>
              </w:rPr>
              <w:t>e.g.</w:t>
            </w:r>
            <w:proofErr w:type="gramEnd"/>
            <w:r w:rsidRPr="00692F9F">
              <w:rPr>
                <w:rFonts w:asciiTheme="majorHAnsi" w:eastAsia="Times New Roman" w:hAnsiTheme="majorHAnsi"/>
                <w:lang w:val="en-GB"/>
              </w:rPr>
              <w:t xml:space="preserve"> ‘much energy would save’.</w:t>
            </w:r>
          </w:p>
          <w:p w14:paraId="456E0F51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92F9F">
              <w:rPr>
                <w:rFonts w:asciiTheme="majorHAnsi" w:eastAsia="Times New Roman" w:hAnsiTheme="majorHAnsi"/>
                <w:b/>
                <w:lang w:val="en-GB"/>
              </w:rPr>
              <w:t>Communicative achievement</w:t>
            </w:r>
            <w:r w:rsidRPr="00692F9F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2A4E797C" w14:textId="77777777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92F9F">
              <w:rPr>
                <w:rFonts w:asciiTheme="majorHAnsi" w:eastAsia="Times New Roman" w:hAnsiTheme="majorHAnsi"/>
                <w:lang w:val="en-GB"/>
              </w:rPr>
              <w:t xml:space="preserve">Reader </w:t>
            </w:r>
            <w:proofErr w:type="gramStart"/>
            <w:r w:rsidRPr="00692F9F">
              <w:rPr>
                <w:rFonts w:asciiTheme="majorHAnsi" w:eastAsia="Times New Roman" w:hAnsiTheme="majorHAnsi"/>
                <w:lang w:val="en-GB"/>
              </w:rPr>
              <w:t>informed,</w:t>
            </w:r>
            <w:proofErr w:type="gramEnd"/>
            <w:r w:rsidRPr="00692F9F">
              <w:rPr>
                <w:rFonts w:asciiTheme="majorHAnsi" w:eastAsia="Times New Roman" w:hAnsiTheme="majorHAnsi"/>
                <w:lang w:val="en-GB"/>
              </w:rPr>
              <w:t xml:space="preserve"> ideas clearly communicated.</w:t>
            </w:r>
          </w:p>
          <w:p w14:paraId="1F974278" w14:textId="44ADEA56" w:rsidR="00692F9F" w:rsidRPr="00692F9F" w:rsidRDefault="00692F9F" w:rsidP="00692F9F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92F9F">
              <w:rPr>
                <w:rFonts w:asciiTheme="majorHAnsi" w:eastAsia="Times New Roman" w:hAnsiTheme="majorHAnsi"/>
                <w:b/>
                <w:lang w:val="en-GB"/>
              </w:rPr>
              <w:t>Content</w:t>
            </w:r>
          </w:p>
          <w:p w14:paraId="070845BE" w14:textId="08DDC6D2" w:rsidR="00BD45EB" w:rsidRPr="00E92483" w:rsidRDefault="00692F9F" w:rsidP="00692F9F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  <w:r w:rsidRPr="00692F9F">
              <w:rPr>
                <w:rFonts w:asciiTheme="majorHAnsi" w:eastAsia="Times New Roman" w:hAnsiTheme="majorHAnsi"/>
                <w:lang w:val="en-GB"/>
              </w:rPr>
              <w:t>On task.</w:t>
            </w:r>
          </w:p>
          <w:p w14:paraId="51E37B91" w14:textId="32837930" w:rsidR="00BD45EB" w:rsidRPr="00E92483" w:rsidRDefault="00BD45EB" w:rsidP="00E214D2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</w:p>
        </w:tc>
      </w:tr>
    </w:tbl>
    <w:p w14:paraId="7A9EFD6A" w14:textId="77777777" w:rsidR="0024748B" w:rsidRDefault="0024748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24748B" w:rsidSect="00397D3C">
          <w:headerReference w:type="default" r:id="rId8"/>
          <w:footerReference w:type="even" r:id="rId9"/>
          <w:footerReference w:type="default" r:id="rId10"/>
          <w:type w:val="continuous"/>
          <w:pgSz w:w="11909" w:h="16834" w:code="9"/>
          <w:pgMar w:top="1699" w:right="850" w:bottom="1685" w:left="850" w:header="0" w:footer="720" w:gutter="0"/>
          <w:cols w:space="708"/>
          <w:docGrid w:linePitch="360"/>
        </w:sectPr>
      </w:pPr>
    </w:p>
    <w:p w14:paraId="5D7CABEC" w14:textId="77777777" w:rsidR="00BD45EB" w:rsidRPr="00BD45EB" w:rsidRDefault="00BD45EB" w:rsidP="0054247D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1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10"/>
      </w:tblGrid>
      <w:tr w:rsidR="00BD45EB" w:rsidRPr="00E92483" w14:paraId="44913399" w14:textId="77777777" w:rsidTr="00AB7C18">
        <w:tc>
          <w:tcPr>
            <w:tcW w:w="4924" w:type="dxa"/>
          </w:tcPr>
          <w:p w14:paraId="4F5423E2" w14:textId="77777777" w:rsidR="005B747B" w:rsidRPr="005B747B" w:rsidRDefault="005B747B" w:rsidP="005B747B">
            <w:pPr>
              <w:spacing w:before="120" w:after="120"/>
              <w:rPr>
                <w:rFonts w:ascii="Tekton Pro" w:hAnsi="Tekton Pro"/>
                <w:iCs/>
                <w:lang w:val="en-GB"/>
              </w:rPr>
            </w:pPr>
            <w:r w:rsidRPr="005B747B">
              <w:rPr>
                <w:rFonts w:ascii="Tekton Pro" w:hAnsi="Tekton Pro"/>
                <w:iCs/>
                <w:lang w:val="en-GB"/>
              </w:rPr>
              <w:t>A report on school buildings and facilities.</w:t>
            </w:r>
          </w:p>
          <w:p w14:paraId="69F17FF2" w14:textId="77777777" w:rsidR="005B747B" w:rsidRPr="005B747B" w:rsidRDefault="005B747B" w:rsidP="005B747B">
            <w:pPr>
              <w:spacing w:before="120" w:after="120"/>
              <w:rPr>
                <w:rFonts w:ascii="Tekton Pro" w:hAnsi="Tekton Pro"/>
                <w:iCs/>
                <w:lang w:val="en-GB"/>
              </w:rPr>
            </w:pPr>
            <w:r w:rsidRPr="005B747B">
              <w:rPr>
                <w:rFonts w:ascii="Tekton Pro" w:hAnsi="Tekton Pro"/>
                <w:iCs/>
                <w:lang w:val="en-GB"/>
              </w:rPr>
              <w:t xml:space="preserve">There are several things we think can be improved. The computer room is always too full which I </w:t>
            </w:r>
            <w:proofErr w:type="spellStart"/>
            <w:r w:rsidRPr="005B747B">
              <w:rPr>
                <w:rFonts w:ascii="Tekton Pro" w:hAnsi="Tekton Pro"/>
                <w:iCs/>
                <w:lang w:val="en-GB"/>
              </w:rPr>
              <w:t>can not</w:t>
            </w:r>
            <w:proofErr w:type="spellEnd"/>
            <w:r w:rsidRPr="005B747B">
              <w:rPr>
                <w:rFonts w:ascii="Tekton Pro" w:hAnsi="Tekton Pro"/>
                <w:iCs/>
                <w:lang w:val="en-GB"/>
              </w:rPr>
              <w:t xml:space="preserve"> use it. they could make more bigger and </w:t>
            </w:r>
            <w:proofErr w:type="gramStart"/>
            <w:r w:rsidRPr="005B747B">
              <w:rPr>
                <w:rFonts w:ascii="Tekton Pro" w:hAnsi="Tekton Pro"/>
                <w:iCs/>
                <w:lang w:val="en-GB"/>
              </w:rPr>
              <w:t>also</w:t>
            </w:r>
            <w:proofErr w:type="gramEnd"/>
            <w:r w:rsidRPr="005B747B">
              <w:rPr>
                <w:rFonts w:ascii="Tekton Pro" w:hAnsi="Tekton Pro"/>
                <w:iCs/>
                <w:lang w:val="en-GB"/>
              </w:rPr>
              <w:t xml:space="preserve"> we need new machines </w:t>
            </w:r>
            <w:proofErr w:type="spellStart"/>
            <w:r w:rsidRPr="005B747B">
              <w:rPr>
                <w:rFonts w:ascii="Tekton Pro" w:hAnsi="Tekton Pro"/>
                <w:iCs/>
                <w:lang w:val="en-GB"/>
              </w:rPr>
              <w:t>the</w:t>
            </w:r>
            <w:proofErr w:type="spellEnd"/>
            <w:r w:rsidRPr="005B747B">
              <w:rPr>
                <w:rFonts w:ascii="Tekton Pro" w:hAnsi="Tekton Pro"/>
                <w:iCs/>
                <w:lang w:val="en-GB"/>
              </w:rPr>
              <w:t xml:space="preserve"> are always broken and the </w:t>
            </w:r>
            <w:proofErr w:type="spellStart"/>
            <w:r w:rsidRPr="005B747B">
              <w:rPr>
                <w:rFonts w:ascii="Tekton Pro" w:hAnsi="Tekton Pro"/>
                <w:iCs/>
                <w:lang w:val="en-GB"/>
              </w:rPr>
              <w:t>responsable</w:t>
            </w:r>
            <w:proofErr w:type="spellEnd"/>
            <w:r w:rsidRPr="005B747B">
              <w:rPr>
                <w:rFonts w:ascii="Tekton Pro" w:hAnsi="Tekton Pro"/>
                <w:iCs/>
                <w:lang w:val="en-GB"/>
              </w:rPr>
              <w:t xml:space="preserve"> for the mechanic never was there. We think that the outdoor area could be improved. </w:t>
            </w:r>
            <w:proofErr w:type="gramStart"/>
            <w:r w:rsidRPr="005B747B">
              <w:rPr>
                <w:rFonts w:ascii="Tekton Pro" w:hAnsi="Tekton Pro"/>
                <w:iCs/>
                <w:lang w:val="en-GB"/>
              </w:rPr>
              <w:t>the</w:t>
            </w:r>
            <w:proofErr w:type="gramEnd"/>
            <w:r w:rsidRPr="005B747B">
              <w:rPr>
                <w:rFonts w:ascii="Tekton Pro" w:hAnsi="Tekton Pro"/>
                <w:iCs/>
                <w:lang w:val="en-GB"/>
              </w:rPr>
              <w:t xml:space="preserve"> should cut the trees and make more space for football and if we had a cafe we’d able to buy a drink and sandwich and the papers in the recycling bins.</w:t>
            </w:r>
          </w:p>
          <w:p w14:paraId="3CCE1424" w14:textId="70C667DD" w:rsidR="00BD45EB" w:rsidRPr="00662963" w:rsidRDefault="005B747B" w:rsidP="005B747B">
            <w:pPr>
              <w:spacing w:after="120"/>
              <w:rPr>
                <w:rFonts w:ascii="Tekton Pro" w:hAnsi="Tekton Pro"/>
                <w:lang w:val="en-GB"/>
              </w:rPr>
            </w:pPr>
            <w:r w:rsidRPr="005B747B">
              <w:rPr>
                <w:rFonts w:ascii="Tekton Pro" w:hAnsi="Tekton Pro"/>
                <w:iCs/>
                <w:lang w:val="en-GB"/>
              </w:rPr>
              <w:t xml:space="preserve">We would like a studio film. A lot of students are interested in make and edit the film. We </w:t>
            </w:r>
            <w:proofErr w:type="spellStart"/>
            <w:r w:rsidRPr="005B747B">
              <w:rPr>
                <w:rFonts w:ascii="Tekton Pro" w:hAnsi="Tekton Pro"/>
                <w:iCs/>
                <w:lang w:val="en-GB"/>
              </w:rPr>
              <w:t>apreciate</w:t>
            </w:r>
            <w:proofErr w:type="spellEnd"/>
            <w:r w:rsidRPr="005B747B">
              <w:rPr>
                <w:rFonts w:ascii="Tekton Pro" w:hAnsi="Tekton Pro"/>
                <w:iCs/>
                <w:lang w:val="en-GB"/>
              </w:rPr>
              <w:t xml:space="preserve"> the chance and help our </w:t>
            </w:r>
            <w:proofErr w:type="spellStart"/>
            <w:r w:rsidRPr="005B747B">
              <w:rPr>
                <w:rFonts w:ascii="Tekton Pro" w:hAnsi="Tekton Pro"/>
                <w:iCs/>
                <w:lang w:val="en-GB"/>
              </w:rPr>
              <w:t>ansers</w:t>
            </w:r>
            <w:proofErr w:type="spellEnd"/>
            <w:r w:rsidRPr="005B747B">
              <w:rPr>
                <w:rFonts w:ascii="Tekton Pro" w:hAnsi="Tekton Pro"/>
                <w:iCs/>
                <w:lang w:val="en-GB"/>
              </w:rPr>
              <w:t xml:space="preserve"> are helpful.</w:t>
            </w:r>
          </w:p>
          <w:p w14:paraId="48E790C7" w14:textId="77777777" w:rsidR="00BD45EB" w:rsidRPr="00662963" w:rsidRDefault="00BD45EB" w:rsidP="00BD45EB">
            <w:pPr>
              <w:spacing w:after="120"/>
              <w:rPr>
                <w:rFonts w:ascii="Tekton Pro" w:hAnsi="Tekton Pro"/>
                <w:lang w:val="en-GB"/>
              </w:rPr>
            </w:pPr>
          </w:p>
          <w:p w14:paraId="76AA0B1D" w14:textId="012610D9" w:rsidR="00BD45EB" w:rsidRPr="00DD565A" w:rsidRDefault="00BD45EB" w:rsidP="00BD45EB">
            <w:pPr>
              <w:spacing w:after="120"/>
              <w:rPr>
                <w:rFonts w:asciiTheme="majorHAnsi" w:hAnsiTheme="majorHAnsi" w:cstheme="majorHAnsi"/>
                <w:lang w:val="en-GB"/>
              </w:rPr>
            </w:pPr>
            <w:r w:rsidRPr="00DD565A">
              <w:rPr>
                <w:rFonts w:asciiTheme="majorHAnsi" w:hAnsiTheme="majorHAnsi" w:cstheme="majorHAnsi"/>
                <w:lang w:val="en-GB"/>
              </w:rPr>
              <w:t>1</w:t>
            </w:r>
            <w:r w:rsidR="00DD565A">
              <w:rPr>
                <w:rFonts w:asciiTheme="majorHAnsi" w:hAnsiTheme="majorHAnsi" w:cstheme="majorHAnsi"/>
                <w:lang w:val="en-GB"/>
              </w:rPr>
              <w:t>2</w:t>
            </w:r>
            <w:r w:rsidR="005B747B">
              <w:rPr>
                <w:rFonts w:asciiTheme="majorHAnsi" w:hAnsiTheme="majorHAnsi" w:cstheme="majorHAnsi"/>
                <w:lang w:val="en-GB"/>
              </w:rPr>
              <w:t>1</w:t>
            </w:r>
            <w:r w:rsidRPr="00DD565A">
              <w:rPr>
                <w:rFonts w:asciiTheme="majorHAnsi" w:hAnsiTheme="majorHAnsi" w:cstheme="majorHAnsi"/>
                <w:lang w:val="en-GB"/>
              </w:rPr>
              <w:t xml:space="preserve"> words</w:t>
            </w:r>
          </w:p>
          <w:p w14:paraId="74795C28" w14:textId="77777777" w:rsidR="00BD45EB" w:rsidRPr="00E92483" w:rsidRDefault="00BD45EB" w:rsidP="00BD45EB">
            <w:pPr>
              <w:spacing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210" w:type="dxa"/>
          </w:tcPr>
          <w:p w14:paraId="55F4A2F3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b/>
                <w:lang w:val="en-GB"/>
              </w:rPr>
              <w:t>Attempt</w:t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</w:p>
          <w:p w14:paraId="251C1ABF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B747B">
              <w:rPr>
                <w:rFonts w:asciiTheme="majorHAnsi" w:hAnsiTheme="majorHAnsi"/>
                <w:lang w:val="en-GB"/>
              </w:rPr>
              <w:t>Inadequate.</w:t>
            </w:r>
          </w:p>
          <w:p w14:paraId="423ADC64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6725BB59" w14:textId="4080FE04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B747B">
              <w:rPr>
                <w:rFonts w:asciiTheme="majorHAnsi" w:hAnsiTheme="majorHAnsi"/>
                <w:lang w:val="en-GB"/>
              </w:rPr>
              <w:t xml:space="preserve">Much of the language here is lifted from the model, although the ideas are original. </w:t>
            </w:r>
            <w:r w:rsidR="009B0268">
              <w:rPr>
                <w:rFonts w:asciiTheme="majorHAnsi" w:hAnsiTheme="majorHAnsi"/>
                <w:lang w:val="en-GB"/>
              </w:rPr>
              <w:br/>
            </w:r>
            <w:r w:rsidRPr="005B747B">
              <w:rPr>
                <w:rFonts w:asciiTheme="majorHAnsi" w:hAnsiTheme="majorHAnsi"/>
                <w:lang w:val="en-GB"/>
              </w:rPr>
              <w:t>Language limited and frequently incorrect.</w:t>
            </w:r>
          </w:p>
          <w:p w14:paraId="2D912910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b/>
                <w:lang w:val="en-GB"/>
              </w:rPr>
              <w:t>Range</w:t>
            </w:r>
          </w:p>
          <w:p w14:paraId="34E11B96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B747B">
              <w:rPr>
                <w:rFonts w:asciiTheme="majorHAnsi" w:hAnsiTheme="majorHAnsi"/>
                <w:lang w:val="en-GB"/>
              </w:rPr>
              <w:t>Everyday vocabulary correctly used, but grammatical forms simple and often incorrect.</w:t>
            </w:r>
          </w:p>
          <w:p w14:paraId="3AEC1BFD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</w:p>
          <w:p w14:paraId="0EFA923A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B747B">
              <w:rPr>
                <w:rFonts w:asciiTheme="majorHAnsi" w:hAnsiTheme="majorHAnsi"/>
                <w:lang w:val="en-GB"/>
              </w:rPr>
              <w:t>Poorly organised, lacking linking words and cohesive devices.</w:t>
            </w:r>
            <w:r w:rsidRPr="005B747B">
              <w:rPr>
                <w:rFonts w:asciiTheme="majorHAnsi" w:hAnsiTheme="majorHAnsi"/>
                <w:lang w:val="en-GB"/>
              </w:rPr>
              <w:tab/>
            </w:r>
            <w:r w:rsidRPr="005B747B">
              <w:rPr>
                <w:rFonts w:asciiTheme="majorHAnsi" w:hAnsiTheme="majorHAnsi"/>
                <w:lang w:val="en-GB"/>
              </w:rPr>
              <w:tab/>
            </w:r>
            <w:r w:rsidRPr="005B747B">
              <w:rPr>
                <w:rFonts w:asciiTheme="majorHAnsi" w:hAnsiTheme="majorHAnsi"/>
                <w:lang w:val="en-GB"/>
              </w:rPr>
              <w:tab/>
            </w:r>
          </w:p>
          <w:p w14:paraId="3DC88254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b/>
                <w:lang w:val="en-GB"/>
              </w:rPr>
              <w:t>Accuracy</w:t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</w:p>
          <w:p w14:paraId="503CA063" w14:textId="2F9DC642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lang w:val="en-GB"/>
              </w:rPr>
              <w:t xml:space="preserve">Frequent errors occur with original language, </w:t>
            </w:r>
            <w:r w:rsidR="009B0268">
              <w:rPr>
                <w:rFonts w:asciiTheme="majorHAnsi" w:hAnsiTheme="majorHAnsi"/>
                <w:lang w:val="en-GB"/>
              </w:rPr>
              <w:br/>
            </w:r>
            <w:proofErr w:type="gramStart"/>
            <w:r w:rsidRPr="005B747B">
              <w:rPr>
                <w:rFonts w:asciiTheme="majorHAnsi" w:hAnsiTheme="majorHAnsi"/>
                <w:lang w:val="en-GB"/>
              </w:rPr>
              <w:t>e.g.</w:t>
            </w:r>
            <w:proofErr w:type="gramEnd"/>
            <w:r w:rsidRPr="005B747B">
              <w:rPr>
                <w:rFonts w:asciiTheme="majorHAnsi" w:hAnsiTheme="majorHAnsi"/>
                <w:lang w:val="en-GB"/>
              </w:rPr>
              <w:t xml:space="preserve"> ‘... which I cannot use it.’</w:t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</w:p>
          <w:p w14:paraId="40E1E7EE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</w:p>
          <w:p w14:paraId="358B79DE" w14:textId="52CB8D8B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B747B">
              <w:rPr>
                <w:rFonts w:asciiTheme="majorHAnsi" w:hAnsiTheme="majorHAnsi"/>
                <w:lang w:val="en-GB"/>
              </w:rPr>
              <w:t xml:space="preserve">Target reader partially informed, with the help </w:t>
            </w:r>
            <w:r w:rsidR="009B0268">
              <w:rPr>
                <w:rFonts w:asciiTheme="majorHAnsi" w:hAnsiTheme="majorHAnsi"/>
                <w:lang w:val="en-GB"/>
              </w:rPr>
              <w:br/>
            </w:r>
            <w:r w:rsidRPr="005B747B">
              <w:rPr>
                <w:rFonts w:asciiTheme="majorHAnsi" w:hAnsiTheme="majorHAnsi"/>
                <w:lang w:val="en-GB"/>
              </w:rPr>
              <w:t>of lifted phrases and sentences.</w:t>
            </w:r>
          </w:p>
          <w:p w14:paraId="42CEFC69" w14:textId="77777777" w:rsidR="005B747B" w:rsidRPr="005B747B" w:rsidRDefault="005B747B" w:rsidP="005B747B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5B747B">
              <w:rPr>
                <w:rFonts w:asciiTheme="majorHAnsi" w:hAnsiTheme="majorHAnsi"/>
                <w:b/>
                <w:lang w:val="en-GB"/>
              </w:rPr>
              <w:t>Content</w:t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  <w:r w:rsidRPr="005B747B">
              <w:rPr>
                <w:rFonts w:asciiTheme="majorHAnsi" w:hAnsiTheme="majorHAnsi"/>
                <w:b/>
                <w:lang w:val="en-GB"/>
              </w:rPr>
              <w:tab/>
            </w:r>
          </w:p>
          <w:p w14:paraId="7301566A" w14:textId="6601F6D8" w:rsidR="00BD45EB" w:rsidRPr="00E92483" w:rsidRDefault="005B747B" w:rsidP="005B747B">
            <w:pPr>
              <w:spacing w:after="120"/>
              <w:rPr>
                <w:rFonts w:asciiTheme="majorHAnsi" w:hAnsiTheme="majorHAnsi"/>
                <w:lang w:val="en-GB"/>
              </w:rPr>
            </w:pPr>
            <w:r w:rsidRPr="005B747B">
              <w:rPr>
                <w:rFonts w:asciiTheme="majorHAnsi" w:hAnsiTheme="majorHAnsi"/>
                <w:lang w:val="en-GB"/>
              </w:rPr>
              <w:t xml:space="preserve">Three main content points addressed but </w:t>
            </w:r>
            <w:r w:rsidR="009B0268">
              <w:rPr>
                <w:rFonts w:asciiTheme="majorHAnsi" w:hAnsiTheme="majorHAnsi"/>
                <w:lang w:val="en-GB"/>
              </w:rPr>
              <w:br/>
            </w:r>
            <w:r w:rsidRPr="005B747B">
              <w:rPr>
                <w:rFonts w:asciiTheme="majorHAnsi" w:hAnsiTheme="majorHAnsi"/>
                <w:lang w:val="en-GB"/>
              </w:rPr>
              <w:t>not developed.</w:t>
            </w:r>
          </w:p>
          <w:p w14:paraId="45360601" w14:textId="59647751" w:rsidR="00BD45EB" w:rsidRPr="00E92483" w:rsidRDefault="00BD45EB" w:rsidP="00DF6BA0">
            <w:pPr>
              <w:spacing w:after="120"/>
              <w:rPr>
                <w:rFonts w:asciiTheme="majorHAnsi" w:hAnsiTheme="majorHAnsi"/>
                <w:lang w:val="en-GB"/>
              </w:rPr>
            </w:pP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397D3C">
      <w:headerReference w:type="default" r:id="rId11"/>
      <w:footerReference w:type="default" r:id="rId12"/>
      <w:pgSz w:w="11909" w:h="16834" w:code="9"/>
      <w:pgMar w:top="1699" w:right="850" w:bottom="1685" w:left="85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E7F8C" w14:textId="77777777" w:rsidR="00256B6D" w:rsidRDefault="00256B6D" w:rsidP="005E47CF">
      <w:r>
        <w:separator/>
      </w:r>
    </w:p>
  </w:endnote>
  <w:endnote w:type="continuationSeparator" w:id="0">
    <w:p w14:paraId="5BAC069C" w14:textId="77777777" w:rsidR="00256B6D" w:rsidRDefault="00256B6D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2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altName w:val="Arial"/>
    <w:panose1 w:val="020F0403020208020904"/>
    <w:charset w:val="00"/>
    <w:family w:val="swiss"/>
    <w:notTrueType/>
    <w:pitch w:val="variable"/>
    <w:sig w:usb0="800000AF" w:usb1="5000204B" w:usb2="00000000" w:usb3="00000000" w:csb0="0000009B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ヒラギノ角ゴ Pro W3">
    <w:charset w:val="00"/>
    <w:family w:val="roman"/>
    <w:pitch w:val="default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5A848C3" w:rsidR="00130D47" w:rsidRPr="00E6212E" w:rsidRDefault="00130D47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AB7C18"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98488F5" w:rsidR="001911E2" w:rsidRPr="00343984" w:rsidRDefault="00432249" w:rsidP="00343984">
    <w:pPr>
      <w:pStyle w:val="Footer"/>
      <w:ind w:right="357"/>
      <w:rPr>
        <w:sz w:val="16"/>
        <w:szCs w:val="16"/>
      </w:rPr>
    </w:pPr>
    <w:r w:rsidRPr="00790BAE">
      <w:rPr>
        <w:caps/>
        <w:noProof/>
        <w:color w:val="000000" w:themeColor="text1"/>
      </w:rPr>
      <w:drawing>
        <wp:anchor distT="0" distB="0" distL="114300" distR="71755" simplePos="0" relativeHeight="251655168" behindDoc="1" locked="0" layoutInCell="1" allowOverlap="1" wp14:anchorId="0C3DCCE0" wp14:editId="31DD5F84">
          <wp:simplePos x="0" y="0"/>
          <wp:positionH relativeFrom="column">
            <wp:posOffset>6308090</wp:posOffset>
          </wp:positionH>
          <wp:positionV relativeFrom="page">
            <wp:posOffset>10086563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8F5" w:rsidRPr="0034398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97A277D" wp14:editId="0327F9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FD0EA38" id="Straight Connector 6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="00061286" w:rsidRPr="00061286">
      <w:rPr>
        <w:rFonts w:eastAsia="Times New Roman"/>
        <w:sz w:val="24"/>
      </w:rPr>
      <w:t xml:space="preserve"> </w:t>
    </w:r>
    <w:r w:rsidR="00061286" w:rsidRPr="00061286">
      <w:rPr>
        <w:rFonts w:asciiTheme="majorHAnsi" w:hAnsiTheme="majorHAnsi" w:cstheme="majorHAnsi"/>
        <w:sz w:val="16"/>
        <w:szCs w:val="16"/>
      </w:rPr>
      <w:t>Cambridge Global English 8 – Bob Hubbard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7401773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55B39530" w14:textId="77777777" w:rsidR="00397D3C" w:rsidRPr="00E6212E" w:rsidRDefault="00397D3C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656F3A5C" w14:textId="77777777" w:rsidR="00397D3C" w:rsidRPr="00343984" w:rsidRDefault="00397D3C" w:rsidP="00343984">
    <w:pPr>
      <w:pStyle w:val="Footer"/>
      <w:ind w:right="357"/>
      <w:rPr>
        <w:sz w:val="16"/>
        <w:szCs w:val="16"/>
      </w:rPr>
    </w:pPr>
    <w:r w:rsidRPr="00790BAE">
      <w:rPr>
        <w:caps/>
        <w:noProof/>
        <w:color w:val="000000" w:themeColor="text1"/>
      </w:rPr>
      <w:drawing>
        <wp:anchor distT="0" distB="0" distL="114300" distR="71755" simplePos="0" relativeHeight="251660288" behindDoc="1" locked="0" layoutInCell="1" allowOverlap="1" wp14:anchorId="771ED926" wp14:editId="757D7F10">
          <wp:simplePos x="0" y="0"/>
          <wp:positionH relativeFrom="column">
            <wp:posOffset>6308090</wp:posOffset>
          </wp:positionH>
          <wp:positionV relativeFrom="page">
            <wp:posOffset>10086563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5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398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80772E" wp14:editId="5D690E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BBFCDE" id="Straight Connector 3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" strokecolor="black [3213]" strokeweight="7pt"/>
          </w:pict>
        </mc:Fallback>
      </mc:AlternateContent>
    </w:r>
    <w:r w:rsidRPr="00061286">
      <w:rPr>
        <w:rFonts w:eastAsia="Times New Roman"/>
        <w:sz w:val="24"/>
      </w:rPr>
      <w:t xml:space="preserve"> </w:t>
    </w:r>
    <w:r w:rsidRPr="00061286">
      <w:rPr>
        <w:rFonts w:asciiTheme="majorHAnsi" w:hAnsiTheme="majorHAnsi" w:cstheme="majorHAnsi"/>
        <w:sz w:val="16"/>
        <w:szCs w:val="16"/>
      </w:rPr>
      <w:t>Cambridge Global English 8 – Bob Hubbard 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8848A" w14:textId="77777777" w:rsidR="00256B6D" w:rsidRDefault="00256B6D" w:rsidP="005E47CF">
      <w:r>
        <w:separator/>
      </w:r>
    </w:p>
  </w:footnote>
  <w:footnote w:type="continuationSeparator" w:id="0">
    <w:p w14:paraId="34569006" w14:textId="77777777" w:rsidR="00256B6D" w:rsidRDefault="00256B6D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BE993" w14:textId="77777777" w:rsidR="00397D3C" w:rsidRPr="00C60597" w:rsidRDefault="00397D3C" w:rsidP="00397D3C">
    <w:pPr>
      <w:ind w:right="-14"/>
    </w:pPr>
  </w:p>
  <w:p w14:paraId="115C8E09" w14:textId="77777777" w:rsidR="00397D3C" w:rsidRPr="00C60597" w:rsidRDefault="00397D3C" w:rsidP="00397D3C">
    <w:pPr>
      <w:ind w:right="-14"/>
    </w:pPr>
  </w:p>
  <w:p w14:paraId="26C1BCD2" w14:textId="619FE988" w:rsidR="00397D3C" w:rsidRPr="00CD2414" w:rsidRDefault="00397D3C" w:rsidP="00397D3C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3D49CA" wp14:editId="7244A7F7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8E9891" id="Pentagon 7" o:spid="_x0000_s1026" style="position:absolute;margin-left:1.05pt;margin-top:11.55pt;width:5.75pt;height:12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71759E0D" w14:textId="77777777" w:rsidR="00397D3C" w:rsidRPr="00A41993" w:rsidRDefault="00397D3C" w:rsidP="00397D3C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EECA9E9" wp14:editId="683F412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71A565" id="Straight Connector 4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8542" w14:textId="77777777" w:rsidR="00397D3C" w:rsidRPr="00C60597" w:rsidRDefault="00397D3C" w:rsidP="00397D3C">
    <w:pPr>
      <w:ind w:right="-14"/>
    </w:pPr>
  </w:p>
  <w:p w14:paraId="35AE09DF" w14:textId="77777777" w:rsidR="00397D3C" w:rsidRPr="00C60597" w:rsidRDefault="00397D3C" w:rsidP="00397D3C">
    <w:pPr>
      <w:ind w:right="-14"/>
    </w:pPr>
  </w:p>
  <w:p w14:paraId="70BD8221" w14:textId="031E721F" w:rsidR="00397D3C" w:rsidRPr="00CD2414" w:rsidRDefault="00397D3C" w:rsidP="00397D3C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BD2061" wp14:editId="208FD7D9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1A888E" id="Pentagon 7" o:spid="_x0000_s1026" style="position:absolute;margin-left:1.05pt;margin-top:11.55pt;width:5.75pt;height: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sO6wcJBAAASR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</w:p>
  <w:p w14:paraId="31362F30" w14:textId="77777777" w:rsidR="00397D3C" w:rsidRPr="00A41993" w:rsidRDefault="00397D3C" w:rsidP="00397D3C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58528F" wp14:editId="5C6410AA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9303B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LjAQ&#10;j9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4020"/>
    <w:rsid w:val="000352DD"/>
    <w:rsid w:val="0004188A"/>
    <w:rsid w:val="00042B96"/>
    <w:rsid w:val="00047FDF"/>
    <w:rsid w:val="00051161"/>
    <w:rsid w:val="00052F7F"/>
    <w:rsid w:val="00055517"/>
    <w:rsid w:val="0005604A"/>
    <w:rsid w:val="0006122E"/>
    <w:rsid w:val="00061286"/>
    <w:rsid w:val="0007456D"/>
    <w:rsid w:val="00077634"/>
    <w:rsid w:val="00080640"/>
    <w:rsid w:val="00081EBA"/>
    <w:rsid w:val="00083B2D"/>
    <w:rsid w:val="00084695"/>
    <w:rsid w:val="00095AEF"/>
    <w:rsid w:val="000A17AF"/>
    <w:rsid w:val="000B0948"/>
    <w:rsid w:val="000B755E"/>
    <w:rsid w:val="000C1093"/>
    <w:rsid w:val="000C2BE2"/>
    <w:rsid w:val="000C6BFB"/>
    <w:rsid w:val="000D6AF1"/>
    <w:rsid w:val="000E5296"/>
    <w:rsid w:val="000F3988"/>
    <w:rsid w:val="001011C5"/>
    <w:rsid w:val="001015C3"/>
    <w:rsid w:val="001139BE"/>
    <w:rsid w:val="001207E2"/>
    <w:rsid w:val="0012147E"/>
    <w:rsid w:val="001248DB"/>
    <w:rsid w:val="00130D47"/>
    <w:rsid w:val="00135BD1"/>
    <w:rsid w:val="00140096"/>
    <w:rsid w:val="0014356E"/>
    <w:rsid w:val="001453A2"/>
    <w:rsid w:val="001520FA"/>
    <w:rsid w:val="00156DAB"/>
    <w:rsid w:val="00161FD5"/>
    <w:rsid w:val="00167C78"/>
    <w:rsid w:val="001707D1"/>
    <w:rsid w:val="0017159A"/>
    <w:rsid w:val="001724F4"/>
    <w:rsid w:val="00172BDB"/>
    <w:rsid w:val="00175728"/>
    <w:rsid w:val="001812E7"/>
    <w:rsid w:val="00190C50"/>
    <w:rsid w:val="001911E2"/>
    <w:rsid w:val="0019307A"/>
    <w:rsid w:val="00193371"/>
    <w:rsid w:val="001A0002"/>
    <w:rsid w:val="001A12E8"/>
    <w:rsid w:val="001B670E"/>
    <w:rsid w:val="001B6FD4"/>
    <w:rsid w:val="001C2F3B"/>
    <w:rsid w:val="001C37F0"/>
    <w:rsid w:val="001C5177"/>
    <w:rsid w:val="001D098D"/>
    <w:rsid w:val="001D1858"/>
    <w:rsid w:val="001D2A80"/>
    <w:rsid w:val="001D4491"/>
    <w:rsid w:val="001E3FEE"/>
    <w:rsid w:val="001E4AA8"/>
    <w:rsid w:val="001F4589"/>
    <w:rsid w:val="002031ED"/>
    <w:rsid w:val="0020381C"/>
    <w:rsid w:val="00216C6C"/>
    <w:rsid w:val="0022224A"/>
    <w:rsid w:val="00222E24"/>
    <w:rsid w:val="002235A0"/>
    <w:rsid w:val="002242DB"/>
    <w:rsid w:val="00232A1A"/>
    <w:rsid w:val="002416CD"/>
    <w:rsid w:val="0024201D"/>
    <w:rsid w:val="00244736"/>
    <w:rsid w:val="0024748B"/>
    <w:rsid w:val="00250DDB"/>
    <w:rsid w:val="0025291D"/>
    <w:rsid w:val="00254B89"/>
    <w:rsid w:val="002565D3"/>
    <w:rsid w:val="00256B6D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C07A6"/>
    <w:rsid w:val="002D67A6"/>
    <w:rsid w:val="002F5157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41F84"/>
    <w:rsid w:val="003429E1"/>
    <w:rsid w:val="00343984"/>
    <w:rsid w:val="00345180"/>
    <w:rsid w:val="00351816"/>
    <w:rsid w:val="00357EEC"/>
    <w:rsid w:val="003615D4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D3C"/>
    <w:rsid w:val="00397ECB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3498"/>
    <w:rsid w:val="003E408C"/>
    <w:rsid w:val="003E7D99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4B48"/>
    <w:rsid w:val="00420FFD"/>
    <w:rsid w:val="00432249"/>
    <w:rsid w:val="00445C4E"/>
    <w:rsid w:val="004545E7"/>
    <w:rsid w:val="004668A8"/>
    <w:rsid w:val="00467929"/>
    <w:rsid w:val="004747C2"/>
    <w:rsid w:val="00476116"/>
    <w:rsid w:val="00477F7E"/>
    <w:rsid w:val="00481403"/>
    <w:rsid w:val="00482E71"/>
    <w:rsid w:val="004839F2"/>
    <w:rsid w:val="004867FF"/>
    <w:rsid w:val="00492481"/>
    <w:rsid w:val="0049546E"/>
    <w:rsid w:val="00496121"/>
    <w:rsid w:val="004966EC"/>
    <w:rsid w:val="00497DDD"/>
    <w:rsid w:val="004A5BF9"/>
    <w:rsid w:val="004A75DC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1178F"/>
    <w:rsid w:val="0051405B"/>
    <w:rsid w:val="005218D0"/>
    <w:rsid w:val="0053253D"/>
    <w:rsid w:val="005326B2"/>
    <w:rsid w:val="00533032"/>
    <w:rsid w:val="00536129"/>
    <w:rsid w:val="0054247D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27D7"/>
    <w:rsid w:val="005742AD"/>
    <w:rsid w:val="00585D9A"/>
    <w:rsid w:val="0058750C"/>
    <w:rsid w:val="005934D7"/>
    <w:rsid w:val="0059482F"/>
    <w:rsid w:val="00594F49"/>
    <w:rsid w:val="005B747B"/>
    <w:rsid w:val="005C3DF5"/>
    <w:rsid w:val="005C46CB"/>
    <w:rsid w:val="005C5C76"/>
    <w:rsid w:val="005C7DB0"/>
    <w:rsid w:val="005D386D"/>
    <w:rsid w:val="005E47CF"/>
    <w:rsid w:val="005E51B8"/>
    <w:rsid w:val="005E60D4"/>
    <w:rsid w:val="005F114D"/>
    <w:rsid w:val="005F37AD"/>
    <w:rsid w:val="005F5735"/>
    <w:rsid w:val="005F66DB"/>
    <w:rsid w:val="00606898"/>
    <w:rsid w:val="00616BC1"/>
    <w:rsid w:val="00650D8A"/>
    <w:rsid w:val="00654A42"/>
    <w:rsid w:val="00657F33"/>
    <w:rsid w:val="006623CA"/>
    <w:rsid w:val="00662963"/>
    <w:rsid w:val="00662B08"/>
    <w:rsid w:val="00663B01"/>
    <w:rsid w:val="0067245B"/>
    <w:rsid w:val="00673251"/>
    <w:rsid w:val="00673C08"/>
    <w:rsid w:val="00680665"/>
    <w:rsid w:val="006841ED"/>
    <w:rsid w:val="0068798E"/>
    <w:rsid w:val="00690EC1"/>
    <w:rsid w:val="00692F9F"/>
    <w:rsid w:val="006941B2"/>
    <w:rsid w:val="006A0093"/>
    <w:rsid w:val="006A6F0E"/>
    <w:rsid w:val="006B0D63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248F9"/>
    <w:rsid w:val="0073022B"/>
    <w:rsid w:val="007316BE"/>
    <w:rsid w:val="00737548"/>
    <w:rsid w:val="007375C2"/>
    <w:rsid w:val="0074430E"/>
    <w:rsid w:val="007464A8"/>
    <w:rsid w:val="00750233"/>
    <w:rsid w:val="0075251F"/>
    <w:rsid w:val="00761935"/>
    <w:rsid w:val="00772C61"/>
    <w:rsid w:val="0078441F"/>
    <w:rsid w:val="00790BAE"/>
    <w:rsid w:val="00796654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5B6F"/>
    <w:rsid w:val="00816BD6"/>
    <w:rsid w:val="0081792F"/>
    <w:rsid w:val="0082118F"/>
    <w:rsid w:val="008426E3"/>
    <w:rsid w:val="00843DDD"/>
    <w:rsid w:val="0085015F"/>
    <w:rsid w:val="00855732"/>
    <w:rsid w:val="00862FB5"/>
    <w:rsid w:val="00864B38"/>
    <w:rsid w:val="008652EA"/>
    <w:rsid w:val="00872B52"/>
    <w:rsid w:val="0087525B"/>
    <w:rsid w:val="00877B3E"/>
    <w:rsid w:val="00881C85"/>
    <w:rsid w:val="00882C4C"/>
    <w:rsid w:val="00883AC2"/>
    <w:rsid w:val="008845D3"/>
    <w:rsid w:val="00891CDF"/>
    <w:rsid w:val="00895C0C"/>
    <w:rsid w:val="008A1772"/>
    <w:rsid w:val="008A4CD3"/>
    <w:rsid w:val="008C01D1"/>
    <w:rsid w:val="008C4D24"/>
    <w:rsid w:val="008D575F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4144"/>
    <w:rsid w:val="00924944"/>
    <w:rsid w:val="00933A33"/>
    <w:rsid w:val="00933A56"/>
    <w:rsid w:val="00935B0C"/>
    <w:rsid w:val="00942AE1"/>
    <w:rsid w:val="009437E7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8745E"/>
    <w:rsid w:val="00991F73"/>
    <w:rsid w:val="00992C7E"/>
    <w:rsid w:val="00993667"/>
    <w:rsid w:val="009961CE"/>
    <w:rsid w:val="009967F6"/>
    <w:rsid w:val="009A1E5A"/>
    <w:rsid w:val="009A2008"/>
    <w:rsid w:val="009B0268"/>
    <w:rsid w:val="009B181A"/>
    <w:rsid w:val="009B75A1"/>
    <w:rsid w:val="009C214C"/>
    <w:rsid w:val="009C2E83"/>
    <w:rsid w:val="009C5E1C"/>
    <w:rsid w:val="009C7348"/>
    <w:rsid w:val="009D4A43"/>
    <w:rsid w:val="009D79B0"/>
    <w:rsid w:val="009E5CAF"/>
    <w:rsid w:val="009E5F19"/>
    <w:rsid w:val="009F5EAC"/>
    <w:rsid w:val="009F62CA"/>
    <w:rsid w:val="00A03995"/>
    <w:rsid w:val="00A12AE7"/>
    <w:rsid w:val="00A14244"/>
    <w:rsid w:val="00A2594A"/>
    <w:rsid w:val="00A310A5"/>
    <w:rsid w:val="00A3464C"/>
    <w:rsid w:val="00A35611"/>
    <w:rsid w:val="00A35BDB"/>
    <w:rsid w:val="00A441E4"/>
    <w:rsid w:val="00A47437"/>
    <w:rsid w:val="00A55A3D"/>
    <w:rsid w:val="00A6038F"/>
    <w:rsid w:val="00A61AE5"/>
    <w:rsid w:val="00A70BFB"/>
    <w:rsid w:val="00A71666"/>
    <w:rsid w:val="00A87809"/>
    <w:rsid w:val="00A94E3E"/>
    <w:rsid w:val="00AA0C13"/>
    <w:rsid w:val="00AA580A"/>
    <w:rsid w:val="00AA7DB1"/>
    <w:rsid w:val="00AB3F0D"/>
    <w:rsid w:val="00AB7C18"/>
    <w:rsid w:val="00AD00B9"/>
    <w:rsid w:val="00AD15E1"/>
    <w:rsid w:val="00AD339E"/>
    <w:rsid w:val="00AD3983"/>
    <w:rsid w:val="00AD6140"/>
    <w:rsid w:val="00AE0552"/>
    <w:rsid w:val="00AE1115"/>
    <w:rsid w:val="00AE26B1"/>
    <w:rsid w:val="00AF00AC"/>
    <w:rsid w:val="00AF2509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17D58"/>
    <w:rsid w:val="00B21B58"/>
    <w:rsid w:val="00B27652"/>
    <w:rsid w:val="00B305A2"/>
    <w:rsid w:val="00B350DD"/>
    <w:rsid w:val="00B364B7"/>
    <w:rsid w:val="00B369B6"/>
    <w:rsid w:val="00B4348E"/>
    <w:rsid w:val="00B4639B"/>
    <w:rsid w:val="00B470A0"/>
    <w:rsid w:val="00B51FF8"/>
    <w:rsid w:val="00B53760"/>
    <w:rsid w:val="00B624C5"/>
    <w:rsid w:val="00B63692"/>
    <w:rsid w:val="00B64F0C"/>
    <w:rsid w:val="00B7008A"/>
    <w:rsid w:val="00B8793E"/>
    <w:rsid w:val="00B91598"/>
    <w:rsid w:val="00B918BE"/>
    <w:rsid w:val="00B978DC"/>
    <w:rsid w:val="00BA6E0E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40070"/>
    <w:rsid w:val="00C41282"/>
    <w:rsid w:val="00C46839"/>
    <w:rsid w:val="00C57923"/>
    <w:rsid w:val="00C61E8E"/>
    <w:rsid w:val="00C63506"/>
    <w:rsid w:val="00C66C83"/>
    <w:rsid w:val="00C72A5C"/>
    <w:rsid w:val="00C73769"/>
    <w:rsid w:val="00C74D4B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C7F"/>
    <w:rsid w:val="00CE7DF7"/>
    <w:rsid w:val="00CF0DD2"/>
    <w:rsid w:val="00CF693F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52A52"/>
    <w:rsid w:val="00D611A5"/>
    <w:rsid w:val="00D80020"/>
    <w:rsid w:val="00DA01AD"/>
    <w:rsid w:val="00DA0E83"/>
    <w:rsid w:val="00DA4602"/>
    <w:rsid w:val="00DC4691"/>
    <w:rsid w:val="00DC5F36"/>
    <w:rsid w:val="00DD565A"/>
    <w:rsid w:val="00DE014D"/>
    <w:rsid w:val="00DE0791"/>
    <w:rsid w:val="00DE6A31"/>
    <w:rsid w:val="00DF0351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4D2"/>
    <w:rsid w:val="00E21EAC"/>
    <w:rsid w:val="00E227D1"/>
    <w:rsid w:val="00E2550A"/>
    <w:rsid w:val="00E27901"/>
    <w:rsid w:val="00E27DD4"/>
    <w:rsid w:val="00E33E97"/>
    <w:rsid w:val="00E40050"/>
    <w:rsid w:val="00E409FB"/>
    <w:rsid w:val="00E461FC"/>
    <w:rsid w:val="00E6212E"/>
    <w:rsid w:val="00E65232"/>
    <w:rsid w:val="00E7724C"/>
    <w:rsid w:val="00E7739F"/>
    <w:rsid w:val="00E81058"/>
    <w:rsid w:val="00E86F87"/>
    <w:rsid w:val="00E8729C"/>
    <w:rsid w:val="00E92483"/>
    <w:rsid w:val="00E92BEA"/>
    <w:rsid w:val="00E95097"/>
    <w:rsid w:val="00EA155A"/>
    <w:rsid w:val="00EA23D9"/>
    <w:rsid w:val="00EA3558"/>
    <w:rsid w:val="00EA4A0B"/>
    <w:rsid w:val="00EA60DE"/>
    <w:rsid w:val="00EB0885"/>
    <w:rsid w:val="00EB65D2"/>
    <w:rsid w:val="00EC6426"/>
    <w:rsid w:val="00EC7110"/>
    <w:rsid w:val="00EE6557"/>
    <w:rsid w:val="00F03512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E91"/>
    <w:rsid w:val="00F43703"/>
    <w:rsid w:val="00F46399"/>
    <w:rsid w:val="00F47B13"/>
    <w:rsid w:val="00F50CD3"/>
    <w:rsid w:val="00F62C68"/>
    <w:rsid w:val="00F62E2D"/>
    <w:rsid w:val="00F64D4F"/>
    <w:rsid w:val="00F67D05"/>
    <w:rsid w:val="00F67E2E"/>
    <w:rsid w:val="00F7057D"/>
    <w:rsid w:val="00F744A4"/>
    <w:rsid w:val="00F82EDE"/>
    <w:rsid w:val="00F85CF8"/>
    <w:rsid w:val="00F8667A"/>
    <w:rsid w:val="00F97DA7"/>
    <w:rsid w:val="00FA2A17"/>
    <w:rsid w:val="00FB3618"/>
    <w:rsid w:val="00FB7613"/>
    <w:rsid w:val="00FB7C90"/>
    <w:rsid w:val="00FC3523"/>
    <w:rsid w:val="00FD5D9A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80C0C49-C7AC-4F85-B9F5-FDAE232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E9AB0F-1FEF-4DC5-8C1F-5F247EA58E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6AB823-B98C-4F94-BC95-FF6843B2A44F}"/>
</file>

<file path=customXml/itemProps3.xml><?xml version="1.0" encoding="utf-8"?>
<ds:datastoreItem xmlns:ds="http://schemas.openxmlformats.org/officeDocument/2006/customXml" ds:itemID="{56C482DE-29D3-41DF-A701-5393ED7C4728}"/>
</file>

<file path=customXml/itemProps4.xml><?xml version="1.0" encoding="utf-8"?>
<ds:datastoreItem xmlns:ds="http://schemas.openxmlformats.org/officeDocument/2006/customXml" ds:itemID="{63A4F597-E5C1-4C53-BB9A-7835F6B21A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145</cp:revision>
  <cp:lastPrinted>2020-07-13T04:46:00Z</cp:lastPrinted>
  <dcterms:created xsi:type="dcterms:W3CDTF">2019-09-09T10:43:00Z</dcterms:created>
  <dcterms:modified xsi:type="dcterms:W3CDTF">2021-06-21T06:46:00Z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