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6236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n_breaks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2022-10-04, 2022-10-07, 2022-10-08, 2022-10-09, 2022-10-10, 2022-10-11, 2022-10-16, 2022-10-17,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2022-10-23, 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2024-11-27T16:22:19Z</dcterms:modified>
  <cp:category/>
</cp:coreProperties>
</file>