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alive (yes = 1, no = 0)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predated (yes = 1, no = 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211,717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2024-11-29T16:03:06Z</dcterms:modified>
  <cp:category/>
</cp:coreProperties>
</file>