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2022-10-09, 2022-10-10, 2022-10-11, 2022-10-12, 2022-10-14, 2022-10-15, 2022-10-16, 2022-10-17, 2022-10-18, 2022-10-19, 2022-10-20, 2022-10-21, 2022-10-22,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2022-10-10,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2022-10-13, 2022-10-14, 2022-10-15, 2022-10-16, 2022-10-17, 2022-10-18,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2022-10-08, 2022-10-09, 2022-10-16, 2022-10-17, 2022-10-18, 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2022-10-11, 2022-10-12, 2022-10-14, 2022-10-15, 2022-10-16, 2022-10-17, 2022-10-18, 2022-10-21, 2022-10-22, 2022-10-23, 2022-10-24,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2022-10-17, 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2022-10-09, 2022-10-10, 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2022-10-22, 2022-10-24,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2022-10-08, 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2022-10-10, 2022-10-11, 2022-10-12, 2022-10-14, 2022-10-17, 2022-10-18, 2022-10-19,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2022-10-06, 2022-10-09, 2022-10-10, 2022-10-14, 2022-10-18, 2022-10-19, 2022-10-20,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2022-10-20, 2022-10-23, 2022-10-24, 2022-10-25,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2022-10-06, 2022-10-07, 2022-10-08,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2022-10-18, 2022-10-19, 2022-10-20, 2022-10-21, 2022-10-22,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2022-10-14, 2022-10-15, 2022-10-16, 2022-10-17, 2022-10-18, 2022-10-19, 2022-10-20, 2022-10-21, 2022-10-22, 2022-10-23, 2022-10-25, 2022-10-26, 2022-10-27, 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2022-10-10, 2022-10-11, 2022-10-13, 2022-10-14,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2022-10-26,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2022-10-01, 2022-10-03, 2022-10-04, 2022-10-06, 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2022-10-22, 2022-10-26,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2024-10-23T07:33:56Z</dcterms:modified>
  <cp:category/>
</cp:coreProperties>
</file>