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2C8F" w14:textId="01FC83E5" w:rsidR="00D712CE" w:rsidRPr="00036FED" w:rsidRDefault="5D51DE26">
      <w:pPr>
        <w:numPr>
          <w:ilvl w:val="0"/>
          <w:numId w:val="1"/>
        </w:numPr>
        <w:spacing w:after="30" w:line="248" w:lineRule="auto"/>
        <w:ind w:left="721" w:right="4378" w:hanging="361"/>
      </w:pPr>
      <w:r w:rsidRPr="00036FED">
        <w:t xml:space="preserve"> částice s nejmenší klidovou hmotností</w:t>
      </w:r>
    </w:p>
    <w:p w14:paraId="0AAA3568" w14:textId="77777777" w:rsidR="00D712CE" w:rsidRPr="00036FED" w:rsidRDefault="009171C2">
      <w:pPr>
        <w:numPr>
          <w:ilvl w:val="1"/>
          <w:numId w:val="1"/>
        </w:numPr>
        <w:spacing w:after="30" w:line="248" w:lineRule="auto"/>
        <w:ind w:right="4378" w:hanging="234"/>
        <w:rPr>
          <w:highlight w:val="green"/>
        </w:rPr>
      </w:pPr>
      <w:proofErr w:type="spellStart"/>
      <w:r w:rsidRPr="00036FED">
        <w:rPr>
          <w:highlight w:val="green"/>
        </w:rPr>
        <w:t>mion</w:t>
      </w:r>
      <w:proofErr w:type="spellEnd"/>
    </w:p>
    <w:p w14:paraId="3ECF86E3" w14:textId="77777777" w:rsidR="00D712CE" w:rsidRPr="00036FED" w:rsidRDefault="009171C2">
      <w:pPr>
        <w:numPr>
          <w:ilvl w:val="1"/>
          <w:numId w:val="1"/>
        </w:numPr>
        <w:spacing w:after="30" w:line="248" w:lineRule="auto"/>
        <w:ind w:right="4378" w:hanging="234"/>
      </w:pPr>
      <w:r w:rsidRPr="00036FED">
        <w:t>proton</w:t>
      </w:r>
    </w:p>
    <w:p w14:paraId="3A767D78" w14:textId="77777777" w:rsidR="00D712CE" w:rsidRPr="00036FED" w:rsidRDefault="009171C2">
      <w:pPr>
        <w:numPr>
          <w:ilvl w:val="1"/>
          <w:numId w:val="1"/>
        </w:numPr>
        <w:spacing w:after="30" w:line="248" w:lineRule="auto"/>
        <w:ind w:right="4378" w:hanging="234"/>
      </w:pPr>
      <w:r w:rsidRPr="00036FED">
        <w:t>neutron</w:t>
      </w:r>
    </w:p>
    <w:p w14:paraId="6EB8379D" w14:textId="77777777" w:rsidR="00D712CE" w:rsidRPr="00036FED" w:rsidRDefault="009171C2">
      <w:pPr>
        <w:numPr>
          <w:ilvl w:val="1"/>
          <w:numId w:val="1"/>
        </w:numPr>
        <w:spacing w:after="30" w:line="248" w:lineRule="auto"/>
        <w:ind w:right="4378" w:hanging="234"/>
      </w:pPr>
      <w:r w:rsidRPr="00036FED">
        <w:t>kvark</w:t>
      </w:r>
    </w:p>
    <w:p w14:paraId="2C3A65C4" w14:textId="77777777" w:rsidR="00D712CE" w:rsidRPr="00036FED" w:rsidRDefault="009171C2">
      <w:pPr>
        <w:numPr>
          <w:ilvl w:val="1"/>
          <w:numId w:val="1"/>
        </w:numPr>
        <w:spacing w:after="30" w:line="248" w:lineRule="auto"/>
        <w:ind w:right="4378" w:hanging="234"/>
      </w:pPr>
      <w:r w:rsidRPr="00036FED">
        <w:t>mezon</w:t>
      </w:r>
    </w:p>
    <w:p w14:paraId="575EE10D" w14:textId="31271BCC" w:rsidR="00D712CE" w:rsidRPr="00036FED" w:rsidRDefault="009171C2">
      <w:pPr>
        <w:numPr>
          <w:ilvl w:val="1"/>
          <w:numId w:val="1"/>
        </w:numPr>
        <w:spacing w:after="30" w:line="248" w:lineRule="auto"/>
        <w:ind w:right="4378" w:hanging="234"/>
      </w:pPr>
      <w:r w:rsidRPr="00036FED">
        <w:rPr>
          <w:highlight w:val="green"/>
        </w:rPr>
        <w:t xml:space="preserve"> neutrino</w:t>
      </w:r>
    </w:p>
    <w:p w14:paraId="6DEC892F" w14:textId="3EC9280E" w:rsidR="00D712CE" w:rsidRPr="00036FED" w:rsidRDefault="009171C2">
      <w:pPr>
        <w:numPr>
          <w:ilvl w:val="0"/>
          <w:numId w:val="1"/>
        </w:numPr>
        <w:spacing w:after="30" w:line="248" w:lineRule="auto"/>
        <w:ind w:left="721" w:right="4378" w:hanging="361"/>
      </w:pPr>
      <w:r w:rsidRPr="00036FED">
        <w:t>Co má větší klidovou hmotnost než mezon</w:t>
      </w:r>
    </w:p>
    <w:p w14:paraId="2657CBA2" w14:textId="77777777" w:rsidR="00D712CE" w:rsidRPr="00036FED" w:rsidRDefault="009171C2">
      <w:pPr>
        <w:numPr>
          <w:ilvl w:val="1"/>
          <w:numId w:val="1"/>
        </w:numPr>
        <w:spacing w:after="30" w:line="248" w:lineRule="auto"/>
        <w:ind w:right="4378" w:hanging="234"/>
        <w:rPr>
          <w:i/>
          <w:iCs/>
          <w:highlight w:val="green"/>
        </w:rPr>
      </w:pPr>
      <w:r w:rsidRPr="00036FED">
        <w:rPr>
          <w:i/>
          <w:iCs/>
          <w:highlight w:val="green"/>
        </w:rPr>
        <w:t>proton</w:t>
      </w:r>
    </w:p>
    <w:p w14:paraId="112BCD90" w14:textId="77777777" w:rsidR="00D712CE" w:rsidRPr="00036FED" w:rsidRDefault="009171C2">
      <w:pPr>
        <w:numPr>
          <w:ilvl w:val="1"/>
          <w:numId w:val="1"/>
        </w:numPr>
        <w:spacing w:after="17" w:line="259" w:lineRule="auto"/>
        <w:ind w:right="4378" w:hanging="234"/>
        <w:rPr>
          <w:iCs/>
        </w:rPr>
      </w:pPr>
      <w:r w:rsidRPr="00036FED">
        <w:rPr>
          <w:iCs/>
        </w:rPr>
        <w:t>mezon</w:t>
      </w:r>
    </w:p>
    <w:p w14:paraId="5879BA45" w14:textId="77777777" w:rsidR="00D712CE" w:rsidRPr="00036FED" w:rsidRDefault="009171C2">
      <w:pPr>
        <w:numPr>
          <w:ilvl w:val="1"/>
          <w:numId w:val="1"/>
        </w:numPr>
        <w:spacing w:after="30" w:line="248" w:lineRule="auto"/>
        <w:ind w:right="4378" w:hanging="234"/>
      </w:pPr>
      <w:r w:rsidRPr="00036FED">
        <w:t>graviton</w:t>
      </w:r>
    </w:p>
    <w:p w14:paraId="50EBC24E" w14:textId="77777777" w:rsidR="00D712CE" w:rsidRPr="00036FED" w:rsidRDefault="009171C2">
      <w:pPr>
        <w:numPr>
          <w:ilvl w:val="1"/>
          <w:numId w:val="1"/>
        </w:numPr>
        <w:spacing w:after="30" w:line="248" w:lineRule="auto"/>
        <w:ind w:right="4378" w:hanging="234"/>
      </w:pPr>
      <w:r w:rsidRPr="00036FED">
        <w:t>kvark</w:t>
      </w:r>
    </w:p>
    <w:p w14:paraId="7F8A10FC" w14:textId="77777777" w:rsidR="00D712CE" w:rsidRPr="00036FED" w:rsidRDefault="009171C2">
      <w:pPr>
        <w:numPr>
          <w:ilvl w:val="1"/>
          <w:numId w:val="1"/>
        </w:numPr>
        <w:spacing w:after="30" w:line="248" w:lineRule="auto"/>
        <w:ind w:right="4378" w:hanging="234"/>
      </w:pPr>
      <w:r w:rsidRPr="00036FED">
        <w:t>neutrino</w:t>
      </w:r>
    </w:p>
    <w:p w14:paraId="6EBA8DE7" w14:textId="77777777" w:rsidR="00D712CE" w:rsidRPr="00036FED" w:rsidRDefault="009171C2">
      <w:pPr>
        <w:numPr>
          <w:ilvl w:val="1"/>
          <w:numId w:val="1"/>
        </w:numPr>
        <w:spacing w:after="30" w:line="248" w:lineRule="auto"/>
        <w:ind w:right="4378" w:hanging="234"/>
      </w:pPr>
      <w:r w:rsidRPr="00036FED">
        <w:t>elektron</w:t>
      </w:r>
    </w:p>
    <w:p w14:paraId="05E2C897" w14:textId="36BC5EBD" w:rsidR="00D712CE" w:rsidRPr="00036FED" w:rsidRDefault="009171C2">
      <w:pPr>
        <w:numPr>
          <w:ilvl w:val="1"/>
          <w:numId w:val="1"/>
        </w:numPr>
        <w:spacing w:after="30" w:line="248" w:lineRule="auto"/>
        <w:ind w:right="4378" w:hanging="234"/>
      </w:pPr>
      <w:r w:rsidRPr="00036FED">
        <w:t>pozitron</w:t>
      </w:r>
    </w:p>
    <w:p w14:paraId="738B544B" w14:textId="77777777" w:rsidR="00E4039A" w:rsidRPr="00036FED" w:rsidRDefault="00E4039A" w:rsidP="00E4039A">
      <w:pPr>
        <w:spacing w:after="30" w:line="248" w:lineRule="auto"/>
        <w:ind w:left="956" w:right="4378" w:firstLine="0"/>
      </w:pPr>
    </w:p>
    <w:p w14:paraId="6835EB18" w14:textId="77777777" w:rsidR="00D712CE" w:rsidRPr="00036FED" w:rsidRDefault="009171C2">
      <w:pPr>
        <w:numPr>
          <w:ilvl w:val="0"/>
          <w:numId w:val="1"/>
        </w:numPr>
        <w:spacing w:after="30" w:line="248" w:lineRule="auto"/>
        <w:ind w:left="721" w:right="4378" w:hanging="361"/>
      </w:pPr>
      <w:r w:rsidRPr="00036FED">
        <w:t>Co má největší klidovou hmotnost</w:t>
      </w:r>
    </w:p>
    <w:p w14:paraId="7788F84B" w14:textId="77777777" w:rsidR="00D712CE" w:rsidRPr="00036FED" w:rsidRDefault="009171C2">
      <w:pPr>
        <w:numPr>
          <w:ilvl w:val="1"/>
          <w:numId w:val="1"/>
        </w:numPr>
        <w:spacing w:after="30" w:line="248" w:lineRule="auto"/>
        <w:ind w:right="4378" w:hanging="234"/>
      </w:pPr>
      <w:proofErr w:type="spellStart"/>
      <w:r w:rsidRPr="00036FED">
        <w:t>mion</w:t>
      </w:r>
      <w:proofErr w:type="spellEnd"/>
    </w:p>
    <w:p w14:paraId="5CAA49C2" w14:textId="77777777" w:rsidR="00D712CE" w:rsidRPr="00036FED" w:rsidRDefault="009171C2">
      <w:pPr>
        <w:numPr>
          <w:ilvl w:val="1"/>
          <w:numId w:val="1"/>
        </w:numPr>
        <w:spacing w:after="30" w:line="248" w:lineRule="auto"/>
        <w:ind w:right="4378" w:hanging="234"/>
      </w:pPr>
      <w:r w:rsidRPr="00036FED">
        <w:t>mezon</w:t>
      </w:r>
    </w:p>
    <w:p w14:paraId="0BDC82B4" w14:textId="77777777" w:rsidR="00D712CE" w:rsidRPr="00036FED" w:rsidRDefault="009171C2">
      <w:pPr>
        <w:numPr>
          <w:ilvl w:val="1"/>
          <w:numId w:val="1"/>
        </w:numPr>
        <w:spacing w:after="30" w:line="248" w:lineRule="auto"/>
        <w:ind w:right="4378" w:hanging="234"/>
        <w:rPr>
          <w:highlight w:val="green"/>
        </w:rPr>
      </w:pPr>
      <w:r w:rsidRPr="00036FED">
        <w:rPr>
          <w:highlight w:val="green"/>
        </w:rPr>
        <w:t>proton</w:t>
      </w:r>
    </w:p>
    <w:p w14:paraId="258EE419" w14:textId="77777777" w:rsidR="00D712CE" w:rsidRPr="00036FED" w:rsidRDefault="009171C2">
      <w:pPr>
        <w:numPr>
          <w:ilvl w:val="1"/>
          <w:numId w:val="1"/>
        </w:numPr>
        <w:spacing w:after="30" w:line="248" w:lineRule="auto"/>
        <w:ind w:right="4378" w:hanging="234"/>
      </w:pPr>
      <w:r w:rsidRPr="00036FED">
        <w:t>kvark</w:t>
      </w:r>
    </w:p>
    <w:p w14:paraId="75D1491A" w14:textId="77777777" w:rsidR="00D712CE" w:rsidRPr="00036FED" w:rsidRDefault="009171C2">
      <w:pPr>
        <w:numPr>
          <w:ilvl w:val="0"/>
          <w:numId w:val="1"/>
        </w:numPr>
        <w:spacing w:after="30" w:line="248" w:lineRule="auto"/>
        <w:ind w:left="721" w:right="4378" w:hanging="361"/>
      </w:pPr>
      <w:r w:rsidRPr="00036FED">
        <w:t>DNA</w:t>
      </w:r>
    </w:p>
    <w:p w14:paraId="78EE6939" w14:textId="77777777" w:rsidR="00D712CE" w:rsidRPr="00036FED" w:rsidRDefault="009171C2">
      <w:pPr>
        <w:numPr>
          <w:ilvl w:val="1"/>
          <w:numId w:val="1"/>
        </w:numPr>
        <w:spacing w:after="30" w:line="248" w:lineRule="auto"/>
        <w:ind w:right="4378" w:hanging="234"/>
        <w:rPr>
          <w:highlight w:val="green"/>
        </w:rPr>
      </w:pPr>
      <w:r w:rsidRPr="00036FED">
        <w:rPr>
          <w:highlight w:val="green"/>
        </w:rPr>
        <w:t>molekula s vodíkovými vazbami</w:t>
      </w:r>
    </w:p>
    <w:p w14:paraId="6D47966E" w14:textId="77777777" w:rsidR="00D712CE" w:rsidRPr="00036FED" w:rsidRDefault="009171C2">
      <w:pPr>
        <w:numPr>
          <w:ilvl w:val="1"/>
          <w:numId w:val="1"/>
        </w:numPr>
        <w:spacing w:after="30" w:line="248" w:lineRule="auto"/>
        <w:ind w:right="4378" w:hanging="234"/>
        <w:rPr>
          <w:highlight w:val="green"/>
        </w:rPr>
      </w:pPr>
      <w:r w:rsidRPr="00036FED">
        <w:rPr>
          <w:highlight w:val="green"/>
        </w:rPr>
        <w:t>sloučenina s kovalentní vazbou</w:t>
      </w:r>
    </w:p>
    <w:p w14:paraId="6E62FB5C" w14:textId="77777777" w:rsidR="00D712CE" w:rsidRPr="00036FED" w:rsidRDefault="009171C2">
      <w:pPr>
        <w:numPr>
          <w:ilvl w:val="1"/>
          <w:numId w:val="1"/>
        </w:numPr>
        <w:spacing w:after="30" w:line="248" w:lineRule="auto"/>
        <w:ind w:right="4378" w:hanging="234"/>
      </w:pPr>
      <w:r w:rsidRPr="00036FED">
        <w:t>komplementární vlákna jsou paralelní</w:t>
      </w:r>
    </w:p>
    <w:p w14:paraId="6651ECEF" w14:textId="77777777" w:rsidR="00D712CE" w:rsidRPr="00036FED" w:rsidRDefault="009171C2">
      <w:pPr>
        <w:numPr>
          <w:ilvl w:val="1"/>
          <w:numId w:val="1"/>
        </w:numPr>
        <w:spacing w:after="30" w:line="248" w:lineRule="auto"/>
        <w:ind w:right="4378" w:hanging="234"/>
        <w:rPr>
          <w:highlight w:val="green"/>
        </w:rPr>
      </w:pPr>
      <w:r w:rsidRPr="00036FED">
        <w:rPr>
          <w:highlight w:val="green"/>
        </w:rPr>
        <w:t>komplementární řetězce jsou antiparalelní</w:t>
      </w:r>
    </w:p>
    <w:p w14:paraId="6FFB780B" w14:textId="77777777" w:rsidR="00D712CE" w:rsidRPr="00036FED" w:rsidRDefault="009171C2">
      <w:pPr>
        <w:numPr>
          <w:ilvl w:val="1"/>
          <w:numId w:val="1"/>
        </w:numPr>
        <w:spacing w:after="30" w:line="248" w:lineRule="auto"/>
        <w:ind w:right="4378" w:hanging="234"/>
        <w:rPr>
          <w:highlight w:val="green"/>
        </w:rPr>
      </w:pPr>
      <w:r w:rsidRPr="00036FED">
        <w:rPr>
          <w:highlight w:val="green"/>
        </w:rPr>
        <w:t>DNA je většinou pravotočivá šroubovice</w:t>
      </w:r>
    </w:p>
    <w:p w14:paraId="1D393B6E" w14:textId="77777777" w:rsidR="00D712CE" w:rsidRPr="00036FED" w:rsidRDefault="009171C2">
      <w:pPr>
        <w:numPr>
          <w:ilvl w:val="1"/>
          <w:numId w:val="1"/>
        </w:numPr>
        <w:spacing w:after="30" w:line="248" w:lineRule="auto"/>
        <w:ind w:right="4378" w:hanging="234"/>
      </w:pPr>
      <w:r w:rsidRPr="00036FED">
        <w:t>jeden řetězec</w:t>
      </w:r>
    </w:p>
    <w:p w14:paraId="37A9A123" w14:textId="77777777" w:rsidR="00D712CE" w:rsidRPr="00036FED" w:rsidRDefault="009171C2">
      <w:pPr>
        <w:numPr>
          <w:ilvl w:val="1"/>
          <w:numId w:val="1"/>
        </w:numPr>
        <w:spacing w:after="30" w:line="248" w:lineRule="auto"/>
        <w:ind w:right="4378" w:hanging="234"/>
        <w:rPr>
          <w:highlight w:val="green"/>
        </w:rPr>
      </w:pPr>
      <w:r w:rsidRPr="00036FED">
        <w:rPr>
          <w:highlight w:val="green"/>
        </w:rPr>
        <w:t xml:space="preserve">tvořena </w:t>
      </w:r>
      <w:proofErr w:type="spellStart"/>
      <w:proofErr w:type="gramStart"/>
      <w:r w:rsidRPr="00036FED">
        <w:rPr>
          <w:highlight w:val="green"/>
        </w:rPr>
        <w:t>kompl.řetězci</w:t>
      </w:r>
      <w:proofErr w:type="spellEnd"/>
      <w:proofErr w:type="gramEnd"/>
    </w:p>
    <w:p w14:paraId="01977BB5" w14:textId="77777777" w:rsidR="00D712CE" w:rsidRPr="00036FED" w:rsidRDefault="009171C2">
      <w:pPr>
        <w:numPr>
          <w:ilvl w:val="1"/>
          <w:numId w:val="1"/>
        </w:numPr>
        <w:spacing w:after="30" w:line="248" w:lineRule="auto"/>
        <w:ind w:right="4378" w:hanging="234"/>
        <w:rPr>
          <w:highlight w:val="green"/>
        </w:rPr>
      </w:pPr>
      <w:r w:rsidRPr="00036FED">
        <w:rPr>
          <w:highlight w:val="green"/>
        </w:rPr>
        <w:t>páruje se adenin s thyminem</w:t>
      </w:r>
    </w:p>
    <w:p w14:paraId="2B7186E0" w14:textId="77777777" w:rsidR="00D712CE" w:rsidRPr="00036FED" w:rsidRDefault="009171C2">
      <w:pPr>
        <w:numPr>
          <w:ilvl w:val="0"/>
          <w:numId w:val="1"/>
        </w:numPr>
        <w:spacing w:after="30" w:line="248" w:lineRule="auto"/>
        <w:ind w:left="721" w:right="4378" w:hanging="361"/>
      </w:pPr>
      <w:r w:rsidRPr="00036FED">
        <w:t>Co umožňuje nejlépe rozdělení DNA</w:t>
      </w:r>
    </w:p>
    <w:p w14:paraId="3D501B17" w14:textId="77777777" w:rsidR="00D712CE" w:rsidRPr="00036FED" w:rsidRDefault="009171C2">
      <w:pPr>
        <w:numPr>
          <w:ilvl w:val="1"/>
          <w:numId w:val="1"/>
        </w:numPr>
        <w:spacing w:after="30" w:line="248" w:lineRule="auto"/>
        <w:ind w:right="4378" w:hanging="234"/>
        <w:rPr>
          <w:highlight w:val="green"/>
        </w:rPr>
      </w:pPr>
      <w:r w:rsidRPr="00036FED">
        <w:rPr>
          <w:highlight w:val="green"/>
        </w:rPr>
        <w:t>více AT párů</w:t>
      </w:r>
    </w:p>
    <w:p w14:paraId="452C0CEC" w14:textId="77777777" w:rsidR="00D712CE" w:rsidRPr="00036FED" w:rsidRDefault="009171C2">
      <w:pPr>
        <w:numPr>
          <w:ilvl w:val="1"/>
          <w:numId w:val="1"/>
        </w:numPr>
        <w:spacing w:after="30" w:line="248" w:lineRule="auto"/>
        <w:ind w:right="4378" w:hanging="234"/>
      </w:pPr>
      <w:r w:rsidRPr="00036FED">
        <w:t>více CG párů</w:t>
      </w:r>
    </w:p>
    <w:p w14:paraId="45F88783" w14:textId="77777777" w:rsidR="00D712CE" w:rsidRPr="00036FED" w:rsidRDefault="009171C2">
      <w:pPr>
        <w:numPr>
          <w:ilvl w:val="1"/>
          <w:numId w:val="1"/>
        </w:numPr>
        <w:spacing w:after="30" w:line="248" w:lineRule="auto"/>
        <w:ind w:right="4378" w:hanging="234"/>
      </w:pPr>
      <w:r w:rsidRPr="00036FED">
        <w:t>méně CT párů</w:t>
      </w:r>
    </w:p>
    <w:p w14:paraId="6A7374E5" w14:textId="77777777" w:rsidR="00D712CE" w:rsidRPr="00036FED" w:rsidRDefault="009171C2">
      <w:pPr>
        <w:numPr>
          <w:ilvl w:val="1"/>
          <w:numId w:val="1"/>
        </w:numPr>
        <w:spacing w:after="30" w:line="248" w:lineRule="auto"/>
        <w:ind w:right="4378" w:hanging="234"/>
      </w:pPr>
      <w:r w:rsidRPr="00036FED">
        <w:t>nižší teplota</w:t>
      </w:r>
    </w:p>
    <w:p w14:paraId="6A5859E5" w14:textId="77777777" w:rsidR="00D712CE" w:rsidRPr="00036FED" w:rsidRDefault="009171C2">
      <w:pPr>
        <w:numPr>
          <w:ilvl w:val="0"/>
          <w:numId w:val="1"/>
        </w:numPr>
        <w:spacing w:after="30" w:line="248" w:lineRule="auto"/>
        <w:ind w:left="721" w:right="4378" w:hanging="361"/>
      </w:pPr>
      <w:r w:rsidRPr="00036FED">
        <w:t>Co znesnadňuje rozdělení DNA</w:t>
      </w:r>
    </w:p>
    <w:p w14:paraId="5A7D84D3" w14:textId="77777777" w:rsidR="00D712CE" w:rsidRPr="00036FED" w:rsidRDefault="009171C2">
      <w:pPr>
        <w:numPr>
          <w:ilvl w:val="1"/>
          <w:numId w:val="1"/>
        </w:numPr>
        <w:spacing w:after="30" w:line="248" w:lineRule="auto"/>
        <w:ind w:right="4378" w:hanging="234"/>
        <w:rPr>
          <w:highlight w:val="green"/>
        </w:rPr>
      </w:pPr>
      <w:r w:rsidRPr="00036FED">
        <w:rPr>
          <w:highlight w:val="green"/>
        </w:rPr>
        <w:t>hodně CG párů</w:t>
      </w:r>
    </w:p>
    <w:p w14:paraId="1C5D7C4E" w14:textId="77777777" w:rsidR="00D712CE" w:rsidRPr="00036FED" w:rsidRDefault="009171C2">
      <w:pPr>
        <w:numPr>
          <w:ilvl w:val="1"/>
          <w:numId w:val="1"/>
        </w:numPr>
        <w:spacing w:after="30" w:line="248" w:lineRule="auto"/>
        <w:ind w:right="4378" w:hanging="234"/>
      </w:pPr>
      <w:r w:rsidRPr="00036FED">
        <w:t>Hodně AT</w:t>
      </w:r>
    </w:p>
    <w:p w14:paraId="49767428" w14:textId="77777777" w:rsidR="00D712CE" w:rsidRPr="00036FED" w:rsidRDefault="009171C2">
      <w:pPr>
        <w:numPr>
          <w:ilvl w:val="1"/>
          <w:numId w:val="1"/>
        </w:numPr>
        <w:spacing w:after="30" w:line="248" w:lineRule="auto"/>
        <w:ind w:right="4378" w:hanging="234"/>
      </w:pPr>
      <w:r w:rsidRPr="00036FED">
        <w:t>hodně AG</w:t>
      </w:r>
    </w:p>
    <w:p w14:paraId="605308BB" w14:textId="77777777" w:rsidR="00D712CE" w:rsidRPr="00036FED" w:rsidRDefault="009171C2">
      <w:pPr>
        <w:numPr>
          <w:ilvl w:val="1"/>
          <w:numId w:val="1"/>
        </w:numPr>
        <w:spacing w:after="30" w:line="248" w:lineRule="auto"/>
        <w:ind w:right="4378" w:hanging="234"/>
      </w:pPr>
      <w:r w:rsidRPr="00036FED">
        <w:t>nízká teplota</w:t>
      </w:r>
    </w:p>
    <w:p w14:paraId="6C82E4D8" w14:textId="77777777" w:rsidR="00D712CE" w:rsidRPr="00036FED" w:rsidRDefault="009171C2">
      <w:pPr>
        <w:numPr>
          <w:ilvl w:val="0"/>
          <w:numId w:val="1"/>
        </w:numPr>
        <w:spacing w:after="30" w:line="248" w:lineRule="auto"/>
        <w:ind w:left="721" w:right="4378" w:hanging="361"/>
      </w:pPr>
      <w:r w:rsidRPr="00036FED">
        <w:t>O mRNA platí</w:t>
      </w:r>
    </w:p>
    <w:p w14:paraId="7492166C" w14:textId="77777777" w:rsidR="00D712CE" w:rsidRPr="00036FED" w:rsidRDefault="009171C2">
      <w:pPr>
        <w:numPr>
          <w:ilvl w:val="1"/>
          <w:numId w:val="1"/>
        </w:numPr>
        <w:spacing w:after="30" w:line="248" w:lineRule="auto"/>
        <w:ind w:right="4378" w:hanging="234"/>
      </w:pPr>
      <w:r w:rsidRPr="00036FED">
        <w:t>je složená ze dvou komplementárních řetězců</w:t>
      </w:r>
    </w:p>
    <w:p w14:paraId="23731310" w14:textId="77777777" w:rsidR="00D712CE" w:rsidRPr="00036FED" w:rsidRDefault="009171C2">
      <w:pPr>
        <w:numPr>
          <w:ilvl w:val="1"/>
          <w:numId w:val="1"/>
        </w:numPr>
        <w:spacing w:after="30" w:line="248" w:lineRule="auto"/>
        <w:ind w:right="4378" w:hanging="234"/>
      </w:pPr>
      <w:r w:rsidRPr="00036FED">
        <w:t>má řetězce paralelní</w:t>
      </w:r>
    </w:p>
    <w:p w14:paraId="10AF20F6" w14:textId="77777777" w:rsidR="00D712CE" w:rsidRPr="00036FED" w:rsidRDefault="009171C2">
      <w:pPr>
        <w:numPr>
          <w:ilvl w:val="1"/>
          <w:numId w:val="1"/>
        </w:numPr>
        <w:spacing w:after="30" w:line="248" w:lineRule="auto"/>
        <w:ind w:right="4378" w:hanging="234"/>
        <w:rPr>
          <w:highlight w:val="green"/>
        </w:rPr>
      </w:pPr>
      <w:r w:rsidRPr="00036FED">
        <w:rPr>
          <w:highlight w:val="green"/>
        </w:rPr>
        <w:t xml:space="preserve">je </w:t>
      </w:r>
      <w:proofErr w:type="spellStart"/>
      <w:r w:rsidRPr="00036FED">
        <w:rPr>
          <w:highlight w:val="green"/>
        </w:rPr>
        <w:t>jednořetězcová</w:t>
      </w:r>
      <w:proofErr w:type="spellEnd"/>
    </w:p>
    <w:p w14:paraId="2990302C" w14:textId="77777777" w:rsidR="00D712CE" w:rsidRPr="00036FED" w:rsidRDefault="009171C2">
      <w:pPr>
        <w:numPr>
          <w:ilvl w:val="1"/>
          <w:numId w:val="1"/>
        </w:numPr>
        <w:spacing w:after="30" w:line="248" w:lineRule="auto"/>
        <w:ind w:right="4378" w:hanging="234"/>
      </w:pPr>
      <w:r w:rsidRPr="00036FED">
        <w:t>se u ní pojí adenin s thyminem</w:t>
      </w:r>
    </w:p>
    <w:p w14:paraId="1B94C14F" w14:textId="77777777" w:rsidR="00D712CE" w:rsidRPr="00036FED" w:rsidRDefault="009171C2">
      <w:pPr>
        <w:numPr>
          <w:ilvl w:val="0"/>
          <w:numId w:val="1"/>
        </w:numPr>
        <w:spacing w:after="30" w:line="248" w:lineRule="auto"/>
        <w:ind w:left="721" w:right="4378" w:hanging="361"/>
      </w:pPr>
      <w:r w:rsidRPr="00036FED">
        <w:t xml:space="preserve">O </w:t>
      </w:r>
      <w:proofErr w:type="spellStart"/>
      <w:r w:rsidRPr="00036FED">
        <w:t>rRNA</w:t>
      </w:r>
      <w:proofErr w:type="spellEnd"/>
      <w:r w:rsidRPr="00036FED">
        <w:t xml:space="preserve"> platí</w:t>
      </w:r>
    </w:p>
    <w:p w14:paraId="34C8A574" w14:textId="77777777" w:rsidR="00D712CE" w:rsidRPr="00036FED" w:rsidRDefault="009171C2">
      <w:pPr>
        <w:numPr>
          <w:ilvl w:val="1"/>
          <w:numId w:val="1"/>
        </w:numPr>
        <w:spacing w:after="18" w:line="259" w:lineRule="auto"/>
        <w:ind w:right="4378" w:hanging="234"/>
      </w:pPr>
      <w:r w:rsidRPr="00036FED">
        <w:t>obsahuje částečně dvoušroubovice</w:t>
      </w:r>
    </w:p>
    <w:p w14:paraId="10801DFF" w14:textId="77777777" w:rsidR="00D712CE" w:rsidRPr="00036FED" w:rsidRDefault="009171C2">
      <w:pPr>
        <w:numPr>
          <w:ilvl w:val="1"/>
          <w:numId w:val="1"/>
        </w:numPr>
        <w:spacing w:after="17" w:line="259" w:lineRule="auto"/>
        <w:ind w:right="4378" w:hanging="234"/>
        <w:rPr>
          <w:color w:val="000000" w:themeColor="text1"/>
        </w:rPr>
      </w:pPr>
      <w:r w:rsidRPr="00036FED">
        <w:rPr>
          <w:color w:val="000000" w:themeColor="text1"/>
        </w:rPr>
        <w:lastRenderedPageBreak/>
        <w:t>páruje se adenin s thyminem</w:t>
      </w:r>
    </w:p>
    <w:p w14:paraId="1E0B84B9" w14:textId="77777777" w:rsidR="00D712CE" w:rsidRPr="00036FED" w:rsidRDefault="009171C2">
      <w:pPr>
        <w:numPr>
          <w:ilvl w:val="1"/>
          <w:numId w:val="1"/>
        </w:numPr>
        <w:spacing w:after="18" w:line="259" w:lineRule="auto"/>
        <w:ind w:right="4378" w:hanging="234"/>
        <w:rPr>
          <w:highlight w:val="green"/>
        </w:rPr>
      </w:pPr>
      <w:r w:rsidRPr="00036FED">
        <w:rPr>
          <w:highlight w:val="green"/>
        </w:rPr>
        <w:t>obsahuje vodíkové můstky</w:t>
      </w:r>
    </w:p>
    <w:p w14:paraId="3AEF72D1" w14:textId="77777777" w:rsidR="00D712CE" w:rsidRPr="00036FED" w:rsidRDefault="009171C2">
      <w:pPr>
        <w:numPr>
          <w:ilvl w:val="1"/>
          <w:numId w:val="1"/>
        </w:numPr>
        <w:spacing w:after="18" w:line="259" w:lineRule="auto"/>
        <w:ind w:right="4378" w:hanging="234"/>
      </w:pPr>
      <w:proofErr w:type="gramStart"/>
      <w:r w:rsidRPr="00036FED">
        <w:t>tvoří</w:t>
      </w:r>
      <w:proofErr w:type="gramEnd"/>
      <w:r w:rsidRPr="00036FED">
        <w:t xml:space="preserve"> jeden řetězec</w:t>
      </w:r>
    </w:p>
    <w:p w14:paraId="6FFBC599" w14:textId="77777777" w:rsidR="00E4039A" w:rsidRPr="00036FED" w:rsidRDefault="009171C2">
      <w:pPr>
        <w:numPr>
          <w:ilvl w:val="0"/>
          <w:numId w:val="1"/>
        </w:numPr>
        <w:spacing w:after="19" w:line="259" w:lineRule="auto"/>
        <w:ind w:left="721" w:right="4378" w:hanging="361"/>
      </w:pPr>
      <w:r w:rsidRPr="00036FED">
        <w:t xml:space="preserve">povrchový absorbent – </w:t>
      </w:r>
    </w:p>
    <w:p w14:paraId="0F148BF4" w14:textId="65FA1DAC" w:rsidR="00D712CE" w:rsidRPr="00036FED" w:rsidRDefault="009171C2" w:rsidP="00E4039A">
      <w:pPr>
        <w:pStyle w:val="ListParagraph"/>
        <w:numPr>
          <w:ilvl w:val="1"/>
          <w:numId w:val="1"/>
        </w:numPr>
        <w:spacing w:after="19" w:line="259" w:lineRule="auto"/>
        <w:ind w:right="4378"/>
        <w:rPr>
          <w:highlight w:val="green"/>
        </w:rPr>
      </w:pPr>
      <w:r w:rsidRPr="00036FED">
        <w:rPr>
          <w:highlight w:val="green"/>
        </w:rPr>
        <w:t xml:space="preserve">kyselina žlučová </w:t>
      </w:r>
    </w:p>
    <w:p w14:paraId="2249C2D2" w14:textId="77777777" w:rsidR="00D712CE" w:rsidRPr="00036FED" w:rsidRDefault="009171C2">
      <w:pPr>
        <w:numPr>
          <w:ilvl w:val="0"/>
          <w:numId w:val="1"/>
        </w:numPr>
        <w:ind w:left="721" w:right="4378" w:hanging="361"/>
      </w:pPr>
      <w:proofErr w:type="spellStart"/>
      <w:r w:rsidRPr="00036FED">
        <w:t>statolitické</w:t>
      </w:r>
      <w:proofErr w:type="spellEnd"/>
      <w:r w:rsidRPr="00036FED">
        <w:t xml:space="preserve"> okénko (</w:t>
      </w:r>
      <w:proofErr w:type="spellStart"/>
      <w:r w:rsidRPr="00036FED">
        <w:t>tektoriální</w:t>
      </w:r>
      <w:proofErr w:type="spellEnd"/>
      <w:r w:rsidRPr="00036FED">
        <w:t xml:space="preserve"> membrána) je pokryto</w:t>
      </w:r>
    </w:p>
    <w:p w14:paraId="02C3A817" w14:textId="77777777" w:rsidR="00D712CE" w:rsidRPr="00036FED" w:rsidRDefault="009171C2">
      <w:pPr>
        <w:numPr>
          <w:ilvl w:val="1"/>
          <w:numId w:val="1"/>
        </w:numPr>
        <w:spacing w:after="18" w:line="259" w:lineRule="auto"/>
        <w:ind w:right="4378" w:hanging="234"/>
      </w:pPr>
      <w:proofErr w:type="spellStart"/>
      <w:r w:rsidRPr="00036FED">
        <w:t>gelatinózní</w:t>
      </w:r>
      <w:proofErr w:type="spellEnd"/>
      <w:r w:rsidRPr="00036FED">
        <w:t xml:space="preserve"> kupulou</w:t>
      </w:r>
    </w:p>
    <w:p w14:paraId="27143DDE" w14:textId="77777777" w:rsidR="00D712CE" w:rsidRPr="00036FED" w:rsidRDefault="009171C2">
      <w:pPr>
        <w:numPr>
          <w:ilvl w:val="1"/>
          <w:numId w:val="1"/>
        </w:numPr>
        <w:spacing w:after="18" w:line="259" w:lineRule="auto"/>
        <w:ind w:right="4378" w:hanging="234"/>
        <w:rPr>
          <w:highlight w:val="green"/>
        </w:rPr>
      </w:pPr>
      <w:r w:rsidRPr="00036FED">
        <w:rPr>
          <w:highlight w:val="green"/>
        </w:rPr>
        <w:t>vláskovitými buňkami</w:t>
      </w:r>
    </w:p>
    <w:p w14:paraId="4E963A60" w14:textId="77777777" w:rsidR="00D712CE" w:rsidRPr="00036FED" w:rsidRDefault="009171C2">
      <w:pPr>
        <w:numPr>
          <w:ilvl w:val="1"/>
          <w:numId w:val="1"/>
        </w:numPr>
        <w:spacing w:after="18" w:line="259" w:lineRule="auto"/>
        <w:ind w:right="4378" w:hanging="234"/>
      </w:pPr>
      <w:r w:rsidRPr="00036FED">
        <w:t>CaCO3</w:t>
      </w:r>
    </w:p>
    <w:p w14:paraId="72EF30CC" w14:textId="77777777" w:rsidR="00E4039A" w:rsidRPr="00036FED" w:rsidRDefault="009171C2">
      <w:pPr>
        <w:numPr>
          <w:ilvl w:val="0"/>
          <w:numId w:val="1"/>
        </w:numPr>
        <w:ind w:left="721" w:right="4378" w:hanging="361"/>
      </w:pPr>
      <w:r w:rsidRPr="00036FED">
        <w:t xml:space="preserve">co je krev a plazma- </w:t>
      </w:r>
    </w:p>
    <w:p w14:paraId="744A65B7" w14:textId="78FC4E0E" w:rsidR="00D712CE" w:rsidRPr="00036FED" w:rsidRDefault="009171C2" w:rsidP="00E4039A">
      <w:pPr>
        <w:pStyle w:val="ListParagraph"/>
        <w:numPr>
          <w:ilvl w:val="1"/>
          <w:numId w:val="2"/>
        </w:numPr>
        <w:ind w:right="2345"/>
        <w:rPr>
          <w:highlight w:val="green"/>
        </w:rPr>
      </w:pPr>
      <w:r w:rsidRPr="00036FED">
        <w:rPr>
          <w:highlight w:val="green"/>
        </w:rPr>
        <w:t xml:space="preserve">suspenze(roztok) bílkovin ve vodě </w:t>
      </w:r>
      <w:r w:rsidR="00E4039A" w:rsidRPr="00036FED">
        <w:rPr>
          <w:highlight w:val="green"/>
        </w:rPr>
        <w:t xml:space="preserve">s </w:t>
      </w:r>
      <w:r w:rsidRPr="00036FED">
        <w:rPr>
          <w:highlight w:val="green"/>
        </w:rPr>
        <w:t>nízkomolekulárními látkami</w:t>
      </w:r>
    </w:p>
    <w:p w14:paraId="652D0C73" w14:textId="0D0E7D05" w:rsidR="00D712CE" w:rsidRPr="00036FED" w:rsidRDefault="009171C2">
      <w:pPr>
        <w:numPr>
          <w:ilvl w:val="0"/>
          <w:numId w:val="2"/>
        </w:numPr>
        <w:spacing w:after="18" w:line="259" w:lineRule="auto"/>
        <w:ind w:left="721" w:hanging="474"/>
      </w:pPr>
      <w:r w:rsidRPr="00036FED">
        <w:t>Největší difuzní koeficient má ve vodě:</w:t>
      </w:r>
    </w:p>
    <w:p w14:paraId="0C437212" w14:textId="77777777" w:rsidR="00D712CE" w:rsidRPr="00036FED" w:rsidRDefault="009171C2">
      <w:pPr>
        <w:numPr>
          <w:ilvl w:val="1"/>
          <w:numId w:val="2"/>
        </w:numPr>
        <w:spacing w:after="18" w:line="259" w:lineRule="auto"/>
        <w:ind w:left="956" w:hanging="234"/>
      </w:pPr>
      <w:r w:rsidRPr="00036FED">
        <w:t>tukové kapénky</w:t>
      </w:r>
    </w:p>
    <w:p w14:paraId="127BCB4C" w14:textId="77777777" w:rsidR="00D712CE" w:rsidRPr="00036FED" w:rsidRDefault="009171C2">
      <w:pPr>
        <w:numPr>
          <w:ilvl w:val="1"/>
          <w:numId w:val="2"/>
        </w:numPr>
        <w:spacing w:after="18" w:line="259" w:lineRule="auto"/>
        <w:ind w:left="956" w:hanging="234"/>
      </w:pPr>
      <w:r w:rsidRPr="00036FED">
        <w:t>glukóza</w:t>
      </w:r>
    </w:p>
    <w:p w14:paraId="3232E346" w14:textId="77777777" w:rsidR="00D712CE" w:rsidRPr="00036FED" w:rsidRDefault="009171C2">
      <w:pPr>
        <w:numPr>
          <w:ilvl w:val="1"/>
          <w:numId w:val="2"/>
        </w:numPr>
        <w:spacing w:after="18" w:line="259" w:lineRule="auto"/>
        <w:ind w:left="956" w:hanging="234"/>
      </w:pPr>
      <w:r w:rsidRPr="00036FED">
        <w:t>amylóza</w:t>
      </w:r>
    </w:p>
    <w:p w14:paraId="6545C4E7" w14:textId="77777777" w:rsidR="00D712CE" w:rsidRPr="00036FED" w:rsidRDefault="009171C2">
      <w:pPr>
        <w:numPr>
          <w:ilvl w:val="1"/>
          <w:numId w:val="2"/>
        </w:numPr>
        <w:spacing w:after="18" w:line="259" w:lineRule="auto"/>
        <w:ind w:left="956" w:hanging="234"/>
      </w:pPr>
      <w:r w:rsidRPr="00036FED">
        <w:t>hemoglobin</w:t>
      </w:r>
    </w:p>
    <w:p w14:paraId="409FAEE7" w14:textId="77777777" w:rsidR="00D712CE" w:rsidRPr="00036FED" w:rsidRDefault="009171C2">
      <w:pPr>
        <w:numPr>
          <w:ilvl w:val="1"/>
          <w:numId w:val="2"/>
        </w:numPr>
        <w:spacing w:after="18" w:line="259" w:lineRule="auto"/>
        <w:ind w:left="956" w:hanging="234"/>
        <w:rPr>
          <w:highlight w:val="green"/>
        </w:rPr>
      </w:pPr>
      <w:r w:rsidRPr="00036FED">
        <w:rPr>
          <w:highlight w:val="green"/>
        </w:rPr>
        <w:t>etanol</w:t>
      </w:r>
    </w:p>
    <w:p w14:paraId="4905BDB7" w14:textId="77777777" w:rsidR="00D712CE" w:rsidRPr="00036FED" w:rsidRDefault="009171C2">
      <w:pPr>
        <w:numPr>
          <w:ilvl w:val="1"/>
          <w:numId w:val="2"/>
        </w:numPr>
        <w:spacing w:after="18" w:line="259" w:lineRule="auto"/>
        <w:ind w:left="956" w:hanging="234"/>
      </w:pPr>
      <w:r w:rsidRPr="00036FED">
        <w:t>sodíkové ionty</w:t>
      </w:r>
    </w:p>
    <w:p w14:paraId="7C4C0199" w14:textId="77777777" w:rsidR="00D712CE" w:rsidRPr="00036FED" w:rsidRDefault="009171C2">
      <w:pPr>
        <w:numPr>
          <w:ilvl w:val="0"/>
          <w:numId w:val="2"/>
        </w:numPr>
        <w:spacing w:after="18" w:line="259" w:lineRule="auto"/>
        <w:ind w:left="721" w:hanging="474"/>
      </w:pPr>
      <w:r w:rsidRPr="00036FED">
        <w:t>Difuzní koeficient se zvyšuje</w:t>
      </w:r>
    </w:p>
    <w:p w14:paraId="0AE64EE9" w14:textId="77777777" w:rsidR="00D712CE" w:rsidRPr="00036FED" w:rsidRDefault="009171C2">
      <w:pPr>
        <w:numPr>
          <w:ilvl w:val="1"/>
          <w:numId w:val="2"/>
        </w:numPr>
        <w:spacing w:after="18" w:line="259" w:lineRule="auto"/>
        <w:ind w:left="956" w:hanging="234"/>
      </w:pPr>
      <w:r w:rsidRPr="00036FED">
        <w:t>při poklesu teploty</w:t>
      </w:r>
    </w:p>
    <w:p w14:paraId="406DEBBB" w14:textId="77777777" w:rsidR="00D712CE" w:rsidRPr="00036FED" w:rsidRDefault="009171C2">
      <w:pPr>
        <w:numPr>
          <w:ilvl w:val="1"/>
          <w:numId w:val="2"/>
        </w:numPr>
        <w:spacing w:after="18" w:line="259" w:lineRule="auto"/>
        <w:ind w:left="956" w:hanging="234"/>
      </w:pPr>
      <w:r w:rsidRPr="00036FED">
        <w:t>zvyšování viskozity</w:t>
      </w:r>
    </w:p>
    <w:p w14:paraId="53F9296B" w14:textId="77777777" w:rsidR="00D712CE" w:rsidRPr="00036FED" w:rsidRDefault="009171C2">
      <w:pPr>
        <w:numPr>
          <w:ilvl w:val="1"/>
          <w:numId w:val="2"/>
        </w:numPr>
        <w:spacing w:after="18" w:line="259" w:lineRule="auto"/>
        <w:ind w:left="956" w:hanging="234"/>
      </w:pPr>
      <w:r w:rsidRPr="00036FED">
        <w:t>zvětšování částice</w:t>
      </w:r>
    </w:p>
    <w:p w14:paraId="18B6C876" w14:textId="77777777" w:rsidR="00D712CE" w:rsidRPr="00036FED" w:rsidRDefault="009171C2">
      <w:pPr>
        <w:numPr>
          <w:ilvl w:val="1"/>
          <w:numId w:val="2"/>
        </w:numPr>
        <w:spacing w:after="18" w:line="259" w:lineRule="auto"/>
        <w:ind w:left="956" w:hanging="234"/>
      </w:pPr>
      <w:r w:rsidRPr="00036FED">
        <w:t>hydrofobní nebo neutrální částice</w:t>
      </w:r>
    </w:p>
    <w:p w14:paraId="3735217F" w14:textId="77777777" w:rsidR="00D712CE" w:rsidRPr="00036FED" w:rsidRDefault="009171C2">
      <w:pPr>
        <w:numPr>
          <w:ilvl w:val="1"/>
          <w:numId w:val="2"/>
        </w:numPr>
        <w:spacing w:after="18" w:line="259" w:lineRule="auto"/>
        <w:ind w:left="956" w:hanging="234"/>
        <w:rPr>
          <w:highlight w:val="green"/>
        </w:rPr>
      </w:pPr>
      <w:r w:rsidRPr="00036FED">
        <w:rPr>
          <w:highlight w:val="green"/>
        </w:rPr>
        <w:t>zmenšení částic</w:t>
      </w:r>
    </w:p>
    <w:p w14:paraId="0C52DBAF" w14:textId="77777777" w:rsidR="00D712CE" w:rsidRPr="00036FED" w:rsidRDefault="009171C2">
      <w:pPr>
        <w:numPr>
          <w:ilvl w:val="1"/>
          <w:numId w:val="2"/>
        </w:numPr>
        <w:spacing w:after="18" w:line="259" w:lineRule="auto"/>
        <w:ind w:left="956" w:hanging="234"/>
        <w:rPr>
          <w:highlight w:val="green"/>
        </w:rPr>
      </w:pPr>
      <w:r w:rsidRPr="00036FED">
        <w:rPr>
          <w:highlight w:val="green"/>
        </w:rPr>
        <w:t>snížením viskozity</w:t>
      </w:r>
    </w:p>
    <w:p w14:paraId="61C2742E" w14:textId="77777777" w:rsidR="00D712CE" w:rsidRPr="00036FED" w:rsidRDefault="009171C2">
      <w:pPr>
        <w:numPr>
          <w:ilvl w:val="1"/>
          <w:numId w:val="2"/>
        </w:numPr>
        <w:spacing w:after="18" w:line="259" w:lineRule="auto"/>
        <w:ind w:left="956" w:hanging="234"/>
      </w:pPr>
      <w:r w:rsidRPr="00036FED">
        <w:t>při procházení nabitých částic</w:t>
      </w:r>
    </w:p>
    <w:p w14:paraId="7BEFFDF8" w14:textId="77777777" w:rsidR="00D712CE" w:rsidRPr="00036FED" w:rsidRDefault="009171C2">
      <w:pPr>
        <w:numPr>
          <w:ilvl w:val="1"/>
          <w:numId w:val="2"/>
        </w:numPr>
        <w:spacing w:after="18" w:line="259" w:lineRule="auto"/>
        <w:ind w:left="956" w:hanging="234"/>
      </w:pPr>
      <w:r w:rsidRPr="00036FED">
        <w:t>když mají částice nulový náboj</w:t>
      </w:r>
    </w:p>
    <w:p w14:paraId="40EF1D90" w14:textId="77777777" w:rsidR="00D712CE" w:rsidRPr="00036FED" w:rsidRDefault="009171C2">
      <w:pPr>
        <w:numPr>
          <w:ilvl w:val="0"/>
          <w:numId w:val="2"/>
        </w:numPr>
        <w:spacing w:after="18" w:line="259" w:lineRule="auto"/>
        <w:ind w:left="721" w:hanging="474"/>
      </w:pPr>
      <w:r w:rsidRPr="00036FED">
        <w:t>Difúze se snižuje</w:t>
      </w:r>
    </w:p>
    <w:p w14:paraId="304DEA91" w14:textId="77777777" w:rsidR="00D712CE" w:rsidRPr="00036FED" w:rsidRDefault="009171C2">
      <w:pPr>
        <w:numPr>
          <w:ilvl w:val="1"/>
          <w:numId w:val="2"/>
        </w:numPr>
        <w:spacing w:after="18" w:line="259" w:lineRule="auto"/>
        <w:ind w:left="956" w:hanging="234"/>
        <w:rPr>
          <w:highlight w:val="green"/>
        </w:rPr>
      </w:pPr>
      <w:r w:rsidRPr="00036FED">
        <w:rPr>
          <w:highlight w:val="green"/>
        </w:rPr>
        <w:t>při nižší teplotě</w:t>
      </w:r>
    </w:p>
    <w:p w14:paraId="382C7A91" w14:textId="77777777" w:rsidR="00D712CE" w:rsidRPr="00036FED" w:rsidRDefault="009171C2">
      <w:pPr>
        <w:numPr>
          <w:ilvl w:val="1"/>
          <w:numId w:val="2"/>
        </w:numPr>
        <w:spacing w:after="18" w:line="259" w:lineRule="auto"/>
        <w:ind w:left="956" w:hanging="234"/>
      </w:pPr>
      <w:r w:rsidRPr="00036FED">
        <w:t>při vyšší teplotě</w:t>
      </w:r>
    </w:p>
    <w:p w14:paraId="1D66E7DE" w14:textId="77777777" w:rsidR="00D712CE" w:rsidRPr="00036FED" w:rsidRDefault="009171C2">
      <w:pPr>
        <w:numPr>
          <w:ilvl w:val="1"/>
          <w:numId w:val="2"/>
        </w:numPr>
        <w:spacing w:after="18" w:line="259" w:lineRule="auto"/>
        <w:ind w:left="956" w:hanging="234"/>
        <w:rPr>
          <w:highlight w:val="green"/>
        </w:rPr>
      </w:pPr>
      <w:r w:rsidRPr="00036FED">
        <w:rPr>
          <w:highlight w:val="green"/>
        </w:rPr>
        <w:t xml:space="preserve">při vyšším hydrodynamickým </w:t>
      </w:r>
    </w:p>
    <w:p w14:paraId="0FD9E54D" w14:textId="77777777" w:rsidR="00D712CE" w:rsidRPr="00036FED" w:rsidRDefault="009171C2">
      <w:pPr>
        <w:spacing w:after="18" w:line="259" w:lineRule="auto"/>
        <w:ind w:left="915"/>
      </w:pPr>
      <w:r w:rsidRPr="00036FED">
        <w:rPr>
          <w:highlight w:val="green"/>
        </w:rPr>
        <w:t>koeficientu</w:t>
      </w:r>
    </w:p>
    <w:p w14:paraId="353E708C" w14:textId="77777777" w:rsidR="00D712CE" w:rsidRPr="00036FED" w:rsidRDefault="009171C2">
      <w:pPr>
        <w:numPr>
          <w:ilvl w:val="1"/>
          <w:numId w:val="2"/>
        </w:numPr>
        <w:spacing w:after="18" w:line="259" w:lineRule="auto"/>
        <w:ind w:left="956" w:hanging="234"/>
      </w:pPr>
      <w:r w:rsidRPr="00036FED">
        <w:t>při nižším hydrodynamickým koeficientu</w:t>
      </w:r>
    </w:p>
    <w:p w14:paraId="37707FD4" w14:textId="77777777" w:rsidR="00D712CE" w:rsidRPr="00036FED" w:rsidRDefault="009171C2">
      <w:pPr>
        <w:numPr>
          <w:ilvl w:val="1"/>
          <w:numId w:val="2"/>
        </w:numPr>
        <w:spacing w:after="17" w:line="259" w:lineRule="auto"/>
        <w:ind w:left="956" w:hanging="234"/>
        <w:rPr>
          <w:color w:val="000000" w:themeColor="text1"/>
          <w:highlight w:val="green"/>
        </w:rPr>
      </w:pPr>
      <w:r w:rsidRPr="00036FED">
        <w:rPr>
          <w:color w:val="000000" w:themeColor="text1"/>
          <w:highlight w:val="green"/>
        </w:rPr>
        <w:t>při vyšší viskozitě roztoku</w:t>
      </w:r>
    </w:p>
    <w:p w14:paraId="71E4C11A" w14:textId="77777777" w:rsidR="00D712CE" w:rsidRPr="00036FED" w:rsidRDefault="009171C2">
      <w:pPr>
        <w:numPr>
          <w:ilvl w:val="1"/>
          <w:numId w:val="2"/>
        </w:numPr>
        <w:spacing w:after="18" w:line="259" w:lineRule="auto"/>
        <w:ind w:left="956" w:hanging="234"/>
      </w:pPr>
      <w:r w:rsidRPr="00036FED">
        <w:t>při nižší viskozitě roztoku</w:t>
      </w:r>
    </w:p>
    <w:p w14:paraId="6FD10185" w14:textId="77777777" w:rsidR="00D712CE" w:rsidRPr="00036FED" w:rsidRDefault="009171C2">
      <w:pPr>
        <w:numPr>
          <w:ilvl w:val="1"/>
          <w:numId w:val="2"/>
        </w:numPr>
        <w:spacing w:after="17" w:line="259" w:lineRule="auto"/>
        <w:ind w:left="956" w:hanging="234"/>
        <w:rPr>
          <w:color w:val="000000" w:themeColor="text1"/>
          <w:highlight w:val="green"/>
        </w:rPr>
      </w:pPr>
      <w:r w:rsidRPr="00036FED">
        <w:rPr>
          <w:color w:val="000000" w:themeColor="text1"/>
          <w:highlight w:val="green"/>
        </w:rPr>
        <w:t>při větším poloměru částic</w:t>
      </w:r>
    </w:p>
    <w:p w14:paraId="40344DEB" w14:textId="77777777" w:rsidR="00D712CE" w:rsidRPr="00036FED" w:rsidRDefault="009171C2">
      <w:pPr>
        <w:numPr>
          <w:ilvl w:val="1"/>
          <w:numId w:val="2"/>
        </w:numPr>
        <w:spacing w:after="18" w:line="259" w:lineRule="auto"/>
        <w:ind w:left="956" w:hanging="234"/>
      </w:pPr>
      <w:r w:rsidRPr="00036FED">
        <w:t>při menším poloměru částic</w:t>
      </w:r>
    </w:p>
    <w:p w14:paraId="319DFAED" w14:textId="77777777" w:rsidR="00D712CE" w:rsidRPr="00036FED" w:rsidRDefault="009171C2">
      <w:pPr>
        <w:numPr>
          <w:ilvl w:val="0"/>
          <w:numId w:val="2"/>
        </w:numPr>
        <w:spacing w:after="18" w:line="259" w:lineRule="auto"/>
        <w:ind w:left="721" w:hanging="474"/>
      </w:pPr>
      <w:r w:rsidRPr="00036FED">
        <w:t>Viskozita klesá</w:t>
      </w:r>
    </w:p>
    <w:p w14:paraId="14B025AD" w14:textId="77777777" w:rsidR="00D712CE" w:rsidRPr="00036FED" w:rsidRDefault="009171C2">
      <w:pPr>
        <w:numPr>
          <w:ilvl w:val="1"/>
          <w:numId w:val="2"/>
        </w:numPr>
        <w:spacing w:after="18" w:line="259" w:lineRule="auto"/>
        <w:ind w:left="956" w:hanging="234"/>
        <w:rPr>
          <w:highlight w:val="green"/>
        </w:rPr>
      </w:pPr>
      <w:r w:rsidRPr="00036FED">
        <w:rPr>
          <w:highlight w:val="green"/>
        </w:rPr>
        <w:t>s rostoucí teplotou</w:t>
      </w:r>
    </w:p>
    <w:p w14:paraId="44A20D94" w14:textId="77777777" w:rsidR="00D712CE" w:rsidRPr="00036FED" w:rsidRDefault="009171C2">
      <w:pPr>
        <w:numPr>
          <w:ilvl w:val="1"/>
          <w:numId w:val="2"/>
        </w:numPr>
        <w:spacing w:after="18" w:line="259" w:lineRule="auto"/>
        <w:ind w:left="956" w:hanging="234"/>
      </w:pPr>
      <w:r w:rsidRPr="00036FED">
        <w:t>s klesající teplotou</w:t>
      </w:r>
    </w:p>
    <w:p w14:paraId="17EFB54B" w14:textId="77777777" w:rsidR="00D712CE" w:rsidRPr="00036FED" w:rsidRDefault="009171C2">
      <w:pPr>
        <w:numPr>
          <w:ilvl w:val="1"/>
          <w:numId w:val="2"/>
        </w:numPr>
        <w:spacing w:after="18" w:line="259" w:lineRule="auto"/>
        <w:ind w:left="956" w:hanging="234"/>
      </w:pPr>
      <w:r w:rsidRPr="00036FED">
        <w:t>s měnícím se objemem tekutiny</w:t>
      </w:r>
    </w:p>
    <w:p w14:paraId="620ABF82" w14:textId="77777777" w:rsidR="00D712CE" w:rsidRPr="00036FED" w:rsidRDefault="009171C2">
      <w:pPr>
        <w:numPr>
          <w:ilvl w:val="1"/>
          <w:numId w:val="2"/>
        </w:numPr>
        <w:spacing w:after="18" w:line="259" w:lineRule="auto"/>
        <w:ind w:left="956" w:hanging="234"/>
      </w:pPr>
      <w:r w:rsidRPr="00036FED">
        <w:t>s klesajícím objemem tekutiny</w:t>
      </w:r>
    </w:p>
    <w:p w14:paraId="5161C015" w14:textId="77777777" w:rsidR="00D712CE" w:rsidRPr="00036FED" w:rsidRDefault="009171C2">
      <w:pPr>
        <w:numPr>
          <w:ilvl w:val="1"/>
          <w:numId w:val="2"/>
        </w:numPr>
        <w:spacing w:after="18" w:line="259" w:lineRule="auto"/>
        <w:ind w:left="956" w:hanging="234"/>
      </w:pPr>
      <w:r w:rsidRPr="00036FED">
        <w:t>s rostoucím objemem tekutiny</w:t>
      </w:r>
    </w:p>
    <w:p w14:paraId="2E12C803" w14:textId="77777777" w:rsidR="00D712CE" w:rsidRPr="00036FED" w:rsidRDefault="009171C2">
      <w:pPr>
        <w:numPr>
          <w:ilvl w:val="1"/>
          <w:numId w:val="2"/>
        </w:numPr>
        <w:spacing w:after="18" w:line="259" w:lineRule="auto"/>
        <w:ind w:left="956" w:hanging="234"/>
      </w:pPr>
      <w:r w:rsidRPr="00036FED">
        <w:t>se zmenšením molekul rozpuštěných částic</w:t>
      </w:r>
    </w:p>
    <w:p w14:paraId="218FE186" w14:textId="09333280" w:rsidR="00D712CE" w:rsidRPr="00036FED" w:rsidRDefault="009171C2">
      <w:pPr>
        <w:spacing w:after="18" w:line="259" w:lineRule="auto"/>
        <w:ind w:left="732"/>
      </w:pPr>
      <w:r w:rsidRPr="00036FED">
        <w:t>g)</w:t>
      </w:r>
      <w:r w:rsidR="00900233" w:rsidRPr="00036FED">
        <w:t xml:space="preserve"> </w:t>
      </w:r>
      <w:r w:rsidRPr="00036FED">
        <w:t>když se proud v trubici zvětšuje</w:t>
      </w:r>
    </w:p>
    <w:p w14:paraId="27CBA1A1" w14:textId="77777777" w:rsidR="00D712CE" w:rsidRPr="00036FED" w:rsidRDefault="009171C2">
      <w:pPr>
        <w:numPr>
          <w:ilvl w:val="1"/>
          <w:numId w:val="3"/>
        </w:numPr>
        <w:spacing w:after="18" w:line="259" w:lineRule="auto"/>
        <w:ind w:hanging="485"/>
      </w:pPr>
      <w:r w:rsidRPr="00036FED">
        <w:t>když se proud v trubici zmenšuje</w:t>
      </w:r>
    </w:p>
    <w:p w14:paraId="4A04700F" w14:textId="77777777" w:rsidR="00D712CE" w:rsidRPr="00036FED" w:rsidRDefault="009171C2">
      <w:pPr>
        <w:numPr>
          <w:ilvl w:val="1"/>
          <w:numId w:val="3"/>
        </w:numPr>
        <w:spacing w:after="18" w:line="259" w:lineRule="auto"/>
        <w:ind w:hanging="485"/>
      </w:pPr>
      <w:r w:rsidRPr="00036FED">
        <w:lastRenderedPageBreak/>
        <w:t>když se snižuje počet rozpuštěných částic</w:t>
      </w:r>
    </w:p>
    <w:p w14:paraId="274BCFBC" w14:textId="77777777" w:rsidR="00D712CE" w:rsidRPr="00036FED" w:rsidRDefault="009171C2">
      <w:pPr>
        <w:numPr>
          <w:ilvl w:val="0"/>
          <w:numId w:val="4"/>
        </w:numPr>
        <w:spacing w:after="30" w:line="248" w:lineRule="auto"/>
        <w:ind w:left="721" w:right="1446" w:hanging="361"/>
      </w:pPr>
      <w:r w:rsidRPr="00036FED">
        <w:t>Čemu je úměrný koeficient dynamické viskozity (viskozita závisí)?</w:t>
      </w:r>
    </w:p>
    <w:p w14:paraId="226D226F" w14:textId="77777777" w:rsidR="00D712CE" w:rsidRPr="00036FED" w:rsidRDefault="009171C2">
      <w:pPr>
        <w:numPr>
          <w:ilvl w:val="1"/>
          <w:numId w:val="4"/>
        </w:numPr>
        <w:spacing w:after="30" w:line="248" w:lineRule="auto"/>
        <w:ind w:right="1446" w:hanging="473"/>
        <w:rPr>
          <w:highlight w:val="yellow"/>
        </w:rPr>
      </w:pPr>
      <w:proofErr w:type="gramStart"/>
      <w:r w:rsidRPr="00036FED">
        <w:rPr>
          <w:highlight w:val="yellow"/>
        </w:rPr>
        <w:t>teplota - přímo</w:t>
      </w:r>
      <w:proofErr w:type="gramEnd"/>
    </w:p>
    <w:p w14:paraId="4FCECC92" w14:textId="77777777" w:rsidR="00D712CE" w:rsidRPr="00036FED" w:rsidRDefault="009171C2">
      <w:pPr>
        <w:numPr>
          <w:ilvl w:val="1"/>
          <w:numId w:val="4"/>
        </w:numPr>
        <w:spacing w:after="30" w:line="248" w:lineRule="auto"/>
        <w:ind w:right="1446" w:hanging="473"/>
      </w:pPr>
      <w:r w:rsidRPr="00036FED">
        <w:t>velikost částic</w:t>
      </w:r>
    </w:p>
    <w:p w14:paraId="4B8AEB7C" w14:textId="2AF77C12" w:rsidR="00D712CE" w:rsidRPr="00036FED" w:rsidRDefault="009171C2">
      <w:pPr>
        <w:spacing w:after="30" w:line="248" w:lineRule="auto"/>
        <w:ind w:left="728" w:right="2827"/>
      </w:pPr>
      <w:r w:rsidRPr="00036FED">
        <w:t>c</w:t>
      </w:r>
      <w:r w:rsidRPr="00036FED">
        <w:rPr>
          <w:highlight w:val="yellow"/>
        </w:rPr>
        <w:t>)</w:t>
      </w:r>
      <w:r w:rsidR="00180744" w:rsidRPr="00036FED">
        <w:rPr>
          <w:highlight w:val="yellow"/>
        </w:rPr>
        <w:t xml:space="preserve"> </w:t>
      </w:r>
      <w:r w:rsidRPr="00036FED">
        <w:rPr>
          <w:highlight w:val="green"/>
        </w:rPr>
        <w:t>rychlostní gradient kapaliny</w:t>
      </w:r>
    </w:p>
    <w:p w14:paraId="2B78C3D9" w14:textId="77777777" w:rsidR="00D712CE" w:rsidRPr="00036FED" w:rsidRDefault="009171C2">
      <w:pPr>
        <w:numPr>
          <w:ilvl w:val="1"/>
          <w:numId w:val="6"/>
        </w:numPr>
        <w:spacing w:after="30" w:line="248" w:lineRule="auto"/>
        <w:ind w:right="2827" w:hanging="473"/>
        <w:rPr>
          <w:highlight w:val="yellow"/>
        </w:rPr>
      </w:pPr>
      <w:r w:rsidRPr="00036FED">
        <w:rPr>
          <w:highlight w:val="yellow"/>
        </w:rPr>
        <w:t>rychlost kapaliny</w:t>
      </w:r>
    </w:p>
    <w:p w14:paraId="52FE2077" w14:textId="77777777" w:rsidR="00D712CE" w:rsidRPr="00036FED" w:rsidRDefault="009171C2">
      <w:pPr>
        <w:numPr>
          <w:ilvl w:val="1"/>
          <w:numId w:val="6"/>
        </w:numPr>
        <w:spacing w:after="30" w:line="248" w:lineRule="auto"/>
        <w:ind w:right="2827" w:hanging="473"/>
      </w:pPr>
      <w:r w:rsidRPr="00036FED">
        <w:t>parciální tlak rozpuštěného plynu v kapalině</w:t>
      </w:r>
    </w:p>
    <w:p w14:paraId="7A305DC1" w14:textId="77777777" w:rsidR="00D712CE" w:rsidRPr="00036FED" w:rsidRDefault="009171C2">
      <w:pPr>
        <w:numPr>
          <w:ilvl w:val="1"/>
          <w:numId w:val="6"/>
        </w:numPr>
        <w:spacing w:after="30" w:line="248" w:lineRule="auto"/>
        <w:ind w:right="2827" w:hanging="473"/>
      </w:pPr>
      <w:r w:rsidRPr="00036FED">
        <w:t>permitivitě kapalin</w:t>
      </w:r>
    </w:p>
    <w:p w14:paraId="2C899DDD" w14:textId="77777777" w:rsidR="00D712CE" w:rsidRPr="00036FED" w:rsidRDefault="009171C2">
      <w:pPr>
        <w:numPr>
          <w:ilvl w:val="0"/>
          <w:numId w:val="4"/>
        </w:numPr>
        <w:spacing w:after="30" w:line="248" w:lineRule="auto"/>
        <w:ind w:left="721" w:right="1446" w:hanging="361"/>
      </w:pPr>
      <w:r w:rsidRPr="00036FED">
        <w:t>Co je synonymum pro slovo viskozita</w:t>
      </w:r>
    </w:p>
    <w:p w14:paraId="3679FEBA" w14:textId="77777777" w:rsidR="00D712CE" w:rsidRPr="00036FED" w:rsidRDefault="009171C2">
      <w:pPr>
        <w:numPr>
          <w:ilvl w:val="1"/>
          <w:numId w:val="4"/>
        </w:numPr>
        <w:spacing w:after="30" w:line="248" w:lineRule="auto"/>
        <w:ind w:right="1446" w:hanging="473"/>
      </w:pPr>
      <w:proofErr w:type="spellStart"/>
      <w:r w:rsidRPr="00036FED">
        <w:t>mezimolekulové</w:t>
      </w:r>
      <w:proofErr w:type="spellEnd"/>
      <w:r w:rsidRPr="00036FED">
        <w:t xml:space="preserve"> interakce</w:t>
      </w:r>
    </w:p>
    <w:p w14:paraId="012DFE70" w14:textId="77777777" w:rsidR="00D712CE" w:rsidRPr="00036FED" w:rsidRDefault="009171C2">
      <w:pPr>
        <w:numPr>
          <w:ilvl w:val="1"/>
          <w:numId w:val="4"/>
        </w:numPr>
        <w:spacing w:after="30" w:line="248" w:lineRule="auto"/>
        <w:ind w:right="1446" w:hanging="473"/>
      </w:pPr>
      <w:r w:rsidRPr="00036FED">
        <w:t>hustota</w:t>
      </w:r>
    </w:p>
    <w:p w14:paraId="5C86D27F" w14:textId="77777777" w:rsidR="00D712CE" w:rsidRPr="00036FED" w:rsidRDefault="009171C2">
      <w:pPr>
        <w:numPr>
          <w:ilvl w:val="1"/>
          <w:numId w:val="4"/>
        </w:numPr>
        <w:spacing w:after="30" w:line="248" w:lineRule="auto"/>
        <w:ind w:right="1446" w:hanging="473"/>
      </w:pPr>
      <w:r w:rsidRPr="00036FED">
        <w:t>objem</w:t>
      </w:r>
    </w:p>
    <w:p w14:paraId="3B463ABD" w14:textId="77777777" w:rsidR="00D712CE" w:rsidRPr="00036FED" w:rsidRDefault="009171C2">
      <w:pPr>
        <w:numPr>
          <w:ilvl w:val="1"/>
          <w:numId w:val="4"/>
        </w:numPr>
        <w:spacing w:after="30" w:line="248" w:lineRule="auto"/>
        <w:ind w:right="1446" w:hanging="473"/>
        <w:rPr>
          <w:highlight w:val="green"/>
        </w:rPr>
      </w:pPr>
      <w:r w:rsidRPr="00036FED">
        <w:rPr>
          <w:highlight w:val="green"/>
        </w:rPr>
        <w:t>vnitřní tření</w:t>
      </w:r>
    </w:p>
    <w:p w14:paraId="1048397B" w14:textId="77777777" w:rsidR="00D712CE" w:rsidRPr="00036FED" w:rsidRDefault="009171C2">
      <w:pPr>
        <w:numPr>
          <w:ilvl w:val="1"/>
          <w:numId w:val="4"/>
        </w:numPr>
        <w:spacing w:after="30" w:line="248" w:lineRule="auto"/>
        <w:ind w:right="1446" w:hanging="473"/>
      </w:pPr>
      <w:r w:rsidRPr="00036FED">
        <w:t>povrchové napětí</w:t>
      </w:r>
    </w:p>
    <w:p w14:paraId="3DD1EED6" w14:textId="77777777" w:rsidR="00D712CE" w:rsidRPr="00036FED" w:rsidRDefault="009171C2">
      <w:pPr>
        <w:numPr>
          <w:ilvl w:val="1"/>
          <w:numId w:val="4"/>
        </w:numPr>
        <w:spacing w:after="30" w:line="248" w:lineRule="auto"/>
        <w:ind w:right="1446" w:hanging="473"/>
      </w:pPr>
      <w:r w:rsidRPr="00036FED">
        <w:t>ebulioskopie</w:t>
      </w:r>
    </w:p>
    <w:p w14:paraId="39C468B3" w14:textId="77777777" w:rsidR="00D712CE" w:rsidRPr="00036FED" w:rsidRDefault="009171C2">
      <w:pPr>
        <w:numPr>
          <w:ilvl w:val="1"/>
          <w:numId w:val="4"/>
        </w:numPr>
        <w:spacing w:after="30" w:line="248" w:lineRule="auto"/>
        <w:ind w:right="1446" w:hanging="473"/>
      </w:pPr>
      <w:r w:rsidRPr="00036FED">
        <w:t>kryoskopie</w:t>
      </w:r>
    </w:p>
    <w:p w14:paraId="3EF17684" w14:textId="77777777" w:rsidR="00D712CE" w:rsidRPr="00036FED" w:rsidRDefault="009171C2">
      <w:pPr>
        <w:numPr>
          <w:ilvl w:val="1"/>
          <w:numId w:val="4"/>
        </w:numPr>
        <w:spacing w:after="30" w:line="248" w:lineRule="auto"/>
        <w:ind w:right="1446" w:hanging="473"/>
      </w:pPr>
      <w:r w:rsidRPr="00036FED">
        <w:t>osmotický tlak</w:t>
      </w:r>
    </w:p>
    <w:p w14:paraId="505C7779" w14:textId="77777777" w:rsidR="00D712CE" w:rsidRPr="00036FED" w:rsidRDefault="009171C2">
      <w:pPr>
        <w:numPr>
          <w:ilvl w:val="1"/>
          <w:numId w:val="4"/>
        </w:numPr>
        <w:spacing w:after="30" w:line="248" w:lineRule="auto"/>
        <w:ind w:right="1446" w:hanging="473"/>
      </w:pPr>
      <w:r w:rsidRPr="00036FED">
        <w:t>dipólový moment</w:t>
      </w:r>
    </w:p>
    <w:p w14:paraId="06604EC7" w14:textId="48DB7729" w:rsidR="00D712CE" w:rsidRPr="00036FED" w:rsidRDefault="009171C2">
      <w:pPr>
        <w:numPr>
          <w:ilvl w:val="0"/>
          <w:numId w:val="4"/>
        </w:numPr>
        <w:spacing w:after="30" w:line="248" w:lineRule="auto"/>
        <w:ind w:left="721" w:right="1446" w:hanging="361"/>
      </w:pPr>
      <w:r w:rsidRPr="00036FED">
        <w:t xml:space="preserve">Z Fickova zákona můžeme </w:t>
      </w:r>
      <w:proofErr w:type="gramStart"/>
      <w:r w:rsidR="00A514D7" w:rsidRPr="00036FED">
        <w:t>vyvodit</w:t>
      </w:r>
      <w:proofErr w:type="gramEnd"/>
      <w:r w:rsidRPr="00036FED">
        <w:t xml:space="preserve"> že rychlost difuze nezávisí na</w:t>
      </w:r>
    </w:p>
    <w:p w14:paraId="37BAD866" w14:textId="77777777" w:rsidR="00D712CE" w:rsidRPr="00036FED" w:rsidRDefault="009171C2">
      <w:pPr>
        <w:numPr>
          <w:ilvl w:val="1"/>
          <w:numId w:val="4"/>
        </w:numPr>
        <w:spacing w:after="30" w:line="248" w:lineRule="auto"/>
        <w:ind w:right="1446" w:hanging="473"/>
      </w:pPr>
      <w:r w:rsidRPr="00036FED">
        <w:t>velikost částice</w:t>
      </w:r>
    </w:p>
    <w:p w14:paraId="160C8C10" w14:textId="77777777" w:rsidR="00D712CE" w:rsidRPr="00036FED" w:rsidRDefault="009171C2">
      <w:pPr>
        <w:numPr>
          <w:ilvl w:val="1"/>
          <w:numId w:val="4"/>
        </w:numPr>
        <w:spacing w:after="30" w:line="248" w:lineRule="auto"/>
        <w:ind w:right="1446" w:hanging="473"/>
      </w:pPr>
      <w:r w:rsidRPr="00036FED">
        <w:t>viskozita kapaliny</w:t>
      </w:r>
    </w:p>
    <w:p w14:paraId="7A65EE77" w14:textId="77777777" w:rsidR="00D712CE" w:rsidRPr="00036FED" w:rsidRDefault="009171C2">
      <w:pPr>
        <w:numPr>
          <w:ilvl w:val="1"/>
          <w:numId w:val="4"/>
        </w:numPr>
        <w:spacing w:after="30" w:line="248" w:lineRule="auto"/>
        <w:ind w:right="1446" w:hanging="473"/>
      </w:pPr>
      <w:r w:rsidRPr="00036FED">
        <w:t>koncentrace</w:t>
      </w:r>
    </w:p>
    <w:p w14:paraId="337A5553" w14:textId="77777777" w:rsidR="00D712CE" w:rsidRPr="00036FED" w:rsidRDefault="009171C2">
      <w:pPr>
        <w:numPr>
          <w:ilvl w:val="1"/>
          <w:numId w:val="4"/>
        </w:numPr>
        <w:spacing w:after="30" w:line="248" w:lineRule="auto"/>
        <w:ind w:right="1446" w:hanging="473"/>
        <w:rPr>
          <w:highlight w:val="green"/>
        </w:rPr>
      </w:pPr>
      <w:r w:rsidRPr="00036FED">
        <w:rPr>
          <w:highlight w:val="green"/>
        </w:rPr>
        <w:t>čas</w:t>
      </w:r>
    </w:p>
    <w:p w14:paraId="772821FF" w14:textId="77777777" w:rsidR="00D712CE" w:rsidRPr="00036FED" w:rsidRDefault="009171C2">
      <w:pPr>
        <w:numPr>
          <w:ilvl w:val="1"/>
          <w:numId w:val="4"/>
        </w:numPr>
        <w:spacing w:after="30" w:line="248" w:lineRule="auto"/>
        <w:ind w:right="1446" w:hanging="473"/>
      </w:pPr>
      <w:r w:rsidRPr="00036FED">
        <w:t>teplota</w:t>
      </w:r>
    </w:p>
    <w:p w14:paraId="59AD3377" w14:textId="77777777" w:rsidR="00D712CE" w:rsidRPr="00036FED" w:rsidRDefault="009171C2">
      <w:pPr>
        <w:numPr>
          <w:ilvl w:val="1"/>
          <w:numId w:val="4"/>
        </w:numPr>
        <w:spacing w:after="30" w:line="248" w:lineRule="auto"/>
        <w:ind w:right="1446" w:hanging="473"/>
        <w:rPr>
          <w:highlight w:val="green"/>
        </w:rPr>
      </w:pPr>
      <w:r w:rsidRPr="00036FED">
        <w:rPr>
          <w:highlight w:val="green"/>
        </w:rPr>
        <w:t>objem</w:t>
      </w:r>
    </w:p>
    <w:p w14:paraId="649C3192" w14:textId="77777777" w:rsidR="00D712CE" w:rsidRPr="00036FED" w:rsidRDefault="009171C2">
      <w:pPr>
        <w:numPr>
          <w:ilvl w:val="0"/>
          <w:numId w:val="4"/>
        </w:numPr>
        <w:spacing w:after="30" w:line="248" w:lineRule="auto"/>
        <w:ind w:left="721" w:right="1446" w:hanging="361"/>
      </w:pPr>
      <w:r w:rsidRPr="00036FED">
        <w:t>Při rostoucí frekvenci střídavého proudu se impedance tkání</w:t>
      </w:r>
    </w:p>
    <w:p w14:paraId="5726A9F8" w14:textId="77777777" w:rsidR="00D712CE" w:rsidRPr="00036FED" w:rsidRDefault="009171C2">
      <w:pPr>
        <w:numPr>
          <w:ilvl w:val="1"/>
          <w:numId w:val="4"/>
        </w:numPr>
        <w:spacing w:after="30" w:line="248" w:lineRule="auto"/>
        <w:ind w:right="1446" w:hanging="473"/>
        <w:rPr>
          <w:highlight w:val="green"/>
        </w:rPr>
      </w:pPr>
      <w:r w:rsidRPr="00036FED">
        <w:rPr>
          <w:highlight w:val="green"/>
        </w:rPr>
        <w:t>zvyšuje</w:t>
      </w:r>
    </w:p>
    <w:p w14:paraId="01537992" w14:textId="77777777" w:rsidR="00D712CE" w:rsidRPr="00036FED" w:rsidRDefault="009171C2">
      <w:pPr>
        <w:numPr>
          <w:ilvl w:val="1"/>
          <w:numId w:val="4"/>
        </w:numPr>
        <w:spacing w:after="30" w:line="248" w:lineRule="auto"/>
        <w:ind w:right="1446" w:hanging="473"/>
      </w:pPr>
      <w:r w:rsidRPr="00036FED">
        <w:t>snižuje</w:t>
      </w:r>
    </w:p>
    <w:p w14:paraId="7A6B8DC8" w14:textId="77777777" w:rsidR="00D712CE" w:rsidRPr="00036FED" w:rsidRDefault="009171C2">
      <w:pPr>
        <w:numPr>
          <w:ilvl w:val="1"/>
          <w:numId w:val="4"/>
        </w:numPr>
        <w:spacing w:after="30" w:line="248" w:lineRule="auto"/>
        <w:ind w:right="1446" w:hanging="473"/>
      </w:pPr>
      <w:r w:rsidRPr="00036FED">
        <w:t>konstantní</w:t>
      </w:r>
    </w:p>
    <w:p w14:paraId="0B2B3742" w14:textId="77777777" w:rsidR="00D712CE" w:rsidRPr="00036FED" w:rsidRDefault="009171C2">
      <w:pPr>
        <w:numPr>
          <w:ilvl w:val="1"/>
          <w:numId w:val="4"/>
        </w:numPr>
        <w:spacing w:after="30" w:line="248" w:lineRule="auto"/>
        <w:ind w:right="1446" w:hanging="473"/>
      </w:pPr>
      <w:r w:rsidRPr="00036FED">
        <w:t>periodicky mění</w:t>
      </w:r>
    </w:p>
    <w:p w14:paraId="13F398E6" w14:textId="77777777" w:rsidR="00D712CE" w:rsidRPr="00036FED" w:rsidRDefault="009171C2">
      <w:pPr>
        <w:numPr>
          <w:ilvl w:val="1"/>
          <w:numId w:val="4"/>
        </w:numPr>
        <w:spacing w:after="30" w:line="248" w:lineRule="auto"/>
        <w:ind w:right="1446" w:hanging="473"/>
      </w:pPr>
      <w:r w:rsidRPr="00036FED">
        <w:t>od 100 Hz prakticky není</w:t>
      </w:r>
    </w:p>
    <w:p w14:paraId="033D72B2" w14:textId="00318FAF" w:rsidR="00D712CE" w:rsidRPr="00036FED" w:rsidRDefault="009171C2">
      <w:pPr>
        <w:numPr>
          <w:ilvl w:val="0"/>
          <w:numId w:val="4"/>
        </w:numPr>
        <w:spacing w:after="30" w:line="248" w:lineRule="auto"/>
        <w:ind w:left="721" w:right="1446" w:hanging="361"/>
      </w:pPr>
      <w:r w:rsidRPr="00036FED">
        <w:t>Proud střídavý procházející tkání je</w:t>
      </w:r>
      <w:r w:rsidR="004A34B1" w:rsidRPr="00036FED">
        <w:t>:</w:t>
      </w:r>
    </w:p>
    <w:p w14:paraId="6765C08C" w14:textId="77777777" w:rsidR="00D712CE" w:rsidRPr="00036FED" w:rsidRDefault="009171C2">
      <w:pPr>
        <w:numPr>
          <w:ilvl w:val="1"/>
          <w:numId w:val="4"/>
        </w:numPr>
        <w:spacing w:after="30" w:line="248" w:lineRule="auto"/>
        <w:ind w:right="1446" w:hanging="473"/>
        <w:rPr>
          <w:highlight w:val="green"/>
        </w:rPr>
      </w:pPr>
      <w:r w:rsidRPr="00036FED">
        <w:rPr>
          <w:highlight w:val="green"/>
        </w:rPr>
        <w:t>frekvenčně závislý jako impedance</w:t>
      </w:r>
    </w:p>
    <w:p w14:paraId="4598A94E" w14:textId="77777777" w:rsidR="00D712CE" w:rsidRPr="00036FED" w:rsidRDefault="009171C2">
      <w:pPr>
        <w:numPr>
          <w:ilvl w:val="1"/>
          <w:numId w:val="4"/>
        </w:numPr>
        <w:spacing w:after="30" w:line="248" w:lineRule="auto"/>
        <w:ind w:right="1446" w:hanging="473"/>
      </w:pPr>
      <w:r w:rsidRPr="00036FED">
        <w:t>frekvenčně nezávislý jako impedance</w:t>
      </w:r>
    </w:p>
    <w:p w14:paraId="0CA3FC24" w14:textId="77777777" w:rsidR="00D712CE" w:rsidRPr="00036FED" w:rsidRDefault="009171C2">
      <w:pPr>
        <w:numPr>
          <w:ilvl w:val="1"/>
          <w:numId w:val="4"/>
        </w:numPr>
        <w:spacing w:after="30" w:line="248" w:lineRule="auto"/>
        <w:ind w:right="1446" w:hanging="473"/>
      </w:pPr>
      <w:r w:rsidRPr="00036FED">
        <w:t>frekvenčně závislý jako kapacitance</w:t>
      </w:r>
    </w:p>
    <w:p w14:paraId="0A0CACA6" w14:textId="77777777" w:rsidR="00D712CE" w:rsidRPr="00036FED" w:rsidRDefault="009171C2">
      <w:pPr>
        <w:numPr>
          <w:ilvl w:val="1"/>
          <w:numId w:val="4"/>
        </w:numPr>
        <w:spacing w:after="30" w:line="248" w:lineRule="auto"/>
        <w:ind w:right="1446" w:hanging="473"/>
      </w:pPr>
      <w:r w:rsidRPr="00036FED">
        <w:t>není frekvenčně závislý</w:t>
      </w:r>
    </w:p>
    <w:p w14:paraId="23481F4B" w14:textId="77777777" w:rsidR="00D712CE" w:rsidRPr="00036FED" w:rsidRDefault="009171C2">
      <w:pPr>
        <w:numPr>
          <w:ilvl w:val="1"/>
          <w:numId w:val="4"/>
        </w:numPr>
        <w:spacing w:after="30" w:line="248" w:lineRule="auto"/>
        <w:ind w:right="1446" w:hanging="473"/>
      </w:pPr>
      <w:r w:rsidRPr="00036FED">
        <w:t>závisí jen na napětí</w:t>
      </w:r>
    </w:p>
    <w:p w14:paraId="20E5428F" w14:textId="77777777" w:rsidR="00D712CE" w:rsidRPr="00036FED" w:rsidRDefault="009171C2">
      <w:pPr>
        <w:numPr>
          <w:ilvl w:val="1"/>
          <w:numId w:val="4"/>
        </w:numPr>
        <w:spacing w:after="30" w:line="248" w:lineRule="auto"/>
        <w:ind w:right="1446" w:hanging="473"/>
      </w:pPr>
      <w:r w:rsidRPr="00036FED">
        <w:t xml:space="preserve">je nulový, kvůli napětí 70 </w:t>
      </w:r>
      <w:proofErr w:type="spellStart"/>
      <w:r w:rsidRPr="00036FED">
        <w:t>mV</w:t>
      </w:r>
      <w:proofErr w:type="spellEnd"/>
      <w:r w:rsidRPr="00036FED">
        <w:t xml:space="preserve"> na membráně</w:t>
      </w:r>
    </w:p>
    <w:p w14:paraId="16373846" w14:textId="1684D023" w:rsidR="00D712CE" w:rsidRPr="00036FED" w:rsidRDefault="009171C2">
      <w:pPr>
        <w:numPr>
          <w:ilvl w:val="0"/>
          <w:numId w:val="4"/>
        </w:numPr>
        <w:spacing w:after="30" w:line="248" w:lineRule="auto"/>
        <w:ind w:left="721" w:right="1446" w:hanging="361"/>
      </w:pPr>
      <w:r w:rsidRPr="00036FED">
        <w:t>Když se frekvence střídavého proudu zvyšuje</w:t>
      </w:r>
      <w:r w:rsidR="004A34B1" w:rsidRPr="00036FED">
        <w:t>:</w:t>
      </w:r>
    </w:p>
    <w:p w14:paraId="5F76A47A" w14:textId="77777777" w:rsidR="00D712CE" w:rsidRPr="00036FED" w:rsidRDefault="009171C2">
      <w:pPr>
        <w:numPr>
          <w:ilvl w:val="1"/>
          <w:numId w:val="4"/>
        </w:numPr>
        <w:spacing w:after="30" w:line="248" w:lineRule="auto"/>
        <w:ind w:right="1446" w:hanging="473"/>
        <w:rPr>
          <w:highlight w:val="green"/>
        </w:rPr>
      </w:pPr>
      <w:r w:rsidRPr="00036FED">
        <w:rPr>
          <w:highlight w:val="green"/>
        </w:rPr>
        <w:t>kapacitance tkáně (membrány) se snižuje</w:t>
      </w:r>
    </w:p>
    <w:p w14:paraId="6590CE5C" w14:textId="77777777" w:rsidR="00D712CE" w:rsidRPr="00036FED" w:rsidRDefault="009171C2">
      <w:pPr>
        <w:numPr>
          <w:ilvl w:val="1"/>
          <w:numId w:val="4"/>
        </w:numPr>
        <w:spacing w:after="30" w:line="248" w:lineRule="auto"/>
        <w:ind w:right="1446" w:hanging="473"/>
      </w:pPr>
      <w:r w:rsidRPr="00036FED">
        <w:t>impedance klesá</w:t>
      </w:r>
    </w:p>
    <w:p w14:paraId="7F498ACA" w14:textId="77777777" w:rsidR="00D712CE" w:rsidRPr="00036FED" w:rsidRDefault="009171C2">
      <w:pPr>
        <w:numPr>
          <w:ilvl w:val="1"/>
          <w:numId w:val="4"/>
        </w:numPr>
        <w:spacing w:after="30" w:line="248" w:lineRule="auto"/>
        <w:ind w:right="1446" w:hanging="473"/>
        <w:rPr>
          <w:highlight w:val="green"/>
        </w:rPr>
      </w:pPr>
      <w:r w:rsidRPr="00036FED">
        <w:rPr>
          <w:highlight w:val="green"/>
        </w:rPr>
        <w:t>vodivost se zvyšuje</w:t>
      </w:r>
    </w:p>
    <w:p w14:paraId="435E72C0" w14:textId="77777777" w:rsidR="00D712CE" w:rsidRPr="00036FED" w:rsidRDefault="009171C2">
      <w:pPr>
        <w:numPr>
          <w:ilvl w:val="1"/>
          <w:numId w:val="4"/>
        </w:numPr>
        <w:spacing w:after="30" w:line="248" w:lineRule="auto"/>
        <w:ind w:right="1446" w:hanging="473"/>
        <w:rPr>
          <w:highlight w:val="yellow"/>
        </w:rPr>
      </w:pPr>
      <w:r w:rsidRPr="00036FED">
        <w:rPr>
          <w:highlight w:val="yellow"/>
        </w:rPr>
        <w:t>rezistence klesá</w:t>
      </w:r>
    </w:p>
    <w:p w14:paraId="196503E6" w14:textId="1ABAC259" w:rsidR="00D712CE" w:rsidRPr="00036FED" w:rsidRDefault="009171C2">
      <w:pPr>
        <w:numPr>
          <w:ilvl w:val="0"/>
          <w:numId w:val="4"/>
        </w:numPr>
        <w:spacing w:after="30" w:line="248" w:lineRule="auto"/>
        <w:ind w:left="721" w:right="1446" w:hanging="361"/>
      </w:pPr>
      <w:r w:rsidRPr="00036FED">
        <w:t>Osvětlení při chirurgických operacíc</w:t>
      </w:r>
      <w:r w:rsidR="003A1040" w:rsidRPr="00036FED">
        <w:t>h</w:t>
      </w:r>
    </w:p>
    <w:p w14:paraId="5353415B" w14:textId="77777777" w:rsidR="00D712CE" w:rsidRPr="00036FED" w:rsidRDefault="009171C2">
      <w:pPr>
        <w:numPr>
          <w:ilvl w:val="1"/>
          <w:numId w:val="4"/>
        </w:numPr>
        <w:spacing w:after="30" w:line="248" w:lineRule="auto"/>
        <w:ind w:right="1446" w:hanging="473"/>
        <w:rPr>
          <w:highlight w:val="green"/>
        </w:rPr>
      </w:pPr>
      <w:r w:rsidRPr="00036FED">
        <w:rPr>
          <w:highlight w:val="green"/>
        </w:rPr>
        <w:t xml:space="preserve">1000 </w:t>
      </w:r>
      <w:proofErr w:type="spellStart"/>
      <w:r w:rsidRPr="00036FED">
        <w:rPr>
          <w:highlight w:val="green"/>
        </w:rPr>
        <w:t>lx</w:t>
      </w:r>
      <w:proofErr w:type="spellEnd"/>
    </w:p>
    <w:p w14:paraId="3BFF1FBE" w14:textId="77777777" w:rsidR="00D712CE" w:rsidRPr="00036FED" w:rsidRDefault="009171C2">
      <w:pPr>
        <w:numPr>
          <w:ilvl w:val="1"/>
          <w:numId w:val="4"/>
        </w:numPr>
        <w:spacing w:after="30" w:line="248" w:lineRule="auto"/>
        <w:ind w:right="1446" w:hanging="473"/>
      </w:pPr>
      <w:r w:rsidRPr="00036FED">
        <w:t>1000 cd</w:t>
      </w:r>
    </w:p>
    <w:p w14:paraId="45719424" w14:textId="77777777" w:rsidR="00D712CE" w:rsidRPr="00036FED" w:rsidRDefault="009171C2">
      <w:pPr>
        <w:numPr>
          <w:ilvl w:val="1"/>
          <w:numId w:val="4"/>
        </w:numPr>
        <w:ind w:right="1446" w:hanging="473"/>
      </w:pPr>
      <w:r w:rsidRPr="00036FED">
        <w:t>100 cd</w:t>
      </w:r>
    </w:p>
    <w:p w14:paraId="314CF3EF" w14:textId="77777777" w:rsidR="00D712CE" w:rsidRPr="00036FED" w:rsidRDefault="009171C2">
      <w:pPr>
        <w:numPr>
          <w:ilvl w:val="1"/>
          <w:numId w:val="4"/>
        </w:numPr>
        <w:ind w:right="1446" w:hanging="473"/>
      </w:pPr>
      <w:proofErr w:type="gramStart"/>
      <w:r w:rsidRPr="00036FED">
        <w:lastRenderedPageBreak/>
        <w:t>1000lm</w:t>
      </w:r>
      <w:proofErr w:type="gramEnd"/>
    </w:p>
    <w:p w14:paraId="7036DCE8" w14:textId="77777777" w:rsidR="00D712CE" w:rsidRPr="00036FED" w:rsidRDefault="009171C2">
      <w:pPr>
        <w:numPr>
          <w:ilvl w:val="1"/>
          <w:numId w:val="4"/>
        </w:numPr>
        <w:ind w:right="1446" w:hanging="473"/>
      </w:pPr>
      <w:r w:rsidRPr="00036FED">
        <w:t xml:space="preserve">100 </w:t>
      </w:r>
      <w:proofErr w:type="spellStart"/>
      <w:r w:rsidRPr="00036FED">
        <w:t>lm</w:t>
      </w:r>
      <w:proofErr w:type="spellEnd"/>
    </w:p>
    <w:p w14:paraId="03C59C42" w14:textId="77777777" w:rsidR="00D712CE" w:rsidRPr="00036FED" w:rsidRDefault="009171C2">
      <w:pPr>
        <w:numPr>
          <w:ilvl w:val="1"/>
          <w:numId w:val="4"/>
        </w:numPr>
        <w:spacing w:line="267" w:lineRule="auto"/>
        <w:ind w:right="1446" w:hanging="473"/>
        <w:rPr>
          <w:bCs/>
        </w:rPr>
      </w:pPr>
      <w:r w:rsidRPr="00036FED">
        <w:rPr>
          <w:bCs/>
        </w:rPr>
        <w:t xml:space="preserve">5000 </w:t>
      </w:r>
      <w:proofErr w:type="spellStart"/>
      <w:r w:rsidRPr="00036FED">
        <w:rPr>
          <w:bCs/>
        </w:rPr>
        <w:t>lx</w:t>
      </w:r>
      <w:proofErr w:type="spellEnd"/>
    </w:p>
    <w:p w14:paraId="4F0839B6" w14:textId="77777777" w:rsidR="00D712CE" w:rsidRPr="00036FED" w:rsidRDefault="009171C2">
      <w:pPr>
        <w:numPr>
          <w:ilvl w:val="1"/>
          <w:numId w:val="4"/>
        </w:numPr>
        <w:ind w:right="1446" w:hanging="473"/>
      </w:pPr>
      <w:r w:rsidRPr="00036FED">
        <w:t xml:space="preserve">100 </w:t>
      </w:r>
      <w:proofErr w:type="spellStart"/>
      <w:r w:rsidRPr="00036FED">
        <w:t>lx</w:t>
      </w:r>
      <w:proofErr w:type="spellEnd"/>
    </w:p>
    <w:p w14:paraId="099ADBA1" w14:textId="77777777" w:rsidR="00D712CE" w:rsidRPr="00036FED" w:rsidRDefault="009171C2">
      <w:pPr>
        <w:numPr>
          <w:ilvl w:val="1"/>
          <w:numId w:val="4"/>
        </w:numPr>
        <w:ind w:right="1446" w:hanging="473"/>
      </w:pPr>
      <w:r w:rsidRPr="00036FED">
        <w:t xml:space="preserve">500 </w:t>
      </w:r>
      <w:proofErr w:type="spellStart"/>
      <w:r w:rsidRPr="00036FED">
        <w:t>lx</w:t>
      </w:r>
      <w:proofErr w:type="spellEnd"/>
    </w:p>
    <w:p w14:paraId="14E8612B" w14:textId="77777777" w:rsidR="00D712CE" w:rsidRPr="00036FED" w:rsidRDefault="009171C2">
      <w:pPr>
        <w:numPr>
          <w:ilvl w:val="0"/>
          <w:numId w:val="4"/>
        </w:numPr>
        <w:spacing w:after="28" w:line="248" w:lineRule="auto"/>
        <w:ind w:left="721" w:right="1446" w:hanging="361"/>
      </w:pPr>
      <w:r w:rsidRPr="00036FED">
        <w:t>Co objevil Becquerel</w:t>
      </w:r>
    </w:p>
    <w:p w14:paraId="31E47282" w14:textId="77777777" w:rsidR="00D712CE" w:rsidRPr="00036FED" w:rsidRDefault="009171C2">
      <w:pPr>
        <w:numPr>
          <w:ilvl w:val="1"/>
          <w:numId w:val="4"/>
        </w:numPr>
        <w:spacing w:after="28" w:line="248" w:lineRule="auto"/>
        <w:ind w:right="1446" w:hanging="473"/>
        <w:rPr>
          <w:highlight w:val="green"/>
        </w:rPr>
      </w:pPr>
      <w:r w:rsidRPr="00036FED">
        <w:rPr>
          <w:highlight w:val="green"/>
        </w:rPr>
        <w:t>přirozenou radioaktivitu</w:t>
      </w:r>
    </w:p>
    <w:p w14:paraId="2409AE6F" w14:textId="77777777" w:rsidR="00D712CE" w:rsidRPr="00036FED" w:rsidRDefault="009171C2">
      <w:pPr>
        <w:numPr>
          <w:ilvl w:val="1"/>
          <w:numId w:val="4"/>
        </w:numPr>
        <w:spacing w:after="28" w:line="248" w:lineRule="auto"/>
        <w:ind w:right="1446" w:hanging="473"/>
      </w:pPr>
      <w:r w:rsidRPr="00036FED">
        <w:t>relace neurčitosti</w:t>
      </w:r>
    </w:p>
    <w:p w14:paraId="22759D8F" w14:textId="77777777" w:rsidR="00D712CE" w:rsidRPr="00036FED" w:rsidRDefault="009171C2">
      <w:pPr>
        <w:numPr>
          <w:ilvl w:val="1"/>
          <w:numId w:val="4"/>
        </w:numPr>
        <w:spacing w:after="28" w:line="248" w:lineRule="auto"/>
        <w:ind w:right="1446" w:hanging="473"/>
      </w:pPr>
      <w:r w:rsidRPr="00036FED">
        <w:t>vlnovou vlastnost částic o nenulové hmotnosti</w:t>
      </w:r>
    </w:p>
    <w:p w14:paraId="152A4A7F" w14:textId="77777777" w:rsidR="00D712CE" w:rsidRPr="00036FED" w:rsidRDefault="009171C2">
      <w:pPr>
        <w:numPr>
          <w:ilvl w:val="1"/>
          <w:numId w:val="4"/>
        </w:numPr>
        <w:spacing w:after="28" w:line="248" w:lineRule="auto"/>
        <w:ind w:right="1446" w:hanging="473"/>
      </w:pPr>
      <w:r w:rsidRPr="00036FED">
        <w:t>zbytkovou radioaktivitu</w:t>
      </w:r>
    </w:p>
    <w:p w14:paraId="1278B1EC" w14:textId="77777777" w:rsidR="00D712CE" w:rsidRPr="00036FED" w:rsidRDefault="009171C2">
      <w:pPr>
        <w:numPr>
          <w:ilvl w:val="1"/>
          <w:numId w:val="4"/>
        </w:numPr>
        <w:spacing w:after="28" w:line="248" w:lineRule="auto"/>
        <w:ind w:right="1446" w:hanging="473"/>
      </w:pPr>
      <w:r w:rsidRPr="00036FED">
        <w:t>neutrino</w:t>
      </w:r>
    </w:p>
    <w:p w14:paraId="3B6BDD6C" w14:textId="77777777" w:rsidR="00E4039A" w:rsidRPr="00036FED" w:rsidRDefault="009171C2">
      <w:pPr>
        <w:numPr>
          <w:ilvl w:val="0"/>
          <w:numId w:val="4"/>
        </w:numPr>
        <w:spacing w:after="28" w:line="248" w:lineRule="auto"/>
        <w:ind w:left="721" w:right="1446" w:hanging="361"/>
      </w:pPr>
      <w:r w:rsidRPr="00036FED">
        <w:t xml:space="preserve">Jakým proudem měříme odpor tkáně? </w:t>
      </w:r>
    </w:p>
    <w:p w14:paraId="04D40202" w14:textId="77777777" w:rsidR="00E4039A" w:rsidRPr="00036FED" w:rsidRDefault="009171C2" w:rsidP="00E4039A">
      <w:pPr>
        <w:pStyle w:val="ListParagraph"/>
        <w:numPr>
          <w:ilvl w:val="1"/>
          <w:numId w:val="4"/>
        </w:numPr>
        <w:spacing w:after="28" w:line="248" w:lineRule="auto"/>
        <w:ind w:right="1446"/>
        <w:rPr>
          <w:highlight w:val="green"/>
        </w:rPr>
      </w:pPr>
      <w:r w:rsidRPr="00036FED">
        <w:rPr>
          <w:highlight w:val="green"/>
        </w:rPr>
        <w:t xml:space="preserve">Většinou střídavým, </w:t>
      </w:r>
    </w:p>
    <w:p w14:paraId="3B4E5EA9" w14:textId="5A839410" w:rsidR="00D712CE" w:rsidRPr="00036FED" w:rsidRDefault="009171C2" w:rsidP="00E4039A">
      <w:pPr>
        <w:pStyle w:val="ListParagraph"/>
        <w:numPr>
          <w:ilvl w:val="1"/>
          <w:numId w:val="4"/>
        </w:numPr>
        <w:spacing w:after="28" w:line="248" w:lineRule="auto"/>
        <w:ind w:right="1446"/>
        <w:rPr>
          <w:highlight w:val="green"/>
        </w:rPr>
      </w:pPr>
      <w:r w:rsidRPr="00036FED">
        <w:rPr>
          <w:highlight w:val="green"/>
        </w:rPr>
        <w:t>neplatí Ohmův zákon</w:t>
      </w:r>
    </w:p>
    <w:p w14:paraId="29899C67" w14:textId="77777777" w:rsidR="00E4039A" w:rsidRPr="00036FED" w:rsidRDefault="009171C2">
      <w:pPr>
        <w:numPr>
          <w:ilvl w:val="0"/>
          <w:numId w:val="4"/>
        </w:numPr>
        <w:spacing w:after="28" w:line="248" w:lineRule="auto"/>
        <w:ind w:left="721" w:right="1446" w:hanging="361"/>
      </w:pPr>
      <w:r w:rsidRPr="00036FED">
        <w:t xml:space="preserve">RTG záření je hlavně způsobeno: </w:t>
      </w:r>
    </w:p>
    <w:p w14:paraId="48924E83" w14:textId="357C6150" w:rsidR="00D712CE" w:rsidRPr="00036FED" w:rsidRDefault="009171C2" w:rsidP="00E4039A">
      <w:pPr>
        <w:pStyle w:val="ListParagraph"/>
        <w:numPr>
          <w:ilvl w:val="1"/>
          <w:numId w:val="4"/>
        </w:numPr>
        <w:spacing w:after="28" w:line="248" w:lineRule="auto"/>
        <w:ind w:right="1446"/>
        <w:rPr>
          <w:highlight w:val="green"/>
        </w:rPr>
      </w:pPr>
      <w:r w:rsidRPr="00036FED">
        <w:rPr>
          <w:highlight w:val="green"/>
        </w:rPr>
        <w:t>brzděním elektronů na anodě</w:t>
      </w:r>
    </w:p>
    <w:p w14:paraId="2FDADE9E" w14:textId="017F1486" w:rsidR="00D712CE" w:rsidRPr="00036FED" w:rsidRDefault="009171C2">
      <w:pPr>
        <w:numPr>
          <w:ilvl w:val="0"/>
          <w:numId w:val="4"/>
        </w:numPr>
        <w:spacing w:after="28" w:line="248" w:lineRule="auto"/>
        <w:ind w:left="721" w:right="1446" w:hanging="361"/>
        <w:rPr>
          <w:i/>
          <w:iCs/>
        </w:rPr>
      </w:pPr>
      <w:r w:rsidRPr="00036FED">
        <w:t>Polarimetrie (polarografie)</w:t>
      </w:r>
      <w:r w:rsidR="009739C0" w:rsidRPr="00036FED">
        <w:t xml:space="preserve">: </w:t>
      </w:r>
    </w:p>
    <w:p w14:paraId="7A9B23DE" w14:textId="77777777" w:rsidR="00D712CE" w:rsidRPr="00036FED" w:rsidRDefault="009171C2">
      <w:pPr>
        <w:numPr>
          <w:ilvl w:val="1"/>
          <w:numId w:val="4"/>
        </w:numPr>
        <w:spacing w:after="28" w:line="248" w:lineRule="auto"/>
        <w:ind w:right="1446" w:hanging="473"/>
        <w:rPr>
          <w:highlight w:val="green"/>
        </w:rPr>
      </w:pPr>
      <w:r w:rsidRPr="00036FED">
        <w:rPr>
          <w:highlight w:val="green"/>
        </w:rPr>
        <w:t>změna proudu na napětí</w:t>
      </w:r>
    </w:p>
    <w:p w14:paraId="2CBBFF00" w14:textId="77777777" w:rsidR="00D712CE" w:rsidRPr="00036FED" w:rsidRDefault="009171C2">
      <w:pPr>
        <w:numPr>
          <w:ilvl w:val="1"/>
          <w:numId w:val="4"/>
        </w:numPr>
        <w:spacing w:after="28" w:line="248" w:lineRule="auto"/>
        <w:ind w:right="1446" w:hanging="473"/>
      </w:pPr>
      <w:r w:rsidRPr="00036FED">
        <w:t>změna napětí na proudu</w:t>
      </w:r>
    </w:p>
    <w:p w14:paraId="43326683" w14:textId="77777777" w:rsidR="00D712CE" w:rsidRPr="00036FED" w:rsidRDefault="009171C2">
      <w:pPr>
        <w:numPr>
          <w:ilvl w:val="1"/>
          <w:numId w:val="4"/>
        </w:numPr>
        <w:spacing w:after="28" w:line="248" w:lineRule="auto"/>
        <w:ind w:right="1446" w:hanging="473"/>
      </w:pPr>
      <w:r w:rsidRPr="00036FED">
        <w:t>napětí rtuťové kapky</w:t>
      </w:r>
    </w:p>
    <w:p w14:paraId="7F937C50" w14:textId="77777777" w:rsidR="00D712CE" w:rsidRPr="00036FED" w:rsidRDefault="009171C2">
      <w:pPr>
        <w:numPr>
          <w:ilvl w:val="0"/>
          <w:numId w:val="4"/>
        </w:numPr>
        <w:spacing w:after="28" w:line="248" w:lineRule="auto"/>
        <w:ind w:left="721" w:right="1446" w:hanging="361"/>
      </w:pPr>
      <w:r w:rsidRPr="00036FED">
        <w:t xml:space="preserve">Při vratném izotermickém ději se </w:t>
      </w:r>
      <w:proofErr w:type="gramStart"/>
      <w:r w:rsidRPr="00036FED">
        <w:t>zmenší</w:t>
      </w:r>
      <w:proofErr w:type="gramEnd"/>
      <w:r w:rsidRPr="00036FED">
        <w:t xml:space="preserve"> tlak na polovinu</w:t>
      </w:r>
    </w:p>
    <w:p w14:paraId="58150943" w14:textId="77777777" w:rsidR="00D712CE" w:rsidRPr="00036FED" w:rsidRDefault="009171C2">
      <w:pPr>
        <w:numPr>
          <w:ilvl w:val="1"/>
          <w:numId w:val="4"/>
        </w:numPr>
        <w:spacing w:after="28" w:line="248" w:lineRule="auto"/>
        <w:ind w:right="1446" w:hanging="473"/>
      </w:pPr>
      <w:r w:rsidRPr="00036FED">
        <w:t>objem klesne na polovinu</w:t>
      </w:r>
    </w:p>
    <w:p w14:paraId="3A114773" w14:textId="77777777" w:rsidR="00D712CE" w:rsidRPr="00036FED" w:rsidRDefault="009171C2">
      <w:pPr>
        <w:numPr>
          <w:ilvl w:val="1"/>
          <w:numId w:val="4"/>
        </w:numPr>
        <w:spacing w:after="28" w:line="248" w:lineRule="auto"/>
        <w:ind w:right="1446" w:hanging="473"/>
        <w:rPr>
          <w:highlight w:val="green"/>
        </w:rPr>
      </w:pPr>
      <w:r w:rsidRPr="00036FED">
        <w:rPr>
          <w:highlight w:val="green"/>
        </w:rPr>
        <w:t xml:space="preserve">objem se dvakrát </w:t>
      </w:r>
      <w:proofErr w:type="gramStart"/>
      <w:r w:rsidRPr="00036FED">
        <w:rPr>
          <w:highlight w:val="green"/>
        </w:rPr>
        <w:t>zvýší</w:t>
      </w:r>
      <w:proofErr w:type="gramEnd"/>
    </w:p>
    <w:p w14:paraId="43EEE723" w14:textId="77777777" w:rsidR="00D712CE" w:rsidRPr="00036FED" w:rsidRDefault="009171C2">
      <w:pPr>
        <w:numPr>
          <w:ilvl w:val="1"/>
          <w:numId w:val="4"/>
        </w:numPr>
        <w:spacing w:after="28" w:line="248" w:lineRule="auto"/>
        <w:ind w:right="1446" w:hanging="473"/>
      </w:pPr>
      <w:r w:rsidRPr="00036FED">
        <w:t>teplota klesne na polovinu</w:t>
      </w:r>
    </w:p>
    <w:p w14:paraId="3F25F3D2" w14:textId="77777777" w:rsidR="00D712CE" w:rsidRPr="00036FED" w:rsidRDefault="009171C2">
      <w:pPr>
        <w:numPr>
          <w:ilvl w:val="1"/>
          <w:numId w:val="4"/>
        </w:numPr>
        <w:spacing w:after="28" w:line="248" w:lineRule="auto"/>
        <w:ind w:right="1446" w:hanging="473"/>
      </w:pPr>
      <w:r w:rsidRPr="00036FED">
        <w:t xml:space="preserve">teplota se dvakrát </w:t>
      </w:r>
      <w:proofErr w:type="gramStart"/>
      <w:r w:rsidRPr="00036FED">
        <w:t>zvýší</w:t>
      </w:r>
      <w:proofErr w:type="gramEnd"/>
    </w:p>
    <w:p w14:paraId="2E078B6B" w14:textId="6C99F700" w:rsidR="00D712CE" w:rsidRPr="00036FED" w:rsidRDefault="009171C2">
      <w:pPr>
        <w:numPr>
          <w:ilvl w:val="0"/>
          <w:numId w:val="4"/>
        </w:numPr>
        <w:spacing w:after="28" w:line="248" w:lineRule="auto"/>
        <w:ind w:left="721" w:right="1446" w:hanging="361"/>
      </w:pPr>
      <w:r w:rsidRPr="00036FED">
        <w:t>Tkáň působí jako</w:t>
      </w:r>
      <w:r w:rsidR="00563C4D" w:rsidRPr="00036FED">
        <w:t>:</w:t>
      </w:r>
    </w:p>
    <w:p w14:paraId="727C5053" w14:textId="77777777" w:rsidR="00D712CE" w:rsidRPr="00036FED" w:rsidRDefault="009171C2">
      <w:pPr>
        <w:numPr>
          <w:ilvl w:val="1"/>
          <w:numId w:val="4"/>
        </w:numPr>
        <w:spacing w:after="28" w:line="248" w:lineRule="auto"/>
        <w:ind w:right="1446" w:hanging="473"/>
      </w:pPr>
      <w:r w:rsidRPr="00036FED">
        <w:t>rezistor</w:t>
      </w:r>
    </w:p>
    <w:p w14:paraId="262272CB" w14:textId="77777777" w:rsidR="00D712CE" w:rsidRPr="00036FED" w:rsidRDefault="009171C2">
      <w:pPr>
        <w:numPr>
          <w:ilvl w:val="1"/>
          <w:numId w:val="4"/>
        </w:numPr>
        <w:spacing w:after="28" w:line="248" w:lineRule="auto"/>
        <w:ind w:right="1446" w:hanging="473"/>
        <w:rPr>
          <w:highlight w:val="green"/>
        </w:rPr>
      </w:pPr>
      <w:r w:rsidRPr="00036FED">
        <w:rPr>
          <w:highlight w:val="green"/>
        </w:rPr>
        <w:t>rezistor a kondenzátor</w:t>
      </w:r>
    </w:p>
    <w:p w14:paraId="129AAC4B" w14:textId="77777777" w:rsidR="00D712CE" w:rsidRPr="00036FED" w:rsidRDefault="009171C2">
      <w:pPr>
        <w:numPr>
          <w:ilvl w:val="1"/>
          <w:numId w:val="4"/>
        </w:numPr>
        <w:spacing w:after="28" w:line="248" w:lineRule="auto"/>
        <w:ind w:right="1446" w:hanging="473"/>
      </w:pPr>
      <w:r w:rsidRPr="00036FED">
        <w:t>kondenzátor</w:t>
      </w:r>
    </w:p>
    <w:p w14:paraId="406F5299" w14:textId="77777777" w:rsidR="00E4039A" w:rsidRPr="00036FED" w:rsidRDefault="009171C2">
      <w:pPr>
        <w:numPr>
          <w:ilvl w:val="0"/>
          <w:numId w:val="4"/>
        </w:numPr>
        <w:spacing w:after="28" w:line="248" w:lineRule="auto"/>
        <w:ind w:left="721" w:right="1446" w:hanging="361"/>
      </w:pPr>
      <w:r w:rsidRPr="00036FED">
        <w:t xml:space="preserve">Když elektrický proud prochází membránou, membrána je </w:t>
      </w:r>
    </w:p>
    <w:p w14:paraId="52D064DB" w14:textId="623F89B8" w:rsidR="00D712CE" w:rsidRPr="00036FED" w:rsidRDefault="009171C2" w:rsidP="00E4039A">
      <w:pPr>
        <w:pStyle w:val="ListParagraph"/>
        <w:numPr>
          <w:ilvl w:val="1"/>
          <w:numId w:val="4"/>
        </w:numPr>
        <w:spacing w:after="28" w:line="248" w:lineRule="auto"/>
        <w:ind w:right="1446"/>
        <w:rPr>
          <w:highlight w:val="green"/>
        </w:rPr>
      </w:pPr>
      <w:r w:rsidRPr="00036FED">
        <w:rPr>
          <w:highlight w:val="green"/>
        </w:rPr>
        <w:t>kondenzátor a rezistor</w:t>
      </w:r>
    </w:p>
    <w:p w14:paraId="1FB9F476" w14:textId="77777777" w:rsidR="00D712CE" w:rsidRPr="00036FED" w:rsidRDefault="009171C2">
      <w:pPr>
        <w:numPr>
          <w:ilvl w:val="0"/>
          <w:numId w:val="4"/>
        </w:numPr>
        <w:spacing w:after="28" w:line="248" w:lineRule="auto"/>
        <w:ind w:left="721" w:right="1446" w:hanging="361"/>
      </w:pPr>
      <w:r w:rsidRPr="00036FED">
        <w:t>V galvanickém článku jsou elektrody odděleny:</w:t>
      </w:r>
    </w:p>
    <w:p w14:paraId="3BE4109C" w14:textId="77777777" w:rsidR="00D712CE" w:rsidRPr="00036FED" w:rsidRDefault="009171C2">
      <w:pPr>
        <w:spacing w:after="28" w:line="248" w:lineRule="auto"/>
        <w:ind w:left="734" w:right="1446"/>
      </w:pPr>
      <w:proofErr w:type="gramStart"/>
      <w:r w:rsidRPr="00036FED">
        <w:t>a)membránou</w:t>
      </w:r>
      <w:proofErr w:type="gramEnd"/>
      <w:r w:rsidRPr="00036FED">
        <w:t xml:space="preserve"> propustnou pro rozpouštědlo (vodu)</w:t>
      </w:r>
    </w:p>
    <w:p w14:paraId="375DFDEC" w14:textId="77777777" w:rsidR="00D712CE" w:rsidRPr="00036FED" w:rsidRDefault="009171C2">
      <w:pPr>
        <w:spacing w:after="28" w:line="248" w:lineRule="auto"/>
        <w:ind w:left="734" w:right="1446"/>
      </w:pPr>
      <w:proofErr w:type="gramStart"/>
      <w:r w:rsidRPr="00036FED">
        <w:t>b)</w:t>
      </w:r>
      <w:r w:rsidRPr="00036FED">
        <w:rPr>
          <w:highlight w:val="green"/>
        </w:rPr>
        <w:t>permeabilní</w:t>
      </w:r>
      <w:proofErr w:type="gramEnd"/>
      <w:r w:rsidRPr="00036FED">
        <w:rPr>
          <w:highlight w:val="green"/>
        </w:rPr>
        <w:t xml:space="preserve"> membránou pro ionty</w:t>
      </w:r>
    </w:p>
    <w:p w14:paraId="2BE32AFD" w14:textId="77777777" w:rsidR="00D712CE" w:rsidRPr="00036FED" w:rsidRDefault="009171C2">
      <w:pPr>
        <w:spacing w:after="28" w:line="248" w:lineRule="auto"/>
        <w:ind w:left="734" w:right="1446"/>
      </w:pPr>
      <w:r w:rsidRPr="00036FED">
        <w:t>c)nepropustnou membránou</w:t>
      </w:r>
    </w:p>
    <w:p w14:paraId="44F50719" w14:textId="77777777" w:rsidR="00D712CE" w:rsidRPr="00036FED" w:rsidRDefault="009171C2">
      <w:pPr>
        <w:spacing w:after="28" w:line="248" w:lineRule="auto"/>
        <w:ind w:left="734" w:right="1446"/>
      </w:pPr>
      <w:r w:rsidRPr="00036FED">
        <w:t>d)porézní membránou z ušlechtilých kovů</w:t>
      </w:r>
    </w:p>
    <w:p w14:paraId="071E2619" w14:textId="77777777" w:rsidR="00D712CE" w:rsidRPr="00036FED" w:rsidRDefault="009171C2">
      <w:pPr>
        <w:spacing w:after="28" w:line="248" w:lineRule="auto"/>
        <w:ind w:left="734" w:right="1446"/>
      </w:pPr>
      <w:proofErr w:type="gramStart"/>
      <w:r w:rsidRPr="00036FED">
        <w:t>e)polarizovaným</w:t>
      </w:r>
      <w:proofErr w:type="gramEnd"/>
      <w:r w:rsidRPr="00036FED">
        <w:t xml:space="preserve"> filtrem</w:t>
      </w:r>
    </w:p>
    <w:p w14:paraId="2AA842A8" w14:textId="77777777" w:rsidR="00D712CE" w:rsidRPr="00036FED" w:rsidRDefault="009171C2">
      <w:pPr>
        <w:numPr>
          <w:ilvl w:val="0"/>
          <w:numId w:val="4"/>
        </w:numPr>
        <w:spacing w:after="28" w:line="248" w:lineRule="auto"/>
        <w:ind w:left="721" w:right="1446" w:hanging="361"/>
      </w:pPr>
      <w:r w:rsidRPr="00036FED">
        <w:t>Podstatou vzniku primární energie na galvanickém článku je:</w:t>
      </w:r>
    </w:p>
    <w:p w14:paraId="1411FC01" w14:textId="77777777" w:rsidR="00D712CE" w:rsidRPr="00036FED" w:rsidRDefault="009171C2">
      <w:pPr>
        <w:numPr>
          <w:ilvl w:val="1"/>
          <w:numId w:val="4"/>
        </w:numPr>
        <w:spacing w:after="28" w:line="248" w:lineRule="auto"/>
        <w:ind w:right="1446" w:hanging="473"/>
        <w:rPr>
          <w:highlight w:val="green"/>
        </w:rPr>
      </w:pPr>
      <w:r w:rsidRPr="00036FED">
        <w:rPr>
          <w:highlight w:val="green"/>
        </w:rPr>
        <w:t>chemická reakce na elektrodách</w:t>
      </w:r>
    </w:p>
    <w:p w14:paraId="10FD6518" w14:textId="77777777" w:rsidR="00D712CE" w:rsidRPr="00036FED" w:rsidRDefault="009171C2">
      <w:pPr>
        <w:numPr>
          <w:ilvl w:val="1"/>
          <w:numId w:val="4"/>
        </w:numPr>
        <w:spacing w:after="28" w:line="248" w:lineRule="auto"/>
        <w:ind w:right="1446" w:hanging="473"/>
      </w:pPr>
      <w:r w:rsidRPr="00036FED">
        <w:t>tepelný proces na nepropustné membráně</w:t>
      </w:r>
    </w:p>
    <w:p w14:paraId="641BFC12" w14:textId="77777777" w:rsidR="00D712CE" w:rsidRPr="00036FED" w:rsidRDefault="009171C2">
      <w:pPr>
        <w:numPr>
          <w:ilvl w:val="1"/>
          <w:numId w:val="4"/>
        </w:numPr>
        <w:spacing w:after="28" w:line="248" w:lineRule="auto"/>
        <w:ind w:right="1446" w:hanging="473"/>
      </w:pPr>
      <w:r w:rsidRPr="00036FED">
        <w:t>elektrický proud mezi elektrodami</w:t>
      </w:r>
    </w:p>
    <w:p w14:paraId="20A21AC7" w14:textId="77777777" w:rsidR="00D712CE" w:rsidRPr="00036FED" w:rsidRDefault="009171C2">
      <w:pPr>
        <w:numPr>
          <w:ilvl w:val="1"/>
          <w:numId w:val="4"/>
        </w:numPr>
        <w:spacing w:after="28" w:line="248" w:lineRule="auto"/>
        <w:ind w:right="1446" w:hanging="473"/>
      </w:pPr>
      <w:r w:rsidRPr="00036FED">
        <w:t>chemické reakce na nepropustné membráně</w:t>
      </w:r>
    </w:p>
    <w:p w14:paraId="05EA0EC7" w14:textId="77777777" w:rsidR="00D712CE" w:rsidRPr="00036FED" w:rsidRDefault="009171C2">
      <w:pPr>
        <w:numPr>
          <w:ilvl w:val="1"/>
          <w:numId w:val="4"/>
        </w:numPr>
        <w:spacing w:after="28" w:line="248" w:lineRule="auto"/>
        <w:ind w:right="1446" w:hanging="473"/>
      </w:pPr>
      <w:r w:rsidRPr="00036FED">
        <w:t>elektrony na semipermeabilní membráně</w:t>
      </w:r>
    </w:p>
    <w:p w14:paraId="7F458A88" w14:textId="77777777" w:rsidR="00D712CE" w:rsidRPr="00036FED" w:rsidRDefault="009171C2">
      <w:pPr>
        <w:numPr>
          <w:ilvl w:val="1"/>
          <w:numId w:val="4"/>
        </w:numPr>
        <w:spacing w:after="28" w:line="248" w:lineRule="auto"/>
        <w:ind w:right="1446" w:hanging="473"/>
      </w:pPr>
      <w:r w:rsidRPr="00036FED">
        <w:t>vyrovnávání koncentrací iontů</w:t>
      </w:r>
    </w:p>
    <w:p w14:paraId="29E083FC" w14:textId="77777777" w:rsidR="00D712CE" w:rsidRPr="00036FED" w:rsidRDefault="009171C2">
      <w:pPr>
        <w:numPr>
          <w:ilvl w:val="1"/>
          <w:numId w:val="4"/>
        </w:numPr>
        <w:spacing w:after="28" w:line="248" w:lineRule="auto"/>
        <w:ind w:right="1446" w:hanging="473"/>
      </w:pPr>
      <w:r w:rsidRPr="00036FED">
        <w:t>vznik napětí na nepropustné membráně</w:t>
      </w:r>
    </w:p>
    <w:p w14:paraId="253428B3" w14:textId="77777777" w:rsidR="00D712CE" w:rsidRPr="00036FED" w:rsidRDefault="009171C2">
      <w:pPr>
        <w:numPr>
          <w:ilvl w:val="0"/>
          <w:numId w:val="4"/>
        </w:numPr>
        <w:spacing w:after="28" w:line="248" w:lineRule="auto"/>
        <w:ind w:left="721" w:right="1446" w:hanging="361"/>
      </w:pPr>
      <w:r w:rsidRPr="00036FED">
        <w:t>Membránové napětí</w:t>
      </w:r>
    </w:p>
    <w:p w14:paraId="5D0A1FCF" w14:textId="77777777" w:rsidR="00D712CE" w:rsidRPr="00036FED" w:rsidRDefault="009171C2">
      <w:pPr>
        <w:numPr>
          <w:ilvl w:val="1"/>
          <w:numId w:val="4"/>
        </w:numPr>
        <w:spacing w:after="28" w:line="248" w:lineRule="auto"/>
        <w:ind w:right="1446" w:hanging="473"/>
      </w:pPr>
      <w:r w:rsidRPr="00036FED">
        <w:t>je větší než v mezibuněčném prostoru</w:t>
      </w:r>
    </w:p>
    <w:p w14:paraId="68733EA9" w14:textId="77777777" w:rsidR="00D712CE" w:rsidRPr="00036FED" w:rsidRDefault="17685D9A" w:rsidP="17685D9A">
      <w:pPr>
        <w:numPr>
          <w:ilvl w:val="1"/>
          <w:numId w:val="4"/>
        </w:numPr>
        <w:spacing w:after="28" w:line="248" w:lineRule="auto"/>
        <w:ind w:right="1446" w:hanging="473"/>
        <w:rPr>
          <w:highlight w:val="yellow"/>
        </w:rPr>
      </w:pPr>
      <w:r w:rsidRPr="00036FED">
        <w:rPr>
          <w:highlight w:val="yellow"/>
        </w:rPr>
        <w:t>je menší než v mezibuněčném prostoru</w:t>
      </w:r>
    </w:p>
    <w:p w14:paraId="2837B9E7" w14:textId="77777777" w:rsidR="00D712CE" w:rsidRPr="00036FED" w:rsidRDefault="009171C2">
      <w:pPr>
        <w:numPr>
          <w:ilvl w:val="1"/>
          <w:numId w:val="4"/>
        </w:numPr>
        <w:ind w:right="1446" w:hanging="473"/>
      </w:pPr>
      <w:r w:rsidRPr="00036FED">
        <w:lastRenderedPageBreak/>
        <w:t>je větší než v cytoplazmě</w:t>
      </w:r>
    </w:p>
    <w:p w14:paraId="7CE3AAF5" w14:textId="77777777" w:rsidR="00D712CE" w:rsidRPr="00036FED" w:rsidRDefault="17685D9A">
      <w:pPr>
        <w:numPr>
          <w:ilvl w:val="1"/>
          <w:numId w:val="4"/>
        </w:numPr>
        <w:ind w:right="1446" w:hanging="473"/>
      </w:pPr>
      <w:r w:rsidRPr="00036FED">
        <w:rPr>
          <w:strike/>
        </w:rPr>
        <w:t>má hodnotu 1,0 S/m</w:t>
      </w:r>
    </w:p>
    <w:p w14:paraId="45226341" w14:textId="77777777" w:rsidR="00D712CE" w:rsidRPr="00036FED" w:rsidRDefault="009171C2">
      <w:pPr>
        <w:numPr>
          <w:ilvl w:val="0"/>
          <w:numId w:val="4"/>
        </w:numPr>
        <w:spacing w:after="30" w:line="248" w:lineRule="auto"/>
        <w:ind w:left="721" w:right="1446" w:hanging="361"/>
      </w:pPr>
      <w:r w:rsidRPr="00036FED">
        <w:t>Co je cytoplazma</w:t>
      </w:r>
    </w:p>
    <w:p w14:paraId="53467DF8" w14:textId="77777777" w:rsidR="00D712CE" w:rsidRPr="00036FED" w:rsidRDefault="009171C2">
      <w:pPr>
        <w:numPr>
          <w:ilvl w:val="1"/>
          <w:numId w:val="4"/>
        </w:numPr>
        <w:spacing w:after="30" w:line="248" w:lineRule="auto"/>
        <w:ind w:right="1446" w:hanging="473"/>
        <w:rPr>
          <w:highlight w:val="yellow"/>
        </w:rPr>
      </w:pPr>
      <w:r w:rsidRPr="00036FED">
        <w:rPr>
          <w:highlight w:val="yellow"/>
        </w:rPr>
        <w:t>koloid</w:t>
      </w:r>
    </w:p>
    <w:p w14:paraId="525B6643" w14:textId="77777777" w:rsidR="00D712CE" w:rsidRPr="00036FED" w:rsidRDefault="009171C2">
      <w:pPr>
        <w:numPr>
          <w:ilvl w:val="1"/>
          <w:numId w:val="4"/>
        </w:numPr>
        <w:spacing w:after="30" w:line="248" w:lineRule="auto"/>
        <w:ind w:right="1446" w:hanging="473"/>
        <w:rPr>
          <w:highlight w:val="green"/>
        </w:rPr>
      </w:pPr>
      <w:r w:rsidRPr="00036FED">
        <w:rPr>
          <w:highlight w:val="green"/>
        </w:rPr>
        <w:t>bílkoviny a voda</w:t>
      </w:r>
    </w:p>
    <w:p w14:paraId="176F0A02" w14:textId="089DE75B" w:rsidR="00D712CE" w:rsidRPr="00036FED" w:rsidRDefault="009171C2">
      <w:pPr>
        <w:numPr>
          <w:ilvl w:val="1"/>
          <w:numId w:val="4"/>
        </w:numPr>
        <w:spacing w:after="30" w:line="248" w:lineRule="auto"/>
        <w:ind w:right="1446" w:hanging="473"/>
        <w:rPr>
          <w:highlight w:val="yellow"/>
        </w:rPr>
      </w:pPr>
      <w:r w:rsidRPr="00036FED">
        <w:rPr>
          <w:highlight w:val="yellow"/>
        </w:rPr>
        <w:t>suspenze</w:t>
      </w:r>
      <w:r w:rsidR="009E125A" w:rsidRPr="00036FED">
        <w:rPr>
          <w:highlight w:val="yellow"/>
        </w:rPr>
        <w:t xml:space="preserve"> </w:t>
      </w:r>
      <w:r w:rsidR="009E125A" w:rsidRPr="00036FED">
        <w:rPr>
          <w:i/>
          <w:iCs/>
          <w:highlight w:val="yellow"/>
        </w:rPr>
        <w:t>organel ve vodě</w:t>
      </w:r>
    </w:p>
    <w:p w14:paraId="19DFB743" w14:textId="77777777" w:rsidR="00D712CE" w:rsidRPr="00036FED" w:rsidRDefault="009171C2">
      <w:pPr>
        <w:numPr>
          <w:ilvl w:val="0"/>
          <w:numId w:val="4"/>
        </w:numPr>
        <w:spacing w:after="30" w:line="248" w:lineRule="auto"/>
        <w:ind w:left="721" w:right="1446" w:hanging="361"/>
      </w:pPr>
      <w:r w:rsidRPr="00036FED">
        <w:t>Denaturace bude probíhat</w:t>
      </w:r>
    </w:p>
    <w:p w14:paraId="36863239" w14:textId="77777777" w:rsidR="00D712CE" w:rsidRPr="00036FED" w:rsidRDefault="009171C2">
      <w:pPr>
        <w:numPr>
          <w:ilvl w:val="1"/>
          <w:numId w:val="4"/>
        </w:numPr>
        <w:spacing w:after="30" w:line="248" w:lineRule="auto"/>
        <w:ind w:right="1446" w:hanging="473"/>
        <w:rPr>
          <w:highlight w:val="green"/>
        </w:rPr>
      </w:pPr>
      <w:r w:rsidRPr="00036FED">
        <w:rPr>
          <w:highlight w:val="green"/>
        </w:rPr>
        <w:t>při vyšší teplotě</w:t>
      </w:r>
    </w:p>
    <w:p w14:paraId="554186FA" w14:textId="77777777" w:rsidR="00D712CE" w:rsidRPr="00036FED" w:rsidRDefault="009171C2">
      <w:pPr>
        <w:numPr>
          <w:ilvl w:val="1"/>
          <w:numId w:val="4"/>
        </w:numPr>
        <w:spacing w:after="30" w:line="248" w:lineRule="auto"/>
        <w:ind w:right="1446" w:hanging="473"/>
      </w:pPr>
      <w:r w:rsidRPr="00036FED">
        <w:t>při nižší teplotě</w:t>
      </w:r>
    </w:p>
    <w:p w14:paraId="4DE40F98" w14:textId="77777777" w:rsidR="00D712CE" w:rsidRPr="00036FED" w:rsidRDefault="009171C2">
      <w:pPr>
        <w:numPr>
          <w:ilvl w:val="1"/>
          <w:numId w:val="4"/>
        </w:numPr>
        <w:spacing w:after="30" w:line="248" w:lineRule="auto"/>
        <w:ind w:right="1446" w:hanging="473"/>
        <w:rPr>
          <w:highlight w:val="green"/>
        </w:rPr>
      </w:pPr>
      <w:r w:rsidRPr="00036FED">
        <w:rPr>
          <w:highlight w:val="green"/>
        </w:rPr>
        <w:t>při změně pH</w:t>
      </w:r>
    </w:p>
    <w:p w14:paraId="41370DD7" w14:textId="77777777" w:rsidR="00D712CE" w:rsidRPr="00036FED" w:rsidRDefault="009171C2">
      <w:pPr>
        <w:numPr>
          <w:ilvl w:val="0"/>
          <w:numId w:val="4"/>
        </w:numPr>
        <w:spacing w:after="30" w:line="248" w:lineRule="auto"/>
        <w:ind w:left="721" w:right="1446" w:hanging="361"/>
      </w:pPr>
      <w:r w:rsidRPr="00036FED">
        <w:t>K získání (ke zjištění koncentrace) Ca2+ (K+</w:t>
      </w:r>
      <w:proofErr w:type="gramStart"/>
      <w:r w:rsidRPr="00036FED">
        <w:t>)  se</w:t>
      </w:r>
      <w:proofErr w:type="gramEnd"/>
      <w:r w:rsidRPr="00036FED">
        <w:t xml:space="preserve"> používají jaké elektrody:</w:t>
      </w:r>
    </w:p>
    <w:p w14:paraId="781ABFDA" w14:textId="77777777" w:rsidR="00D712CE" w:rsidRPr="00036FED" w:rsidRDefault="009171C2">
      <w:pPr>
        <w:spacing w:after="30" w:line="248" w:lineRule="auto"/>
        <w:ind w:left="732" w:right="2339"/>
      </w:pPr>
      <w:proofErr w:type="gramStart"/>
      <w:r w:rsidRPr="00036FED">
        <w:t>a)skleněné</w:t>
      </w:r>
      <w:proofErr w:type="gramEnd"/>
    </w:p>
    <w:p w14:paraId="353F0ABA" w14:textId="77777777" w:rsidR="00D712CE" w:rsidRPr="00036FED" w:rsidRDefault="009171C2">
      <w:pPr>
        <w:spacing w:after="30" w:line="248" w:lineRule="auto"/>
        <w:ind w:left="732" w:right="2339"/>
      </w:pPr>
      <w:proofErr w:type="gramStart"/>
      <w:r w:rsidRPr="00036FED">
        <w:t>b)kalomelové</w:t>
      </w:r>
      <w:proofErr w:type="gramEnd"/>
    </w:p>
    <w:p w14:paraId="4E8B5736" w14:textId="77777777" w:rsidR="00D712CE" w:rsidRPr="00036FED" w:rsidRDefault="009171C2">
      <w:pPr>
        <w:spacing w:after="30" w:line="248" w:lineRule="auto"/>
        <w:ind w:left="732" w:right="2339"/>
      </w:pPr>
      <w:r w:rsidRPr="00036FED">
        <w:t>c)vodíkové</w:t>
      </w:r>
    </w:p>
    <w:p w14:paraId="529DA40F" w14:textId="77777777" w:rsidR="00D712CE" w:rsidRPr="00036FED" w:rsidRDefault="009171C2">
      <w:pPr>
        <w:spacing w:after="30" w:line="248" w:lineRule="auto"/>
        <w:ind w:left="732" w:right="2339"/>
      </w:pPr>
      <w:r w:rsidRPr="00036FED">
        <w:t>d</w:t>
      </w:r>
      <w:r w:rsidRPr="00036FED">
        <w:rPr>
          <w:highlight w:val="green"/>
        </w:rPr>
        <w:t>)iontově selektivní</w:t>
      </w:r>
    </w:p>
    <w:p w14:paraId="04ABAD71" w14:textId="77777777" w:rsidR="00D712CE" w:rsidRPr="00036FED" w:rsidRDefault="009171C2">
      <w:pPr>
        <w:spacing w:after="30" w:line="248" w:lineRule="auto"/>
        <w:ind w:left="732" w:right="2339"/>
      </w:pPr>
      <w:proofErr w:type="gramStart"/>
      <w:r w:rsidRPr="00036FED">
        <w:t>e)</w:t>
      </w:r>
      <w:proofErr w:type="spellStart"/>
      <w:r w:rsidRPr="00036FED">
        <w:t>konduktometr</w:t>
      </w:r>
      <w:proofErr w:type="spellEnd"/>
      <w:proofErr w:type="gramEnd"/>
    </w:p>
    <w:p w14:paraId="33DD4093" w14:textId="77777777" w:rsidR="00E4039A" w:rsidRPr="00036FED" w:rsidRDefault="009171C2">
      <w:pPr>
        <w:numPr>
          <w:ilvl w:val="0"/>
          <w:numId w:val="4"/>
        </w:numPr>
        <w:spacing w:after="30" w:line="248" w:lineRule="auto"/>
        <w:ind w:left="721" w:right="1446" w:hanging="361"/>
      </w:pPr>
      <w:r w:rsidRPr="00036FED">
        <w:t xml:space="preserve">Úplný odraz světla se používá u: </w:t>
      </w:r>
    </w:p>
    <w:p w14:paraId="4929814C" w14:textId="5F4A7704" w:rsidR="00D712CE" w:rsidRPr="00036FED" w:rsidRDefault="009171C2" w:rsidP="00E4039A">
      <w:pPr>
        <w:pStyle w:val="ListParagraph"/>
        <w:numPr>
          <w:ilvl w:val="1"/>
          <w:numId w:val="4"/>
        </w:numPr>
        <w:spacing w:after="30" w:line="248" w:lineRule="auto"/>
        <w:ind w:right="1446"/>
        <w:rPr>
          <w:highlight w:val="green"/>
        </w:rPr>
      </w:pPr>
      <w:r w:rsidRPr="00036FED">
        <w:rPr>
          <w:highlight w:val="green"/>
        </w:rPr>
        <w:t>fibroskopů (optické vlákno)</w:t>
      </w:r>
    </w:p>
    <w:p w14:paraId="585211C1" w14:textId="77777777" w:rsidR="00D712CE" w:rsidRPr="00036FED" w:rsidRDefault="009171C2">
      <w:pPr>
        <w:numPr>
          <w:ilvl w:val="0"/>
          <w:numId w:val="4"/>
        </w:numPr>
        <w:spacing w:after="30" w:line="248" w:lineRule="auto"/>
        <w:ind w:left="721" w:right="1446" w:hanging="361"/>
      </w:pPr>
      <w:r w:rsidRPr="00036FED">
        <w:t>Vodní skalpel se používá</w:t>
      </w:r>
    </w:p>
    <w:p w14:paraId="5F800E73" w14:textId="77777777" w:rsidR="00D712CE" w:rsidRPr="00036FED" w:rsidRDefault="009171C2">
      <w:pPr>
        <w:numPr>
          <w:ilvl w:val="1"/>
          <w:numId w:val="4"/>
        </w:numPr>
        <w:spacing w:after="30" w:line="248" w:lineRule="auto"/>
        <w:ind w:right="1446" w:hanging="473"/>
        <w:rPr>
          <w:highlight w:val="green"/>
        </w:rPr>
      </w:pPr>
      <w:r w:rsidRPr="00036FED">
        <w:rPr>
          <w:highlight w:val="green"/>
        </w:rPr>
        <w:t>odstranění parenchymatózní tkáně</w:t>
      </w:r>
    </w:p>
    <w:p w14:paraId="4EB73CD9" w14:textId="77777777" w:rsidR="00D712CE" w:rsidRPr="00036FED" w:rsidRDefault="009171C2">
      <w:pPr>
        <w:numPr>
          <w:ilvl w:val="1"/>
          <w:numId w:val="4"/>
        </w:numPr>
        <w:spacing w:after="30" w:line="248" w:lineRule="auto"/>
        <w:ind w:right="1446" w:hanging="473"/>
      </w:pPr>
      <w:r w:rsidRPr="00036FED">
        <w:t>odstranění vaziva</w:t>
      </w:r>
    </w:p>
    <w:p w14:paraId="66A64053" w14:textId="77777777" w:rsidR="00D712CE" w:rsidRPr="00036FED" w:rsidRDefault="009171C2">
      <w:pPr>
        <w:numPr>
          <w:ilvl w:val="1"/>
          <w:numId w:val="4"/>
        </w:numPr>
        <w:spacing w:after="30" w:line="248" w:lineRule="auto"/>
        <w:ind w:right="1446" w:hanging="473"/>
        <w:rPr>
          <w:highlight w:val="green"/>
        </w:rPr>
      </w:pPr>
      <w:r w:rsidRPr="00036FED">
        <w:rPr>
          <w:highlight w:val="green"/>
        </w:rPr>
        <w:t>endoskopický zákrok</w:t>
      </w:r>
    </w:p>
    <w:p w14:paraId="12FE94C9" w14:textId="77777777" w:rsidR="00D712CE" w:rsidRPr="00036FED" w:rsidRDefault="009171C2">
      <w:pPr>
        <w:numPr>
          <w:ilvl w:val="1"/>
          <w:numId w:val="4"/>
        </w:numPr>
        <w:spacing w:after="30" w:line="248" w:lineRule="auto"/>
        <w:ind w:right="1446" w:hanging="473"/>
      </w:pPr>
      <w:r w:rsidRPr="00036FED">
        <w:t>vyvrtání otvorů do kostí</w:t>
      </w:r>
    </w:p>
    <w:p w14:paraId="6D4CCF7F" w14:textId="77777777" w:rsidR="00E4039A" w:rsidRPr="00036FED" w:rsidRDefault="009171C2">
      <w:pPr>
        <w:numPr>
          <w:ilvl w:val="0"/>
          <w:numId w:val="4"/>
        </w:numPr>
        <w:spacing w:after="30" w:line="248" w:lineRule="auto"/>
        <w:ind w:left="721" w:right="1446" w:hanging="361"/>
      </w:pPr>
      <w:r w:rsidRPr="00036FED">
        <w:t xml:space="preserve">Výhoda </w:t>
      </w:r>
      <w:proofErr w:type="spellStart"/>
      <w:r w:rsidRPr="00036FED">
        <w:t>elektromie</w:t>
      </w:r>
      <w:proofErr w:type="spellEnd"/>
      <w:r w:rsidRPr="00036FED">
        <w:t xml:space="preserve"> (skalpel s proudem): </w:t>
      </w:r>
    </w:p>
    <w:p w14:paraId="4B9E9452" w14:textId="4C6B1B71" w:rsidR="00D712CE" w:rsidRPr="00036FED" w:rsidRDefault="009171C2" w:rsidP="00E4039A">
      <w:pPr>
        <w:pStyle w:val="ListParagraph"/>
        <w:numPr>
          <w:ilvl w:val="1"/>
          <w:numId w:val="4"/>
        </w:numPr>
        <w:spacing w:after="30" w:line="248" w:lineRule="auto"/>
        <w:ind w:right="1446"/>
        <w:rPr>
          <w:highlight w:val="green"/>
        </w:rPr>
      </w:pPr>
      <w:r w:rsidRPr="00036FED">
        <w:rPr>
          <w:highlight w:val="green"/>
        </w:rPr>
        <w:t>srážení krve</w:t>
      </w:r>
    </w:p>
    <w:p w14:paraId="1DACFB90" w14:textId="77777777" w:rsidR="00D712CE" w:rsidRPr="00036FED" w:rsidRDefault="009171C2">
      <w:pPr>
        <w:numPr>
          <w:ilvl w:val="0"/>
          <w:numId w:val="4"/>
        </w:numPr>
        <w:spacing w:after="30" w:line="248" w:lineRule="auto"/>
        <w:ind w:left="721" w:right="1446" w:hanging="361"/>
      </w:pPr>
      <w:r w:rsidRPr="00036FED">
        <w:t>Z kterého zákona vychází kvantová čísla:</w:t>
      </w:r>
    </w:p>
    <w:p w14:paraId="103B7AC3" w14:textId="77777777" w:rsidR="00D712CE" w:rsidRPr="00036FED" w:rsidRDefault="009171C2">
      <w:pPr>
        <w:spacing w:after="30" w:line="248" w:lineRule="auto"/>
        <w:ind w:left="732" w:right="2339"/>
      </w:pPr>
      <w:proofErr w:type="gramStart"/>
      <w:r w:rsidRPr="00036FED">
        <w:t>a)</w:t>
      </w:r>
      <w:proofErr w:type="spellStart"/>
      <w:r w:rsidRPr="00036FED">
        <w:t>Ensteinova</w:t>
      </w:r>
      <w:proofErr w:type="spellEnd"/>
      <w:proofErr w:type="gramEnd"/>
    </w:p>
    <w:p w14:paraId="54E14E33" w14:textId="77777777" w:rsidR="00D712CE" w:rsidRPr="00036FED" w:rsidRDefault="009171C2">
      <w:pPr>
        <w:spacing w:after="30" w:line="248" w:lineRule="auto"/>
        <w:ind w:left="732" w:right="2339"/>
      </w:pPr>
      <w:proofErr w:type="gramStart"/>
      <w:r w:rsidRPr="00036FED">
        <w:rPr>
          <w:highlight w:val="green"/>
        </w:rPr>
        <w:t>b)</w:t>
      </w:r>
      <w:proofErr w:type="spellStart"/>
      <w:r w:rsidRPr="00036FED">
        <w:rPr>
          <w:highlight w:val="green"/>
        </w:rPr>
        <w:t>Schrodingerova</w:t>
      </w:r>
      <w:proofErr w:type="spellEnd"/>
      <w:proofErr w:type="gramEnd"/>
    </w:p>
    <w:p w14:paraId="6281DFAE" w14:textId="77777777" w:rsidR="00D712CE" w:rsidRPr="00036FED" w:rsidRDefault="009171C2">
      <w:pPr>
        <w:spacing w:after="30" w:line="248" w:lineRule="auto"/>
        <w:ind w:left="732" w:right="2339"/>
      </w:pPr>
      <w:r w:rsidRPr="00036FED">
        <w:t>c)Heisenbergova</w:t>
      </w:r>
    </w:p>
    <w:p w14:paraId="2B6EF84B" w14:textId="77777777" w:rsidR="00D712CE" w:rsidRPr="00036FED" w:rsidRDefault="009171C2">
      <w:pPr>
        <w:spacing w:after="30" w:line="248" w:lineRule="auto"/>
        <w:ind w:left="732" w:right="2339"/>
      </w:pPr>
      <w:r w:rsidRPr="00036FED">
        <w:t>d)Pascalův</w:t>
      </w:r>
    </w:p>
    <w:p w14:paraId="5B38262B" w14:textId="77777777" w:rsidR="00D712CE" w:rsidRPr="00036FED" w:rsidRDefault="009171C2">
      <w:pPr>
        <w:numPr>
          <w:ilvl w:val="0"/>
          <w:numId w:val="4"/>
        </w:numPr>
        <w:spacing w:after="30" w:line="248" w:lineRule="auto"/>
        <w:ind w:left="721" w:right="1446" w:hanging="361"/>
      </w:pPr>
      <w:r w:rsidRPr="00036FED">
        <w:t>Jaké kvantové číslo popisuje u vodíku pouze celkovou energii elektronu</w:t>
      </w:r>
    </w:p>
    <w:p w14:paraId="141D200F" w14:textId="77777777" w:rsidR="00D712CE" w:rsidRPr="00036FED" w:rsidRDefault="009171C2">
      <w:pPr>
        <w:numPr>
          <w:ilvl w:val="1"/>
          <w:numId w:val="4"/>
        </w:numPr>
        <w:spacing w:after="30" w:line="248" w:lineRule="auto"/>
        <w:ind w:right="1446" w:hanging="473"/>
        <w:rPr>
          <w:highlight w:val="green"/>
        </w:rPr>
      </w:pPr>
      <w:r w:rsidRPr="00036FED">
        <w:rPr>
          <w:highlight w:val="green"/>
        </w:rPr>
        <w:t>hlavní kvantové</w:t>
      </w:r>
    </w:p>
    <w:p w14:paraId="3C638A29" w14:textId="77777777" w:rsidR="00D712CE" w:rsidRPr="00036FED" w:rsidRDefault="009171C2">
      <w:pPr>
        <w:numPr>
          <w:ilvl w:val="1"/>
          <w:numId w:val="4"/>
        </w:numPr>
        <w:spacing w:after="30" w:line="248" w:lineRule="auto"/>
        <w:ind w:right="1446" w:hanging="473"/>
      </w:pPr>
      <w:r w:rsidRPr="00036FED">
        <w:t>vedlejší kvantové</w:t>
      </w:r>
    </w:p>
    <w:p w14:paraId="51B80EE6" w14:textId="77777777" w:rsidR="00D712CE" w:rsidRPr="00036FED" w:rsidRDefault="009171C2">
      <w:pPr>
        <w:numPr>
          <w:ilvl w:val="1"/>
          <w:numId w:val="4"/>
        </w:numPr>
        <w:spacing w:after="30" w:line="248" w:lineRule="auto"/>
        <w:ind w:right="1446" w:hanging="473"/>
      </w:pPr>
      <w:proofErr w:type="spellStart"/>
      <w:r w:rsidRPr="00036FED">
        <w:t>bohrovo</w:t>
      </w:r>
      <w:proofErr w:type="spellEnd"/>
      <w:r w:rsidRPr="00036FED">
        <w:t xml:space="preserve"> číslo</w:t>
      </w:r>
    </w:p>
    <w:p w14:paraId="1D207CC0" w14:textId="77777777" w:rsidR="00D712CE" w:rsidRPr="00036FED" w:rsidRDefault="009171C2">
      <w:pPr>
        <w:numPr>
          <w:ilvl w:val="1"/>
          <w:numId w:val="4"/>
        </w:numPr>
        <w:spacing w:after="30" w:line="248" w:lineRule="auto"/>
        <w:ind w:right="1446" w:hanging="473"/>
      </w:pPr>
      <w:r w:rsidRPr="00036FED">
        <w:t>magnetické číslo</w:t>
      </w:r>
    </w:p>
    <w:p w14:paraId="025E9A82" w14:textId="77777777" w:rsidR="00D712CE" w:rsidRPr="00036FED" w:rsidRDefault="009171C2">
      <w:pPr>
        <w:numPr>
          <w:ilvl w:val="1"/>
          <w:numId w:val="4"/>
        </w:numPr>
        <w:spacing w:after="30" w:line="248" w:lineRule="auto"/>
        <w:ind w:right="1446" w:hanging="473"/>
      </w:pPr>
      <w:r w:rsidRPr="00036FED">
        <w:t>obsazovací číslo</w:t>
      </w:r>
    </w:p>
    <w:p w14:paraId="025A2F05" w14:textId="77777777" w:rsidR="00D712CE" w:rsidRPr="00036FED" w:rsidRDefault="009171C2">
      <w:pPr>
        <w:numPr>
          <w:ilvl w:val="0"/>
          <w:numId w:val="4"/>
        </w:numPr>
        <w:spacing w:after="30" w:line="248" w:lineRule="auto"/>
        <w:ind w:left="721" w:right="1446" w:hanging="361"/>
      </w:pPr>
      <w:r w:rsidRPr="00036FED">
        <w:t>Jaké kvantové číslo popisuje u vodíku orbitální moment hybnosti</w:t>
      </w:r>
    </w:p>
    <w:p w14:paraId="58CA725D" w14:textId="77777777" w:rsidR="00D712CE" w:rsidRPr="00036FED" w:rsidRDefault="009171C2">
      <w:pPr>
        <w:numPr>
          <w:ilvl w:val="1"/>
          <w:numId w:val="4"/>
        </w:numPr>
        <w:spacing w:after="30" w:line="248" w:lineRule="auto"/>
        <w:ind w:right="1446" w:hanging="473"/>
      </w:pPr>
      <w:r w:rsidRPr="00036FED">
        <w:t>hlavní kvantové</w:t>
      </w:r>
    </w:p>
    <w:p w14:paraId="69923651" w14:textId="77777777" w:rsidR="00D712CE" w:rsidRPr="00036FED" w:rsidRDefault="009171C2">
      <w:pPr>
        <w:numPr>
          <w:ilvl w:val="1"/>
          <w:numId w:val="4"/>
        </w:numPr>
        <w:spacing w:after="30" w:line="248" w:lineRule="auto"/>
        <w:ind w:right="1446" w:hanging="473"/>
        <w:rPr>
          <w:highlight w:val="green"/>
        </w:rPr>
      </w:pPr>
      <w:r w:rsidRPr="00036FED">
        <w:rPr>
          <w:highlight w:val="green"/>
        </w:rPr>
        <w:t>vedlejší kvantové</w:t>
      </w:r>
    </w:p>
    <w:p w14:paraId="293AA023" w14:textId="77777777" w:rsidR="00D712CE" w:rsidRPr="00036FED" w:rsidRDefault="009171C2">
      <w:pPr>
        <w:numPr>
          <w:ilvl w:val="1"/>
          <w:numId w:val="4"/>
        </w:numPr>
        <w:spacing w:after="30" w:line="248" w:lineRule="auto"/>
        <w:ind w:right="1446" w:hanging="473"/>
      </w:pPr>
      <w:proofErr w:type="spellStart"/>
      <w:r w:rsidRPr="00036FED">
        <w:t>bohrovo</w:t>
      </w:r>
      <w:proofErr w:type="spellEnd"/>
      <w:r w:rsidRPr="00036FED">
        <w:t xml:space="preserve"> číslo</w:t>
      </w:r>
    </w:p>
    <w:p w14:paraId="491E28F8" w14:textId="77777777" w:rsidR="00D712CE" w:rsidRPr="00036FED" w:rsidRDefault="009171C2">
      <w:pPr>
        <w:numPr>
          <w:ilvl w:val="1"/>
          <w:numId w:val="4"/>
        </w:numPr>
        <w:spacing w:after="30" w:line="248" w:lineRule="auto"/>
        <w:ind w:right="1446" w:hanging="473"/>
      </w:pPr>
      <w:r w:rsidRPr="00036FED">
        <w:t>magnetické číslo</w:t>
      </w:r>
    </w:p>
    <w:p w14:paraId="25168C29" w14:textId="77777777" w:rsidR="00D712CE" w:rsidRPr="00036FED" w:rsidRDefault="009171C2">
      <w:pPr>
        <w:numPr>
          <w:ilvl w:val="1"/>
          <w:numId w:val="4"/>
        </w:numPr>
        <w:spacing w:after="30" w:line="248" w:lineRule="auto"/>
        <w:ind w:right="1446" w:hanging="473"/>
      </w:pPr>
      <w:r w:rsidRPr="00036FED">
        <w:t>obsazovací číslo</w:t>
      </w:r>
    </w:p>
    <w:p w14:paraId="6D0BC11B" w14:textId="16829850" w:rsidR="00D712CE" w:rsidRPr="00036FED" w:rsidRDefault="009171C2">
      <w:pPr>
        <w:numPr>
          <w:ilvl w:val="0"/>
          <w:numId w:val="4"/>
        </w:numPr>
        <w:spacing w:after="30" w:line="248" w:lineRule="auto"/>
        <w:ind w:left="721" w:right="1446" w:hanging="361"/>
      </w:pPr>
      <w:r w:rsidRPr="00036FED">
        <w:t xml:space="preserve">Co nejlépe </w:t>
      </w:r>
      <w:proofErr w:type="gramStart"/>
      <w:r w:rsidRPr="00036FED">
        <w:t>zadrží</w:t>
      </w:r>
      <w:proofErr w:type="gramEnd"/>
      <w:r w:rsidRPr="00036FED">
        <w:t xml:space="preserve"> gama záření</w:t>
      </w:r>
      <w:r w:rsidR="00127ECD" w:rsidRPr="00036FED">
        <w:t>?</w:t>
      </w:r>
    </w:p>
    <w:p w14:paraId="76FC1C32" w14:textId="2B19E013" w:rsidR="00D712CE" w:rsidRPr="00036FED" w:rsidRDefault="17685D9A">
      <w:pPr>
        <w:spacing w:after="30" w:line="248" w:lineRule="auto"/>
        <w:ind w:left="732" w:right="2339"/>
      </w:pPr>
      <w:r w:rsidRPr="00036FED">
        <w:t>a) uranová deska</w:t>
      </w:r>
    </w:p>
    <w:p w14:paraId="40D29FE0" w14:textId="18692F63" w:rsidR="00D712CE" w:rsidRPr="00036FED" w:rsidRDefault="17685D9A" w:rsidP="17685D9A">
      <w:pPr>
        <w:spacing w:after="30" w:line="248" w:lineRule="auto"/>
        <w:ind w:left="732" w:right="2339"/>
        <w:rPr>
          <w:highlight w:val="yellow"/>
        </w:rPr>
      </w:pPr>
      <w:r w:rsidRPr="00036FED">
        <w:rPr>
          <w:highlight w:val="yellow"/>
        </w:rPr>
        <w:t xml:space="preserve">b) </w:t>
      </w:r>
      <w:r w:rsidRPr="00036FED">
        <w:rPr>
          <w:highlight w:val="green"/>
        </w:rPr>
        <w:t>hliník</w:t>
      </w:r>
    </w:p>
    <w:p w14:paraId="6B4C3C00" w14:textId="77777777" w:rsidR="00D712CE" w:rsidRPr="00036FED" w:rsidRDefault="009171C2">
      <w:pPr>
        <w:spacing w:after="30" w:line="248" w:lineRule="auto"/>
        <w:ind w:left="732" w:right="2339"/>
      </w:pPr>
      <w:r w:rsidRPr="00036FED">
        <w:t>c)těžká voda</w:t>
      </w:r>
    </w:p>
    <w:p w14:paraId="66A6ADDB" w14:textId="01BC457D" w:rsidR="00D712CE" w:rsidRPr="00036FED" w:rsidRDefault="009171C2">
      <w:pPr>
        <w:spacing w:after="30" w:line="248" w:lineRule="auto"/>
        <w:ind w:left="732" w:right="2339"/>
      </w:pPr>
      <w:r w:rsidRPr="00036FED">
        <w:t xml:space="preserve">d)pohlcovač radikálů </w:t>
      </w:r>
    </w:p>
    <w:p w14:paraId="23688D17" w14:textId="77777777" w:rsidR="00D712CE" w:rsidRPr="00036FED" w:rsidRDefault="009171C2">
      <w:pPr>
        <w:numPr>
          <w:ilvl w:val="0"/>
          <w:numId w:val="4"/>
        </w:numPr>
        <w:spacing w:after="19" w:line="259" w:lineRule="auto"/>
        <w:ind w:left="721" w:right="1446" w:hanging="361"/>
      </w:pPr>
      <w:r w:rsidRPr="00036FED">
        <w:rPr>
          <w:shd w:val="clear" w:color="auto" w:fill="00FF00"/>
        </w:rPr>
        <w:lastRenderedPageBreak/>
        <w:t>Nejúčinnější ochrana před mutagenním beta mínus zářením</w:t>
      </w:r>
    </w:p>
    <w:p w14:paraId="7CF97FB9" w14:textId="77777777" w:rsidR="00D712CE" w:rsidRPr="00036FED" w:rsidRDefault="009171C2">
      <w:pPr>
        <w:numPr>
          <w:ilvl w:val="1"/>
          <w:numId w:val="4"/>
        </w:numPr>
        <w:spacing w:after="31" w:line="248" w:lineRule="auto"/>
        <w:ind w:right="1446" w:hanging="473"/>
      </w:pPr>
      <w:r w:rsidRPr="00036FED">
        <w:t>voda</w:t>
      </w:r>
    </w:p>
    <w:p w14:paraId="0AA5CA48" w14:textId="77777777" w:rsidR="00D712CE" w:rsidRPr="00036FED" w:rsidRDefault="009171C2">
      <w:pPr>
        <w:numPr>
          <w:ilvl w:val="1"/>
          <w:numId w:val="4"/>
        </w:numPr>
        <w:spacing w:after="31" w:line="248" w:lineRule="auto"/>
        <w:ind w:right="1446" w:hanging="473"/>
      </w:pPr>
      <w:r w:rsidRPr="00036FED">
        <w:t>vakuum</w:t>
      </w:r>
    </w:p>
    <w:p w14:paraId="154DD931" w14:textId="77777777" w:rsidR="00D712CE" w:rsidRPr="00036FED" w:rsidRDefault="17685D9A" w:rsidP="17685D9A">
      <w:pPr>
        <w:numPr>
          <w:ilvl w:val="1"/>
          <w:numId w:val="4"/>
        </w:numPr>
        <w:spacing w:after="31" w:line="248" w:lineRule="auto"/>
        <w:ind w:right="1446" w:hanging="473"/>
      </w:pPr>
      <w:r w:rsidRPr="00036FED">
        <w:t>hliník</w:t>
      </w:r>
    </w:p>
    <w:p w14:paraId="6691E6A5" w14:textId="77777777" w:rsidR="00D712CE" w:rsidRPr="00036FED" w:rsidRDefault="009171C2">
      <w:pPr>
        <w:numPr>
          <w:ilvl w:val="1"/>
          <w:numId w:val="4"/>
        </w:numPr>
        <w:spacing w:after="31" w:line="248" w:lineRule="auto"/>
        <w:ind w:right="1446" w:hanging="473"/>
      </w:pPr>
      <w:r w:rsidRPr="00036FED">
        <w:t>lapače volných radikálů</w:t>
      </w:r>
    </w:p>
    <w:p w14:paraId="064A2A7A" w14:textId="77777777" w:rsidR="00D712CE" w:rsidRPr="00036FED" w:rsidRDefault="009171C2">
      <w:pPr>
        <w:numPr>
          <w:ilvl w:val="1"/>
          <w:numId w:val="4"/>
        </w:numPr>
        <w:spacing w:after="31" w:line="248" w:lineRule="auto"/>
        <w:ind w:right="1446" w:hanging="473"/>
        <w:rPr>
          <w:highlight w:val="green"/>
        </w:rPr>
      </w:pPr>
      <w:proofErr w:type="spellStart"/>
      <w:r w:rsidRPr="00036FED">
        <w:rPr>
          <w:highlight w:val="green"/>
        </w:rPr>
        <w:t>hlíník</w:t>
      </w:r>
      <w:proofErr w:type="spellEnd"/>
      <w:r w:rsidRPr="00036FED">
        <w:rPr>
          <w:highlight w:val="green"/>
        </w:rPr>
        <w:t xml:space="preserve"> + olovo</w:t>
      </w:r>
    </w:p>
    <w:p w14:paraId="4AA70C5B" w14:textId="77777777" w:rsidR="00E4039A" w:rsidRPr="00036FED" w:rsidRDefault="009171C2">
      <w:pPr>
        <w:numPr>
          <w:ilvl w:val="0"/>
          <w:numId w:val="4"/>
        </w:numPr>
        <w:spacing w:after="31" w:line="248" w:lineRule="auto"/>
        <w:ind w:left="721" w:right="1446" w:hanging="361"/>
      </w:pPr>
      <w:r w:rsidRPr="00036FED">
        <w:t xml:space="preserve">rozdíl </w:t>
      </w:r>
      <w:proofErr w:type="gramStart"/>
      <w:r w:rsidRPr="00036FED">
        <w:t>mezi  SPECT</w:t>
      </w:r>
      <w:proofErr w:type="gramEnd"/>
      <w:r w:rsidRPr="00036FED">
        <w:t xml:space="preserve"> a PET – </w:t>
      </w:r>
    </w:p>
    <w:p w14:paraId="664C3853" w14:textId="5FC9E714" w:rsidR="00D712CE" w:rsidRPr="00036FED" w:rsidRDefault="009171C2" w:rsidP="00E4039A">
      <w:pPr>
        <w:pStyle w:val="ListParagraph"/>
        <w:numPr>
          <w:ilvl w:val="1"/>
          <w:numId w:val="4"/>
        </w:numPr>
        <w:spacing w:after="31" w:line="248" w:lineRule="auto"/>
        <w:ind w:right="1446"/>
        <w:rPr>
          <w:highlight w:val="green"/>
        </w:rPr>
      </w:pPr>
      <w:r w:rsidRPr="00036FED">
        <w:rPr>
          <w:highlight w:val="green"/>
        </w:rPr>
        <w:t xml:space="preserve">gama záření u </w:t>
      </w:r>
      <w:proofErr w:type="spellStart"/>
      <w:proofErr w:type="gramStart"/>
      <w:r w:rsidRPr="00036FED">
        <w:rPr>
          <w:highlight w:val="green"/>
        </w:rPr>
        <w:t>spect</w:t>
      </w:r>
      <w:proofErr w:type="spellEnd"/>
      <w:r w:rsidRPr="00036FED">
        <w:rPr>
          <w:highlight w:val="green"/>
        </w:rPr>
        <w:t xml:space="preserve"> ,</w:t>
      </w:r>
      <w:proofErr w:type="gramEnd"/>
      <w:r w:rsidRPr="00036FED">
        <w:rPr>
          <w:highlight w:val="green"/>
        </w:rPr>
        <w:t xml:space="preserve"> beta plus u </w:t>
      </w:r>
      <w:proofErr w:type="spellStart"/>
      <w:r w:rsidRPr="00036FED">
        <w:rPr>
          <w:highlight w:val="green"/>
        </w:rPr>
        <w:t>pet</w:t>
      </w:r>
      <w:proofErr w:type="spellEnd"/>
    </w:p>
    <w:p w14:paraId="1519B63A" w14:textId="77777777" w:rsidR="00D712CE" w:rsidRPr="00036FED" w:rsidRDefault="009171C2">
      <w:pPr>
        <w:numPr>
          <w:ilvl w:val="0"/>
          <w:numId w:val="4"/>
        </w:numPr>
        <w:spacing w:after="31" w:line="248" w:lineRule="auto"/>
        <w:ind w:left="721" w:right="1446" w:hanging="361"/>
      </w:pPr>
      <w:r w:rsidRPr="00036FED">
        <w:t>Nejpoužívanější zdroj záření u SPECT</w:t>
      </w:r>
    </w:p>
    <w:p w14:paraId="16707C08" w14:textId="77777777" w:rsidR="00D712CE" w:rsidRPr="00036FED" w:rsidRDefault="009171C2">
      <w:pPr>
        <w:numPr>
          <w:ilvl w:val="1"/>
          <w:numId w:val="4"/>
        </w:numPr>
        <w:spacing w:after="31" w:line="248" w:lineRule="auto"/>
        <w:ind w:right="1446" w:hanging="473"/>
      </w:pPr>
      <w:r w:rsidRPr="00036FED">
        <w:t>draslík</w:t>
      </w:r>
    </w:p>
    <w:p w14:paraId="7452F1C8" w14:textId="77777777" w:rsidR="00D712CE" w:rsidRPr="00036FED" w:rsidRDefault="009171C2">
      <w:pPr>
        <w:numPr>
          <w:ilvl w:val="1"/>
          <w:numId w:val="4"/>
        </w:numPr>
        <w:spacing w:after="31" w:line="248" w:lineRule="auto"/>
        <w:ind w:right="1446" w:hanging="473"/>
      </w:pPr>
      <w:r w:rsidRPr="00036FED">
        <w:t>uhlík</w:t>
      </w:r>
    </w:p>
    <w:p w14:paraId="2D126C4F" w14:textId="77777777" w:rsidR="00D712CE" w:rsidRPr="00036FED" w:rsidRDefault="009171C2">
      <w:pPr>
        <w:numPr>
          <w:ilvl w:val="1"/>
          <w:numId w:val="4"/>
        </w:numPr>
        <w:spacing w:after="31" w:line="248" w:lineRule="auto"/>
        <w:ind w:right="1446" w:hanging="473"/>
      </w:pPr>
      <w:r w:rsidRPr="00036FED">
        <w:t>lineární urychlovač</w:t>
      </w:r>
    </w:p>
    <w:p w14:paraId="36D1E6D8" w14:textId="77777777" w:rsidR="00D712CE" w:rsidRPr="00036FED" w:rsidRDefault="009171C2">
      <w:pPr>
        <w:numPr>
          <w:ilvl w:val="1"/>
          <w:numId w:val="4"/>
        </w:numPr>
        <w:spacing w:after="31" w:line="248" w:lineRule="auto"/>
        <w:ind w:right="1446" w:hanging="473"/>
        <w:rPr>
          <w:highlight w:val="green"/>
        </w:rPr>
      </w:pPr>
      <w:r w:rsidRPr="00036FED">
        <w:rPr>
          <w:highlight w:val="green"/>
        </w:rPr>
        <w:t>technecium</w:t>
      </w:r>
    </w:p>
    <w:p w14:paraId="2D91C5A3" w14:textId="77777777" w:rsidR="00D712CE" w:rsidRPr="00036FED" w:rsidRDefault="009171C2">
      <w:pPr>
        <w:numPr>
          <w:ilvl w:val="1"/>
          <w:numId w:val="4"/>
        </w:numPr>
        <w:spacing w:after="31" w:line="248" w:lineRule="auto"/>
        <w:ind w:right="1446" w:hanging="473"/>
      </w:pPr>
      <w:r w:rsidRPr="00036FED">
        <w:t>Co - 60</w:t>
      </w:r>
    </w:p>
    <w:p w14:paraId="4C57B789" w14:textId="77777777" w:rsidR="00D712CE" w:rsidRPr="00036FED" w:rsidRDefault="009171C2">
      <w:pPr>
        <w:numPr>
          <w:ilvl w:val="0"/>
          <w:numId w:val="4"/>
        </w:numPr>
        <w:spacing w:after="63" w:line="248" w:lineRule="auto"/>
        <w:ind w:left="721" w:right="1446" w:hanging="361"/>
        <w:rPr>
          <w:highlight w:val="green"/>
        </w:rPr>
      </w:pPr>
      <w:r w:rsidRPr="00036FED">
        <w:rPr>
          <w:highlight w:val="green"/>
        </w:rPr>
        <w:t>Jednotka dynamické viskozity: Pa*s = N/m</w:t>
      </w:r>
      <w:r w:rsidRPr="00036FED">
        <w:rPr>
          <w:highlight w:val="green"/>
          <w:vertAlign w:val="superscript"/>
        </w:rPr>
        <w:t>2</w:t>
      </w:r>
      <w:r w:rsidRPr="00036FED">
        <w:rPr>
          <w:highlight w:val="green"/>
        </w:rPr>
        <w:t>*s=</w:t>
      </w:r>
      <w:proofErr w:type="spellStart"/>
      <w:r w:rsidRPr="00036FED">
        <w:rPr>
          <w:highlight w:val="green"/>
        </w:rPr>
        <w:t>cP</w:t>
      </w:r>
      <w:proofErr w:type="spellEnd"/>
    </w:p>
    <w:p w14:paraId="5C28DAE2" w14:textId="77777777" w:rsidR="00D712CE" w:rsidRPr="00036FED" w:rsidRDefault="009171C2">
      <w:pPr>
        <w:numPr>
          <w:ilvl w:val="0"/>
          <w:numId w:val="4"/>
        </w:numPr>
        <w:spacing w:after="31" w:line="248" w:lineRule="auto"/>
        <w:ind w:left="721" w:right="1446" w:hanging="361"/>
      </w:pPr>
      <w:r w:rsidRPr="00036FED">
        <w:t>Sonda k vyšetření štítné žlázy</w:t>
      </w:r>
    </w:p>
    <w:p w14:paraId="26620152" w14:textId="77777777" w:rsidR="00D712CE" w:rsidRPr="00036FED" w:rsidRDefault="17685D9A" w:rsidP="17685D9A">
      <w:pPr>
        <w:numPr>
          <w:ilvl w:val="1"/>
          <w:numId w:val="4"/>
        </w:numPr>
        <w:spacing w:after="31" w:line="248" w:lineRule="auto"/>
        <w:ind w:right="1446" w:hanging="473"/>
        <w:rPr>
          <w:highlight w:val="green"/>
        </w:rPr>
      </w:pPr>
      <w:r w:rsidRPr="00036FED">
        <w:rPr>
          <w:highlight w:val="green"/>
        </w:rPr>
        <w:t>lineární</w:t>
      </w:r>
    </w:p>
    <w:p w14:paraId="18D96BE0" w14:textId="77777777" w:rsidR="00D712CE" w:rsidRPr="00036FED" w:rsidRDefault="17685D9A" w:rsidP="17685D9A">
      <w:pPr>
        <w:numPr>
          <w:ilvl w:val="1"/>
          <w:numId w:val="4"/>
        </w:numPr>
        <w:spacing w:after="31" w:line="248" w:lineRule="auto"/>
        <w:ind w:right="1446" w:hanging="473"/>
        <w:rPr>
          <w:highlight w:val="green"/>
        </w:rPr>
      </w:pPr>
      <w:r w:rsidRPr="00036FED">
        <w:rPr>
          <w:highlight w:val="green"/>
        </w:rPr>
        <w:t>konvexní</w:t>
      </w:r>
    </w:p>
    <w:p w14:paraId="680C35FB" w14:textId="760F6C39" w:rsidR="00D712CE" w:rsidRPr="00036FED" w:rsidRDefault="009171C2">
      <w:pPr>
        <w:numPr>
          <w:ilvl w:val="1"/>
          <w:numId w:val="4"/>
        </w:numPr>
        <w:spacing w:after="31" w:line="248" w:lineRule="auto"/>
        <w:ind w:right="1446" w:hanging="473"/>
        <w:rPr>
          <w:highlight w:val="green"/>
        </w:rPr>
      </w:pPr>
      <w:r w:rsidRPr="00036FED">
        <w:rPr>
          <w:highlight w:val="green"/>
        </w:rPr>
        <w:t>12 (10) MHz</w:t>
      </w:r>
      <w:r w:rsidR="0045145F" w:rsidRPr="00036FED">
        <w:rPr>
          <w:highlight w:val="green"/>
        </w:rPr>
        <w:t xml:space="preserve"> </w:t>
      </w:r>
      <w:r w:rsidR="00925586" w:rsidRPr="00036FED">
        <w:rPr>
          <w:i/>
          <w:iCs/>
          <w:highlight w:val="green"/>
        </w:rPr>
        <w:t>je potřeba 7-15 MHz</w:t>
      </w:r>
    </w:p>
    <w:p w14:paraId="377FD492" w14:textId="77777777" w:rsidR="00D712CE" w:rsidRPr="00036FED" w:rsidRDefault="009171C2">
      <w:pPr>
        <w:numPr>
          <w:ilvl w:val="1"/>
          <w:numId w:val="4"/>
        </w:numPr>
        <w:spacing w:after="31" w:line="248" w:lineRule="auto"/>
        <w:ind w:right="1446" w:hanging="473"/>
      </w:pPr>
      <w:r w:rsidRPr="00036FED">
        <w:t>20 MHz</w:t>
      </w:r>
    </w:p>
    <w:p w14:paraId="3E0ABE94" w14:textId="77777777" w:rsidR="00D712CE" w:rsidRPr="00036FED" w:rsidRDefault="009171C2">
      <w:pPr>
        <w:numPr>
          <w:ilvl w:val="1"/>
          <w:numId w:val="4"/>
        </w:numPr>
        <w:spacing w:after="31" w:line="248" w:lineRule="auto"/>
        <w:ind w:right="1446" w:hanging="473"/>
      </w:pPr>
      <w:r w:rsidRPr="00036FED">
        <w:t>sonda TM</w:t>
      </w:r>
    </w:p>
    <w:p w14:paraId="3D2DD417" w14:textId="77777777" w:rsidR="003D35C4" w:rsidRPr="00036FED" w:rsidRDefault="009171C2">
      <w:pPr>
        <w:numPr>
          <w:ilvl w:val="0"/>
          <w:numId w:val="4"/>
        </w:numPr>
        <w:spacing w:after="31" w:line="248" w:lineRule="auto"/>
        <w:ind w:left="721" w:right="1446" w:hanging="361"/>
      </w:pPr>
      <w:r w:rsidRPr="00036FED">
        <w:t xml:space="preserve">optické </w:t>
      </w:r>
      <w:proofErr w:type="spellStart"/>
      <w:proofErr w:type="gramStart"/>
      <w:r w:rsidRPr="00036FED">
        <w:t>elektromag.spektrum</w:t>
      </w:r>
      <w:proofErr w:type="spellEnd"/>
      <w:proofErr w:type="gramEnd"/>
      <w:r w:rsidRPr="00036FED">
        <w:t xml:space="preserve">: </w:t>
      </w:r>
    </w:p>
    <w:p w14:paraId="3D3E0FEE" w14:textId="04420762" w:rsidR="00D712CE" w:rsidRPr="00036FED" w:rsidRDefault="009171C2" w:rsidP="003D35C4">
      <w:pPr>
        <w:pStyle w:val="ListParagraph"/>
        <w:numPr>
          <w:ilvl w:val="1"/>
          <w:numId w:val="4"/>
        </w:numPr>
        <w:spacing w:after="31" w:line="248" w:lineRule="auto"/>
        <w:ind w:right="1446"/>
        <w:rPr>
          <w:highlight w:val="green"/>
        </w:rPr>
      </w:pPr>
      <w:r w:rsidRPr="00036FED">
        <w:rPr>
          <w:highlight w:val="green"/>
        </w:rPr>
        <w:t xml:space="preserve">1 </w:t>
      </w:r>
      <w:proofErr w:type="spellStart"/>
      <w:r w:rsidRPr="00036FED">
        <w:rPr>
          <w:highlight w:val="green"/>
        </w:rPr>
        <w:t>nm</w:t>
      </w:r>
      <w:proofErr w:type="spellEnd"/>
      <w:r w:rsidRPr="00036FED">
        <w:rPr>
          <w:highlight w:val="green"/>
        </w:rPr>
        <w:t xml:space="preserve"> – 1 mm (UV + viditelné + IČ)</w:t>
      </w:r>
    </w:p>
    <w:p w14:paraId="10F5E0F9" w14:textId="77777777" w:rsidR="00D712CE" w:rsidRPr="00036FED" w:rsidRDefault="009171C2">
      <w:pPr>
        <w:numPr>
          <w:ilvl w:val="0"/>
          <w:numId w:val="4"/>
        </w:numPr>
        <w:spacing w:after="31" w:line="248" w:lineRule="auto"/>
        <w:ind w:left="721" w:right="1446" w:hanging="361"/>
      </w:pPr>
      <w:r w:rsidRPr="00036FED">
        <w:t>jakou částici urychlují moderní lineární urychlovače</w:t>
      </w:r>
    </w:p>
    <w:p w14:paraId="43C47D2F" w14:textId="77777777" w:rsidR="00D712CE" w:rsidRPr="00036FED" w:rsidRDefault="009171C2">
      <w:pPr>
        <w:numPr>
          <w:ilvl w:val="1"/>
          <w:numId w:val="4"/>
        </w:numPr>
        <w:spacing w:after="31" w:line="248" w:lineRule="auto"/>
        <w:ind w:right="1446" w:hanging="473"/>
        <w:rPr>
          <w:highlight w:val="green"/>
        </w:rPr>
      </w:pPr>
      <w:r w:rsidRPr="00036FED">
        <w:rPr>
          <w:highlight w:val="green"/>
        </w:rPr>
        <w:t>elektron</w:t>
      </w:r>
    </w:p>
    <w:p w14:paraId="64034DE9" w14:textId="77777777" w:rsidR="00D712CE" w:rsidRPr="00036FED" w:rsidRDefault="009171C2">
      <w:pPr>
        <w:numPr>
          <w:ilvl w:val="1"/>
          <w:numId w:val="4"/>
        </w:numPr>
        <w:spacing w:after="31" w:line="248" w:lineRule="auto"/>
        <w:ind w:right="1446" w:hanging="473"/>
      </w:pPr>
      <w:r w:rsidRPr="00036FED">
        <w:t>fotony</w:t>
      </w:r>
    </w:p>
    <w:p w14:paraId="6DD0DBAD" w14:textId="77777777" w:rsidR="00D712CE" w:rsidRPr="00036FED" w:rsidRDefault="009171C2">
      <w:pPr>
        <w:numPr>
          <w:ilvl w:val="1"/>
          <w:numId w:val="4"/>
        </w:numPr>
        <w:spacing w:after="31" w:line="248" w:lineRule="auto"/>
        <w:ind w:right="1446" w:hanging="473"/>
      </w:pPr>
      <w:r w:rsidRPr="00036FED">
        <w:t>ionty</w:t>
      </w:r>
    </w:p>
    <w:p w14:paraId="00887B9B" w14:textId="77777777" w:rsidR="00D712CE" w:rsidRPr="00036FED" w:rsidRDefault="009171C2">
      <w:pPr>
        <w:numPr>
          <w:ilvl w:val="1"/>
          <w:numId w:val="4"/>
        </w:numPr>
        <w:spacing w:after="31" w:line="248" w:lineRule="auto"/>
        <w:ind w:right="1446" w:hanging="473"/>
      </w:pPr>
      <w:r w:rsidRPr="00036FED">
        <w:t>protony</w:t>
      </w:r>
    </w:p>
    <w:p w14:paraId="0EFA9140" w14:textId="77777777" w:rsidR="00D712CE" w:rsidRPr="00036FED" w:rsidRDefault="009171C2">
      <w:pPr>
        <w:numPr>
          <w:ilvl w:val="1"/>
          <w:numId w:val="4"/>
        </w:numPr>
        <w:spacing w:after="31" w:line="248" w:lineRule="auto"/>
        <w:ind w:right="1446" w:hanging="473"/>
      </w:pPr>
      <w:r w:rsidRPr="00036FED">
        <w:t>pozitrony</w:t>
      </w:r>
    </w:p>
    <w:p w14:paraId="3DA2F09C" w14:textId="038CCDDC" w:rsidR="00D712CE" w:rsidRPr="00036FED" w:rsidRDefault="009171C2">
      <w:pPr>
        <w:numPr>
          <w:ilvl w:val="0"/>
          <w:numId w:val="4"/>
        </w:numPr>
        <w:spacing w:after="31" w:line="248" w:lineRule="auto"/>
        <w:ind w:left="721" w:right="1446" w:hanging="361"/>
      </w:pPr>
      <w:r w:rsidRPr="00036FED">
        <w:t>Na co využívají dopplerovské metody</w:t>
      </w:r>
      <w:r w:rsidR="00746260" w:rsidRPr="00036FED">
        <w:t>?</w:t>
      </w:r>
    </w:p>
    <w:p w14:paraId="2EF56408" w14:textId="77777777" w:rsidR="00D712CE" w:rsidRPr="00036FED" w:rsidRDefault="009171C2">
      <w:pPr>
        <w:numPr>
          <w:ilvl w:val="1"/>
          <w:numId w:val="4"/>
        </w:numPr>
        <w:spacing w:after="31" w:line="248" w:lineRule="auto"/>
        <w:ind w:right="1446" w:hanging="473"/>
        <w:rPr>
          <w:highlight w:val="green"/>
        </w:rPr>
      </w:pPr>
      <w:r w:rsidRPr="00036FED">
        <w:rPr>
          <w:highlight w:val="green"/>
        </w:rPr>
        <w:t>sledování pohybu cév</w:t>
      </w:r>
    </w:p>
    <w:p w14:paraId="170B507D" w14:textId="77777777" w:rsidR="00D712CE" w:rsidRPr="00036FED" w:rsidRDefault="009171C2">
      <w:pPr>
        <w:numPr>
          <w:ilvl w:val="1"/>
          <w:numId w:val="4"/>
        </w:numPr>
        <w:spacing w:after="31" w:line="248" w:lineRule="auto"/>
        <w:ind w:right="1446" w:hanging="473"/>
        <w:rPr>
          <w:highlight w:val="green"/>
        </w:rPr>
      </w:pPr>
      <w:r w:rsidRPr="00036FED">
        <w:rPr>
          <w:highlight w:val="green"/>
        </w:rPr>
        <w:t>zvýraznění rychlosti</w:t>
      </w:r>
    </w:p>
    <w:p w14:paraId="281B8D20" w14:textId="77777777" w:rsidR="00D712CE" w:rsidRPr="00036FED" w:rsidRDefault="009171C2">
      <w:pPr>
        <w:numPr>
          <w:ilvl w:val="0"/>
          <w:numId w:val="4"/>
        </w:numPr>
        <w:spacing w:after="31" w:line="248" w:lineRule="auto"/>
        <w:ind w:left="721" w:right="1446" w:hanging="361"/>
      </w:pPr>
      <w:r w:rsidRPr="00036FED">
        <w:t xml:space="preserve">Co je třeba přidat ke klasickému světelnému </w:t>
      </w:r>
      <w:proofErr w:type="gramStart"/>
      <w:r w:rsidRPr="00036FED">
        <w:t>mikroskopu</w:t>
      </w:r>
      <w:proofErr w:type="gramEnd"/>
      <w:r w:rsidRPr="00036FED">
        <w:t xml:space="preserve"> aby vznikl fluorescenční?</w:t>
      </w:r>
    </w:p>
    <w:p w14:paraId="4401C391" w14:textId="77777777" w:rsidR="00D712CE" w:rsidRPr="00036FED" w:rsidRDefault="009171C2">
      <w:pPr>
        <w:numPr>
          <w:ilvl w:val="1"/>
          <w:numId w:val="4"/>
        </w:numPr>
        <w:spacing w:after="31" w:line="248" w:lineRule="auto"/>
        <w:ind w:right="1446" w:hanging="473"/>
        <w:rPr>
          <w:highlight w:val="green"/>
        </w:rPr>
      </w:pPr>
      <w:r w:rsidRPr="00036FED">
        <w:rPr>
          <w:highlight w:val="green"/>
        </w:rPr>
        <w:t>fluorescenční stínítko</w:t>
      </w:r>
    </w:p>
    <w:p w14:paraId="12B85B55" w14:textId="77777777" w:rsidR="00D712CE" w:rsidRPr="00036FED" w:rsidRDefault="009171C2">
      <w:pPr>
        <w:numPr>
          <w:ilvl w:val="1"/>
          <w:numId w:val="4"/>
        </w:numPr>
        <w:spacing w:after="31" w:line="248" w:lineRule="auto"/>
        <w:ind w:right="1446" w:hanging="473"/>
      </w:pPr>
      <w:r w:rsidRPr="00036FED">
        <w:t>imerzní prostředí</w:t>
      </w:r>
    </w:p>
    <w:p w14:paraId="4594948F" w14:textId="77777777" w:rsidR="00D712CE" w:rsidRPr="00036FED" w:rsidRDefault="009171C2">
      <w:pPr>
        <w:numPr>
          <w:ilvl w:val="1"/>
          <w:numId w:val="4"/>
        </w:numPr>
        <w:spacing w:after="31" w:line="248" w:lineRule="auto"/>
        <w:ind w:right="1446" w:hanging="473"/>
        <w:rPr>
          <w:highlight w:val="green"/>
        </w:rPr>
      </w:pPr>
      <w:r w:rsidRPr="00036FED">
        <w:rPr>
          <w:highlight w:val="green"/>
        </w:rPr>
        <w:t>zdroj ultrafialového záření</w:t>
      </w:r>
    </w:p>
    <w:p w14:paraId="70141321" w14:textId="77777777" w:rsidR="00D712CE" w:rsidRPr="00036FED" w:rsidRDefault="009171C2">
      <w:pPr>
        <w:numPr>
          <w:ilvl w:val="0"/>
          <w:numId w:val="4"/>
        </w:numPr>
        <w:spacing w:after="31" w:line="248" w:lineRule="auto"/>
        <w:ind w:left="721" w:right="1446" w:hanging="361"/>
      </w:pPr>
      <w:r w:rsidRPr="00036FED">
        <w:t xml:space="preserve">rozdíl v osvětlení elektronového mikroskopu oproti světelnému – 1000 </w:t>
      </w:r>
      <w:proofErr w:type="spellStart"/>
      <w:r w:rsidRPr="00036FED">
        <w:t>lx</w:t>
      </w:r>
      <w:proofErr w:type="spellEnd"/>
    </w:p>
    <w:p w14:paraId="4D2EC961" w14:textId="77777777" w:rsidR="00D712CE" w:rsidRPr="00036FED" w:rsidRDefault="009171C2">
      <w:pPr>
        <w:numPr>
          <w:ilvl w:val="0"/>
          <w:numId w:val="4"/>
        </w:numPr>
        <w:spacing w:after="31" w:line="248" w:lineRule="auto"/>
        <w:ind w:left="721" w:right="1446" w:hanging="361"/>
      </w:pPr>
      <w:r w:rsidRPr="00036FED">
        <w:t>TEM mikroskop má rozlišení oproti optickému lepší</w:t>
      </w:r>
    </w:p>
    <w:p w14:paraId="16F079C3" w14:textId="77777777" w:rsidR="00D712CE" w:rsidRPr="00036FED" w:rsidRDefault="009171C2">
      <w:pPr>
        <w:numPr>
          <w:ilvl w:val="1"/>
          <w:numId w:val="4"/>
        </w:numPr>
        <w:spacing w:after="31" w:line="248" w:lineRule="auto"/>
        <w:ind w:right="1446" w:hanging="473"/>
      </w:pPr>
      <w:r w:rsidRPr="00036FED">
        <w:t>10×</w:t>
      </w:r>
    </w:p>
    <w:p w14:paraId="227BFA6B" w14:textId="77777777" w:rsidR="00D712CE" w:rsidRPr="00036FED" w:rsidRDefault="009171C2">
      <w:pPr>
        <w:numPr>
          <w:ilvl w:val="1"/>
          <w:numId w:val="4"/>
        </w:numPr>
        <w:spacing w:after="31" w:line="248" w:lineRule="auto"/>
        <w:ind w:right="1446" w:hanging="473"/>
      </w:pPr>
      <w:r w:rsidRPr="00036FED">
        <w:t>100×</w:t>
      </w:r>
    </w:p>
    <w:p w14:paraId="0942A6C7" w14:textId="77777777" w:rsidR="00D712CE" w:rsidRPr="00036FED" w:rsidRDefault="009171C2">
      <w:pPr>
        <w:numPr>
          <w:ilvl w:val="1"/>
          <w:numId w:val="4"/>
        </w:numPr>
        <w:spacing w:after="31" w:line="248" w:lineRule="auto"/>
        <w:ind w:right="1446" w:hanging="473"/>
        <w:rPr>
          <w:highlight w:val="green"/>
        </w:rPr>
      </w:pPr>
      <w:r w:rsidRPr="00036FED">
        <w:rPr>
          <w:highlight w:val="green"/>
        </w:rPr>
        <w:t>1000×</w:t>
      </w:r>
    </w:p>
    <w:p w14:paraId="5D04D3D8" w14:textId="77777777" w:rsidR="00D712CE" w:rsidRPr="00036FED" w:rsidRDefault="009171C2">
      <w:pPr>
        <w:numPr>
          <w:ilvl w:val="0"/>
          <w:numId w:val="4"/>
        </w:numPr>
        <w:spacing w:after="31" w:line="248" w:lineRule="auto"/>
        <w:ind w:left="721" w:right="1446" w:hanging="361"/>
      </w:pPr>
      <w:r w:rsidRPr="00036FED">
        <w:t>hlavní nevýhoda SEM proti TEM</w:t>
      </w:r>
    </w:p>
    <w:p w14:paraId="1D3FDE1D" w14:textId="77777777" w:rsidR="00D712CE" w:rsidRPr="00036FED" w:rsidRDefault="17685D9A" w:rsidP="17685D9A">
      <w:pPr>
        <w:numPr>
          <w:ilvl w:val="1"/>
          <w:numId w:val="4"/>
        </w:numPr>
        <w:spacing w:after="31" w:line="248" w:lineRule="auto"/>
        <w:ind w:right="1446" w:hanging="473"/>
        <w:rPr>
          <w:highlight w:val="green"/>
        </w:rPr>
      </w:pPr>
      <w:r w:rsidRPr="00036FED">
        <w:rPr>
          <w:highlight w:val="green"/>
        </w:rPr>
        <w:t>menší prostorové rozlišení</w:t>
      </w:r>
    </w:p>
    <w:p w14:paraId="3638AD71" w14:textId="77777777" w:rsidR="00D712CE" w:rsidRPr="00036FED" w:rsidRDefault="17685D9A" w:rsidP="17685D9A">
      <w:pPr>
        <w:numPr>
          <w:ilvl w:val="1"/>
          <w:numId w:val="4"/>
        </w:numPr>
        <w:spacing w:after="31" w:line="248" w:lineRule="auto"/>
        <w:ind w:right="1446" w:hanging="473"/>
      </w:pPr>
      <w:r w:rsidRPr="00036FED">
        <w:t>neschopnost tvořit barevné obrazy</w:t>
      </w:r>
    </w:p>
    <w:p w14:paraId="376296A7" w14:textId="77777777" w:rsidR="00D712CE" w:rsidRPr="00036FED" w:rsidRDefault="17685D9A">
      <w:pPr>
        <w:numPr>
          <w:ilvl w:val="1"/>
          <w:numId w:val="4"/>
        </w:numPr>
        <w:spacing w:after="31" w:line="248" w:lineRule="auto"/>
        <w:ind w:right="1446" w:hanging="473"/>
      </w:pPr>
      <w:r w:rsidRPr="00036FED">
        <w:t>složitější příprava preparátů</w:t>
      </w:r>
    </w:p>
    <w:p w14:paraId="5C3A4CE6" w14:textId="77777777" w:rsidR="00D712CE" w:rsidRPr="00036FED" w:rsidRDefault="17685D9A" w:rsidP="17685D9A">
      <w:pPr>
        <w:numPr>
          <w:ilvl w:val="1"/>
          <w:numId w:val="4"/>
        </w:numPr>
        <w:spacing w:after="31" w:line="248" w:lineRule="auto"/>
        <w:ind w:right="1446" w:hanging="473"/>
      </w:pPr>
      <w:r w:rsidRPr="00036FED">
        <w:t>vzorek musí být ve vakuu</w:t>
      </w:r>
    </w:p>
    <w:p w14:paraId="43A4F14A" w14:textId="77777777" w:rsidR="00D712CE" w:rsidRPr="00036FED" w:rsidRDefault="17685D9A" w:rsidP="17685D9A">
      <w:pPr>
        <w:numPr>
          <w:ilvl w:val="1"/>
          <w:numId w:val="4"/>
        </w:numPr>
        <w:spacing w:after="31" w:line="248" w:lineRule="auto"/>
        <w:ind w:right="1446" w:hanging="473"/>
      </w:pPr>
      <w:r w:rsidRPr="00036FED">
        <w:lastRenderedPageBreak/>
        <w:t>3D zobrazení</w:t>
      </w:r>
    </w:p>
    <w:p w14:paraId="29C986A4" w14:textId="77777777" w:rsidR="00D712CE" w:rsidRPr="00036FED" w:rsidRDefault="17685D9A" w:rsidP="17685D9A">
      <w:pPr>
        <w:numPr>
          <w:ilvl w:val="1"/>
          <w:numId w:val="4"/>
        </w:numPr>
        <w:ind w:right="1446" w:hanging="473"/>
      </w:pPr>
      <w:r w:rsidRPr="00036FED">
        <w:t>lepší kontrast</w:t>
      </w:r>
    </w:p>
    <w:p w14:paraId="333F047D" w14:textId="77777777" w:rsidR="00D712CE" w:rsidRPr="00036FED" w:rsidRDefault="009171C2">
      <w:pPr>
        <w:numPr>
          <w:ilvl w:val="1"/>
          <w:numId w:val="4"/>
        </w:numPr>
        <w:ind w:right="1446" w:hanging="473"/>
      </w:pPr>
      <w:r w:rsidRPr="00036FED">
        <w:t>vytvořené snímky mohou mít neodpovídající tvary sledovaného vzorku</w:t>
      </w:r>
    </w:p>
    <w:p w14:paraId="139C111F" w14:textId="77777777" w:rsidR="00D712CE" w:rsidRPr="00036FED" w:rsidRDefault="009171C2">
      <w:pPr>
        <w:numPr>
          <w:ilvl w:val="1"/>
          <w:numId w:val="4"/>
        </w:numPr>
        <w:spacing w:after="54"/>
        <w:ind w:right="1446" w:hanging="473"/>
      </w:pPr>
      <w:r w:rsidRPr="00036FED">
        <w:t>větší zvětšení</w:t>
      </w:r>
    </w:p>
    <w:p w14:paraId="4EF041D2" w14:textId="77777777" w:rsidR="003D35C4" w:rsidRPr="00036FED" w:rsidRDefault="009171C2">
      <w:pPr>
        <w:numPr>
          <w:ilvl w:val="0"/>
          <w:numId w:val="4"/>
        </w:numPr>
        <w:spacing w:after="29" w:line="248" w:lineRule="auto"/>
        <w:ind w:left="721" w:right="1446" w:hanging="361"/>
      </w:pPr>
      <w:r w:rsidRPr="00036FED">
        <w:t xml:space="preserve">tunelový mikroskop </w:t>
      </w:r>
      <w:proofErr w:type="gramStart"/>
      <w:r w:rsidRPr="00036FED">
        <w:t>patří</w:t>
      </w:r>
      <w:proofErr w:type="gramEnd"/>
      <w:r w:rsidRPr="00036FED">
        <w:t xml:space="preserve"> mezi – </w:t>
      </w:r>
    </w:p>
    <w:p w14:paraId="65498057" w14:textId="68D677BA" w:rsidR="00D712CE" w:rsidRPr="00036FED" w:rsidRDefault="009171C2" w:rsidP="003D35C4">
      <w:pPr>
        <w:pStyle w:val="ListParagraph"/>
        <w:numPr>
          <w:ilvl w:val="1"/>
          <w:numId w:val="4"/>
        </w:numPr>
        <w:spacing w:after="29" w:line="248" w:lineRule="auto"/>
        <w:ind w:right="1446"/>
        <w:rPr>
          <w:highlight w:val="green"/>
        </w:rPr>
      </w:pPr>
      <w:r w:rsidRPr="00036FED">
        <w:rPr>
          <w:highlight w:val="green"/>
        </w:rPr>
        <w:t>skenovací, elektronové</w:t>
      </w:r>
    </w:p>
    <w:p w14:paraId="4FCD7EA5" w14:textId="77777777" w:rsidR="00D712CE" w:rsidRPr="00036FED" w:rsidRDefault="009171C2">
      <w:pPr>
        <w:numPr>
          <w:ilvl w:val="0"/>
          <w:numId w:val="4"/>
        </w:numPr>
        <w:spacing w:after="29" w:line="248" w:lineRule="auto"/>
        <w:ind w:left="721" w:right="1446" w:hanging="361"/>
      </w:pPr>
      <w:r w:rsidRPr="00036FED">
        <w:t>Optická soustava elektronového mikroskopu</w:t>
      </w:r>
    </w:p>
    <w:p w14:paraId="19804F25" w14:textId="77777777" w:rsidR="00D712CE" w:rsidRPr="00036FED" w:rsidRDefault="009171C2">
      <w:pPr>
        <w:spacing w:after="29" w:line="248" w:lineRule="auto"/>
        <w:ind w:left="878" w:right="3368"/>
      </w:pPr>
      <w:proofErr w:type="gramStart"/>
      <w:r w:rsidRPr="00036FED">
        <w:t>a)elektrody</w:t>
      </w:r>
      <w:proofErr w:type="gramEnd"/>
    </w:p>
    <w:p w14:paraId="6A68F1B1" w14:textId="77777777" w:rsidR="00D712CE" w:rsidRPr="00036FED" w:rsidRDefault="009171C2">
      <w:pPr>
        <w:spacing w:after="29" w:line="248" w:lineRule="auto"/>
        <w:ind w:left="867" w:right="3368"/>
      </w:pPr>
      <w:proofErr w:type="gramStart"/>
      <w:r w:rsidRPr="00036FED">
        <w:t>b)cívka</w:t>
      </w:r>
      <w:proofErr w:type="gramEnd"/>
    </w:p>
    <w:p w14:paraId="570CF66E" w14:textId="6F11FC51" w:rsidR="00D712CE" w:rsidRPr="00036FED" w:rsidRDefault="009171C2">
      <w:pPr>
        <w:spacing w:after="29" w:line="248" w:lineRule="auto"/>
        <w:ind w:left="890" w:right="3368"/>
      </w:pPr>
      <w:r w:rsidRPr="00036FED">
        <w:t>c)kovové zrcadlo</w:t>
      </w:r>
      <w:r w:rsidR="00860470" w:rsidRPr="00036FED">
        <w:br/>
      </w:r>
      <w:r w:rsidR="00860470" w:rsidRPr="00036FED">
        <w:rPr>
          <w:highlight w:val="green"/>
        </w:rPr>
        <w:t>ŽÁDNÁ</w:t>
      </w:r>
    </w:p>
    <w:p w14:paraId="2756BFB7" w14:textId="77777777" w:rsidR="00D712CE" w:rsidRPr="00036FED" w:rsidRDefault="009171C2">
      <w:pPr>
        <w:numPr>
          <w:ilvl w:val="0"/>
          <w:numId w:val="4"/>
        </w:numPr>
        <w:spacing w:after="29" w:line="248" w:lineRule="auto"/>
        <w:ind w:left="721" w:right="1446" w:hanging="361"/>
      </w:pPr>
      <w:r w:rsidRPr="00036FED">
        <w:t>Čím můžeme sledovat neprůsvitný vzorek</w:t>
      </w:r>
    </w:p>
    <w:p w14:paraId="46059C95" w14:textId="5AE34D89" w:rsidR="00D712CE" w:rsidRPr="00036FED" w:rsidRDefault="009171C2">
      <w:pPr>
        <w:numPr>
          <w:ilvl w:val="1"/>
          <w:numId w:val="4"/>
        </w:numPr>
        <w:spacing w:after="29" w:line="248" w:lineRule="auto"/>
        <w:ind w:right="1446" w:hanging="473"/>
        <w:rPr>
          <w:highlight w:val="green"/>
        </w:rPr>
      </w:pPr>
      <w:r w:rsidRPr="00036FED">
        <w:rPr>
          <w:highlight w:val="green"/>
        </w:rPr>
        <w:t>fázově kontrastní mikroskop</w:t>
      </w:r>
    </w:p>
    <w:p w14:paraId="6054D672" w14:textId="77777777" w:rsidR="00D712CE" w:rsidRPr="00036FED" w:rsidRDefault="009171C2">
      <w:pPr>
        <w:numPr>
          <w:ilvl w:val="1"/>
          <w:numId w:val="4"/>
        </w:numPr>
        <w:spacing w:after="29" w:line="248" w:lineRule="auto"/>
        <w:ind w:right="1446" w:hanging="473"/>
        <w:rPr>
          <w:highlight w:val="green"/>
        </w:rPr>
      </w:pPr>
      <w:r w:rsidRPr="00036FED">
        <w:rPr>
          <w:highlight w:val="green"/>
        </w:rPr>
        <w:t>TEM</w:t>
      </w:r>
    </w:p>
    <w:p w14:paraId="31B3B6D8" w14:textId="77777777" w:rsidR="00D712CE" w:rsidRPr="00036FED" w:rsidRDefault="009171C2">
      <w:pPr>
        <w:numPr>
          <w:ilvl w:val="1"/>
          <w:numId w:val="4"/>
        </w:numPr>
        <w:spacing w:after="29" w:line="248" w:lineRule="auto"/>
        <w:ind w:right="1446" w:hanging="473"/>
      </w:pPr>
      <w:r w:rsidRPr="00036FED">
        <w:t>fluorescenční mikroskop</w:t>
      </w:r>
    </w:p>
    <w:p w14:paraId="567A57BB" w14:textId="77777777" w:rsidR="00D712CE" w:rsidRPr="00036FED" w:rsidRDefault="009171C2">
      <w:pPr>
        <w:numPr>
          <w:ilvl w:val="0"/>
          <w:numId w:val="4"/>
        </w:numPr>
        <w:spacing w:after="29" w:line="248" w:lineRule="auto"/>
        <w:ind w:left="721" w:right="1446" w:hanging="361"/>
      </w:pPr>
      <w:r w:rsidRPr="00036FED">
        <w:t>co je hlavní předností fázového kontrastního mikroskopu?</w:t>
      </w:r>
    </w:p>
    <w:p w14:paraId="2E8483EA" w14:textId="77777777" w:rsidR="00D712CE" w:rsidRPr="00036FED" w:rsidRDefault="009171C2">
      <w:pPr>
        <w:spacing w:after="29" w:line="248" w:lineRule="auto"/>
        <w:ind w:left="878" w:right="3368"/>
      </w:pPr>
      <w:r w:rsidRPr="00036FED">
        <w:t>A) velmi ostrý obraz,</w:t>
      </w:r>
    </w:p>
    <w:p w14:paraId="2CC57FD3" w14:textId="77777777" w:rsidR="00D712CE" w:rsidRPr="00036FED" w:rsidRDefault="009171C2">
      <w:pPr>
        <w:numPr>
          <w:ilvl w:val="1"/>
          <w:numId w:val="5"/>
        </w:numPr>
        <w:spacing w:after="29" w:line="248" w:lineRule="auto"/>
        <w:ind w:left="1023" w:right="3368" w:hanging="233"/>
        <w:rPr>
          <w:highlight w:val="green"/>
        </w:rPr>
      </w:pPr>
      <w:r w:rsidRPr="00036FED">
        <w:rPr>
          <w:highlight w:val="green"/>
        </w:rPr>
        <w:t>není potřeba usmrtit a barvit buňky</w:t>
      </w:r>
    </w:p>
    <w:p w14:paraId="2FC596FF" w14:textId="77777777" w:rsidR="00D712CE" w:rsidRPr="00036FED" w:rsidRDefault="009171C2">
      <w:pPr>
        <w:numPr>
          <w:ilvl w:val="1"/>
          <w:numId w:val="5"/>
        </w:numPr>
        <w:spacing w:after="29" w:line="248" w:lineRule="auto"/>
        <w:ind w:left="1023" w:right="3368" w:hanging="233"/>
      </w:pPr>
      <w:r w:rsidRPr="00036FED">
        <w:t>velká hloubka pole</w:t>
      </w:r>
    </w:p>
    <w:p w14:paraId="4A3E8A34" w14:textId="77777777" w:rsidR="00D712CE" w:rsidRPr="00036FED" w:rsidRDefault="009171C2">
      <w:pPr>
        <w:numPr>
          <w:ilvl w:val="1"/>
          <w:numId w:val="5"/>
        </w:numPr>
        <w:spacing w:after="29" w:line="248" w:lineRule="auto"/>
        <w:ind w:left="1023" w:right="3368" w:hanging="233"/>
      </w:pPr>
      <w:r w:rsidRPr="00036FED">
        <w:t>dobře viditelné pohybující se struktury</w:t>
      </w:r>
    </w:p>
    <w:p w14:paraId="5C48D75D" w14:textId="77777777" w:rsidR="00D712CE" w:rsidRPr="00036FED" w:rsidRDefault="009171C2">
      <w:pPr>
        <w:numPr>
          <w:ilvl w:val="1"/>
          <w:numId w:val="5"/>
        </w:numPr>
        <w:spacing w:after="29" w:line="248" w:lineRule="auto"/>
        <w:ind w:left="1023" w:right="3368" w:hanging="233"/>
      </w:pPr>
      <w:r w:rsidRPr="00036FED">
        <w:t xml:space="preserve">limit rozlišovací schopností stejný jako u elektronového </w:t>
      </w:r>
    </w:p>
    <w:p w14:paraId="717AE8E4" w14:textId="77777777" w:rsidR="00D712CE" w:rsidRPr="00036FED" w:rsidRDefault="009171C2">
      <w:pPr>
        <w:spacing w:after="105" w:line="248" w:lineRule="auto"/>
        <w:ind w:left="1021" w:right="3368"/>
      </w:pPr>
      <w:r w:rsidRPr="00036FED">
        <w:t>mikroskopu</w:t>
      </w:r>
    </w:p>
    <w:p w14:paraId="1345786E" w14:textId="77777777" w:rsidR="00D712CE" w:rsidRPr="00036FED" w:rsidRDefault="009171C2">
      <w:pPr>
        <w:numPr>
          <w:ilvl w:val="0"/>
          <w:numId w:val="4"/>
        </w:numPr>
        <w:spacing w:after="29" w:line="248" w:lineRule="auto"/>
        <w:ind w:left="721" w:right="1446" w:hanging="361"/>
      </w:pPr>
      <w:r w:rsidRPr="00036FED">
        <w:t>Fluorescenční mikroskop</w:t>
      </w:r>
    </w:p>
    <w:p w14:paraId="6B29C257" w14:textId="77777777" w:rsidR="00D712CE" w:rsidRPr="00036FED" w:rsidRDefault="009171C2">
      <w:pPr>
        <w:numPr>
          <w:ilvl w:val="1"/>
          <w:numId w:val="4"/>
        </w:numPr>
        <w:spacing w:after="29" w:line="248" w:lineRule="auto"/>
        <w:ind w:right="1446" w:hanging="473"/>
        <w:rPr>
          <w:highlight w:val="green"/>
        </w:rPr>
      </w:pPr>
      <w:r w:rsidRPr="00036FED">
        <w:rPr>
          <w:highlight w:val="green"/>
        </w:rPr>
        <w:t>používá speciální barviva</w:t>
      </w:r>
    </w:p>
    <w:p w14:paraId="3C116E27" w14:textId="77777777" w:rsidR="00D712CE" w:rsidRPr="00036FED" w:rsidRDefault="009171C2">
      <w:pPr>
        <w:numPr>
          <w:ilvl w:val="1"/>
          <w:numId w:val="4"/>
        </w:numPr>
        <w:spacing w:after="29" w:line="248" w:lineRule="auto"/>
        <w:ind w:right="1446" w:hanging="473"/>
        <w:rPr>
          <w:highlight w:val="green"/>
        </w:rPr>
      </w:pPr>
      <w:r w:rsidRPr="00036FED">
        <w:rPr>
          <w:highlight w:val="green"/>
        </w:rPr>
        <w:t>ostré zobrazení</w:t>
      </w:r>
    </w:p>
    <w:p w14:paraId="03BBB366" w14:textId="77777777" w:rsidR="00D712CE" w:rsidRPr="00036FED" w:rsidRDefault="009171C2">
      <w:pPr>
        <w:numPr>
          <w:ilvl w:val="1"/>
          <w:numId w:val="4"/>
        </w:numPr>
        <w:spacing w:after="29" w:line="248" w:lineRule="auto"/>
        <w:ind w:right="1446" w:hanging="473"/>
      </w:pPr>
      <w:r w:rsidRPr="00036FED">
        <w:t>hloubkově dobré zobrazení</w:t>
      </w:r>
    </w:p>
    <w:p w14:paraId="52DE12BD" w14:textId="77777777" w:rsidR="00D712CE" w:rsidRPr="00036FED" w:rsidRDefault="009171C2">
      <w:pPr>
        <w:numPr>
          <w:ilvl w:val="1"/>
          <w:numId w:val="4"/>
        </w:numPr>
        <w:spacing w:after="29" w:line="248" w:lineRule="auto"/>
        <w:ind w:right="1446" w:hanging="473"/>
        <w:rPr>
          <w:highlight w:val="green"/>
        </w:rPr>
      </w:pPr>
      <w:r w:rsidRPr="00036FED">
        <w:rPr>
          <w:highlight w:val="green"/>
        </w:rPr>
        <w:t>dobré zobrazení bílkovinných struktur</w:t>
      </w:r>
    </w:p>
    <w:p w14:paraId="2C81CFD4" w14:textId="77777777" w:rsidR="00D712CE" w:rsidRPr="00036FED" w:rsidRDefault="009171C2">
      <w:pPr>
        <w:numPr>
          <w:ilvl w:val="0"/>
          <w:numId w:val="4"/>
        </w:numPr>
        <w:spacing w:after="29" w:line="248" w:lineRule="auto"/>
        <w:ind w:left="721" w:right="1446" w:hanging="361"/>
      </w:pPr>
      <w:r w:rsidRPr="00036FED">
        <w:t xml:space="preserve">Čím se </w:t>
      </w:r>
      <w:proofErr w:type="gramStart"/>
      <w:r w:rsidRPr="00036FED">
        <w:t>zlepší</w:t>
      </w:r>
      <w:proofErr w:type="gramEnd"/>
      <w:r w:rsidRPr="00036FED">
        <w:t xml:space="preserve"> rozlišovací schopnost mikroskopu</w:t>
      </w:r>
    </w:p>
    <w:p w14:paraId="0B0EB277" w14:textId="77777777" w:rsidR="00D712CE" w:rsidRPr="00036FED" w:rsidRDefault="009171C2">
      <w:pPr>
        <w:numPr>
          <w:ilvl w:val="1"/>
          <w:numId w:val="4"/>
        </w:numPr>
        <w:spacing w:after="29" w:line="248" w:lineRule="auto"/>
        <w:ind w:right="1446" w:hanging="473"/>
        <w:rPr>
          <w:highlight w:val="green"/>
        </w:rPr>
      </w:pPr>
      <w:r w:rsidRPr="00036FED">
        <w:rPr>
          <w:highlight w:val="green"/>
        </w:rPr>
        <w:t>kratší vlnová délka</w:t>
      </w:r>
    </w:p>
    <w:p w14:paraId="4DE1266B" w14:textId="77777777" w:rsidR="00D712CE" w:rsidRPr="00036FED" w:rsidRDefault="009171C2">
      <w:pPr>
        <w:numPr>
          <w:ilvl w:val="1"/>
          <w:numId w:val="4"/>
        </w:numPr>
        <w:spacing w:after="29" w:line="248" w:lineRule="auto"/>
        <w:ind w:right="1446" w:hanging="473"/>
        <w:rPr>
          <w:highlight w:val="green"/>
        </w:rPr>
      </w:pPr>
      <w:r w:rsidRPr="00036FED">
        <w:rPr>
          <w:highlight w:val="green"/>
        </w:rPr>
        <w:t>imerze</w:t>
      </w:r>
    </w:p>
    <w:p w14:paraId="518BB0A2" w14:textId="77777777" w:rsidR="00D712CE" w:rsidRPr="00036FED" w:rsidRDefault="009171C2">
      <w:pPr>
        <w:numPr>
          <w:ilvl w:val="1"/>
          <w:numId w:val="4"/>
        </w:numPr>
        <w:spacing w:after="29" w:line="248" w:lineRule="auto"/>
        <w:ind w:right="1446" w:hanging="473"/>
      </w:pPr>
      <w:r w:rsidRPr="00036FED">
        <w:t>polarizace</w:t>
      </w:r>
    </w:p>
    <w:p w14:paraId="770427EA" w14:textId="77777777" w:rsidR="00D712CE" w:rsidRPr="00036FED" w:rsidRDefault="009171C2">
      <w:pPr>
        <w:numPr>
          <w:ilvl w:val="1"/>
          <w:numId w:val="4"/>
        </w:numPr>
        <w:spacing w:after="29" w:line="248" w:lineRule="auto"/>
        <w:ind w:right="1446" w:hanging="473"/>
      </w:pPr>
      <w:r w:rsidRPr="00036FED">
        <w:t>větší osvětlení</w:t>
      </w:r>
    </w:p>
    <w:p w14:paraId="757C3FE1" w14:textId="77777777" w:rsidR="00D712CE" w:rsidRPr="00036FED" w:rsidRDefault="009171C2">
      <w:pPr>
        <w:numPr>
          <w:ilvl w:val="1"/>
          <w:numId w:val="4"/>
        </w:numPr>
        <w:spacing w:after="29" w:line="248" w:lineRule="auto"/>
        <w:ind w:right="1446" w:hanging="473"/>
        <w:rPr>
          <w:highlight w:val="green"/>
        </w:rPr>
      </w:pPr>
      <w:r w:rsidRPr="00036FED">
        <w:rPr>
          <w:highlight w:val="green"/>
        </w:rPr>
        <w:t>kvalitnější okulár</w:t>
      </w:r>
    </w:p>
    <w:p w14:paraId="3AAB8EF4" w14:textId="77777777" w:rsidR="00D712CE" w:rsidRPr="00036FED" w:rsidRDefault="009171C2">
      <w:pPr>
        <w:numPr>
          <w:ilvl w:val="1"/>
          <w:numId w:val="4"/>
        </w:numPr>
        <w:spacing w:after="29" w:line="248" w:lineRule="auto"/>
        <w:ind w:right="1446" w:hanging="473"/>
        <w:rPr>
          <w:highlight w:val="green"/>
        </w:rPr>
      </w:pPr>
      <w:r w:rsidRPr="00036FED">
        <w:rPr>
          <w:highlight w:val="green"/>
        </w:rPr>
        <w:t>silnější optická soustava</w:t>
      </w:r>
    </w:p>
    <w:p w14:paraId="6297F5FD" w14:textId="77777777" w:rsidR="00D712CE" w:rsidRPr="00036FED" w:rsidRDefault="009171C2">
      <w:pPr>
        <w:numPr>
          <w:ilvl w:val="1"/>
          <w:numId w:val="4"/>
        </w:numPr>
        <w:spacing w:after="29" w:line="248" w:lineRule="auto"/>
        <w:ind w:right="1446" w:hanging="473"/>
        <w:rPr>
          <w:highlight w:val="green"/>
        </w:rPr>
      </w:pPr>
      <w:r w:rsidRPr="00036FED">
        <w:rPr>
          <w:highlight w:val="green"/>
        </w:rPr>
        <w:t>zvětšení optické mohutnosti kondenzoru</w:t>
      </w:r>
    </w:p>
    <w:p w14:paraId="7AC4D275" w14:textId="77777777" w:rsidR="00D712CE" w:rsidRPr="00036FED" w:rsidRDefault="009171C2">
      <w:pPr>
        <w:numPr>
          <w:ilvl w:val="1"/>
          <w:numId w:val="4"/>
        </w:numPr>
        <w:spacing w:after="29" w:line="248" w:lineRule="auto"/>
        <w:ind w:right="1446" w:hanging="473"/>
      </w:pPr>
      <w:r w:rsidRPr="00036FED">
        <w:t>delší vlnová délka</w:t>
      </w:r>
    </w:p>
    <w:p w14:paraId="6BCAD3C1" w14:textId="77777777" w:rsidR="00D712CE" w:rsidRPr="00036FED" w:rsidRDefault="009171C2">
      <w:pPr>
        <w:numPr>
          <w:ilvl w:val="1"/>
          <w:numId w:val="4"/>
        </w:numPr>
        <w:spacing w:after="29" w:line="248" w:lineRule="auto"/>
        <w:ind w:right="1446" w:hanging="473"/>
        <w:rPr>
          <w:highlight w:val="green"/>
        </w:rPr>
      </w:pPr>
      <w:r w:rsidRPr="00036FED">
        <w:rPr>
          <w:highlight w:val="green"/>
        </w:rPr>
        <w:t>výměna objektivu</w:t>
      </w:r>
    </w:p>
    <w:p w14:paraId="5F2A79B0" w14:textId="77777777" w:rsidR="00D712CE" w:rsidRPr="00036FED" w:rsidRDefault="009171C2">
      <w:pPr>
        <w:numPr>
          <w:ilvl w:val="0"/>
          <w:numId w:val="4"/>
        </w:numPr>
        <w:spacing w:after="29" w:line="248" w:lineRule="auto"/>
        <w:ind w:left="721" w:right="1446" w:hanging="361"/>
      </w:pPr>
      <w:r w:rsidRPr="00036FED">
        <w:t>Ve vzorci pro zvětšení mikroskopem je delta/f1</w:t>
      </w:r>
    </w:p>
    <w:p w14:paraId="7B8B4866" w14:textId="77777777" w:rsidR="00D712CE" w:rsidRPr="00036FED" w:rsidRDefault="009171C2">
      <w:pPr>
        <w:numPr>
          <w:ilvl w:val="1"/>
          <w:numId w:val="4"/>
        </w:numPr>
        <w:spacing w:after="29" w:line="248" w:lineRule="auto"/>
        <w:ind w:right="1446" w:hanging="473"/>
        <w:rPr>
          <w:highlight w:val="green"/>
        </w:rPr>
      </w:pPr>
      <w:r w:rsidRPr="00036FED">
        <w:rPr>
          <w:highlight w:val="green"/>
        </w:rPr>
        <w:t>zvětšení objektivu</w:t>
      </w:r>
    </w:p>
    <w:p w14:paraId="29656DBD" w14:textId="77777777" w:rsidR="00D712CE" w:rsidRPr="00036FED" w:rsidRDefault="009171C2">
      <w:pPr>
        <w:numPr>
          <w:ilvl w:val="1"/>
          <w:numId w:val="4"/>
        </w:numPr>
        <w:spacing w:after="29" w:line="248" w:lineRule="auto"/>
        <w:ind w:right="1446" w:hanging="473"/>
      </w:pPr>
      <w:r w:rsidRPr="00036FED">
        <w:t>zvětšení okuláru</w:t>
      </w:r>
    </w:p>
    <w:p w14:paraId="332FA8BA" w14:textId="77777777" w:rsidR="00D712CE" w:rsidRPr="00036FED" w:rsidRDefault="009171C2">
      <w:pPr>
        <w:numPr>
          <w:ilvl w:val="0"/>
          <w:numId w:val="4"/>
        </w:numPr>
        <w:spacing w:after="29" w:line="248" w:lineRule="auto"/>
        <w:ind w:left="721" w:right="1446" w:hanging="361"/>
      </w:pPr>
      <w:r w:rsidRPr="00036FED">
        <w:t>V mikroskopu sledujeme obraz</w:t>
      </w:r>
    </w:p>
    <w:p w14:paraId="4668C2D5" w14:textId="77777777" w:rsidR="00D712CE" w:rsidRPr="00036FED" w:rsidRDefault="009171C2">
      <w:pPr>
        <w:numPr>
          <w:ilvl w:val="1"/>
          <w:numId w:val="4"/>
        </w:numPr>
        <w:spacing w:after="29" w:line="248" w:lineRule="auto"/>
        <w:ind w:right="1446" w:hanging="473"/>
      </w:pPr>
      <w:r w:rsidRPr="00036FED">
        <w:t>zmenšený</w:t>
      </w:r>
    </w:p>
    <w:p w14:paraId="3C07485C" w14:textId="77777777" w:rsidR="00D712CE" w:rsidRPr="00036FED" w:rsidRDefault="009171C2">
      <w:pPr>
        <w:numPr>
          <w:ilvl w:val="1"/>
          <w:numId w:val="4"/>
        </w:numPr>
        <w:spacing w:after="29" w:line="248" w:lineRule="auto"/>
        <w:ind w:right="1446" w:hanging="473"/>
        <w:rPr>
          <w:highlight w:val="green"/>
        </w:rPr>
      </w:pPr>
      <w:r w:rsidRPr="00036FED">
        <w:rPr>
          <w:highlight w:val="green"/>
        </w:rPr>
        <w:t>převrácený</w:t>
      </w:r>
    </w:p>
    <w:p w14:paraId="7E6FC93C" w14:textId="77777777" w:rsidR="00D712CE" w:rsidRPr="00036FED" w:rsidRDefault="009171C2">
      <w:pPr>
        <w:numPr>
          <w:ilvl w:val="1"/>
          <w:numId w:val="4"/>
        </w:numPr>
        <w:spacing w:after="29" w:line="248" w:lineRule="auto"/>
        <w:ind w:right="1446" w:hanging="473"/>
        <w:rPr>
          <w:highlight w:val="green"/>
        </w:rPr>
      </w:pPr>
      <w:r w:rsidRPr="00036FED">
        <w:rPr>
          <w:highlight w:val="green"/>
        </w:rPr>
        <w:t>neskutečný</w:t>
      </w:r>
    </w:p>
    <w:p w14:paraId="2187FE81" w14:textId="77777777" w:rsidR="00D712CE" w:rsidRPr="00036FED" w:rsidRDefault="009171C2">
      <w:pPr>
        <w:numPr>
          <w:ilvl w:val="0"/>
          <w:numId w:val="4"/>
        </w:numPr>
        <w:spacing w:after="29" w:line="248" w:lineRule="auto"/>
        <w:ind w:left="721" w:right="1446" w:hanging="361"/>
      </w:pPr>
      <w:r w:rsidRPr="00036FED">
        <w:t>Proč je v elektronovém mikroskopu vakuum</w:t>
      </w:r>
    </w:p>
    <w:p w14:paraId="793B7081" w14:textId="77777777" w:rsidR="00D712CE" w:rsidRPr="00036FED" w:rsidRDefault="009171C2">
      <w:pPr>
        <w:numPr>
          <w:ilvl w:val="1"/>
          <w:numId w:val="4"/>
        </w:numPr>
        <w:spacing w:after="29" w:line="248" w:lineRule="auto"/>
        <w:ind w:right="1446" w:hanging="473"/>
        <w:rPr>
          <w:highlight w:val="green"/>
        </w:rPr>
      </w:pPr>
      <w:r w:rsidRPr="00036FED">
        <w:rPr>
          <w:highlight w:val="green"/>
        </w:rPr>
        <w:t>zabránění rozptylu elektronů na molekulách plynu</w:t>
      </w:r>
    </w:p>
    <w:p w14:paraId="7857F64D" w14:textId="77777777" w:rsidR="00D712CE" w:rsidRPr="00036FED" w:rsidRDefault="009171C2">
      <w:pPr>
        <w:numPr>
          <w:ilvl w:val="1"/>
          <w:numId w:val="4"/>
        </w:numPr>
        <w:spacing w:after="29" w:line="248" w:lineRule="auto"/>
        <w:ind w:right="1446" w:hanging="473"/>
      </w:pPr>
      <w:r w:rsidRPr="00036FED">
        <w:t xml:space="preserve">proti </w:t>
      </w:r>
      <w:proofErr w:type="spellStart"/>
      <w:proofErr w:type="gramStart"/>
      <w:r w:rsidRPr="00036FED">
        <w:t>elmag.účinkům</w:t>
      </w:r>
      <w:proofErr w:type="spellEnd"/>
      <w:proofErr w:type="gramEnd"/>
    </w:p>
    <w:p w14:paraId="6190E879" w14:textId="77777777" w:rsidR="00D712CE" w:rsidRPr="00036FED" w:rsidRDefault="009171C2">
      <w:pPr>
        <w:numPr>
          <w:ilvl w:val="1"/>
          <w:numId w:val="4"/>
        </w:numPr>
        <w:spacing w:after="29" w:line="248" w:lineRule="auto"/>
        <w:ind w:right="1446" w:hanging="473"/>
      </w:pPr>
      <w:r w:rsidRPr="00036FED">
        <w:lastRenderedPageBreak/>
        <w:t>aby nebylo fluorescenční stínítko ve vzduchu</w:t>
      </w:r>
    </w:p>
    <w:p w14:paraId="0F335795" w14:textId="77777777" w:rsidR="00D712CE" w:rsidRPr="00036FED" w:rsidRDefault="009171C2">
      <w:pPr>
        <w:numPr>
          <w:ilvl w:val="0"/>
          <w:numId w:val="4"/>
        </w:numPr>
        <w:spacing w:after="29" w:line="248" w:lineRule="auto"/>
        <w:ind w:left="721" w:right="1446" w:hanging="361"/>
      </w:pPr>
      <w:r w:rsidRPr="00036FED">
        <w:t>co říká druhý termodynamický zákon</w:t>
      </w:r>
    </w:p>
    <w:p w14:paraId="3FB398A4" w14:textId="77777777" w:rsidR="00D712CE" w:rsidRPr="00036FED" w:rsidRDefault="009171C2">
      <w:pPr>
        <w:numPr>
          <w:ilvl w:val="1"/>
          <w:numId w:val="4"/>
        </w:numPr>
        <w:spacing w:after="17" w:line="259" w:lineRule="auto"/>
        <w:ind w:right="1446" w:hanging="473"/>
      </w:pPr>
      <w:r w:rsidRPr="00036FED">
        <w:t xml:space="preserve">mluví o změně vnitřní energie na základě interakce s </w:t>
      </w:r>
    </w:p>
    <w:p w14:paraId="67F3972E" w14:textId="77777777" w:rsidR="00D712CE" w:rsidRPr="00036FED" w:rsidRDefault="009171C2">
      <w:pPr>
        <w:spacing w:after="17" w:line="259" w:lineRule="auto"/>
        <w:ind w:left="915"/>
      </w:pPr>
      <w:r w:rsidRPr="00036FED">
        <w:t>okolím</w:t>
      </w:r>
    </w:p>
    <w:p w14:paraId="06FBA41E" w14:textId="77777777" w:rsidR="00D712CE" w:rsidRPr="00036FED" w:rsidRDefault="009171C2">
      <w:pPr>
        <w:numPr>
          <w:ilvl w:val="1"/>
          <w:numId w:val="4"/>
        </w:numPr>
        <w:spacing w:after="17" w:line="259" w:lineRule="auto"/>
        <w:ind w:right="1446" w:hanging="473"/>
      </w:pPr>
      <w:r w:rsidRPr="00036FED">
        <w:t>samovolné zvyšování uspořádanosti izolovaného systému</w:t>
      </w:r>
    </w:p>
    <w:p w14:paraId="7ED3D5A8" w14:textId="77777777" w:rsidR="00D712CE" w:rsidRPr="00036FED" w:rsidRDefault="009171C2">
      <w:pPr>
        <w:numPr>
          <w:ilvl w:val="1"/>
          <w:numId w:val="4"/>
        </w:numPr>
        <w:spacing w:after="17" w:line="259" w:lineRule="auto"/>
        <w:ind w:right="1446" w:hanging="473"/>
      </w:pPr>
      <w:r w:rsidRPr="00036FED">
        <w:t>samovolné snižování uspořádanosti izolovaného systému</w:t>
      </w:r>
    </w:p>
    <w:p w14:paraId="1FB8882B" w14:textId="77777777" w:rsidR="00D712CE" w:rsidRPr="00036FED" w:rsidRDefault="009171C2">
      <w:pPr>
        <w:numPr>
          <w:ilvl w:val="1"/>
          <w:numId w:val="4"/>
        </w:numPr>
        <w:spacing w:after="17" w:line="259" w:lineRule="auto"/>
        <w:ind w:right="1446" w:hanging="473"/>
      </w:pPr>
      <w:r w:rsidRPr="00036FED">
        <w:t>snižování entropie</w:t>
      </w:r>
    </w:p>
    <w:p w14:paraId="054C9019" w14:textId="77777777" w:rsidR="00D712CE" w:rsidRPr="00036FED" w:rsidRDefault="009171C2">
      <w:pPr>
        <w:numPr>
          <w:ilvl w:val="1"/>
          <w:numId w:val="4"/>
        </w:numPr>
        <w:spacing w:after="19" w:line="259" w:lineRule="auto"/>
        <w:ind w:right="1446" w:hanging="473"/>
        <w:rPr>
          <w:color w:val="000000" w:themeColor="text1"/>
          <w:highlight w:val="green"/>
        </w:rPr>
      </w:pPr>
      <w:r w:rsidRPr="00036FED">
        <w:rPr>
          <w:color w:val="000000" w:themeColor="text1"/>
          <w:highlight w:val="green"/>
        </w:rPr>
        <w:t>zvyšování entropie</w:t>
      </w:r>
    </w:p>
    <w:p w14:paraId="6540C494" w14:textId="77777777" w:rsidR="00D712CE" w:rsidRPr="00036FED" w:rsidRDefault="009171C2">
      <w:pPr>
        <w:numPr>
          <w:ilvl w:val="1"/>
          <w:numId w:val="4"/>
        </w:numPr>
        <w:spacing w:after="17" w:line="259" w:lineRule="auto"/>
        <w:ind w:right="1446" w:hanging="473"/>
      </w:pPr>
      <w:r w:rsidRPr="00036FED">
        <w:t>vypovídá o ireverzibilních dějích</w:t>
      </w:r>
    </w:p>
    <w:p w14:paraId="00C25622" w14:textId="77777777" w:rsidR="00D712CE" w:rsidRPr="00036FED" w:rsidRDefault="17685D9A">
      <w:pPr>
        <w:numPr>
          <w:ilvl w:val="1"/>
          <w:numId w:val="4"/>
        </w:numPr>
        <w:spacing w:after="17" w:line="259" w:lineRule="auto"/>
        <w:ind w:right="1446" w:hanging="473"/>
      </w:pPr>
      <w:r w:rsidRPr="00036FED">
        <w:t>o kvalitativní změně entropie</w:t>
      </w:r>
    </w:p>
    <w:p w14:paraId="3A6F0D33" w14:textId="77777777" w:rsidR="00D712CE" w:rsidRPr="00036FED" w:rsidRDefault="17685D9A" w:rsidP="17685D9A">
      <w:pPr>
        <w:numPr>
          <w:ilvl w:val="1"/>
          <w:numId w:val="4"/>
        </w:numPr>
        <w:spacing w:after="94" w:line="259" w:lineRule="auto"/>
        <w:ind w:right="1446" w:hanging="473"/>
        <w:rPr>
          <w:highlight w:val="cyan"/>
        </w:rPr>
      </w:pPr>
      <w:r w:rsidRPr="00036FED">
        <w:rPr>
          <w:highlight w:val="cyan"/>
        </w:rPr>
        <w:t>o kvantitativní změně entropie</w:t>
      </w:r>
    </w:p>
    <w:p w14:paraId="2AD8074C" w14:textId="77777777" w:rsidR="003D35C4" w:rsidRPr="00036FED" w:rsidRDefault="009171C2">
      <w:pPr>
        <w:numPr>
          <w:ilvl w:val="0"/>
          <w:numId w:val="4"/>
        </w:numPr>
        <w:spacing w:after="4" w:line="271" w:lineRule="auto"/>
        <w:ind w:left="721" w:right="1446" w:hanging="361"/>
      </w:pPr>
      <w:r w:rsidRPr="00036FED">
        <w:t xml:space="preserve">První zákon termodynamiky </w:t>
      </w:r>
    </w:p>
    <w:p w14:paraId="515A35DE" w14:textId="5D2F3274" w:rsidR="00D712CE" w:rsidRPr="00036FED" w:rsidRDefault="009171C2" w:rsidP="003D35C4">
      <w:pPr>
        <w:pStyle w:val="ListParagraph"/>
        <w:numPr>
          <w:ilvl w:val="1"/>
          <w:numId w:val="4"/>
        </w:numPr>
        <w:spacing w:after="4" w:line="271" w:lineRule="auto"/>
        <w:ind w:right="1446"/>
        <w:rPr>
          <w:highlight w:val="green"/>
        </w:rPr>
      </w:pPr>
      <w:r w:rsidRPr="00036FED">
        <w:rPr>
          <w:highlight w:val="green"/>
        </w:rPr>
        <w:t>je zvláštní formulací zákona zachování energie</w:t>
      </w:r>
    </w:p>
    <w:p w14:paraId="0CD170E0" w14:textId="77777777" w:rsidR="00D712CE" w:rsidRPr="00036FED" w:rsidRDefault="009171C2">
      <w:pPr>
        <w:numPr>
          <w:ilvl w:val="0"/>
          <w:numId w:val="4"/>
        </w:numPr>
        <w:spacing w:after="4" w:line="271" w:lineRule="auto"/>
        <w:ind w:left="721" w:right="1446" w:hanging="361"/>
      </w:pPr>
      <w:r w:rsidRPr="00036FED">
        <w:t>Jaký zákon vyjadřuje izobarický děj</w:t>
      </w:r>
    </w:p>
    <w:p w14:paraId="59E3F214" w14:textId="77777777" w:rsidR="00D712CE" w:rsidRPr="00036FED" w:rsidRDefault="009171C2">
      <w:pPr>
        <w:numPr>
          <w:ilvl w:val="1"/>
          <w:numId w:val="4"/>
        </w:numPr>
        <w:spacing w:after="4" w:line="271" w:lineRule="auto"/>
        <w:ind w:right="1446" w:hanging="473"/>
      </w:pPr>
      <w:proofErr w:type="spellStart"/>
      <w:r w:rsidRPr="00036FED">
        <w:t>Poissonův</w:t>
      </w:r>
      <w:proofErr w:type="spellEnd"/>
    </w:p>
    <w:p w14:paraId="18CAC5A8" w14:textId="77777777" w:rsidR="00D712CE" w:rsidRPr="00036FED" w:rsidRDefault="009171C2">
      <w:pPr>
        <w:numPr>
          <w:ilvl w:val="1"/>
          <w:numId w:val="4"/>
        </w:numPr>
        <w:spacing w:after="4" w:line="271" w:lineRule="auto"/>
        <w:ind w:right="1446" w:hanging="473"/>
        <w:rPr>
          <w:highlight w:val="green"/>
        </w:rPr>
      </w:pPr>
      <w:r w:rsidRPr="00036FED">
        <w:rPr>
          <w:highlight w:val="green"/>
        </w:rPr>
        <w:t xml:space="preserve">Guy </w:t>
      </w:r>
      <w:proofErr w:type="spellStart"/>
      <w:r w:rsidRPr="00036FED">
        <w:rPr>
          <w:highlight w:val="green"/>
        </w:rPr>
        <w:t>Lussacův</w:t>
      </w:r>
      <w:proofErr w:type="spellEnd"/>
    </w:p>
    <w:p w14:paraId="360D7016" w14:textId="77777777" w:rsidR="00D712CE" w:rsidRPr="00036FED" w:rsidRDefault="009171C2">
      <w:pPr>
        <w:numPr>
          <w:ilvl w:val="1"/>
          <w:numId w:val="4"/>
        </w:numPr>
        <w:spacing w:after="39" w:line="271" w:lineRule="auto"/>
        <w:ind w:right="1446" w:hanging="473"/>
      </w:pPr>
      <w:proofErr w:type="spellStart"/>
      <w:r w:rsidRPr="00036FED">
        <w:t>van´t</w:t>
      </w:r>
      <w:proofErr w:type="spellEnd"/>
      <w:r w:rsidRPr="00036FED">
        <w:t xml:space="preserve"> </w:t>
      </w:r>
      <w:proofErr w:type="spellStart"/>
      <w:r w:rsidRPr="00036FED">
        <w:t>Hoffův</w:t>
      </w:r>
      <w:proofErr w:type="spellEnd"/>
    </w:p>
    <w:p w14:paraId="3C91BC5B" w14:textId="77777777" w:rsidR="00D712CE" w:rsidRPr="00036FED" w:rsidRDefault="009171C2">
      <w:pPr>
        <w:numPr>
          <w:ilvl w:val="0"/>
          <w:numId w:val="4"/>
        </w:numPr>
        <w:ind w:left="721" w:right="1446" w:hanging="361"/>
        <w:rPr>
          <w:highlight w:val="green"/>
        </w:rPr>
      </w:pPr>
      <w:r w:rsidRPr="00036FED">
        <w:rPr>
          <w:highlight w:val="green"/>
        </w:rPr>
        <w:t>Izotermický děj:</w:t>
      </w:r>
      <w:r w:rsidRPr="00036FED">
        <w:rPr>
          <w:rFonts w:ascii="Arial" w:eastAsia="Arial" w:hAnsi="Arial" w:cs="Arial"/>
          <w:color w:val="444444"/>
          <w:highlight w:val="green"/>
        </w:rPr>
        <w:t xml:space="preserve"> </w:t>
      </w:r>
      <w:proofErr w:type="spellStart"/>
      <w:r w:rsidRPr="00036FED">
        <w:rPr>
          <w:highlight w:val="green"/>
        </w:rPr>
        <w:t>Boyleův-Mariottův</w:t>
      </w:r>
      <w:proofErr w:type="spellEnd"/>
      <w:r w:rsidRPr="00036FED">
        <w:rPr>
          <w:highlight w:val="green"/>
        </w:rPr>
        <w:t xml:space="preserve"> </w:t>
      </w:r>
    </w:p>
    <w:p w14:paraId="3CB8DCE8" w14:textId="77777777" w:rsidR="003D35C4" w:rsidRPr="00036FED" w:rsidRDefault="009171C2">
      <w:pPr>
        <w:numPr>
          <w:ilvl w:val="0"/>
          <w:numId w:val="4"/>
        </w:numPr>
        <w:spacing w:after="4" w:line="271" w:lineRule="auto"/>
        <w:ind w:left="721" w:right="1446" w:hanging="361"/>
      </w:pPr>
      <w:r w:rsidRPr="00036FED">
        <w:t xml:space="preserve">spirometrie- </w:t>
      </w:r>
    </w:p>
    <w:p w14:paraId="3DF3CA06" w14:textId="64EC39EA" w:rsidR="00D712CE" w:rsidRPr="00036FED" w:rsidRDefault="009171C2" w:rsidP="003D35C4">
      <w:pPr>
        <w:pStyle w:val="ListParagraph"/>
        <w:numPr>
          <w:ilvl w:val="1"/>
          <w:numId w:val="4"/>
        </w:numPr>
        <w:spacing w:after="4" w:line="271" w:lineRule="auto"/>
        <w:ind w:right="1446"/>
        <w:rPr>
          <w:highlight w:val="green"/>
        </w:rPr>
      </w:pPr>
      <w:r w:rsidRPr="00036FED">
        <w:rPr>
          <w:highlight w:val="green"/>
        </w:rPr>
        <w:t>vitální kapacita plic</w:t>
      </w:r>
    </w:p>
    <w:p w14:paraId="57802BE9" w14:textId="77777777" w:rsidR="003D35C4" w:rsidRPr="00036FED" w:rsidRDefault="009171C2">
      <w:pPr>
        <w:numPr>
          <w:ilvl w:val="0"/>
          <w:numId w:val="4"/>
        </w:numPr>
        <w:spacing w:after="4" w:line="271" w:lineRule="auto"/>
        <w:ind w:left="721" w:right="1446" w:hanging="361"/>
      </w:pPr>
      <w:r w:rsidRPr="00036FED">
        <w:t xml:space="preserve">mechanická práce srdce </w:t>
      </w:r>
    </w:p>
    <w:p w14:paraId="4C9A0F49" w14:textId="1760782E" w:rsidR="00D712CE" w:rsidRPr="00036FED" w:rsidRDefault="009171C2" w:rsidP="003D35C4">
      <w:pPr>
        <w:pStyle w:val="ListParagraph"/>
        <w:numPr>
          <w:ilvl w:val="1"/>
          <w:numId w:val="4"/>
        </w:numPr>
        <w:spacing w:after="4" w:line="271" w:lineRule="auto"/>
        <w:ind w:right="1446"/>
        <w:rPr>
          <w:highlight w:val="green"/>
        </w:rPr>
      </w:pPr>
      <w:r w:rsidRPr="00036FED">
        <w:rPr>
          <w:highlight w:val="green"/>
        </w:rPr>
        <w:t>W= P* delta V</w:t>
      </w:r>
    </w:p>
    <w:p w14:paraId="2757E5DF" w14:textId="77777777" w:rsidR="003D35C4" w:rsidRPr="00036FED" w:rsidRDefault="009171C2">
      <w:pPr>
        <w:numPr>
          <w:ilvl w:val="0"/>
          <w:numId w:val="4"/>
        </w:numPr>
        <w:spacing w:after="4" w:line="271" w:lineRule="auto"/>
        <w:ind w:left="721" w:right="1446" w:hanging="361"/>
      </w:pPr>
      <w:r w:rsidRPr="00036FED">
        <w:t xml:space="preserve">máme v obou rukách elektrody (dvoupólový dotyk) prochází střídavý proud, f= 50 HZ, jaká je max. hodnota napětí, abychom se sami mohli odtrhnout (jinak hrozí smrt)? </w:t>
      </w:r>
    </w:p>
    <w:p w14:paraId="4D494BD2" w14:textId="2DA3F364" w:rsidR="00D712CE" w:rsidRPr="00036FED" w:rsidRDefault="009171C2" w:rsidP="003D35C4">
      <w:pPr>
        <w:pStyle w:val="ListParagraph"/>
        <w:numPr>
          <w:ilvl w:val="1"/>
          <w:numId w:val="4"/>
        </w:numPr>
        <w:spacing w:after="4" w:line="271" w:lineRule="auto"/>
        <w:ind w:right="1446"/>
        <w:rPr>
          <w:highlight w:val="green"/>
        </w:rPr>
      </w:pPr>
      <w:r w:rsidRPr="00036FED">
        <w:rPr>
          <w:highlight w:val="green"/>
        </w:rPr>
        <w:t xml:space="preserve">25 </w:t>
      </w:r>
      <w:proofErr w:type="spellStart"/>
      <w:r w:rsidRPr="00036FED">
        <w:rPr>
          <w:highlight w:val="green"/>
        </w:rPr>
        <w:t>mV</w:t>
      </w:r>
      <w:proofErr w:type="spellEnd"/>
      <w:r w:rsidRPr="00036FED">
        <w:rPr>
          <w:highlight w:val="green"/>
        </w:rPr>
        <w:t xml:space="preserve"> </w:t>
      </w:r>
      <w:proofErr w:type="gramStart"/>
      <w:r w:rsidRPr="00036FED">
        <w:rPr>
          <w:highlight w:val="green"/>
        </w:rPr>
        <w:t>(?) ,</w:t>
      </w:r>
      <w:proofErr w:type="gramEnd"/>
      <w:r w:rsidRPr="00036FED">
        <w:rPr>
          <w:highlight w:val="green"/>
        </w:rPr>
        <w:t xml:space="preserve"> 20mA</w:t>
      </w:r>
    </w:p>
    <w:p w14:paraId="0FEE8B23" w14:textId="77777777" w:rsidR="00D712CE" w:rsidRPr="00036FED" w:rsidRDefault="009171C2">
      <w:pPr>
        <w:numPr>
          <w:ilvl w:val="0"/>
          <w:numId w:val="4"/>
        </w:numPr>
        <w:spacing w:after="4" w:line="271" w:lineRule="auto"/>
        <w:ind w:left="721" w:right="1446" w:hanging="361"/>
      </w:pPr>
      <w:r w:rsidRPr="00036FED">
        <w:t xml:space="preserve">princip </w:t>
      </w:r>
      <w:proofErr w:type="spellStart"/>
      <w:r w:rsidRPr="00036FED">
        <w:t>hemofiltrace</w:t>
      </w:r>
      <w:proofErr w:type="spellEnd"/>
    </w:p>
    <w:p w14:paraId="4D5C7B01" w14:textId="77777777" w:rsidR="00D712CE" w:rsidRPr="00036FED" w:rsidRDefault="009171C2">
      <w:pPr>
        <w:numPr>
          <w:ilvl w:val="1"/>
          <w:numId w:val="4"/>
        </w:numPr>
        <w:spacing w:after="4" w:line="271" w:lineRule="auto"/>
        <w:ind w:right="1446" w:hanging="473"/>
        <w:rPr>
          <w:highlight w:val="yellow"/>
        </w:rPr>
      </w:pPr>
      <w:r w:rsidRPr="00036FED">
        <w:rPr>
          <w:highlight w:val="yellow"/>
        </w:rPr>
        <w:t>ultrafiltrace</w:t>
      </w:r>
    </w:p>
    <w:p w14:paraId="6FE7C587" w14:textId="77777777" w:rsidR="00D712CE" w:rsidRPr="00036FED" w:rsidRDefault="009171C2">
      <w:pPr>
        <w:numPr>
          <w:ilvl w:val="1"/>
          <w:numId w:val="4"/>
        </w:numPr>
        <w:spacing w:after="4" w:line="271" w:lineRule="auto"/>
        <w:ind w:right="1446" w:hanging="473"/>
        <w:rPr>
          <w:highlight w:val="yellow"/>
        </w:rPr>
      </w:pPr>
      <w:r w:rsidRPr="00036FED">
        <w:rPr>
          <w:highlight w:val="yellow"/>
        </w:rPr>
        <w:t>osmóza</w:t>
      </w:r>
    </w:p>
    <w:p w14:paraId="2991C906" w14:textId="77777777" w:rsidR="00D712CE" w:rsidRPr="00036FED" w:rsidRDefault="009171C2">
      <w:pPr>
        <w:numPr>
          <w:ilvl w:val="1"/>
          <w:numId w:val="4"/>
        </w:numPr>
        <w:spacing w:after="4" w:line="271" w:lineRule="auto"/>
        <w:ind w:right="1446" w:hanging="473"/>
        <w:rPr>
          <w:highlight w:val="yellow"/>
        </w:rPr>
      </w:pPr>
      <w:r w:rsidRPr="00036FED">
        <w:rPr>
          <w:highlight w:val="yellow"/>
        </w:rPr>
        <w:t>difúze</w:t>
      </w:r>
    </w:p>
    <w:p w14:paraId="73D064A5" w14:textId="77777777" w:rsidR="003D35C4" w:rsidRPr="00036FED" w:rsidRDefault="009171C2">
      <w:pPr>
        <w:numPr>
          <w:ilvl w:val="0"/>
          <w:numId w:val="4"/>
        </w:numPr>
        <w:spacing w:after="4" w:line="271" w:lineRule="auto"/>
        <w:ind w:left="721" w:right="1446" w:hanging="361"/>
      </w:pPr>
      <w:r w:rsidRPr="00036FED">
        <w:t xml:space="preserve">potenciál který vzniká při podráždění Cortiho orgánu </w:t>
      </w:r>
    </w:p>
    <w:p w14:paraId="0C5E6466" w14:textId="612AF04D" w:rsidR="00614FDB" w:rsidRPr="00036FED" w:rsidRDefault="009171C2" w:rsidP="003D35C4">
      <w:pPr>
        <w:pStyle w:val="ListParagraph"/>
        <w:numPr>
          <w:ilvl w:val="1"/>
          <w:numId w:val="4"/>
        </w:numPr>
        <w:spacing w:after="4" w:line="271" w:lineRule="auto"/>
        <w:ind w:right="1446"/>
        <w:rPr>
          <w:highlight w:val="green"/>
        </w:rPr>
      </w:pPr>
      <w:r w:rsidRPr="00036FED">
        <w:rPr>
          <w:highlight w:val="green"/>
        </w:rPr>
        <w:t xml:space="preserve">kochleární mikrofonní potenciál </w:t>
      </w:r>
    </w:p>
    <w:p w14:paraId="58D9C41E" w14:textId="5F5EBCCC" w:rsidR="00D712CE" w:rsidRPr="00036FED" w:rsidRDefault="009171C2">
      <w:pPr>
        <w:numPr>
          <w:ilvl w:val="0"/>
          <w:numId w:val="4"/>
        </w:numPr>
        <w:spacing w:after="4" w:line="271" w:lineRule="auto"/>
        <w:ind w:left="721" w:right="1446" w:hanging="361"/>
      </w:pPr>
      <w:r w:rsidRPr="00036FED">
        <w:t xml:space="preserve">když je osmotický tlak kapaliny rovný osmotickému tlaku krve, je kapalina: </w:t>
      </w:r>
      <w:r w:rsidR="00D451E8" w:rsidRPr="00036FED">
        <w:br/>
      </w:r>
      <w:r w:rsidRPr="00036FED">
        <w:t xml:space="preserve">a) </w:t>
      </w:r>
      <w:r w:rsidRPr="00036FED">
        <w:rPr>
          <w:highlight w:val="green"/>
        </w:rPr>
        <w:t>izotonická</w:t>
      </w:r>
    </w:p>
    <w:p w14:paraId="3545A40B" w14:textId="77777777" w:rsidR="00D712CE" w:rsidRPr="00036FED" w:rsidRDefault="009171C2">
      <w:pPr>
        <w:numPr>
          <w:ilvl w:val="1"/>
          <w:numId w:val="7"/>
        </w:numPr>
        <w:spacing w:after="4" w:line="271" w:lineRule="auto"/>
        <w:ind w:left="945" w:hanging="223"/>
      </w:pPr>
      <w:r w:rsidRPr="00036FED">
        <w:t>hypotonická</w:t>
      </w:r>
    </w:p>
    <w:p w14:paraId="4BB2F81C" w14:textId="77777777" w:rsidR="00D712CE" w:rsidRPr="00036FED" w:rsidRDefault="009171C2">
      <w:pPr>
        <w:numPr>
          <w:ilvl w:val="1"/>
          <w:numId w:val="7"/>
        </w:numPr>
        <w:spacing w:after="4" w:line="271" w:lineRule="auto"/>
        <w:ind w:left="945" w:hanging="223"/>
      </w:pPr>
      <w:r w:rsidRPr="00036FED">
        <w:t>hypertonická</w:t>
      </w:r>
    </w:p>
    <w:p w14:paraId="2BE53A44" w14:textId="77777777" w:rsidR="00D712CE" w:rsidRPr="00036FED" w:rsidRDefault="009171C2">
      <w:pPr>
        <w:numPr>
          <w:ilvl w:val="1"/>
          <w:numId w:val="7"/>
        </w:numPr>
        <w:spacing w:after="4" w:line="271" w:lineRule="auto"/>
        <w:ind w:left="945" w:hanging="223"/>
      </w:pPr>
      <w:r w:rsidRPr="00036FED">
        <w:t>izobarická</w:t>
      </w:r>
    </w:p>
    <w:p w14:paraId="13F9125B" w14:textId="77777777" w:rsidR="00D712CE" w:rsidRPr="00036FED" w:rsidRDefault="009171C2">
      <w:pPr>
        <w:numPr>
          <w:ilvl w:val="1"/>
          <w:numId w:val="7"/>
        </w:numPr>
        <w:spacing w:after="4" w:line="271" w:lineRule="auto"/>
        <w:ind w:left="945" w:hanging="223"/>
      </w:pPr>
      <w:r w:rsidRPr="00036FED">
        <w:t>atonická</w:t>
      </w:r>
    </w:p>
    <w:p w14:paraId="5541E3C1" w14:textId="77777777" w:rsidR="00D712CE" w:rsidRPr="00036FED" w:rsidRDefault="009171C2">
      <w:pPr>
        <w:numPr>
          <w:ilvl w:val="1"/>
          <w:numId w:val="7"/>
        </w:numPr>
        <w:spacing w:after="4" w:line="271" w:lineRule="auto"/>
        <w:ind w:left="945" w:hanging="223"/>
      </w:pPr>
      <w:proofErr w:type="spellStart"/>
      <w:r w:rsidRPr="00036FED">
        <w:t>plazmobarický</w:t>
      </w:r>
      <w:proofErr w:type="spellEnd"/>
    </w:p>
    <w:p w14:paraId="5BCB53E1" w14:textId="77777777" w:rsidR="00D712CE" w:rsidRPr="00036FED" w:rsidRDefault="009171C2">
      <w:pPr>
        <w:numPr>
          <w:ilvl w:val="0"/>
          <w:numId w:val="8"/>
        </w:numPr>
        <w:spacing w:after="4" w:line="271" w:lineRule="auto"/>
        <w:ind w:left="721" w:hanging="361"/>
        <w:rPr>
          <w:highlight w:val="green"/>
        </w:rPr>
      </w:pPr>
      <w:r w:rsidRPr="00036FED">
        <w:rPr>
          <w:highlight w:val="green"/>
        </w:rPr>
        <w:t xml:space="preserve">kolik má čočka dioptrií, když zobrazí blízký bod vzdálený 25 </w:t>
      </w:r>
      <w:proofErr w:type="gramStart"/>
      <w:r w:rsidRPr="00036FED">
        <w:rPr>
          <w:highlight w:val="green"/>
        </w:rPr>
        <w:t>cm ?</w:t>
      </w:r>
      <w:proofErr w:type="gramEnd"/>
      <w:r w:rsidRPr="00036FED">
        <w:rPr>
          <w:highlight w:val="green"/>
        </w:rPr>
        <w:t xml:space="preserve"> +4 D (= 1/ohnisko čočky v metrech)</w:t>
      </w:r>
    </w:p>
    <w:p w14:paraId="05CC9BB0" w14:textId="77777777" w:rsidR="003D35C4" w:rsidRPr="00036FED" w:rsidRDefault="009171C2">
      <w:pPr>
        <w:numPr>
          <w:ilvl w:val="0"/>
          <w:numId w:val="8"/>
        </w:numPr>
        <w:spacing w:after="4" w:line="271" w:lineRule="auto"/>
        <w:ind w:left="721" w:hanging="361"/>
      </w:pPr>
      <w:r w:rsidRPr="00036FED">
        <w:t xml:space="preserve">Co platí o </w:t>
      </w:r>
      <w:proofErr w:type="gramStart"/>
      <w:r w:rsidRPr="00036FED">
        <w:t>oku</w:t>
      </w:r>
      <w:proofErr w:type="gramEnd"/>
      <w:r w:rsidRPr="00036FED">
        <w:t xml:space="preserve"> které má blízký bod ve vzdálenosti 0,2m (0,5 m) a vzdálený v nekonečnu = vidí ostře od 20 cm do nekonečna? </w:t>
      </w:r>
    </w:p>
    <w:p w14:paraId="225DC6BE" w14:textId="15E2F5A0" w:rsidR="00D712CE" w:rsidRPr="00036FED" w:rsidRDefault="009171C2" w:rsidP="003D35C4">
      <w:pPr>
        <w:pStyle w:val="ListParagraph"/>
        <w:numPr>
          <w:ilvl w:val="1"/>
          <w:numId w:val="8"/>
        </w:numPr>
        <w:spacing w:after="4" w:line="271" w:lineRule="auto"/>
        <w:rPr>
          <w:highlight w:val="green"/>
        </w:rPr>
      </w:pPr>
      <w:r w:rsidRPr="00036FED">
        <w:rPr>
          <w:highlight w:val="green"/>
        </w:rPr>
        <w:t>Má akomodační šíři (akomodaci) 5 D (</w:t>
      </w:r>
      <w:proofErr w:type="spellStart"/>
      <w:r w:rsidRPr="00036FED">
        <w:rPr>
          <w:highlight w:val="green"/>
        </w:rPr>
        <w:t>dpt</w:t>
      </w:r>
      <w:proofErr w:type="spellEnd"/>
      <w:r w:rsidRPr="00036FED">
        <w:rPr>
          <w:highlight w:val="green"/>
        </w:rPr>
        <w:t xml:space="preserve">) (2 </w:t>
      </w:r>
      <w:proofErr w:type="spellStart"/>
      <w:r w:rsidRPr="00036FED">
        <w:rPr>
          <w:highlight w:val="green"/>
        </w:rPr>
        <w:t>dpt</w:t>
      </w:r>
      <w:proofErr w:type="spellEnd"/>
      <w:r w:rsidRPr="00036FED">
        <w:rPr>
          <w:highlight w:val="green"/>
        </w:rPr>
        <w:t>)</w:t>
      </w:r>
    </w:p>
    <w:p w14:paraId="4C740981" w14:textId="77777777" w:rsidR="003D35C4" w:rsidRPr="00036FED" w:rsidRDefault="009171C2">
      <w:pPr>
        <w:numPr>
          <w:ilvl w:val="0"/>
          <w:numId w:val="8"/>
        </w:numPr>
        <w:spacing w:after="4" w:line="271" w:lineRule="auto"/>
        <w:ind w:left="721" w:hanging="361"/>
      </w:pPr>
      <w:r w:rsidRPr="00036FED">
        <w:t xml:space="preserve">Jaká je akomodační šíře když blízký bod 20 cm, daleký </w:t>
      </w:r>
      <w:proofErr w:type="gramStart"/>
      <w:r w:rsidRPr="00036FED">
        <w:t>1m</w:t>
      </w:r>
      <w:proofErr w:type="gramEnd"/>
      <w:r w:rsidRPr="00036FED">
        <w:t xml:space="preserve"> od oka? </w:t>
      </w:r>
    </w:p>
    <w:p w14:paraId="029E1F00" w14:textId="528A7514" w:rsidR="00D712CE" w:rsidRPr="00036FED" w:rsidRDefault="009171C2" w:rsidP="003D35C4">
      <w:pPr>
        <w:pStyle w:val="ListParagraph"/>
        <w:numPr>
          <w:ilvl w:val="1"/>
          <w:numId w:val="8"/>
        </w:numPr>
        <w:spacing w:after="4" w:line="271" w:lineRule="auto"/>
        <w:rPr>
          <w:highlight w:val="green"/>
        </w:rPr>
      </w:pPr>
      <w:r w:rsidRPr="00036FED">
        <w:rPr>
          <w:highlight w:val="green"/>
        </w:rPr>
        <w:t xml:space="preserve">4 </w:t>
      </w:r>
      <w:proofErr w:type="spellStart"/>
      <w:r w:rsidRPr="00036FED">
        <w:rPr>
          <w:highlight w:val="green"/>
        </w:rPr>
        <w:t>dpt</w:t>
      </w:r>
      <w:proofErr w:type="spellEnd"/>
      <w:r w:rsidRPr="00036FED">
        <w:rPr>
          <w:highlight w:val="green"/>
        </w:rPr>
        <w:t xml:space="preserve"> (1:0,2 =5, 1:1=1, 5-1=4)</w:t>
      </w:r>
    </w:p>
    <w:p w14:paraId="5EC56325" w14:textId="77777777" w:rsidR="003D35C4" w:rsidRPr="00036FED" w:rsidRDefault="009171C2">
      <w:pPr>
        <w:numPr>
          <w:ilvl w:val="0"/>
          <w:numId w:val="8"/>
        </w:numPr>
        <w:spacing w:after="4" w:line="271" w:lineRule="auto"/>
        <w:ind w:left="721" w:hanging="361"/>
      </w:pPr>
      <w:r w:rsidRPr="00036FED">
        <w:t xml:space="preserve">Rozptylka </w:t>
      </w:r>
      <w:proofErr w:type="gramStart"/>
      <w:r w:rsidRPr="00036FED">
        <w:t>má -2dpt</w:t>
      </w:r>
      <w:proofErr w:type="gramEnd"/>
      <w:r w:rsidRPr="00036FED">
        <w:t>, v jaké vzdálenosti se zobrazí předmět</w:t>
      </w:r>
      <w:r w:rsidRPr="00036FED">
        <w:rPr>
          <w:highlight w:val="green"/>
        </w:rPr>
        <w:t xml:space="preserve">:  </w:t>
      </w:r>
    </w:p>
    <w:p w14:paraId="3B88ACD1" w14:textId="5CA23039" w:rsidR="00D712CE" w:rsidRPr="00036FED" w:rsidRDefault="009171C2" w:rsidP="003D35C4">
      <w:pPr>
        <w:pStyle w:val="ListParagraph"/>
        <w:numPr>
          <w:ilvl w:val="1"/>
          <w:numId w:val="8"/>
        </w:numPr>
        <w:spacing w:after="4" w:line="271" w:lineRule="auto"/>
        <w:rPr>
          <w:highlight w:val="green"/>
        </w:rPr>
      </w:pPr>
      <w:r w:rsidRPr="00036FED">
        <w:rPr>
          <w:highlight w:val="green"/>
        </w:rPr>
        <w:lastRenderedPageBreak/>
        <w:t>-50 cm podle vzorce 1/f=D, tak f=1/D</w:t>
      </w:r>
    </w:p>
    <w:p w14:paraId="055AA343" w14:textId="77777777" w:rsidR="00D712CE" w:rsidRPr="00036FED" w:rsidRDefault="009171C2">
      <w:pPr>
        <w:numPr>
          <w:ilvl w:val="0"/>
          <w:numId w:val="8"/>
        </w:numPr>
        <w:spacing w:after="4" w:line="271" w:lineRule="auto"/>
        <w:ind w:left="721" w:hanging="361"/>
      </w:pPr>
      <w:r w:rsidRPr="00036FED">
        <w:t>poruchy vnímání barev:</w:t>
      </w:r>
    </w:p>
    <w:p w14:paraId="013607A0" w14:textId="77777777" w:rsidR="00D712CE" w:rsidRPr="00036FED" w:rsidRDefault="009171C2">
      <w:pPr>
        <w:numPr>
          <w:ilvl w:val="1"/>
          <w:numId w:val="8"/>
        </w:numPr>
        <w:spacing w:after="4" w:line="271" w:lineRule="auto"/>
        <w:ind w:firstLine="490"/>
        <w:rPr>
          <w:highlight w:val="green"/>
        </w:rPr>
      </w:pPr>
      <w:proofErr w:type="spellStart"/>
      <w:r w:rsidRPr="00036FED">
        <w:rPr>
          <w:highlight w:val="green"/>
        </w:rPr>
        <w:t>protanopie</w:t>
      </w:r>
      <w:proofErr w:type="spellEnd"/>
      <w:r w:rsidRPr="00036FED">
        <w:rPr>
          <w:highlight w:val="green"/>
        </w:rPr>
        <w:t xml:space="preserve"> – červená</w:t>
      </w:r>
    </w:p>
    <w:p w14:paraId="10CF4724" w14:textId="77777777" w:rsidR="00D712CE" w:rsidRPr="00036FED" w:rsidRDefault="009171C2">
      <w:pPr>
        <w:numPr>
          <w:ilvl w:val="1"/>
          <w:numId w:val="8"/>
        </w:numPr>
        <w:spacing w:after="4" w:line="271" w:lineRule="auto"/>
        <w:ind w:firstLine="490"/>
        <w:rPr>
          <w:highlight w:val="green"/>
        </w:rPr>
      </w:pPr>
      <w:r w:rsidRPr="00036FED">
        <w:rPr>
          <w:highlight w:val="green"/>
        </w:rPr>
        <w:t>deuteranopie – zelená</w:t>
      </w:r>
    </w:p>
    <w:p w14:paraId="7AE8E487" w14:textId="77777777" w:rsidR="00D712CE" w:rsidRPr="00036FED" w:rsidRDefault="009171C2">
      <w:pPr>
        <w:numPr>
          <w:ilvl w:val="1"/>
          <w:numId w:val="8"/>
        </w:numPr>
        <w:spacing w:after="4" w:line="271" w:lineRule="auto"/>
        <w:ind w:firstLine="490"/>
        <w:rPr>
          <w:highlight w:val="green"/>
        </w:rPr>
      </w:pPr>
      <w:proofErr w:type="gramStart"/>
      <w:r w:rsidRPr="00036FED">
        <w:rPr>
          <w:highlight w:val="green"/>
        </w:rPr>
        <w:t>tritanopie - modrá</w:t>
      </w:r>
      <w:proofErr w:type="gramEnd"/>
    </w:p>
    <w:p w14:paraId="5393FA14" w14:textId="77777777" w:rsidR="00D712CE" w:rsidRPr="00036FED" w:rsidRDefault="009171C2">
      <w:pPr>
        <w:numPr>
          <w:ilvl w:val="0"/>
          <w:numId w:val="8"/>
        </w:numPr>
        <w:spacing w:after="4" w:line="271" w:lineRule="auto"/>
        <w:ind w:left="721" w:hanging="361"/>
      </w:pPr>
      <w:r w:rsidRPr="00036FED">
        <w:t>Barva hlasu (tónu)</w:t>
      </w:r>
    </w:p>
    <w:p w14:paraId="6EEDAA34" w14:textId="77777777" w:rsidR="00D712CE" w:rsidRPr="00036FED" w:rsidRDefault="009171C2">
      <w:pPr>
        <w:numPr>
          <w:ilvl w:val="1"/>
          <w:numId w:val="8"/>
        </w:numPr>
        <w:spacing w:after="4" w:line="271" w:lineRule="auto"/>
        <w:ind w:firstLine="490"/>
        <w:rPr>
          <w:highlight w:val="green"/>
        </w:rPr>
      </w:pPr>
      <w:r w:rsidRPr="00036FED">
        <w:rPr>
          <w:highlight w:val="green"/>
        </w:rPr>
        <w:t>je dána různým zastoupením vyšších akustických harmonických frekvencí</w:t>
      </w:r>
    </w:p>
    <w:p w14:paraId="2EA77E09" w14:textId="77777777" w:rsidR="00D712CE" w:rsidRPr="00036FED" w:rsidRDefault="009171C2">
      <w:pPr>
        <w:numPr>
          <w:ilvl w:val="1"/>
          <w:numId w:val="8"/>
        </w:numPr>
        <w:spacing w:after="4" w:line="271" w:lineRule="auto"/>
        <w:ind w:firstLine="490"/>
      </w:pPr>
      <w:r w:rsidRPr="00036FED">
        <w:t>je dána základní frekvencí</w:t>
      </w:r>
    </w:p>
    <w:p w14:paraId="6A9ADD88" w14:textId="77777777" w:rsidR="00D712CE" w:rsidRPr="00036FED" w:rsidRDefault="009171C2">
      <w:pPr>
        <w:numPr>
          <w:ilvl w:val="1"/>
          <w:numId w:val="8"/>
        </w:numPr>
        <w:spacing w:after="4" w:line="271" w:lineRule="auto"/>
        <w:ind w:firstLine="490"/>
      </w:pPr>
      <w:r w:rsidRPr="00036FED">
        <w:t>je dána intenzitou</w:t>
      </w:r>
    </w:p>
    <w:p w14:paraId="5231A86F" w14:textId="77777777" w:rsidR="00D712CE" w:rsidRPr="00036FED" w:rsidRDefault="009171C2">
      <w:pPr>
        <w:numPr>
          <w:ilvl w:val="1"/>
          <w:numId w:val="8"/>
        </w:numPr>
        <w:spacing w:after="4" w:line="271" w:lineRule="auto"/>
        <w:ind w:firstLine="490"/>
      </w:pPr>
      <w:r w:rsidRPr="00036FED">
        <w:t>nízkými kmitočty</w:t>
      </w:r>
    </w:p>
    <w:p w14:paraId="56179818" w14:textId="77777777" w:rsidR="00D712CE" w:rsidRPr="00036FED" w:rsidRDefault="009171C2">
      <w:pPr>
        <w:numPr>
          <w:ilvl w:val="1"/>
          <w:numId w:val="8"/>
        </w:numPr>
        <w:ind w:firstLine="490"/>
      </w:pPr>
      <w:r w:rsidRPr="00036FED">
        <w:t>vysokými kmitočty</w:t>
      </w:r>
    </w:p>
    <w:p w14:paraId="6232AE87" w14:textId="77777777" w:rsidR="00D712CE" w:rsidRPr="00036FED" w:rsidRDefault="009171C2">
      <w:pPr>
        <w:numPr>
          <w:ilvl w:val="0"/>
          <w:numId w:val="8"/>
        </w:numPr>
        <w:spacing w:line="267" w:lineRule="auto"/>
        <w:ind w:left="721" w:hanging="361"/>
      </w:pPr>
      <w:r w:rsidRPr="00036FED">
        <w:t>Funkce řasnatého tělíska:</w:t>
      </w:r>
    </w:p>
    <w:p w14:paraId="4D5E5AC4" w14:textId="77777777" w:rsidR="00D712CE" w:rsidRPr="00036FED" w:rsidRDefault="009171C2">
      <w:pPr>
        <w:numPr>
          <w:ilvl w:val="1"/>
          <w:numId w:val="8"/>
        </w:numPr>
        <w:spacing w:line="267" w:lineRule="auto"/>
        <w:ind w:firstLine="490"/>
        <w:rPr>
          <w:highlight w:val="green"/>
        </w:rPr>
      </w:pPr>
      <w:r w:rsidRPr="00036FED">
        <w:rPr>
          <w:highlight w:val="green"/>
        </w:rPr>
        <w:t>měnit zakřivení čočky</w:t>
      </w:r>
    </w:p>
    <w:p w14:paraId="37CCF65B" w14:textId="77777777" w:rsidR="00D712CE" w:rsidRPr="00036FED" w:rsidRDefault="009171C2">
      <w:pPr>
        <w:numPr>
          <w:ilvl w:val="1"/>
          <w:numId w:val="8"/>
        </w:numPr>
        <w:spacing w:line="267" w:lineRule="auto"/>
        <w:ind w:firstLine="490"/>
      </w:pPr>
      <w:r w:rsidRPr="00036FED">
        <w:t>měnit polohu čočky</w:t>
      </w:r>
    </w:p>
    <w:p w14:paraId="4D13E324" w14:textId="77777777" w:rsidR="00D712CE" w:rsidRPr="00036FED" w:rsidRDefault="009171C2">
      <w:pPr>
        <w:numPr>
          <w:ilvl w:val="1"/>
          <w:numId w:val="8"/>
        </w:numPr>
        <w:spacing w:line="267" w:lineRule="auto"/>
        <w:ind w:firstLine="490"/>
      </w:pPr>
      <w:r w:rsidRPr="00036FED">
        <w:t>zásobení rohovky krví</w:t>
      </w:r>
    </w:p>
    <w:p w14:paraId="0EFDAD01" w14:textId="77777777" w:rsidR="00D712CE" w:rsidRPr="00036FED" w:rsidRDefault="009171C2">
      <w:pPr>
        <w:numPr>
          <w:ilvl w:val="1"/>
          <w:numId w:val="8"/>
        </w:numPr>
        <w:spacing w:line="267" w:lineRule="auto"/>
        <w:ind w:firstLine="490"/>
      </w:pPr>
      <w:r w:rsidRPr="00036FED">
        <w:t xml:space="preserve">zásobení něčeho </w:t>
      </w:r>
      <w:proofErr w:type="spellStart"/>
      <w:r w:rsidRPr="00036FED">
        <w:t>jinýho</w:t>
      </w:r>
      <w:proofErr w:type="spellEnd"/>
      <w:r w:rsidRPr="00036FED">
        <w:t xml:space="preserve"> krví</w:t>
      </w:r>
    </w:p>
    <w:p w14:paraId="34E2B96F" w14:textId="77777777" w:rsidR="00D712CE" w:rsidRPr="00036FED" w:rsidRDefault="009171C2">
      <w:pPr>
        <w:numPr>
          <w:ilvl w:val="1"/>
          <w:numId w:val="8"/>
        </w:numPr>
        <w:spacing w:line="267" w:lineRule="auto"/>
        <w:ind w:firstLine="490"/>
      </w:pPr>
      <w:r w:rsidRPr="00036FED">
        <w:t>dělat něco s duhovkou</w:t>
      </w:r>
    </w:p>
    <w:p w14:paraId="78F0A865" w14:textId="77777777" w:rsidR="00D712CE" w:rsidRPr="00036FED" w:rsidRDefault="009171C2">
      <w:pPr>
        <w:numPr>
          <w:ilvl w:val="0"/>
          <w:numId w:val="8"/>
        </w:numPr>
        <w:spacing w:line="267" w:lineRule="auto"/>
        <w:ind w:left="721" w:hanging="361"/>
      </w:pPr>
      <w:r w:rsidRPr="00036FED">
        <w:t>vlna T odpovídá</w:t>
      </w:r>
    </w:p>
    <w:p w14:paraId="43791910" w14:textId="77777777" w:rsidR="00D712CE" w:rsidRPr="00036FED" w:rsidRDefault="009171C2">
      <w:pPr>
        <w:numPr>
          <w:ilvl w:val="1"/>
          <w:numId w:val="8"/>
        </w:numPr>
        <w:spacing w:line="267" w:lineRule="auto"/>
        <w:ind w:firstLine="490"/>
        <w:rPr>
          <w:highlight w:val="green"/>
        </w:rPr>
      </w:pPr>
      <w:r w:rsidRPr="00036FED">
        <w:rPr>
          <w:highlight w:val="green"/>
        </w:rPr>
        <w:t>repolarizace komor</w:t>
      </w:r>
    </w:p>
    <w:p w14:paraId="17C343B8" w14:textId="77777777" w:rsidR="00D712CE" w:rsidRPr="00036FED" w:rsidRDefault="009171C2">
      <w:pPr>
        <w:numPr>
          <w:ilvl w:val="1"/>
          <w:numId w:val="8"/>
        </w:numPr>
        <w:spacing w:line="267" w:lineRule="auto"/>
        <w:ind w:firstLine="490"/>
      </w:pPr>
      <w:r w:rsidRPr="00036FED">
        <w:t>závislost času na napětí</w:t>
      </w:r>
    </w:p>
    <w:p w14:paraId="3909B991" w14:textId="77777777" w:rsidR="00D712CE" w:rsidRPr="00036FED" w:rsidRDefault="009171C2">
      <w:pPr>
        <w:numPr>
          <w:ilvl w:val="1"/>
          <w:numId w:val="8"/>
        </w:numPr>
        <w:spacing w:line="267" w:lineRule="auto"/>
        <w:ind w:firstLine="490"/>
      </w:pPr>
      <w:r w:rsidRPr="00036FED">
        <w:t>depolarizace síní</w:t>
      </w:r>
    </w:p>
    <w:p w14:paraId="4520D3B4" w14:textId="77777777" w:rsidR="00D712CE" w:rsidRPr="00036FED" w:rsidRDefault="009171C2">
      <w:pPr>
        <w:numPr>
          <w:ilvl w:val="1"/>
          <w:numId w:val="8"/>
        </w:numPr>
        <w:spacing w:line="267" w:lineRule="auto"/>
        <w:ind w:firstLine="490"/>
      </w:pPr>
      <w:r w:rsidRPr="00036FED">
        <w:t>terminační napětí</w:t>
      </w:r>
    </w:p>
    <w:p w14:paraId="751B3E2D" w14:textId="77777777" w:rsidR="003D35C4" w:rsidRPr="00036FED" w:rsidRDefault="009171C2">
      <w:pPr>
        <w:numPr>
          <w:ilvl w:val="0"/>
          <w:numId w:val="8"/>
        </w:numPr>
        <w:spacing w:line="267" w:lineRule="auto"/>
        <w:ind w:left="721" w:hanging="361"/>
        <w:rPr>
          <w:highlight w:val="green"/>
        </w:rPr>
      </w:pPr>
      <w:r w:rsidRPr="00036FED">
        <w:rPr>
          <w:highlight w:val="green"/>
        </w:rPr>
        <w:t xml:space="preserve">nemožnost určit polohu nebo rychlost (hybnost) elektronů popisuje: </w:t>
      </w:r>
    </w:p>
    <w:p w14:paraId="17668D0A" w14:textId="7533BBF5" w:rsidR="00D712CE" w:rsidRPr="00036FED" w:rsidRDefault="009171C2" w:rsidP="003D35C4">
      <w:pPr>
        <w:pStyle w:val="ListParagraph"/>
        <w:numPr>
          <w:ilvl w:val="1"/>
          <w:numId w:val="8"/>
        </w:numPr>
        <w:spacing w:line="267" w:lineRule="auto"/>
        <w:rPr>
          <w:highlight w:val="green"/>
        </w:rPr>
      </w:pPr>
      <w:r w:rsidRPr="00036FED">
        <w:rPr>
          <w:highlight w:val="green"/>
        </w:rPr>
        <w:t>Heisenbergův zákon</w:t>
      </w:r>
    </w:p>
    <w:p w14:paraId="7244D48F" w14:textId="77777777" w:rsidR="003D35C4" w:rsidRPr="00036FED" w:rsidRDefault="009171C2">
      <w:pPr>
        <w:numPr>
          <w:ilvl w:val="0"/>
          <w:numId w:val="8"/>
        </w:numPr>
        <w:spacing w:line="267" w:lineRule="auto"/>
        <w:ind w:left="721" w:hanging="361"/>
        <w:rPr>
          <w:highlight w:val="green"/>
        </w:rPr>
      </w:pPr>
      <w:r w:rsidRPr="00036FED">
        <w:rPr>
          <w:highlight w:val="green"/>
        </w:rPr>
        <w:t xml:space="preserve">nemožnost určit energii a čas přeskoku elektronu: </w:t>
      </w:r>
    </w:p>
    <w:p w14:paraId="543D7AA5" w14:textId="242F3746" w:rsidR="00D712CE" w:rsidRPr="00036FED" w:rsidRDefault="009171C2" w:rsidP="003D35C4">
      <w:pPr>
        <w:pStyle w:val="ListParagraph"/>
        <w:numPr>
          <w:ilvl w:val="1"/>
          <w:numId w:val="8"/>
        </w:numPr>
        <w:spacing w:line="267" w:lineRule="auto"/>
        <w:rPr>
          <w:highlight w:val="green"/>
        </w:rPr>
      </w:pPr>
      <w:proofErr w:type="spellStart"/>
      <w:r w:rsidRPr="00036FED">
        <w:rPr>
          <w:highlight w:val="green"/>
        </w:rPr>
        <w:t>Heis</w:t>
      </w:r>
      <w:proofErr w:type="spellEnd"/>
      <w:r w:rsidRPr="00036FED">
        <w:rPr>
          <w:highlight w:val="green"/>
        </w:rPr>
        <w:t>.</w:t>
      </w:r>
      <w:r w:rsidR="003D35C4" w:rsidRPr="00036FED">
        <w:rPr>
          <w:highlight w:val="green"/>
        </w:rPr>
        <w:t xml:space="preserve"> </w:t>
      </w:r>
      <w:r w:rsidRPr="00036FED">
        <w:rPr>
          <w:highlight w:val="green"/>
        </w:rPr>
        <w:t>princip neurčitosti</w:t>
      </w:r>
    </w:p>
    <w:p w14:paraId="365FBBCB" w14:textId="77777777" w:rsidR="003D35C4" w:rsidRPr="00036FED" w:rsidRDefault="009171C2">
      <w:pPr>
        <w:numPr>
          <w:ilvl w:val="0"/>
          <w:numId w:val="8"/>
        </w:numPr>
        <w:spacing w:line="267" w:lineRule="auto"/>
        <w:ind w:left="721" w:hanging="361"/>
        <w:rPr>
          <w:highlight w:val="green"/>
        </w:rPr>
      </w:pPr>
      <w:r w:rsidRPr="00036FED">
        <w:rPr>
          <w:highlight w:val="green"/>
        </w:rPr>
        <w:t xml:space="preserve">Co vymyslel Heisenberg: </w:t>
      </w:r>
    </w:p>
    <w:p w14:paraId="5596E6C1" w14:textId="6AE6C4F0" w:rsidR="00D712CE" w:rsidRPr="00036FED" w:rsidRDefault="009171C2" w:rsidP="003D35C4">
      <w:pPr>
        <w:pStyle w:val="ListParagraph"/>
        <w:numPr>
          <w:ilvl w:val="1"/>
          <w:numId w:val="8"/>
        </w:numPr>
        <w:spacing w:line="267" w:lineRule="auto"/>
        <w:rPr>
          <w:highlight w:val="green"/>
        </w:rPr>
      </w:pPr>
      <w:r w:rsidRPr="00036FED">
        <w:rPr>
          <w:highlight w:val="green"/>
        </w:rPr>
        <w:t>relace neurčitosti</w:t>
      </w:r>
    </w:p>
    <w:p w14:paraId="191F59A6" w14:textId="77777777" w:rsidR="00D712CE" w:rsidRPr="00036FED" w:rsidRDefault="009171C2">
      <w:pPr>
        <w:numPr>
          <w:ilvl w:val="0"/>
          <w:numId w:val="8"/>
        </w:numPr>
        <w:spacing w:line="267" w:lineRule="auto"/>
        <w:ind w:left="721" w:hanging="361"/>
      </w:pPr>
      <w:r w:rsidRPr="00036FED">
        <w:t>PH měříme elektrodou</w:t>
      </w:r>
    </w:p>
    <w:p w14:paraId="62BEFF7B" w14:textId="77777777" w:rsidR="00D712CE" w:rsidRPr="00036FED" w:rsidRDefault="009171C2">
      <w:pPr>
        <w:numPr>
          <w:ilvl w:val="1"/>
          <w:numId w:val="8"/>
        </w:numPr>
        <w:spacing w:line="267" w:lineRule="auto"/>
        <w:ind w:firstLine="490"/>
      </w:pPr>
      <w:r w:rsidRPr="00036FED">
        <w:t>skleněnou</w:t>
      </w:r>
    </w:p>
    <w:p w14:paraId="545C0B24" w14:textId="77777777" w:rsidR="00D712CE" w:rsidRPr="00036FED" w:rsidRDefault="009171C2">
      <w:pPr>
        <w:numPr>
          <w:ilvl w:val="1"/>
          <w:numId w:val="8"/>
        </w:numPr>
        <w:spacing w:line="267" w:lineRule="auto"/>
        <w:ind w:firstLine="490"/>
        <w:rPr>
          <w:highlight w:val="green"/>
        </w:rPr>
      </w:pPr>
      <w:r w:rsidRPr="00036FED">
        <w:rPr>
          <w:highlight w:val="green"/>
        </w:rPr>
        <w:t>kalomelová</w:t>
      </w:r>
    </w:p>
    <w:p w14:paraId="6A244EC6" w14:textId="77777777" w:rsidR="00D712CE" w:rsidRPr="00036FED" w:rsidRDefault="009171C2">
      <w:pPr>
        <w:numPr>
          <w:ilvl w:val="1"/>
          <w:numId w:val="8"/>
        </w:numPr>
        <w:spacing w:line="267" w:lineRule="auto"/>
        <w:ind w:firstLine="490"/>
      </w:pPr>
      <w:proofErr w:type="spellStart"/>
      <w:r w:rsidRPr="00036FED">
        <w:t>oxiredukční</w:t>
      </w:r>
      <w:proofErr w:type="spellEnd"/>
    </w:p>
    <w:p w14:paraId="0DEEF4F3" w14:textId="77777777" w:rsidR="00D712CE" w:rsidRPr="00036FED" w:rsidRDefault="009171C2">
      <w:pPr>
        <w:numPr>
          <w:ilvl w:val="0"/>
          <w:numId w:val="8"/>
        </w:numPr>
        <w:spacing w:line="267" w:lineRule="auto"/>
        <w:ind w:left="721" w:hanging="361"/>
      </w:pPr>
      <w:r w:rsidRPr="00036FED">
        <w:t>Součásti pH-metru</w:t>
      </w:r>
    </w:p>
    <w:p w14:paraId="2337BAC9" w14:textId="77777777" w:rsidR="00D712CE" w:rsidRPr="00036FED" w:rsidRDefault="009171C2">
      <w:pPr>
        <w:numPr>
          <w:ilvl w:val="1"/>
          <w:numId w:val="8"/>
        </w:numPr>
        <w:spacing w:line="267" w:lineRule="auto"/>
        <w:ind w:firstLine="490"/>
        <w:rPr>
          <w:highlight w:val="green"/>
        </w:rPr>
      </w:pPr>
      <w:r w:rsidRPr="00036FED">
        <w:rPr>
          <w:highlight w:val="green"/>
        </w:rPr>
        <w:t>vodíková elektroda</w:t>
      </w:r>
    </w:p>
    <w:p w14:paraId="2C0586D0" w14:textId="77777777" w:rsidR="00D712CE" w:rsidRPr="00036FED" w:rsidRDefault="009171C2">
      <w:pPr>
        <w:numPr>
          <w:ilvl w:val="1"/>
          <w:numId w:val="8"/>
        </w:numPr>
        <w:spacing w:line="267" w:lineRule="auto"/>
        <w:ind w:firstLine="490"/>
        <w:rPr>
          <w:highlight w:val="green"/>
        </w:rPr>
      </w:pPr>
      <w:r w:rsidRPr="00036FED">
        <w:rPr>
          <w:highlight w:val="green"/>
        </w:rPr>
        <w:t>platina pokrytá platinovou černí</w:t>
      </w:r>
    </w:p>
    <w:p w14:paraId="6B11B293" w14:textId="77777777" w:rsidR="00D712CE" w:rsidRPr="00036FED" w:rsidRDefault="009171C2">
      <w:pPr>
        <w:numPr>
          <w:ilvl w:val="1"/>
          <w:numId w:val="8"/>
        </w:numPr>
        <w:spacing w:line="267" w:lineRule="auto"/>
        <w:ind w:firstLine="490"/>
        <w:rPr>
          <w:highlight w:val="green"/>
        </w:rPr>
      </w:pPr>
      <w:r w:rsidRPr="00036FED">
        <w:rPr>
          <w:highlight w:val="green"/>
        </w:rPr>
        <w:t>polopropustná membrána</w:t>
      </w:r>
    </w:p>
    <w:p w14:paraId="20FCA984" w14:textId="77777777" w:rsidR="00D712CE" w:rsidRPr="00036FED" w:rsidRDefault="009171C2">
      <w:pPr>
        <w:numPr>
          <w:ilvl w:val="1"/>
          <w:numId w:val="8"/>
        </w:numPr>
        <w:spacing w:line="267" w:lineRule="auto"/>
        <w:ind w:firstLine="490"/>
        <w:rPr>
          <w:highlight w:val="green"/>
        </w:rPr>
      </w:pPr>
      <w:r w:rsidRPr="00036FED">
        <w:rPr>
          <w:highlight w:val="green"/>
        </w:rPr>
        <w:t>skleněná elektroda</w:t>
      </w:r>
    </w:p>
    <w:p w14:paraId="0E2068A6" w14:textId="77777777" w:rsidR="003D35C4" w:rsidRPr="00036FED" w:rsidRDefault="009171C2">
      <w:pPr>
        <w:numPr>
          <w:ilvl w:val="0"/>
          <w:numId w:val="8"/>
        </w:numPr>
        <w:spacing w:line="267" w:lineRule="auto"/>
        <w:ind w:left="721" w:hanging="361"/>
        <w:rPr>
          <w:highlight w:val="green"/>
        </w:rPr>
      </w:pPr>
      <w:r w:rsidRPr="00036FED">
        <w:rPr>
          <w:highlight w:val="green"/>
        </w:rPr>
        <w:t xml:space="preserve">He-Ne laser, co je to He a Ne? </w:t>
      </w:r>
    </w:p>
    <w:p w14:paraId="17FFE706" w14:textId="43C0C362" w:rsidR="00D712CE" w:rsidRPr="00036FED" w:rsidRDefault="009171C2" w:rsidP="003D35C4">
      <w:pPr>
        <w:pStyle w:val="ListParagraph"/>
        <w:numPr>
          <w:ilvl w:val="1"/>
          <w:numId w:val="8"/>
        </w:numPr>
        <w:spacing w:line="267" w:lineRule="auto"/>
        <w:rPr>
          <w:highlight w:val="green"/>
        </w:rPr>
      </w:pPr>
      <w:r w:rsidRPr="00036FED">
        <w:rPr>
          <w:highlight w:val="green"/>
        </w:rPr>
        <w:t xml:space="preserve">Aktivní </w:t>
      </w:r>
      <w:r w:rsidR="006E3D2F" w:rsidRPr="00036FED">
        <w:rPr>
          <w:highlight w:val="green"/>
        </w:rPr>
        <w:t>médium</w:t>
      </w:r>
    </w:p>
    <w:p w14:paraId="4F4EA240" w14:textId="71736BCC" w:rsidR="00D712CE" w:rsidRPr="00036FED" w:rsidRDefault="009171C2">
      <w:pPr>
        <w:numPr>
          <w:ilvl w:val="0"/>
          <w:numId w:val="8"/>
        </w:numPr>
        <w:spacing w:line="267" w:lineRule="auto"/>
        <w:ind w:left="721" w:hanging="361"/>
        <w:rPr>
          <w:highlight w:val="green"/>
        </w:rPr>
      </w:pPr>
      <w:r w:rsidRPr="00036FED">
        <w:t xml:space="preserve">Při průchodu stejnosměrného proudu biologickým materiálem se neuplatňuje pohyb </w:t>
      </w:r>
      <w:r w:rsidR="00382DE2" w:rsidRPr="00036FED">
        <w:br/>
      </w:r>
      <w:r w:rsidRPr="00036FED">
        <w:rPr>
          <w:highlight w:val="green"/>
        </w:rPr>
        <w:t>a) neutrální molekuly</w:t>
      </w:r>
    </w:p>
    <w:p w14:paraId="16B35F9F" w14:textId="77777777" w:rsidR="00D712CE" w:rsidRPr="00036FED" w:rsidRDefault="009171C2">
      <w:pPr>
        <w:numPr>
          <w:ilvl w:val="1"/>
          <w:numId w:val="10"/>
        </w:numPr>
        <w:spacing w:line="267" w:lineRule="auto"/>
        <w:ind w:hanging="227"/>
      </w:pPr>
      <w:r w:rsidRPr="00036FED">
        <w:t>kladného iontu k anodě</w:t>
      </w:r>
    </w:p>
    <w:p w14:paraId="7A681F97" w14:textId="77777777" w:rsidR="00D712CE" w:rsidRPr="00036FED" w:rsidRDefault="009171C2">
      <w:pPr>
        <w:numPr>
          <w:ilvl w:val="1"/>
          <w:numId w:val="10"/>
        </w:numPr>
        <w:spacing w:line="267" w:lineRule="auto"/>
        <w:ind w:hanging="227"/>
      </w:pPr>
      <w:r w:rsidRPr="00036FED">
        <w:t>polární molekuly bílkoviny</w:t>
      </w:r>
    </w:p>
    <w:p w14:paraId="0790D2FA" w14:textId="77777777" w:rsidR="00D712CE" w:rsidRPr="00036FED" w:rsidRDefault="009171C2">
      <w:pPr>
        <w:numPr>
          <w:ilvl w:val="1"/>
          <w:numId w:val="10"/>
        </w:numPr>
        <w:spacing w:line="267" w:lineRule="auto"/>
        <w:ind w:hanging="227"/>
      </w:pPr>
      <w:r w:rsidRPr="00036FED">
        <w:t>iontů v mezibuněčném prostoru</w:t>
      </w:r>
    </w:p>
    <w:p w14:paraId="59FA82AE" w14:textId="77777777" w:rsidR="00D712CE" w:rsidRPr="00036FED" w:rsidRDefault="009171C2">
      <w:pPr>
        <w:numPr>
          <w:ilvl w:val="1"/>
          <w:numId w:val="10"/>
        </w:numPr>
        <w:spacing w:line="267" w:lineRule="auto"/>
        <w:ind w:hanging="227"/>
      </w:pPr>
      <w:r w:rsidRPr="00036FED">
        <w:t>pohyb nabitých molekul</w:t>
      </w:r>
    </w:p>
    <w:p w14:paraId="7A744073" w14:textId="77777777" w:rsidR="00D712CE" w:rsidRPr="00036FED" w:rsidRDefault="009171C2">
      <w:pPr>
        <w:numPr>
          <w:ilvl w:val="1"/>
          <w:numId w:val="10"/>
        </w:numPr>
        <w:spacing w:line="267" w:lineRule="auto"/>
        <w:ind w:hanging="227"/>
      </w:pPr>
      <w:r w:rsidRPr="00036FED">
        <w:t>induktance</w:t>
      </w:r>
    </w:p>
    <w:p w14:paraId="58D9638D" w14:textId="77777777" w:rsidR="00D712CE" w:rsidRPr="00036FED" w:rsidRDefault="009171C2">
      <w:pPr>
        <w:numPr>
          <w:ilvl w:val="1"/>
          <w:numId w:val="10"/>
        </w:numPr>
        <w:spacing w:line="267" w:lineRule="auto"/>
        <w:ind w:hanging="227"/>
      </w:pPr>
      <w:r w:rsidRPr="00036FED">
        <w:t>pohyb neutrálních iontů k anodě</w:t>
      </w:r>
    </w:p>
    <w:p w14:paraId="26CD0818" w14:textId="77777777" w:rsidR="00D712CE" w:rsidRPr="00036FED" w:rsidRDefault="009171C2">
      <w:pPr>
        <w:numPr>
          <w:ilvl w:val="0"/>
          <w:numId w:val="8"/>
        </w:numPr>
        <w:spacing w:line="267" w:lineRule="auto"/>
        <w:ind w:left="721" w:hanging="361"/>
      </w:pPr>
      <w:r w:rsidRPr="00036FED">
        <w:lastRenderedPageBreak/>
        <w:t>Princip měření teploty termistorem</w:t>
      </w:r>
    </w:p>
    <w:p w14:paraId="22BC3B77" w14:textId="77777777" w:rsidR="00D712CE" w:rsidRPr="00036FED" w:rsidRDefault="009171C2">
      <w:pPr>
        <w:numPr>
          <w:ilvl w:val="1"/>
          <w:numId w:val="8"/>
        </w:numPr>
        <w:spacing w:line="267" w:lineRule="auto"/>
        <w:ind w:firstLine="490"/>
      </w:pPr>
      <w:r w:rsidRPr="00036FED">
        <w:t>s rostoucí teplotou klesá odpor</w:t>
      </w:r>
    </w:p>
    <w:p w14:paraId="2A42074B" w14:textId="77777777" w:rsidR="00D712CE" w:rsidRPr="00036FED" w:rsidRDefault="009171C2">
      <w:pPr>
        <w:numPr>
          <w:ilvl w:val="1"/>
          <w:numId w:val="8"/>
        </w:numPr>
        <w:spacing w:line="267" w:lineRule="auto"/>
        <w:ind w:firstLine="490"/>
        <w:rPr>
          <w:highlight w:val="green"/>
        </w:rPr>
      </w:pPr>
      <w:r w:rsidRPr="00036FED">
        <w:rPr>
          <w:highlight w:val="green"/>
        </w:rPr>
        <w:t>s rostoucí teplotou roste odpor</w:t>
      </w:r>
    </w:p>
    <w:p w14:paraId="421E9187" w14:textId="77777777" w:rsidR="00D712CE" w:rsidRPr="00036FED" w:rsidRDefault="009171C2">
      <w:pPr>
        <w:numPr>
          <w:ilvl w:val="1"/>
          <w:numId w:val="8"/>
        </w:numPr>
        <w:spacing w:line="267" w:lineRule="auto"/>
        <w:ind w:firstLine="490"/>
      </w:pPr>
      <w:r w:rsidRPr="00036FED">
        <w:t>má elektrickou povahu měření</w:t>
      </w:r>
    </w:p>
    <w:p w14:paraId="29C1B43F" w14:textId="77777777" w:rsidR="00D712CE" w:rsidRPr="00036FED" w:rsidRDefault="009171C2">
      <w:pPr>
        <w:numPr>
          <w:ilvl w:val="1"/>
          <w:numId w:val="8"/>
        </w:numPr>
        <w:spacing w:line="267" w:lineRule="auto"/>
        <w:ind w:firstLine="490"/>
      </w:pPr>
      <w:r w:rsidRPr="00036FED">
        <w:t>rozdíl 2 odporů termistorů</w:t>
      </w:r>
    </w:p>
    <w:p w14:paraId="072CA451" w14:textId="77777777" w:rsidR="00D712CE" w:rsidRPr="00036FED" w:rsidRDefault="009171C2">
      <w:pPr>
        <w:numPr>
          <w:ilvl w:val="0"/>
          <w:numId w:val="8"/>
        </w:numPr>
        <w:spacing w:line="267" w:lineRule="auto"/>
        <w:ind w:left="721" w:hanging="361"/>
      </w:pPr>
      <w:r w:rsidRPr="00036FED">
        <w:t>Termistor je</w:t>
      </w:r>
    </w:p>
    <w:p w14:paraId="56A85938" w14:textId="77777777" w:rsidR="00D712CE" w:rsidRPr="00036FED" w:rsidRDefault="009171C2">
      <w:pPr>
        <w:numPr>
          <w:ilvl w:val="1"/>
          <w:numId w:val="8"/>
        </w:numPr>
        <w:spacing w:line="267" w:lineRule="auto"/>
        <w:ind w:firstLine="490"/>
        <w:rPr>
          <w:highlight w:val="green"/>
        </w:rPr>
      </w:pPr>
      <w:r w:rsidRPr="00036FED">
        <w:rPr>
          <w:highlight w:val="green"/>
        </w:rPr>
        <w:t>odporový teploměr polovodičový</w:t>
      </w:r>
    </w:p>
    <w:p w14:paraId="1373901D" w14:textId="77777777" w:rsidR="00D712CE" w:rsidRPr="00036FED" w:rsidRDefault="009171C2">
      <w:pPr>
        <w:numPr>
          <w:ilvl w:val="1"/>
          <w:numId w:val="8"/>
        </w:numPr>
        <w:spacing w:line="267" w:lineRule="auto"/>
        <w:ind w:firstLine="490"/>
      </w:pPr>
      <w:r w:rsidRPr="00036FED">
        <w:t>odporový teploměr kovový</w:t>
      </w:r>
    </w:p>
    <w:p w14:paraId="513CDA0A" w14:textId="77777777" w:rsidR="003D35C4" w:rsidRPr="00036FED" w:rsidRDefault="009171C2">
      <w:pPr>
        <w:numPr>
          <w:ilvl w:val="0"/>
          <w:numId w:val="8"/>
        </w:numPr>
        <w:spacing w:line="267" w:lineRule="auto"/>
        <w:ind w:left="721" w:hanging="361"/>
      </w:pPr>
      <w:proofErr w:type="spellStart"/>
      <w:r w:rsidRPr="00036FED">
        <w:t>Nernstova</w:t>
      </w:r>
      <w:proofErr w:type="spellEnd"/>
      <w:r w:rsidRPr="00036FED">
        <w:t xml:space="preserve"> rovnice vyjadřuje hlavně propustnost: </w:t>
      </w:r>
    </w:p>
    <w:p w14:paraId="536C690C" w14:textId="4114479F" w:rsidR="00D712CE" w:rsidRPr="00036FED" w:rsidRDefault="009171C2" w:rsidP="003D35C4">
      <w:pPr>
        <w:pStyle w:val="ListParagraph"/>
        <w:numPr>
          <w:ilvl w:val="1"/>
          <w:numId w:val="8"/>
        </w:numPr>
        <w:spacing w:line="267" w:lineRule="auto"/>
        <w:rPr>
          <w:highlight w:val="green"/>
        </w:rPr>
      </w:pPr>
      <w:r w:rsidRPr="00036FED">
        <w:rPr>
          <w:highlight w:val="green"/>
        </w:rPr>
        <w:t>K+ iontů</w:t>
      </w:r>
    </w:p>
    <w:p w14:paraId="5692F126" w14:textId="77777777" w:rsidR="003D35C4" w:rsidRPr="00036FED" w:rsidRDefault="009171C2">
      <w:pPr>
        <w:numPr>
          <w:ilvl w:val="0"/>
          <w:numId w:val="8"/>
        </w:numPr>
        <w:spacing w:line="267" w:lineRule="auto"/>
        <w:ind w:left="721" w:hanging="361"/>
      </w:pPr>
      <w:r w:rsidRPr="00036FED">
        <w:t xml:space="preserve">Předpokladem pro výpočet napětí na membráně (popsaného </w:t>
      </w:r>
      <w:proofErr w:type="spellStart"/>
      <w:r w:rsidRPr="00036FED">
        <w:t>Nernstovou</w:t>
      </w:r>
      <w:proofErr w:type="spellEnd"/>
      <w:r w:rsidRPr="00036FED">
        <w:t xml:space="preserve"> rovnicí) je propustnost pouze pro: </w:t>
      </w:r>
    </w:p>
    <w:p w14:paraId="0106DA43" w14:textId="27609307" w:rsidR="00D712CE" w:rsidRPr="00036FED" w:rsidRDefault="009171C2" w:rsidP="003D35C4">
      <w:pPr>
        <w:pStyle w:val="ListParagraph"/>
        <w:numPr>
          <w:ilvl w:val="1"/>
          <w:numId w:val="8"/>
        </w:numPr>
        <w:spacing w:line="267" w:lineRule="auto"/>
        <w:rPr>
          <w:highlight w:val="green"/>
        </w:rPr>
      </w:pPr>
      <w:r w:rsidRPr="00036FED">
        <w:rPr>
          <w:highlight w:val="green"/>
        </w:rPr>
        <w:t>K+</w:t>
      </w:r>
    </w:p>
    <w:p w14:paraId="7EEFFB33" w14:textId="77777777" w:rsidR="00D712CE" w:rsidRPr="00036FED" w:rsidRDefault="009171C2">
      <w:pPr>
        <w:numPr>
          <w:ilvl w:val="0"/>
          <w:numId w:val="8"/>
        </w:numPr>
        <w:spacing w:line="267" w:lineRule="auto"/>
        <w:ind w:left="721" w:hanging="361"/>
      </w:pPr>
      <w:r w:rsidRPr="00036FED">
        <w:t>Napětí galvanického článku nezávisí</w:t>
      </w:r>
    </w:p>
    <w:p w14:paraId="5784E2F1" w14:textId="77777777" w:rsidR="00D712CE" w:rsidRPr="00036FED" w:rsidRDefault="009171C2">
      <w:pPr>
        <w:numPr>
          <w:ilvl w:val="1"/>
          <w:numId w:val="8"/>
        </w:numPr>
        <w:ind w:firstLine="490"/>
      </w:pPr>
      <w:r w:rsidRPr="00036FED">
        <w:t>materiálu ze kterého jsou elektrody vyrobeny</w:t>
      </w:r>
    </w:p>
    <w:p w14:paraId="20030FE5" w14:textId="77777777" w:rsidR="00D712CE" w:rsidRPr="00036FED" w:rsidRDefault="009171C2">
      <w:pPr>
        <w:numPr>
          <w:ilvl w:val="1"/>
          <w:numId w:val="8"/>
        </w:numPr>
        <w:ind w:firstLine="490"/>
      </w:pPr>
      <w:r w:rsidRPr="00036FED">
        <w:t xml:space="preserve">valenčním číslu </w:t>
      </w:r>
      <w:proofErr w:type="spellStart"/>
      <w:r w:rsidRPr="00036FED">
        <w:t>elektroaktivních</w:t>
      </w:r>
      <w:proofErr w:type="spellEnd"/>
      <w:r w:rsidRPr="00036FED">
        <w:t xml:space="preserve"> iontů</w:t>
      </w:r>
    </w:p>
    <w:p w14:paraId="30857D96" w14:textId="77777777" w:rsidR="00D712CE" w:rsidRPr="00036FED" w:rsidRDefault="009171C2">
      <w:pPr>
        <w:numPr>
          <w:ilvl w:val="1"/>
          <w:numId w:val="8"/>
        </w:numPr>
        <w:ind w:firstLine="490"/>
        <w:rPr>
          <w:highlight w:val="green"/>
        </w:rPr>
      </w:pPr>
      <w:proofErr w:type="spellStart"/>
      <w:proofErr w:type="gramStart"/>
      <w:r w:rsidRPr="00036FED">
        <w:rPr>
          <w:highlight w:val="green"/>
        </w:rPr>
        <w:t>el.proudu</w:t>
      </w:r>
      <w:proofErr w:type="spellEnd"/>
      <w:proofErr w:type="gramEnd"/>
      <w:r w:rsidRPr="00036FED">
        <w:rPr>
          <w:highlight w:val="green"/>
        </w:rPr>
        <w:t xml:space="preserve"> procházejícím mezi anodou a katodou</w:t>
      </w:r>
    </w:p>
    <w:p w14:paraId="0C2FC294" w14:textId="77777777" w:rsidR="00D712CE" w:rsidRPr="00036FED" w:rsidRDefault="009171C2">
      <w:pPr>
        <w:numPr>
          <w:ilvl w:val="1"/>
          <w:numId w:val="8"/>
        </w:numPr>
        <w:ind w:firstLine="490"/>
      </w:pPr>
      <w:r w:rsidRPr="00036FED">
        <w:t>na teplotě</w:t>
      </w:r>
    </w:p>
    <w:p w14:paraId="1F486E80" w14:textId="77777777" w:rsidR="00D712CE" w:rsidRPr="00036FED" w:rsidRDefault="009171C2">
      <w:pPr>
        <w:numPr>
          <w:ilvl w:val="1"/>
          <w:numId w:val="8"/>
        </w:numPr>
        <w:ind w:firstLine="490"/>
        <w:rPr>
          <w:highlight w:val="green"/>
        </w:rPr>
      </w:pPr>
      <w:r w:rsidRPr="00036FED">
        <w:rPr>
          <w:highlight w:val="green"/>
        </w:rPr>
        <w:t>na vzdálenosti elektrod</w:t>
      </w:r>
    </w:p>
    <w:p w14:paraId="38C3E9F6" w14:textId="77777777" w:rsidR="00D712CE" w:rsidRPr="00036FED" w:rsidRDefault="009171C2">
      <w:pPr>
        <w:numPr>
          <w:ilvl w:val="1"/>
          <w:numId w:val="8"/>
        </w:numPr>
        <w:ind w:firstLine="490"/>
        <w:rPr>
          <w:highlight w:val="green"/>
        </w:rPr>
      </w:pPr>
      <w:r w:rsidRPr="00036FED">
        <w:rPr>
          <w:highlight w:val="green"/>
        </w:rPr>
        <w:t>na tlaku</w:t>
      </w:r>
    </w:p>
    <w:p w14:paraId="4EF34474" w14:textId="77777777" w:rsidR="00D712CE" w:rsidRPr="00036FED" w:rsidRDefault="009171C2">
      <w:pPr>
        <w:numPr>
          <w:ilvl w:val="1"/>
          <w:numId w:val="8"/>
        </w:numPr>
        <w:ind w:firstLine="490"/>
      </w:pPr>
      <w:r w:rsidRPr="00036FED">
        <w:t>na koncentraci iontů</w:t>
      </w:r>
    </w:p>
    <w:p w14:paraId="6595F7EC" w14:textId="77777777" w:rsidR="00D712CE" w:rsidRPr="00036FED" w:rsidRDefault="009171C2">
      <w:pPr>
        <w:numPr>
          <w:ilvl w:val="0"/>
          <w:numId w:val="8"/>
        </w:numPr>
        <w:ind w:left="721" w:hanging="361"/>
      </w:pPr>
      <w:r w:rsidRPr="00036FED">
        <w:t xml:space="preserve">Co lze spočítat pomocí </w:t>
      </w:r>
      <w:proofErr w:type="spellStart"/>
      <w:r w:rsidRPr="00036FED">
        <w:t>Nernstovy</w:t>
      </w:r>
      <w:proofErr w:type="spellEnd"/>
      <w:r w:rsidRPr="00036FED">
        <w:t xml:space="preserve"> rovnice?</w:t>
      </w:r>
    </w:p>
    <w:p w14:paraId="4554F426" w14:textId="77777777" w:rsidR="00D712CE" w:rsidRPr="00036FED" w:rsidRDefault="009171C2">
      <w:pPr>
        <w:numPr>
          <w:ilvl w:val="1"/>
          <w:numId w:val="8"/>
        </w:numPr>
        <w:ind w:firstLine="490"/>
        <w:rPr>
          <w:highlight w:val="green"/>
        </w:rPr>
      </w:pPr>
      <w:r w:rsidRPr="00036FED">
        <w:rPr>
          <w:highlight w:val="green"/>
        </w:rPr>
        <w:t>Napětí galvanického článku</w:t>
      </w:r>
    </w:p>
    <w:p w14:paraId="6727205B" w14:textId="77777777" w:rsidR="00D712CE" w:rsidRPr="00036FED" w:rsidRDefault="009171C2">
      <w:pPr>
        <w:numPr>
          <w:ilvl w:val="1"/>
          <w:numId w:val="8"/>
        </w:numPr>
        <w:ind w:firstLine="490"/>
      </w:pPr>
      <w:r w:rsidRPr="00036FED">
        <w:t>napětí v jednoduchém obvodu</w:t>
      </w:r>
    </w:p>
    <w:p w14:paraId="631138FE" w14:textId="77777777" w:rsidR="00D712CE" w:rsidRPr="00036FED" w:rsidRDefault="009171C2">
      <w:pPr>
        <w:numPr>
          <w:ilvl w:val="1"/>
          <w:numId w:val="8"/>
        </w:numPr>
        <w:ind w:firstLine="490"/>
      </w:pPr>
      <w:r w:rsidRPr="00036FED">
        <w:t>napětí ve složeném obvodu</w:t>
      </w:r>
    </w:p>
    <w:p w14:paraId="26C464BB" w14:textId="77777777" w:rsidR="00D712CE" w:rsidRPr="00036FED" w:rsidRDefault="009171C2">
      <w:pPr>
        <w:numPr>
          <w:ilvl w:val="1"/>
          <w:numId w:val="8"/>
        </w:numPr>
        <w:ind w:firstLine="490"/>
      </w:pPr>
      <w:r w:rsidRPr="00036FED">
        <w:t>procházející proud</w:t>
      </w:r>
    </w:p>
    <w:p w14:paraId="57592875" w14:textId="77777777" w:rsidR="00D712CE" w:rsidRPr="00036FED" w:rsidRDefault="009171C2">
      <w:pPr>
        <w:numPr>
          <w:ilvl w:val="1"/>
          <w:numId w:val="8"/>
        </w:numPr>
        <w:ind w:firstLine="490"/>
      </w:pPr>
      <w:r w:rsidRPr="00036FED">
        <w:t>koncentrace aktivní látky</w:t>
      </w:r>
    </w:p>
    <w:p w14:paraId="1271F822" w14:textId="77777777" w:rsidR="00D712CE" w:rsidRPr="00036FED" w:rsidRDefault="009171C2">
      <w:pPr>
        <w:numPr>
          <w:ilvl w:val="0"/>
          <w:numId w:val="8"/>
        </w:numPr>
        <w:ind w:left="721" w:hanging="361"/>
      </w:pPr>
      <w:proofErr w:type="spellStart"/>
      <w:r w:rsidRPr="00036FED">
        <w:t>Nernstova</w:t>
      </w:r>
      <w:proofErr w:type="spellEnd"/>
      <w:r w:rsidRPr="00036FED">
        <w:t xml:space="preserve"> rovnice</w:t>
      </w:r>
    </w:p>
    <w:p w14:paraId="3948EBD8" w14:textId="77777777" w:rsidR="00D712CE" w:rsidRPr="00036FED" w:rsidRDefault="009171C2">
      <w:pPr>
        <w:numPr>
          <w:ilvl w:val="1"/>
          <w:numId w:val="8"/>
        </w:numPr>
        <w:ind w:firstLine="490"/>
      </w:pPr>
      <w:r w:rsidRPr="00036FED">
        <w:t>membrána je propustná pro kationty</w:t>
      </w:r>
    </w:p>
    <w:p w14:paraId="3D8C9FDA" w14:textId="77777777" w:rsidR="00D712CE" w:rsidRPr="00036FED" w:rsidRDefault="009171C2">
      <w:pPr>
        <w:numPr>
          <w:ilvl w:val="1"/>
          <w:numId w:val="8"/>
        </w:numPr>
        <w:ind w:firstLine="490"/>
      </w:pPr>
      <w:r w:rsidRPr="00036FED">
        <w:t>membrána je propustná pro anionty</w:t>
      </w:r>
    </w:p>
    <w:p w14:paraId="56DD34A0" w14:textId="77777777" w:rsidR="00D712CE" w:rsidRPr="00036FED" w:rsidRDefault="009171C2">
      <w:pPr>
        <w:numPr>
          <w:ilvl w:val="1"/>
          <w:numId w:val="8"/>
        </w:numPr>
        <w:ind w:firstLine="490"/>
      </w:pPr>
      <w:r w:rsidRPr="00036FED">
        <w:t>stejný tlak a teplota na obou stranách membrány</w:t>
      </w:r>
    </w:p>
    <w:p w14:paraId="7F38D46F" w14:textId="77777777" w:rsidR="00D712CE" w:rsidRPr="00036FED" w:rsidRDefault="009171C2">
      <w:pPr>
        <w:numPr>
          <w:ilvl w:val="1"/>
          <w:numId w:val="8"/>
        </w:numPr>
        <w:ind w:firstLine="490"/>
      </w:pPr>
      <w:r w:rsidRPr="00036FED">
        <w:t>membrána je nepropustná zcela</w:t>
      </w:r>
    </w:p>
    <w:p w14:paraId="423A9F42" w14:textId="77777777" w:rsidR="00D712CE" w:rsidRPr="00036FED" w:rsidRDefault="009171C2">
      <w:pPr>
        <w:numPr>
          <w:ilvl w:val="1"/>
          <w:numId w:val="8"/>
        </w:numPr>
        <w:ind w:firstLine="490"/>
        <w:rPr>
          <w:highlight w:val="green"/>
        </w:rPr>
      </w:pPr>
      <w:r w:rsidRPr="00036FED">
        <w:rPr>
          <w:highlight w:val="green"/>
        </w:rPr>
        <w:t>propustnost jen pro 1 druh iontů</w:t>
      </w:r>
    </w:p>
    <w:p w14:paraId="5DFC8768" w14:textId="77777777" w:rsidR="00D712CE" w:rsidRPr="00036FED" w:rsidRDefault="009171C2">
      <w:pPr>
        <w:numPr>
          <w:ilvl w:val="1"/>
          <w:numId w:val="8"/>
        </w:numPr>
        <w:ind w:firstLine="490"/>
      </w:pPr>
      <w:r w:rsidRPr="00036FED">
        <w:t>stejná koncentrace aniontu a kationtu po obou stranách membrány</w:t>
      </w:r>
    </w:p>
    <w:p w14:paraId="05A76E24" w14:textId="77777777" w:rsidR="00653AEA" w:rsidRPr="00036FED" w:rsidRDefault="009171C2">
      <w:pPr>
        <w:numPr>
          <w:ilvl w:val="0"/>
          <w:numId w:val="8"/>
        </w:numPr>
        <w:ind w:left="721" w:hanging="361"/>
      </w:pPr>
      <w:proofErr w:type="spellStart"/>
      <w:r w:rsidRPr="00036FED">
        <w:t>Goldmanova</w:t>
      </w:r>
      <w:proofErr w:type="spellEnd"/>
      <w:r w:rsidRPr="00036FED">
        <w:t xml:space="preserve"> rovnice nejlépe popisuje chování jakých iontů v organismu: </w:t>
      </w:r>
    </w:p>
    <w:p w14:paraId="3BE39838" w14:textId="665099E8" w:rsidR="00D712CE" w:rsidRPr="00036FED" w:rsidRDefault="009171C2" w:rsidP="00653AEA">
      <w:pPr>
        <w:pStyle w:val="ListParagraph"/>
        <w:numPr>
          <w:ilvl w:val="1"/>
          <w:numId w:val="8"/>
        </w:numPr>
        <w:rPr>
          <w:highlight w:val="green"/>
        </w:rPr>
      </w:pPr>
      <w:r w:rsidRPr="00036FED">
        <w:rPr>
          <w:highlight w:val="green"/>
        </w:rPr>
        <w:t>sodný, draselný, chloridový</w:t>
      </w:r>
    </w:p>
    <w:p w14:paraId="2553645A" w14:textId="77777777" w:rsidR="00D712CE" w:rsidRPr="00036FED" w:rsidRDefault="009171C2">
      <w:pPr>
        <w:numPr>
          <w:ilvl w:val="0"/>
          <w:numId w:val="8"/>
        </w:numPr>
        <w:ind w:left="721" w:hanging="361"/>
      </w:pPr>
      <w:r w:rsidRPr="00036FED">
        <w:t xml:space="preserve">Částice a její antičástice mají nulový náboj, v čem se </w:t>
      </w:r>
      <w:proofErr w:type="gramStart"/>
      <w:r w:rsidRPr="00036FED">
        <w:t>liší</w:t>
      </w:r>
      <w:proofErr w:type="gramEnd"/>
      <w:r w:rsidRPr="00036FED">
        <w:t>?</w:t>
      </w:r>
    </w:p>
    <w:p w14:paraId="0B3D9987" w14:textId="77777777" w:rsidR="00D712CE" w:rsidRPr="00036FED" w:rsidRDefault="009171C2">
      <w:pPr>
        <w:numPr>
          <w:ilvl w:val="1"/>
          <w:numId w:val="8"/>
        </w:numPr>
        <w:ind w:firstLine="490"/>
      </w:pPr>
      <w:r w:rsidRPr="00036FED">
        <w:t>vlnová délka</w:t>
      </w:r>
    </w:p>
    <w:p w14:paraId="553798CC" w14:textId="77777777" w:rsidR="00D712CE" w:rsidRPr="00036FED" w:rsidRDefault="009171C2">
      <w:pPr>
        <w:numPr>
          <w:ilvl w:val="1"/>
          <w:numId w:val="8"/>
        </w:numPr>
        <w:ind w:firstLine="490"/>
        <w:rPr>
          <w:highlight w:val="green"/>
        </w:rPr>
      </w:pPr>
      <w:r w:rsidRPr="00036FED">
        <w:rPr>
          <w:highlight w:val="green"/>
        </w:rPr>
        <w:t>kvantový parametr</w:t>
      </w:r>
    </w:p>
    <w:p w14:paraId="50EDB242" w14:textId="77777777" w:rsidR="00D712CE" w:rsidRPr="00036FED" w:rsidRDefault="009171C2">
      <w:pPr>
        <w:numPr>
          <w:ilvl w:val="1"/>
          <w:numId w:val="8"/>
        </w:numPr>
        <w:ind w:firstLine="490"/>
      </w:pPr>
      <w:r w:rsidRPr="00036FED">
        <w:t>rychlost</w:t>
      </w:r>
    </w:p>
    <w:p w14:paraId="49DC7A3F" w14:textId="77777777" w:rsidR="00D712CE" w:rsidRPr="00036FED" w:rsidRDefault="009171C2">
      <w:pPr>
        <w:numPr>
          <w:ilvl w:val="1"/>
          <w:numId w:val="8"/>
        </w:numPr>
        <w:ind w:firstLine="490"/>
      </w:pPr>
      <w:r w:rsidRPr="00036FED">
        <w:t>hmotnost</w:t>
      </w:r>
    </w:p>
    <w:p w14:paraId="2A4AAEC9" w14:textId="77777777" w:rsidR="00D712CE" w:rsidRPr="00036FED" w:rsidRDefault="009171C2">
      <w:pPr>
        <w:numPr>
          <w:ilvl w:val="1"/>
          <w:numId w:val="8"/>
        </w:numPr>
        <w:ind w:firstLine="490"/>
      </w:pPr>
      <w:r w:rsidRPr="00036FED">
        <w:t>frekvence</w:t>
      </w:r>
    </w:p>
    <w:p w14:paraId="0E201E14" w14:textId="77777777" w:rsidR="00D712CE" w:rsidRPr="00036FED" w:rsidRDefault="009171C2">
      <w:pPr>
        <w:numPr>
          <w:ilvl w:val="1"/>
          <w:numId w:val="8"/>
        </w:numPr>
        <w:ind w:firstLine="490"/>
        <w:rPr>
          <w:highlight w:val="green"/>
        </w:rPr>
      </w:pPr>
      <w:r w:rsidRPr="00036FED">
        <w:rPr>
          <w:highlight w:val="green"/>
        </w:rPr>
        <w:t>stabilita</w:t>
      </w:r>
    </w:p>
    <w:p w14:paraId="012E9C91" w14:textId="77777777" w:rsidR="00D712CE" w:rsidRPr="00036FED" w:rsidRDefault="009171C2">
      <w:pPr>
        <w:numPr>
          <w:ilvl w:val="1"/>
          <w:numId w:val="8"/>
        </w:numPr>
        <w:spacing w:after="32" w:line="259" w:lineRule="auto"/>
        <w:ind w:firstLine="490"/>
        <w:rPr>
          <w:highlight w:val="green"/>
        </w:rPr>
      </w:pPr>
      <w:r w:rsidRPr="00036FED">
        <w:rPr>
          <w:highlight w:val="green"/>
        </w:rPr>
        <w:t xml:space="preserve">náboj </w:t>
      </w:r>
      <w:r w:rsidRPr="00036FED">
        <w:rPr>
          <w:i/>
          <w:highlight w:val="green"/>
        </w:rPr>
        <w:t>(jen když nenulový)</w:t>
      </w:r>
    </w:p>
    <w:p w14:paraId="74391C19" w14:textId="77777777" w:rsidR="00D712CE" w:rsidRPr="00036FED" w:rsidRDefault="009171C2">
      <w:pPr>
        <w:numPr>
          <w:ilvl w:val="0"/>
          <w:numId w:val="8"/>
        </w:numPr>
        <w:ind w:left="721" w:hanging="361"/>
      </w:pPr>
      <w:r w:rsidRPr="00036FED">
        <w:t xml:space="preserve">Neutron a antineutron, v čem se </w:t>
      </w:r>
      <w:proofErr w:type="gramStart"/>
      <w:r w:rsidRPr="00036FED">
        <w:t>liší</w:t>
      </w:r>
      <w:proofErr w:type="gramEnd"/>
      <w:r w:rsidRPr="00036FED">
        <w:t>?</w:t>
      </w:r>
    </w:p>
    <w:p w14:paraId="4DF7D87A" w14:textId="77777777" w:rsidR="00D712CE" w:rsidRPr="00036FED" w:rsidRDefault="009171C2">
      <w:pPr>
        <w:numPr>
          <w:ilvl w:val="1"/>
          <w:numId w:val="8"/>
        </w:numPr>
        <w:ind w:firstLine="490"/>
      </w:pPr>
      <w:r w:rsidRPr="00036FED">
        <w:t>vlnová délka</w:t>
      </w:r>
    </w:p>
    <w:p w14:paraId="3838AD31" w14:textId="77777777" w:rsidR="00D712CE" w:rsidRPr="00036FED" w:rsidRDefault="009171C2">
      <w:pPr>
        <w:numPr>
          <w:ilvl w:val="1"/>
          <w:numId w:val="8"/>
        </w:numPr>
        <w:ind w:firstLine="490"/>
        <w:rPr>
          <w:highlight w:val="green"/>
        </w:rPr>
      </w:pPr>
      <w:r w:rsidRPr="00036FED">
        <w:rPr>
          <w:highlight w:val="green"/>
        </w:rPr>
        <w:t>kvantový parametr</w:t>
      </w:r>
    </w:p>
    <w:p w14:paraId="715907B7" w14:textId="77777777" w:rsidR="00D712CE" w:rsidRPr="00036FED" w:rsidRDefault="009171C2">
      <w:pPr>
        <w:numPr>
          <w:ilvl w:val="1"/>
          <w:numId w:val="8"/>
        </w:numPr>
        <w:ind w:firstLine="490"/>
      </w:pPr>
      <w:r w:rsidRPr="00036FED">
        <w:lastRenderedPageBreak/>
        <w:t>rychlost</w:t>
      </w:r>
    </w:p>
    <w:p w14:paraId="7F89EC4A" w14:textId="77777777" w:rsidR="00D712CE" w:rsidRPr="00036FED" w:rsidRDefault="009171C2">
      <w:pPr>
        <w:numPr>
          <w:ilvl w:val="1"/>
          <w:numId w:val="8"/>
        </w:numPr>
        <w:ind w:firstLine="490"/>
      </w:pPr>
      <w:r w:rsidRPr="00036FED">
        <w:t>hmotnost</w:t>
      </w:r>
    </w:p>
    <w:p w14:paraId="693AD9FA" w14:textId="77777777" w:rsidR="00D712CE" w:rsidRPr="00036FED" w:rsidRDefault="009171C2">
      <w:pPr>
        <w:numPr>
          <w:ilvl w:val="1"/>
          <w:numId w:val="8"/>
        </w:numPr>
        <w:ind w:firstLine="490"/>
      </w:pPr>
      <w:r w:rsidRPr="00036FED">
        <w:t>frekvence</w:t>
      </w:r>
    </w:p>
    <w:p w14:paraId="11C938D8" w14:textId="77777777" w:rsidR="00D712CE" w:rsidRPr="00036FED" w:rsidRDefault="009171C2">
      <w:pPr>
        <w:numPr>
          <w:ilvl w:val="1"/>
          <w:numId w:val="8"/>
        </w:numPr>
        <w:ind w:firstLine="490"/>
      </w:pPr>
      <w:r w:rsidRPr="00036FED">
        <w:t>stabilita</w:t>
      </w:r>
    </w:p>
    <w:p w14:paraId="6F9674F5" w14:textId="77777777" w:rsidR="00D712CE" w:rsidRPr="00036FED" w:rsidRDefault="009171C2">
      <w:pPr>
        <w:numPr>
          <w:ilvl w:val="1"/>
          <w:numId w:val="8"/>
        </w:numPr>
        <w:spacing w:after="32" w:line="259" w:lineRule="auto"/>
        <w:ind w:firstLine="490"/>
      </w:pPr>
      <w:r w:rsidRPr="00036FED">
        <w:t xml:space="preserve">náboj </w:t>
      </w:r>
      <w:r w:rsidRPr="00036FED">
        <w:rPr>
          <w:i/>
        </w:rPr>
        <w:t xml:space="preserve">(neplatí pro neutron </w:t>
      </w:r>
      <w:proofErr w:type="spellStart"/>
      <w:r w:rsidRPr="00036FED">
        <w:rPr>
          <w:i/>
        </w:rPr>
        <w:t>bo</w:t>
      </w:r>
      <w:proofErr w:type="spellEnd"/>
      <w:r w:rsidRPr="00036FED">
        <w:rPr>
          <w:i/>
        </w:rPr>
        <w:t xml:space="preserve"> má nulový náboj)</w:t>
      </w:r>
    </w:p>
    <w:p w14:paraId="7A11C792" w14:textId="77777777" w:rsidR="00D712CE" w:rsidRPr="00036FED" w:rsidRDefault="009171C2">
      <w:pPr>
        <w:numPr>
          <w:ilvl w:val="0"/>
          <w:numId w:val="8"/>
        </w:numPr>
        <w:ind w:left="721" w:hanging="361"/>
      </w:pPr>
      <w:r w:rsidRPr="00036FED">
        <w:t>Vitální kapacita plic</w:t>
      </w:r>
    </w:p>
    <w:p w14:paraId="172233E3" w14:textId="77777777" w:rsidR="00D712CE" w:rsidRPr="00036FED" w:rsidRDefault="009171C2">
      <w:pPr>
        <w:numPr>
          <w:ilvl w:val="1"/>
          <w:numId w:val="8"/>
        </w:numPr>
        <w:ind w:firstLine="490"/>
        <w:rPr>
          <w:highlight w:val="green"/>
        </w:rPr>
      </w:pPr>
      <w:r w:rsidRPr="00036FED">
        <w:rPr>
          <w:highlight w:val="green"/>
        </w:rPr>
        <w:t>max. výdech po max. vdechu</w:t>
      </w:r>
    </w:p>
    <w:p w14:paraId="162D4B15" w14:textId="77777777" w:rsidR="00D712CE" w:rsidRPr="00036FED" w:rsidRDefault="009171C2">
      <w:pPr>
        <w:numPr>
          <w:ilvl w:val="1"/>
          <w:numId w:val="8"/>
        </w:numPr>
        <w:ind w:firstLine="490"/>
      </w:pPr>
      <w:r w:rsidRPr="00036FED">
        <w:t xml:space="preserve">co </w:t>
      </w:r>
      <w:proofErr w:type="gramStart"/>
      <w:r w:rsidRPr="00036FED">
        <w:t>zbyde</w:t>
      </w:r>
      <w:proofErr w:type="gramEnd"/>
      <w:r w:rsidRPr="00036FED">
        <w:t xml:space="preserve"> v plicích po max. výdechu</w:t>
      </w:r>
    </w:p>
    <w:p w14:paraId="62A62045" w14:textId="2B8BB295" w:rsidR="00D712CE" w:rsidRPr="00036FED" w:rsidRDefault="009171C2">
      <w:pPr>
        <w:numPr>
          <w:ilvl w:val="1"/>
          <w:numId w:val="8"/>
        </w:numPr>
        <w:ind w:firstLine="490"/>
      </w:pPr>
      <w:r w:rsidRPr="00036FED">
        <w:t>objem vydechnutého vzduchu po maximálním výdechu a nádechu</w:t>
      </w:r>
      <w:r w:rsidR="00F130AE" w:rsidRPr="00036FED">
        <w:br/>
      </w:r>
      <w:r w:rsidRPr="00036FED">
        <w:t>100) Která elektroterapie používá stejnosměrný proud:</w:t>
      </w:r>
    </w:p>
    <w:p w14:paraId="1A30E763" w14:textId="77777777" w:rsidR="00D712CE" w:rsidRPr="00036FED" w:rsidRDefault="009171C2">
      <w:pPr>
        <w:numPr>
          <w:ilvl w:val="1"/>
          <w:numId w:val="9"/>
        </w:numPr>
        <w:ind w:hanging="234"/>
        <w:rPr>
          <w:highlight w:val="green"/>
        </w:rPr>
      </w:pPr>
      <w:r w:rsidRPr="00036FED">
        <w:rPr>
          <w:highlight w:val="green"/>
        </w:rPr>
        <w:t>iontoforéza</w:t>
      </w:r>
    </w:p>
    <w:p w14:paraId="61297F27" w14:textId="77777777" w:rsidR="00D712CE" w:rsidRPr="00036FED" w:rsidRDefault="009171C2">
      <w:pPr>
        <w:numPr>
          <w:ilvl w:val="1"/>
          <w:numId w:val="9"/>
        </w:numPr>
        <w:ind w:hanging="234"/>
      </w:pPr>
      <w:r w:rsidRPr="00036FED">
        <w:t>kardiostimulátor</w:t>
      </w:r>
    </w:p>
    <w:p w14:paraId="0FFFF23B" w14:textId="77777777" w:rsidR="00D712CE" w:rsidRPr="00036FED" w:rsidRDefault="009171C2">
      <w:pPr>
        <w:numPr>
          <w:ilvl w:val="1"/>
          <w:numId w:val="9"/>
        </w:numPr>
        <w:spacing w:line="267" w:lineRule="auto"/>
        <w:ind w:hanging="234"/>
        <w:rPr>
          <w:highlight w:val="green"/>
        </w:rPr>
      </w:pPr>
      <w:r w:rsidRPr="00036FED">
        <w:rPr>
          <w:highlight w:val="green"/>
        </w:rPr>
        <w:t>galvanizace</w:t>
      </w:r>
    </w:p>
    <w:p w14:paraId="68FC8CF6" w14:textId="77777777" w:rsidR="00D712CE" w:rsidRPr="00036FED" w:rsidRDefault="009171C2">
      <w:pPr>
        <w:numPr>
          <w:ilvl w:val="0"/>
          <w:numId w:val="11"/>
        </w:numPr>
        <w:spacing w:line="267" w:lineRule="auto"/>
        <w:ind w:hanging="708"/>
      </w:pPr>
      <w:r w:rsidRPr="00036FED">
        <w:t>Iontoforéza</w:t>
      </w:r>
    </w:p>
    <w:p w14:paraId="3BB896CE" w14:textId="77777777" w:rsidR="00D712CE" w:rsidRPr="00036FED" w:rsidRDefault="009171C2">
      <w:pPr>
        <w:numPr>
          <w:ilvl w:val="1"/>
          <w:numId w:val="11"/>
        </w:numPr>
        <w:spacing w:line="267" w:lineRule="auto"/>
        <w:ind w:left="952" w:hanging="234"/>
        <w:rPr>
          <w:highlight w:val="green"/>
        </w:rPr>
      </w:pPr>
      <w:r w:rsidRPr="00036FED">
        <w:rPr>
          <w:highlight w:val="green"/>
        </w:rPr>
        <w:t>vpravování léku přes kůži (transkutánně) pomocí stejnosměrného proudu</w:t>
      </w:r>
    </w:p>
    <w:p w14:paraId="337E23B8" w14:textId="77777777" w:rsidR="00D712CE" w:rsidRPr="00036FED" w:rsidRDefault="009171C2">
      <w:pPr>
        <w:numPr>
          <w:ilvl w:val="1"/>
          <w:numId w:val="11"/>
        </w:numPr>
        <w:spacing w:line="267" w:lineRule="auto"/>
        <w:ind w:left="952" w:hanging="234"/>
      </w:pPr>
      <w:r w:rsidRPr="00036FED">
        <w:t>vysokofrekvenční proud stejnosměrný</w:t>
      </w:r>
    </w:p>
    <w:p w14:paraId="092D1D3E" w14:textId="77777777" w:rsidR="00D712CE" w:rsidRPr="00036FED" w:rsidRDefault="009171C2">
      <w:pPr>
        <w:numPr>
          <w:ilvl w:val="1"/>
          <w:numId w:val="11"/>
        </w:numPr>
        <w:spacing w:line="267" w:lineRule="auto"/>
        <w:ind w:left="952" w:hanging="234"/>
      </w:pPr>
      <w:r w:rsidRPr="00036FED">
        <w:t>střídavý nízkofrekvenční proud</w:t>
      </w:r>
    </w:p>
    <w:p w14:paraId="22C78D5F" w14:textId="77777777" w:rsidR="00D712CE" w:rsidRPr="00036FED" w:rsidRDefault="009171C2">
      <w:pPr>
        <w:numPr>
          <w:ilvl w:val="1"/>
          <w:numId w:val="11"/>
        </w:numPr>
        <w:spacing w:line="267" w:lineRule="auto"/>
        <w:ind w:left="952" w:hanging="234"/>
      </w:pPr>
      <w:r w:rsidRPr="00036FED">
        <w:t>pulzní proud</w:t>
      </w:r>
    </w:p>
    <w:p w14:paraId="5C8731AD" w14:textId="77777777" w:rsidR="00D712CE" w:rsidRPr="00036FED" w:rsidRDefault="009171C2">
      <w:pPr>
        <w:numPr>
          <w:ilvl w:val="0"/>
          <w:numId w:val="11"/>
        </w:numPr>
        <w:spacing w:line="267" w:lineRule="auto"/>
        <w:ind w:hanging="708"/>
      </w:pPr>
      <w:r w:rsidRPr="00036FED">
        <w:t xml:space="preserve">Při iontoforéze aniontů je dáme pod (Pokud chceme aplikovat léčivo ve formě </w:t>
      </w:r>
      <w:proofErr w:type="spellStart"/>
      <w:r w:rsidRPr="00036FED">
        <w:t>aniotu</w:t>
      </w:r>
      <w:proofErr w:type="spellEnd"/>
      <w:r w:rsidRPr="00036FED">
        <w:t>, tak elektroda musí mít charakter)</w:t>
      </w:r>
    </w:p>
    <w:p w14:paraId="4989B494" w14:textId="77777777" w:rsidR="00D712CE" w:rsidRPr="00036FED" w:rsidRDefault="17685D9A" w:rsidP="17685D9A">
      <w:pPr>
        <w:numPr>
          <w:ilvl w:val="1"/>
          <w:numId w:val="11"/>
        </w:numPr>
        <w:spacing w:line="267" w:lineRule="auto"/>
        <w:ind w:left="952" w:hanging="234"/>
      </w:pPr>
      <w:r w:rsidRPr="00036FED">
        <w:t>musíme použít zápornou elektrodu</w:t>
      </w:r>
    </w:p>
    <w:p w14:paraId="42E17FD6" w14:textId="77777777" w:rsidR="00D712CE" w:rsidRPr="00036FED" w:rsidRDefault="009171C2">
      <w:pPr>
        <w:numPr>
          <w:ilvl w:val="1"/>
          <w:numId w:val="11"/>
        </w:numPr>
        <w:spacing w:line="267" w:lineRule="auto"/>
        <w:ind w:left="952" w:hanging="234"/>
      </w:pPr>
      <w:r w:rsidRPr="00036FED">
        <w:t>kladnou elektrodu</w:t>
      </w:r>
    </w:p>
    <w:p w14:paraId="5FF20810" w14:textId="77777777" w:rsidR="00D712CE" w:rsidRPr="00036FED" w:rsidRDefault="009171C2">
      <w:pPr>
        <w:numPr>
          <w:ilvl w:val="1"/>
          <w:numId w:val="11"/>
        </w:numPr>
        <w:spacing w:line="267" w:lineRule="auto"/>
        <w:ind w:left="952" w:hanging="234"/>
      </w:pPr>
      <w:r w:rsidRPr="00036FED">
        <w:t>je to jedno</w:t>
      </w:r>
    </w:p>
    <w:p w14:paraId="632C270D" w14:textId="77777777" w:rsidR="00D712CE" w:rsidRPr="00036FED" w:rsidRDefault="009171C2">
      <w:pPr>
        <w:numPr>
          <w:ilvl w:val="1"/>
          <w:numId w:val="11"/>
        </w:numPr>
        <w:spacing w:line="267" w:lineRule="auto"/>
        <w:ind w:left="952" w:hanging="234"/>
        <w:rPr>
          <w:highlight w:val="green"/>
        </w:rPr>
      </w:pPr>
      <w:r w:rsidRPr="00036FED">
        <w:rPr>
          <w:highlight w:val="green"/>
        </w:rPr>
        <w:t>musíme použít katodu</w:t>
      </w:r>
    </w:p>
    <w:p w14:paraId="2FE30460" w14:textId="77777777" w:rsidR="00D712CE" w:rsidRPr="00036FED" w:rsidRDefault="009171C2">
      <w:pPr>
        <w:numPr>
          <w:ilvl w:val="1"/>
          <w:numId w:val="11"/>
        </w:numPr>
        <w:spacing w:line="267" w:lineRule="auto"/>
        <w:ind w:left="952" w:hanging="234"/>
      </w:pPr>
      <w:r w:rsidRPr="00036FED">
        <w:t>dochází k pravidelnému přepólování díky střídavému proudu</w:t>
      </w:r>
    </w:p>
    <w:p w14:paraId="332BAADF" w14:textId="77777777" w:rsidR="00D712CE" w:rsidRPr="00036FED" w:rsidRDefault="009171C2">
      <w:pPr>
        <w:numPr>
          <w:ilvl w:val="0"/>
          <w:numId w:val="11"/>
        </w:numPr>
        <w:spacing w:line="267" w:lineRule="auto"/>
        <w:ind w:hanging="708"/>
      </w:pPr>
      <w:r w:rsidRPr="00036FED">
        <w:t>K čemu se používá impulsní stejnosměrný proud</w:t>
      </w:r>
    </w:p>
    <w:p w14:paraId="2D46F83E" w14:textId="77777777" w:rsidR="00D712CE" w:rsidRPr="00036FED" w:rsidRDefault="009171C2">
      <w:pPr>
        <w:numPr>
          <w:ilvl w:val="1"/>
          <w:numId w:val="11"/>
        </w:numPr>
        <w:spacing w:line="267" w:lineRule="auto"/>
        <w:ind w:left="952" w:hanging="234"/>
      </w:pPr>
      <w:proofErr w:type="spellStart"/>
      <w:r w:rsidRPr="00036FED">
        <w:t>ionotoforéza</w:t>
      </w:r>
      <w:proofErr w:type="spellEnd"/>
    </w:p>
    <w:p w14:paraId="16AE2417" w14:textId="77777777" w:rsidR="00D712CE" w:rsidRPr="00036FED" w:rsidRDefault="009171C2">
      <w:pPr>
        <w:numPr>
          <w:ilvl w:val="1"/>
          <w:numId w:val="11"/>
        </w:numPr>
        <w:spacing w:line="267" w:lineRule="auto"/>
        <w:ind w:left="952" w:hanging="234"/>
      </w:pPr>
      <w:r w:rsidRPr="00036FED">
        <w:t>galvanizace</w:t>
      </w:r>
    </w:p>
    <w:p w14:paraId="31AB375C" w14:textId="77777777" w:rsidR="00D712CE" w:rsidRPr="00036FED" w:rsidRDefault="009171C2">
      <w:pPr>
        <w:numPr>
          <w:ilvl w:val="1"/>
          <w:numId w:val="11"/>
        </w:numPr>
        <w:spacing w:line="267" w:lineRule="auto"/>
        <w:ind w:left="952" w:hanging="234"/>
      </w:pPr>
      <w:r w:rsidRPr="00036FED">
        <w:t>interferenční proudy</w:t>
      </w:r>
    </w:p>
    <w:p w14:paraId="10779652" w14:textId="77777777" w:rsidR="00D712CE" w:rsidRPr="00036FED" w:rsidRDefault="009171C2">
      <w:pPr>
        <w:numPr>
          <w:ilvl w:val="1"/>
          <w:numId w:val="11"/>
        </w:numPr>
        <w:spacing w:line="267" w:lineRule="auto"/>
        <w:ind w:left="952" w:hanging="234"/>
        <w:rPr>
          <w:highlight w:val="green"/>
        </w:rPr>
      </w:pPr>
      <w:proofErr w:type="spellStart"/>
      <w:r w:rsidRPr="00036FED">
        <w:rPr>
          <w:highlight w:val="green"/>
        </w:rPr>
        <w:t>elektrostimulátor</w:t>
      </w:r>
      <w:proofErr w:type="spellEnd"/>
    </w:p>
    <w:p w14:paraId="56CE8FB8" w14:textId="77777777" w:rsidR="00D712CE" w:rsidRPr="00036FED" w:rsidRDefault="009171C2">
      <w:pPr>
        <w:numPr>
          <w:ilvl w:val="1"/>
          <w:numId w:val="11"/>
        </w:numPr>
        <w:spacing w:line="267" w:lineRule="auto"/>
        <w:ind w:left="952" w:hanging="234"/>
      </w:pPr>
      <w:proofErr w:type="spellStart"/>
      <w:r w:rsidRPr="00036FED">
        <w:t>diadynamické</w:t>
      </w:r>
      <w:proofErr w:type="spellEnd"/>
      <w:r w:rsidRPr="00036FED">
        <w:t xml:space="preserve"> proudy</w:t>
      </w:r>
    </w:p>
    <w:p w14:paraId="4D6C6E12" w14:textId="77777777" w:rsidR="00D712CE" w:rsidRPr="00036FED" w:rsidRDefault="009171C2">
      <w:pPr>
        <w:numPr>
          <w:ilvl w:val="0"/>
          <w:numId w:val="11"/>
        </w:numPr>
        <w:spacing w:line="267" w:lineRule="auto"/>
        <w:ind w:hanging="708"/>
      </w:pPr>
      <w:r w:rsidRPr="00036FED">
        <w:t xml:space="preserve">Jaká metoda </w:t>
      </w:r>
      <w:proofErr w:type="gramStart"/>
      <w:r w:rsidRPr="00036FED">
        <w:t>nepatří</w:t>
      </w:r>
      <w:proofErr w:type="gramEnd"/>
      <w:r w:rsidRPr="00036FED">
        <w:t xml:space="preserve"> mezi elektroterapii</w:t>
      </w:r>
    </w:p>
    <w:p w14:paraId="53C7756A" w14:textId="77777777" w:rsidR="00D712CE" w:rsidRPr="00036FED" w:rsidRDefault="17685D9A" w:rsidP="17685D9A">
      <w:pPr>
        <w:numPr>
          <w:ilvl w:val="1"/>
          <w:numId w:val="11"/>
        </w:numPr>
        <w:spacing w:line="267" w:lineRule="auto"/>
        <w:ind w:left="952" w:hanging="234"/>
      </w:pPr>
      <w:r w:rsidRPr="00036FED">
        <w:t>iontoforéza</w:t>
      </w:r>
    </w:p>
    <w:p w14:paraId="25F04B49" w14:textId="77777777" w:rsidR="00D712CE" w:rsidRPr="00036FED" w:rsidRDefault="009171C2">
      <w:pPr>
        <w:numPr>
          <w:ilvl w:val="1"/>
          <w:numId w:val="11"/>
        </w:numPr>
        <w:spacing w:line="267" w:lineRule="auto"/>
        <w:ind w:left="952" w:hanging="234"/>
      </w:pPr>
      <w:r w:rsidRPr="00036FED">
        <w:t>galvanizace</w:t>
      </w:r>
    </w:p>
    <w:p w14:paraId="0E84F8F4" w14:textId="77777777" w:rsidR="00D712CE" w:rsidRPr="00036FED" w:rsidRDefault="17685D9A" w:rsidP="17685D9A">
      <w:pPr>
        <w:numPr>
          <w:ilvl w:val="1"/>
          <w:numId w:val="11"/>
        </w:numPr>
        <w:spacing w:line="267" w:lineRule="auto"/>
        <w:ind w:left="952" w:hanging="234"/>
        <w:rPr>
          <w:color w:val="000000" w:themeColor="text1"/>
        </w:rPr>
      </w:pPr>
      <w:r w:rsidRPr="00036FED">
        <w:rPr>
          <w:color w:val="000000" w:themeColor="text1"/>
        </w:rPr>
        <w:t>elektrošok</w:t>
      </w:r>
    </w:p>
    <w:p w14:paraId="1E4F5C6B" w14:textId="77777777" w:rsidR="00D712CE" w:rsidRPr="00036FED" w:rsidRDefault="6F53AEA4" w:rsidP="6F53AEA4">
      <w:pPr>
        <w:numPr>
          <w:ilvl w:val="1"/>
          <w:numId w:val="11"/>
        </w:numPr>
        <w:spacing w:line="267" w:lineRule="auto"/>
        <w:ind w:left="952" w:hanging="234"/>
        <w:rPr>
          <w:color w:val="000000" w:themeColor="text1"/>
          <w:highlight w:val="green"/>
        </w:rPr>
      </w:pPr>
      <w:r w:rsidRPr="00036FED">
        <w:rPr>
          <w:color w:val="000000" w:themeColor="text1"/>
          <w:highlight w:val="green"/>
        </w:rPr>
        <w:t>elektroforéza</w:t>
      </w:r>
    </w:p>
    <w:p w14:paraId="65993C0D" w14:textId="77777777" w:rsidR="00D712CE" w:rsidRPr="00036FED" w:rsidRDefault="009171C2">
      <w:pPr>
        <w:numPr>
          <w:ilvl w:val="1"/>
          <w:numId w:val="11"/>
        </w:numPr>
        <w:spacing w:line="267" w:lineRule="auto"/>
        <w:ind w:left="952" w:hanging="234"/>
      </w:pPr>
      <w:r w:rsidRPr="00036FED">
        <w:t>interferenční proudy</w:t>
      </w:r>
    </w:p>
    <w:p w14:paraId="42A1ADFE" w14:textId="77777777" w:rsidR="00D712CE" w:rsidRPr="00036FED" w:rsidRDefault="009171C2">
      <w:pPr>
        <w:numPr>
          <w:ilvl w:val="1"/>
          <w:numId w:val="11"/>
        </w:numPr>
        <w:spacing w:line="267" w:lineRule="auto"/>
        <w:ind w:left="952" w:hanging="234"/>
      </w:pPr>
      <w:r w:rsidRPr="00036FED">
        <w:t>krátkovlnná diatermie</w:t>
      </w:r>
    </w:p>
    <w:p w14:paraId="654196CA" w14:textId="38926E0D" w:rsidR="00653AEA" w:rsidRPr="00036FED" w:rsidRDefault="009171C2">
      <w:pPr>
        <w:numPr>
          <w:ilvl w:val="0"/>
          <w:numId w:val="11"/>
        </w:numPr>
        <w:spacing w:line="267" w:lineRule="auto"/>
        <w:ind w:hanging="708"/>
      </w:pPr>
      <w:r w:rsidRPr="00036FED">
        <w:t xml:space="preserve">Galvanizace </w:t>
      </w:r>
    </w:p>
    <w:p w14:paraId="4F9CB8FF" w14:textId="157FBBB8" w:rsidR="00D712CE" w:rsidRPr="00036FED" w:rsidRDefault="009171C2" w:rsidP="00653AEA">
      <w:pPr>
        <w:pStyle w:val="ListParagraph"/>
        <w:numPr>
          <w:ilvl w:val="1"/>
          <w:numId w:val="11"/>
        </w:numPr>
        <w:spacing w:line="267" w:lineRule="auto"/>
        <w:rPr>
          <w:highlight w:val="green"/>
        </w:rPr>
      </w:pPr>
      <w:r w:rsidRPr="00036FED">
        <w:rPr>
          <w:highlight w:val="green"/>
        </w:rPr>
        <w:t xml:space="preserve">léčebné účinky </w:t>
      </w:r>
      <w:proofErr w:type="spellStart"/>
      <w:r w:rsidRPr="00036FED">
        <w:rPr>
          <w:highlight w:val="green"/>
        </w:rPr>
        <w:t>stejnosm</w:t>
      </w:r>
      <w:proofErr w:type="spellEnd"/>
      <w:r w:rsidRPr="00036FED">
        <w:rPr>
          <w:highlight w:val="green"/>
        </w:rPr>
        <w:t>. Proudu aplikovaného povrchovými elektrodami k léčení bolesti pohybového aparátu</w:t>
      </w:r>
    </w:p>
    <w:p w14:paraId="4A71F2AA" w14:textId="77777777" w:rsidR="00D712CE" w:rsidRPr="00036FED" w:rsidRDefault="009171C2">
      <w:pPr>
        <w:numPr>
          <w:ilvl w:val="0"/>
          <w:numId w:val="11"/>
        </w:numPr>
        <w:spacing w:line="267" w:lineRule="auto"/>
        <w:ind w:hanging="708"/>
      </w:pPr>
      <w:r w:rsidRPr="00036FED">
        <w:t>Co způsobuje elektrošok</w:t>
      </w:r>
    </w:p>
    <w:p w14:paraId="10775068" w14:textId="77777777" w:rsidR="00D712CE" w:rsidRPr="00036FED" w:rsidRDefault="009171C2">
      <w:pPr>
        <w:numPr>
          <w:ilvl w:val="1"/>
          <w:numId w:val="11"/>
        </w:numPr>
        <w:spacing w:line="267" w:lineRule="auto"/>
        <w:ind w:left="952" w:hanging="234"/>
        <w:rPr>
          <w:highlight w:val="green"/>
        </w:rPr>
      </w:pPr>
      <w:r w:rsidRPr="00036FED">
        <w:rPr>
          <w:highlight w:val="green"/>
        </w:rPr>
        <w:t>uvede do dlouhodobého bezvědomí</w:t>
      </w:r>
    </w:p>
    <w:p w14:paraId="4C5467CB" w14:textId="77777777" w:rsidR="00D712CE" w:rsidRPr="00036FED" w:rsidRDefault="009171C2">
      <w:pPr>
        <w:numPr>
          <w:ilvl w:val="1"/>
          <w:numId w:val="11"/>
        </w:numPr>
        <w:spacing w:line="267" w:lineRule="auto"/>
        <w:ind w:left="952" w:hanging="234"/>
        <w:rPr>
          <w:highlight w:val="green"/>
        </w:rPr>
      </w:pPr>
      <w:r w:rsidRPr="00036FED">
        <w:rPr>
          <w:highlight w:val="green"/>
        </w:rPr>
        <w:t xml:space="preserve">využívá krátkodobé ztráty paměti a navodí spánek (krátkodobé bezvědomí) a využívá se v </w:t>
      </w:r>
    </w:p>
    <w:p w14:paraId="5D1EB18F" w14:textId="77777777" w:rsidR="00D712CE" w:rsidRPr="00036FED" w:rsidRDefault="009171C2">
      <w:pPr>
        <w:spacing w:line="267" w:lineRule="auto"/>
        <w:ind w:left="728"/>
      </w:pPr>
      <w:r w:rsidRPr="00036FED">
        <w:rPr>
          <w:highlight w:val="green"/>
        </w:rPr>
        <w:t>psychiatrii</w:t>
      </w:r>
    </w:p>
    <w:p w14:paraId="4977B573" w14:textId="77777777" w:rsidR="00653AEA" w:rsidRPr="00036FED" w:rsidRDefault="009171C2" w:rsidP="00153F59">
      <w:pPr>
        <w:numPr>
          <w:ilvl w:val="0"/>
          <w:numId w:val="11"/>
        </w:numPr>
        <w:spacing w:line="267" w:lineRule="auto"/>
        <w:ind w:hanging="708"/>
      </w:pPr>
      <w:r w:rsidRPr="00036FED">
        <w:t xml:space="preserve">Interferenční proudy </w:t>
      </w:r>
    </w:p>
    <w:p w14:paraId="1A85A9A9" w14:textId="77777777" w:rsidR="00653AEA" w:rsidRPr="00036FED" w:rsidRDefault="009171C2" w:rsidP="00653AEA">
      <w:pPr>
        <w:pStyle w:val="ListParagraph"/>
        <w:numPr>
          <w:ilvl w:val="1"/>
          <w:numId w:val="11"/>
        </w:numPr>
        <w:spacing w:line="267" w:lineRule="auto"/>
        <w:ind w:left="709"/>
        <w:rPr>
          <w:highlight w:val="green"/>
        </w:rPr>
      </w:pPr>
      <w:r w:rsidRPr="00036FED">
        <w:rPr>
          <w:highlight w:val="green"/>
        </w:rPr>
        <w:t xml:space="preserve">rozdíl jejich frekvencí v daném místě </w:t>
      </w:r>
    </w:p>
    <w:p w14:paraId="7D8E9A7B" w14:textId="0D914EB8" w:rsidR="00D712CE" w:rsidRPr="00036FED" w:rsidRDefault="00153F59" w:rsidP="00653AEA">
      <w:pPr>
        <w:pStyle w:val="ListParagraph"/>
        <w:spacing w:line="267" w:lineRule="auto"/>
        <w:ind w:left="426" w:firstLine="0"/>
      </w:pPr>
      <w:r w:rsidRPr="00036FED">
        <w:lastRenderedPageBreak/>
        <w:br/>
      </w:r>
      <w:r w:rsidR="009171C2" w:rsidRPr="00036FED">
        <w:t>108)</w:t>
      </w:r>
      <w:r w:rsidR="009171C2" w:rsidRPr="00036FED">
        <w:tab/>
        <w:t xml:space="preserve">Pro </w:t>
      </w:r>
      <w:proofErr w:type="spellStart"/>
      <w:r w:rsidR="009171C2" w:rsidRPr="00036FED">
        <w:t>elektrotomii</w:t>
      </w:r>
      <w:proofErr w:type="spellEnd"/>
      <w:r w:rsidR="009171C2" w:rsidRPr="00036FED">
        <w:t>/elektrokoagulaci používáme:</w:t>
      </w:r>
    </w:p>
    <w:p w14:paraId="62C95139" w14:textId="77777777" w:rsidR="00D712CE" w:rsidRPr="00036FED" w:rsidRDefault="009171C2">
      <w:pPr>
        <w:numPr>
          <w:ilvl w:val="1"/>
          <w:numId w:val="11"/>
        </w:numPr>
        <w:spacing w:line="267" w:lineRule="auto"/>
        <w:ind w:left="952" w:hanging="234"/>
      </w:pPr>
      <w:r w:rsidRPr="00036FED">
        <w:t xml:space="preserve">50 </w:t>
      </w:r>
      <w:proofErr w:type="spellStart"/>
      <w:r w:rsidRPr="00036FED">
        <w:t>mV</w:t>
      </w:r>
      <w:proofErr w:type="spellEnd"/>
    </w:p>
    <w:p w14:paraId="603DF150" w14:textId="77777777" w:rsidR="00D712CE" w:rsidRPr="00036FED" w:rsidRDefault="009171C2">
      <w:pPr>
        <w:numPr>
          <w:ilvl w:val="1"/>
          <w:numId w:val="11"/>
        </w:numPr>
        <w:spacing w:line="267" w:lineRule="auto"/>
        <w:ind w:left="952" w:hanging="234"/>
      </w:pPr>
      <w:r w:rsidRPr="00036FED">
        <w:t>nízkofrekvenční proud</w:t>
      </w:r>
    </w:p>
    <w:p w14:paraId="435F82B2" w14:textId="77777777" w:rsidR="00D712CE" w:rsidRPr="00036FED" w:rsidRDefault="009171C2">
      <w:pPr>
        <w:numPr>
          <w:ilvl w:val="1"/>
          <w:numId w:val="11"/>
        </w:numPr>
        <w:spacing w:line="267" w:lineRule="auto"/>
        <w:ind w:left="952" w:hanging="234"/>
      </w:pPr>
      <w:r w:rsidRPr="00036FED">
        <w:t xml:space="preserve">stejnosměrný proud 50 </w:t>
      </w:r>
      <w:proofErr w:type="spellStart"/>
      <w:r w:rsidRPr="00036FED">
        <w:t>mV</w:t>
      </w:r>
      <w:proofErr w:type="spellEnd"/>
    </w:p>
    <w:p w14:paraId="4225D170" w14:textId="77777777" w:rsidR="00D712CE" w:rsidRPr="00036FED" w:rsidRDefault="009171C2">
      <w:pPr>
        <w:numPr>
          <w:ilvl w:val="1"/>
          <w:numId w:val="11"/>
        </w:numPr>
        <w:spacing w:line="267" w:lineRule="auto"/>
        <w:ind w:left="952" w:hanging="234"/>
        <w:rPr>
          <w:highlight w:val="green"/>
        </w:rPr>
      </w:pPr>
      <w:r w:rsidRPr="00036FED">
        <w:rPr>
          <w:highlight w:val="green"/>
        </w:rPr>
        <w:t>střídavý proud 3 MHz</w:t>
      </w:r>
    </w:p>
    <w:p w14:paraId="3FE0894F" w14:textId="77777777" w:rsidR="00D712CE" w:rsidRPr="00036FED" w:rsidRDefault="009171C2">
      <w:pPr>
        <w:numPr>
          <w:ilvl w:val="0"/>
          <w:numId w:val="12"/>
        </w:numPr>
        <w:spacing w:line="267" w:lineRule="auto"/>
        <w:ind w:right="2052" w:hanging="708"/>
      </w:pPr>
      <w:r w:rsidRPr="00036FED">
        <w:t>Co je součástí umělého srdce</w:t>
      </w:r>
    </w:p>
    <w:p w14:paraId="24006A73" w14:textId="77777777" w:rsidR="00D712CE" w:rsidRPr="00036FED" w:rsidRDefault="3560D00E" w:rsidP="3560D00E">
      <w:pPr>
        <w:numPr>
          <w:ilvl w:val="1"/>
          <w:numId w:val="12"/>
        </w:numPr>
        <w:spacing w:line="267" w:lineRule="auto"/>
        <w:ind w:right="2052" w:firstLine="373"/>
        <w:rPr>
          <w:highlight w:val="green"/>
        </w:rPr>
      </w:pPr>
      <w:r w:rsidRPr="00036FED">
        <w:rPr>
          <w:highlight w:val="green"/>
        </w:rPr>
        <w:t>umělé chlopně</w:t>
      </w:r>
    </w:p>
    <w:p w14:paraId="3F0093F2" w14:textId="6CCF79AB" w:rsidR="00D712CE" w:rsidRPr="00036FED" w:rsidRDefault="17685D9A" w:rsidP="17685D9A">
      <w:pPr>
        <w:numPr>
          <w:ilvl w:val="1"/>
          <w:numId w:val="12"/>
        </w:numPr>
        <w:spacing w:after="17" w:line="259" w:lineRule="auto"/>
        <w:ind w:right="2052" w:firstLine="373"/>
        <w:rPr>
          <w:color w:val="000000" w:themeColor="text1"/>
        </w:rPr>
      </w:pPr>
      <w:r w:rsidRPr="00036FED">
        <w:rPr>
          <w:color w:val="000000" w:themeColor="text1"/>
        </w:rPr>
        <w:t>umělé síně</w:t>
      </w:r>
    </w:p>
    <w:p w14:paraId="14388069" w14:textId="77777777" w:rsidR="00D712CE" w:rsidRPr="00036FED" w:rsidRDefault="17685D9A" w:rsidP="17685D9A">
      <w:pPr>
        <w:numPr>
          <w:ilvl w:val="1"/>
          <w:numId w:val="12"/>
        </w:numPr>
        <w:spacing w:line="267" w:lineRule="auto"/>
        <w:ind w:right="2052" w:firstLine="373"/>
        <w:rPr>
          <w:highlight w:val="green"/>
        </w:rPr>
      </w:pPr>
      <w:proofErr w:type="spellStart"/>
      <w:r w:rsidRPr="00036FED">
        <w:rPr>
          <w:highlight w:val="green"/>
        </w:rPr>
        <w:t>okysličovač</w:t>
      </w:r>
      <w:proofErr w:type="spellEnd"/>
      <w:r w:rsidRPr="00036FED">
        <w:rPr>
          <w:highlight w:val="green"/>
        </w:rPr>
        <w:t xml:space="preserve"> a čerpadlo</w:t>
      </w:r>
    </w:p>
    <w:p w14:paraId="56A2F949" w14:textId="77777777" w:rsidR="00D712CE" w:rsidRPr="00036FED" w:rsidRDefault="009171C2">
      <w:pPr>
        <w:numPr>
          <w:ilvl w:val="1"/>
          <w:numId w:val="12"/>
        </w:numPr>
        <w:spacing w:line="267" w:lineRule="auto"/>
        <w:ind w:right="2052" w:firstLine="373"/>
      </w:pPr>
      <w:r w:rsidRPr="00036FED">
        <w:t>dialyzátor</w:t>
      </w:r>
    </w:p>
    <w:p w14:paraId="454247C0" w14:textId="77777777" w:rsidR="00D712CE" w:rsidRPr="00036FED" w:rsidRDefault="009171C2">
      <w:pPr>
        <w:numPr>
          <w:ilvl w:val="1"/>
          <w:numId w:val="12"/>
        </w:numPr>
        <w:spacing w:line="267" w:lineRule="auto"/>
        <w:ind w:right="2052" w:firstLine="373"/>
        <w:rPr>
          <w:highlight w:val="green"/>
        </w:rPr>
      </w:pPr>
      <w:r w:rsidRPr="00036FED">
        <w:rPr>
          <w:highlight w:val="green"/>
        </w:rPr>
        <w:t>zdroj energie</w:t>
      </w:r>
    </w:p>
    <w:p w14:paraId="1AC76F9D" w14:textId="77777777" w:rsidR="00D712CE" w:rsidRPr="00036FED" w:rsidRDefault="009171C2">
      <w:pPr>
        <w:numPr>
          <w:ilvl w:val="1"/>
          <w:numId w:val="12"/>
        </w:numPr>
        <w:spacing w:line="267" w:lineRule="auto"/>
        <w:ind w:right="2052" w:firstLine="373"/>
        <w:rPr>
          <w:highlight w:val="green"/>
        </w:rPr>
      </w:pPr>
      <w:r w:rsidRPr="00036FED">
        <w:rPr>
          <w:highlight w:val="green"/>
        </w:rPr>
        <w:t>umělé komory</w:t>
      </w:r>
    </w:p>
    <w:p w14:paraId="70118BDC" w14:textId="77777777" w:rsidR="00D712CE" w:rsidRPr="00036FED" w:rsidRDefault="009171C2">
      <w:pPr>
        <w:numPr>
          <w:ilvl w:val="1"/>
          <w:numId w:val="12"/>
        </w:numPr>
        <w:spacing w:after="28" w:line="248" w:lineRule="auto"/>
        <w:ind w:right="2052" w:firstLine="373"/>
      </w:pPr>
      <w:proofErr w:type="spellStart"/>
      <w:r w:rsidRPr="00036FED">
        <w:t>holter</w:t>
      </w:r>
      <w:proofErr w:type="spellEnd"/>
    </w:p>
    <w:p w14:paraId="6C2F6F1B" w14:textId="77777777" w:rsidR="00D712CE" w:rsidRPr="00036FED" w:rsidRDefault="009171C2">
      <w:pPr>
        <w:numPr>
          <w:ilvl w:val="1"/>
          <w:numId w:val="12"/>
        </w:numPr>
        <w:spacing w:after="28" w:line="248" w:lineRule="auto"/>
        <w:ind w:right="2052" w:firstLine="373"/>
        <w:rPr>
          <w:highlight w:val="green"/>
        </w:rPr>
      </w:pPr>
      <w:r w:rsidRPr="00036FED">
        <w:rPr>
          <w:highlight w:val="green"/>
        </w:rPr>
        <w:t>membránové komory a chlopně</w:t>
      </w:r>
    </w:p>
    <w:p w14:paraId="72C64622" w14:textId="709E71E9" w:rsidR="00D712CE" w:rsidRPr="00036FED" w:rsidRDefault="00653AEA">
      <w:pPr>
        <w:numPr>
          <w:ilvl w:val="0"/>
          <w:numId w:val="12"/>
        </w:numPr>
        <w:spacing w:after="28" w:line="248" w:lineRule="auto"/>
        <w:ind w:right="2052" w:hanging="708"/>
      </w:pPr>
      <w:r w:rsidRPr="00036FED">
        <w:t>Nejsou s</w:t>
      </w:r>
      <w:r w:rsidR="009171C2" w:rsidRPr="00036FED">
        <w:t>oučásti umělé ledviny</w:t>
      </w:r>
    </w:p>
    <w:p w14:paraId="3B7D72C6" w14:textId="77777777" w:rsidR="00D712CE" w:rsidRPr="00036FED" w:rsidRDefault="17685D9A" w:rsidP="17685D9A">
      <w:pPr>
        <w:numPr>
          <w:ilvl w:val="1"/>
          <w:numId w:val="12"/>
        </w:numPr>
        <w:spacing w:after="28" w:line="248" w:lineRule="auto"/>
        <w:ind w:right="2052" w:firstLine="373"/>
        <w:rPr>
          <w:color w:val="000000" w:themeColor="text1"/>
          <w:highlight w:val="green"/>
        </w:rPr>
      </w:pPr>
      <w:proofErr w:type="spellStart"/>
      <w:r w:rsidRPr="00036FED">
        <w:rPr>
          <w:color w:val="000000" w:themeColor="text1"/>
          <w:highlight w:val="green"/>
        </w:rPr>
        <w:t>oxygenátor</w:t>
      </w:r>
      <w:proofErr w:type="spellEnd"/>
    </w:p>
    <w:p w14:paraId="56A8E979" w14:textId="77777777" w:rsidR="00D712CE" w:rsidRPr="00036FED" w:rsidRDefault="17685D9A" w:rsidP="17685D9A">
      <w:pPr>
        <w:numPr>
          <w:ilvl w:val="1"/>
          <w:numId w:val="12"/>
        </w:numPr>
        <w:spacing w:after="28" w:line="248" w:lineRule="auto"/>
        <w:ind w:right="2052" w:firstLine="373"/>
        <w:rPr>
          <w:color w:val="000000" w:themeColor="text1"/>
          <w:highlight w:val="green"/>
        </w:rPr>
      </w:pPr>
      <w:r w:rsidRPr="00036FED">
        <w:rPr>
          <w:color w:val="000000" w:themeColor="text1"/>
          <w:highlight w:val="green"/>
        </w:rPr>
        <w:t>umělé chlopně</w:t>
      </w:r>
    </w:p>
    <w:p w14:paraId="2911B51A" w14:textId="77777777" w:rsidR="00D712CE" w:rsidRPr="00036FED" w:rsidRDefault="17685D9A" w:rsidP="17685D9A">
      <w:pPr>
        <w:numPr>
          <w:ilvl w:val="1"/>
          <w:numId w:val="12"/>
        </w:numPr>
        <w:spacing w:after="28" w:line="248" w:lineRule="auto"/>
        <w:ind w:right="2052" w:firstLine="373"/>
        <w:rPr>
          <w:color w:val="000000" w:themeColor="text1"/>
          <w:highlight w:val="green"/>
        </w:rPr>
      </w:pPr>
      <w:r w:rsidRPr="00036FED">
        <w:rPr>
          <w:color w:val="000000" w:themeColor="text1"/>
          <w:highlight w:val="green"/>
        </w:rPr>
        <w:t>respirační něco</w:t>
      </w:r>
    </w:p>
    <w:p w14:paraId="275D80BC" w14:textId="77777777" w:rsidR="00D712CE" w:rsidRPr="00036FED" w:rsidRDefault="009171C2">
      <w:pPr>
        <w:numPr>
          <w:ilvl w:val="0"/>
          <w:numId w:val="12"/>
        </w:numPr>
        <w:spacing w:after="28" w:line="248" w:lineRule="auto"/>
        <w:ind w:right="2052" w:hanging="708"/>
      </w:pPr>
      <w:r w:rsidRPr="00036FED">
        <w:t>Co má větší klidovou hmotnost než proton:</w:t>
      </w:r>
    </w:p>
    <w:p w14:paraId="4920816A" w14:textId="77777777" w:rsidR="00D712CE" w:rsidRPr="00036FED" w:rsidRDefault="009171C2">
      <w:pPr>
        <w:numPr>
          <w:ilvl w:val="1"/>
          <w:numId w:val="12"/>
        </w:numPr>
        <w:spacing w:after="28" w:line="248" w:lineRule="auto"/>
        <w:ind w:right="2052" w:firstLine="373"/>
        <w:rPr>
          <w:highlight w:val="green"/>
        </w:rPr>
      </w:pPr>
      <w:r w:rsidRPr="00036FED">
        <w:rPr>
          <w:highlight w:val="green"/>
        </w:rPr>
        <w:t>neutron</w:t>
      </w:r>
    </w:p>
    <w:p w14:paraId="7F11A688" w14:textId="77777777" w:rsidR="00D712CE" w:rsidRPr="00036FED" w:rsidRDefault="009171C2">
      <w:pPr>
        <w:numPr>
          <w:ilvl w:val="1"/>
          <w:numId w:val="12"/>
        </w:numPr>
        <w:spacing w:after="28" w:line="248" w:lineRule="auto"/>
        <w:ind w:right="2052" w:firstLine="373"/>
      </w:pPr>
      <w:r w:rsidRPr="00036FED">
        <w:t>neutrino</w:t>
      </w:r>
    </w:p>
    <w:p w14:paraId="632EA63E" w14:textId="77777777" w:rsidR="00D712CE" w:rsidRPr="00036FED" w:rsidRDefault="009171C2">
      <w:pPr>
        <w:numPr>
          <w:ilvl w:val="1"/>
          <w:numId w:val="12"/>
        </w:numPr>
        <w:spacing w:after="28" w:line="248" w:lineRule="auto"/>
        <w:ind w:right="2052" w:firstLine="373"/>
      </w:pPr>
      <w:r w:rsidRPr="00036FED">
        <w:t>lepton</w:t>
      </w:r>
    </w:p>
    <w:p w14:paraId="0FAC75AA" w14:textId="77777777" w:rsidR="00D712CE" w:rsidRPr="00036FED" w:rsidRDefault="009171C2">
      <w:pPr>
        <w:numPr>
          <w:ilvl w:val="1"/>
          <w:numId w:val="12"/>
        </w:numPr>
        <w:spacing w:after="28" w:line="248" w:lineRule="auto"/>
        <w:ind w:right="2052" w:firstLine="373"/>
      </w:pPr>
      <w:r w:rsidRPr="00036FED">
        <w:t>kvark</w:t>
      </w:r>
    </w:p>
    <w:p w14:paraId="662AA5C4" w14:textId="77777777" w:rsidR="00D712CE" w:rsidRPr="00036FED" w:rsidRDefault="009171C2">
      <w:pPr>
        <w:numPr>
          <w:ilvl w:val="0"/>
          <w:numId w:val="12"/>
        </w:numPr>
        <w:spacing w:after="28" w:line="248" w:lineRule="auto"/>
        <w:ind w:right="2052" w:hanging="708"/>
      </w:pPr>
      <w:r w:rsidRPr="00036FED">
        <w:t xml:space="preserve">Co </w:t>
      </w:r>
      <w:proofErr w:type="gramStart"/>
      <w:r w:rsidRPr="00036FED">
        <w:t>patří</w:t>
      </w:r>
      <w:proofErr w:type="gramEnd"/>
      <w:r w:rsidRPr="00036FED">
        <w:t xml:space="preserve"> mezi leptony</w:t>
      </w:r>
    </w:p>
    <w:p w14:paraId="0D263416" w14:textId="77777777" w:rsidR="00D712CE" w:rsidRPr="00036FED" w:rsidRDefault="009171C2">
      <w:pPr>
        <w:numPr>
          <w:ilvl w:val="1"/>
          <w:numId w:val="12"/>
        </w:numPr>
        <w:spacing w:after="28" w:line="248" w:lineRule="auto"/>
        <w:ind w:right="2052" w:firstLine="373"/>
        <w:rPr>
          <w:highlight w:val="green"/>
        </w:rPr>
      </w:pPr>
      <w:r w:rsidRPr="00036FED">
        <w:rPr>
          <w:highlight w:val="green"/>
        </w:rPr>
        <w:t>antineutrino</w:t>
      </w:r>
    </w:p>
    <w:p w14:paraId="0DA8E857" w14:textId="77777777" w:rsidR="00D712CE" w:rsidRPr="00036FED" w:rsidRDefault="009171C2">
      <w:pPr>
        <w:numPr>
          <w:ilvl w:val="1"/>
          <w:numId w:val="12"/>
        </w:numPr>
        <w:spacing w:after="28" w:line="248" w:lineRule="auto"/>
        <w:ind w:right="2052" w:firstLine="373"/>
      </w:pPr>
      <w:r w:rsidRPr="00036FED">
        <w:t>neutron</w:t>
      </w:r>
    </w:p>
    <w:p w14:paraId="23E61BDD" w14:textId="77777777" w:rsidR="00D712CE" w:rsidRPr="00036FED" w:rsidRDefault="17685D9A">
      <w:pPr>
        <w:numPr>
          <w:ilvl w:val="1"/>
          <w:numId w:val="12"/>
        </w:numPr>
        <w:spacing w:after="28" w:line="248" w:lineRule="auto"/>
        <w:ind w:right="2052" w:firstLine="373"/>
      </w:pPr>
      <w:r w:rsidRPr="00036FED">
        <w:rPr>
          <w:highlight w:val="green"/>
        </w:rPr>
        <w:t>pozitron</w:t>
      </w:r>
    </w:p>
    <w:p w14:paraId="4DC7A0FC" w14:textId="77777777" w:rsidR="00D712CE" w:rsidRPr="00036FED" w:rsidRDefault="009171C2">
      <w:pPr>
        <w:numPr>
          <w:ilvl w:val="1"/>
          <w:numId w:val="12"/>
        </w:numPr>
        <w:spacing w:after="28" w:line="248" w:lineRule="auto"/>
        <w:ind w:right="2052" w:firstLine="373"/>
      </w:pPr>
      <w:r w:rsidRPr="00036FED">
        <w:rPr>
          <w:highlight w:val="green"/>
        </w:rPr>
        <w:t>elektron</w:t>
      </w:r>
    </w:p>
    <w:p w14:paraId="7E77CA1F" w14:textId="77777777" w:rsidR="00D712CE" w:rsidRPr="00036FED" w:rsidRDefault="009171C2">
      <w:pPr>
        <w:numPr>
          <w:ilvl w:val="1"/>
          <w:numId w:val="12"/>
        </w:numPr>
        <w:spacing w:after="28" w:line="248" w:lineRule="auto"/>
        <w:ind w:right="2052" w:firstLine="373"/>
      </w:pPr>
      <w:proofErr w:type="spellStart"/>
      <w:r w:rsidRPr="00036FED">
        <w:rPr>
          <w:highlight w:val="green"/>
        </w:rPr>
        <w:t>mion</w:t>
      </w:r>
      <w:proofErr w:type="spellEnd"/>
    </w:p>
    <w:p w14:paraId="5491FAA6" w14:textId="77777777" w:rsidR="00D712CE" w:rsidRPr="00036FED" w:rsidRDefault="009171C2">
      <w:pPr>
        <w:numPr>
          <w:ilvl w:val="1"/>
          <w:numId w:val="12"/>
        </w:numPr>
        <w:spacing w:after="28" w:line="248" w:lineRule="auto"/>
        <w:ind w:right="2052" w:firstLine="373"/>
      </w:pPr>
      <w:r w:rsidRPr="00036FED">
        <w:rPr>
          <w:highlight w:val="green"/>
        </w:rPr>
        <w:t>neutrino</w:t>
      </w:r>
    </w:p>
    <w:p w14:paraId="7F49A803" w14:textId="77777777" w:rsidR="00D712CE" w:rsidRPr="00036FED" w:rsidRDefault="009171C2">
      <w:pPr>
        <w:numPr>
          <w:ilvl w:val="1"/>
          <w:numId w:val="12"/>
        </w:numPr>
        <w:spacing w:after="28" w:line="248" w:lineRule="auto"/>
        <w:ind w:right="2052" w:firstLine="373"/>
      </w:pPr>
      <w:r w:rsidRPr="00036FED">
        <w:t>foton</w:t>
      </w:r>
    </w:p>
    <w:p w14:paraId="47BF8901" w14:textId="77777777" w:rsidR="00D712CE" w:rsidRPr="00036FED" w:rsidRDefault="009171C2">
      <w:pPr>
        <w:numPr>
          <w:ilvl w:val="1"/>
          <w:numId w:val="12"/>
        </w:numPr>
        <w:spacing w:after="28" w:line="248" w:lineRule="auto"/>
        <w:ind w:right="2052" w:firstLine="373"/>
      </w:pPr>
      <w:r w:rsidRPr="00036FED">
        <w:t>boson</w:t>
      </w:r>
    </w:p>
    <w:p w14:paraId="19F7C667" w14:textId="77777777" w:rsidR="00D712CE" w:rsidRPr="00036FED" w:rsidRDefault="009171C2">
      <w:pPr>
        <w:numPr>
          <w:ilvl w:val="1"/>
          <w:numId w:val="12"/>
        </w:numPr>
        <w:spacing w:after="28" w:line="248" w:lineRule="auto"/>
        <w:ind w:right="2052" w:firstLine="373"/>
      </w:pPr>
      <w:r w:rsidRPr="00036FED">
        <w:t>proton</w:t>
      </w:r>
    </w:p>
    <w:p w14:paraId="51832B7E" w14:textId="77777777" w:rsidR="00D712CE" w:rsidRPr="00036FED" w:rsidRDefault="009171C2">
      <w:pPr>
        <w:numPr>
          <w:ilvl w:val="1"/>
          <w:numId w:val="12"/>
        </w:numPr>
        <w:spacing w:after="28" w:line="248" w:lineRule="auto"/>
        <w:ind w:right="2052" w:firstLine="373"/>
      </w:pPr>
      <w:r w:rsidRPr="00036FED">
        <w:t>deuteron</w:t>
      </w:r>
    </w:p>
    <w:p w14:paraId="302864F4" w14:textId="77777777" w:rsidR="00D712CE" w:rsidRPr="00036FED" w:rsidRDefault="009171C2">
      <w:pPr>
        <w:numPr>
          <w:ilvl w:val="0"/>
          <w:numId w:val="12"/>
        </w:numPr>
        <w:spacing w:after="28" w:line="248" w:lineRule="auto"/>
        <w:ind w:right="2052" w:hanging="708"/>
      </w:pPr>
      <w:r w:rsidRPr="00036FED">
        <w:t xml:space="preserve">Aktivita 100 </w:t>
      </w:r>
      <w:proofErr w:type="spellStart"/>
      <w:r w:rsidRPr="00036FED">
        <w:t>Bq</w:t>
      </w:r>
      <w:proofErr w:type="spellEnd"/>
      <w:r w:rsidRPr="00036FED">
        <w:t xml:space="preserve"> znamená:</w:t>
      </w:r>
    </w:p>
    <w:p w14:paraId="18B5B8DD" w14:textId="77777777" w:rsidR="00D712CE" w:rsidRPr="00036FED" w:rsidRDefault="009171C2">
      <w:pPr>
        <w:numPr>
          <w:ilvl w:val="1"/>
          <w:numId w:val="12"/>
        </w:numPr>
        <w:spacing w:after="28" w:line="248" w:lineRule="auto"/>
        <w:ind w:right="2052" w:firstLine="373"/>
        <w:rPr>
          <w:highlight w:val="green"/>
        </w:rPr>
      </w:pPr>
      <w:r w:rsidRPr="00036FED">
        <w:rPr>
          <w:highlight w:val="green"/>
        </w:rPr>
        <w:t>100 jader se rozpadne za 1 sekundu</w:t>
      </w:r>
    </w:p>
    <w:p w14:paraId="0E81B00F" w14:textId="77777777" w:rsidR="00D712CE" w:rsidRPr="00036FED" w:rsidRDefault="009171C2">
      <w:pPr>
        <w:numPr>
          <w:ilvl w:val="1"/>
          <w:numId w:val="12"/>
        </w:numPr>
        <w:spacing w:after="28" w:line="248" w:lineRule="auto"/>
        <w:ind w:right="2052" w:firstLine="373"/>
      </w:pPr>
      <w:r w:rsidRPr="00036FED">
        <w:t>100 jader se rozpadne za 1 minutu</w:t>
      </w:r>
    </w:p>
    <w:p w14:paraId="204BE4A7" w14:textId="77777777" w:rsidR="00D712CE" w:rsidRPr="00036FED" w:rsidRDefault="009171C2">
      <w:pPr>
        <w:numPr>
          <w:ilvl w:val="1"/>
          <w:numId w:val="12"/>
        </w:numPr>
        <w:spacing w:after="28" w:line="248" w:lineRule="auto"/>
        <w:ind w:right="2052" w:firstLine="373"/>
      </w:pPr>
      <w:r w:rsidRPr="00036FED">
        <w:t>za 1 sekundu vznikne 100 iontových párů</w:t>
      </w:r>
    </w:p>
    <w:p w14:paraId="1A8F8CCC" w14:textId="77777777" w:rsidR="00D712CE" w:rsidRPr="00036FED" w:rsidRDefault="009171C2">
      <w:pPr>
        <w:numPr>
          <w:ilvl w:val="0"/>
          <w:numId w:val="12"/>
        </w:numPr>
        <w:spacing w:after="28" w:line="248" w:lineRule="auto"/>
        <w:ind w:right="2052" w:hanging="708"/>
      </w:pPr>
      <w:r w:rsidRPr="00036FED">
        <w:t>Aktivita vzorku je 5kBq</w:t>
      </w:r>
    </w:p>
    <w:p w14:paraId="10193572" w14:textId="77777777" w:rsidR="00D712CE" w:rsidRPr="00036FED" w:rsidRDefault="009171C2">
      <w:pPr>
        <w:numPr>
          <w:ilvl w:val="1"/>
          <w:numId w:val="12"/>
        </w:numPr>
        <w:spacing w:after="28" w:line="248" w:lineRule="auto"/>
        <w:ind w:right="2052" w:firstLine="373"/>
      </w:pPr>
      <w:r w:rsidRPr="00036FED">
        <w:t>ve vzorku zbylo 5000 nerozpadlých jader</w:t>
      </w:r>
    </w:p>
    <w:p w14:paraId="322406E5" w14:textId="77777777" w:rsidR="00D712CE" w:rsidRPr="00036FED" w:rsidRDefault="009171C2">
      <w:pPr>
        <w:numPr>
          <w:ilvl w:val="1"/>
          <w:numId w:val="12"/>
        </w:numPr>
        <w:spacing w:after="28" w:line="248" w:lineRule="auto"/>
        <w:ind w:right="2052" w:firstLine="373"/>
      </w:pPr>
      <w:r w:rsidRPr="00036FED">
        <w:t>ve vzorku zbylo 5000 rozpadlých jader</w:t>
      </w:r>
    </w:p>
    <w:p w14:paraId="2B2946AD" w14:textId="77777777" w:rsidR="00D712CE" w:rsidRPr="00036FED" w:rsidRDefault="009171C2">
      <w:pPr>
        <w:numPr>
          <w:ilvl w:val="1"/>
          <w:numId w:val="12"/>
        </w:numPr>
        <w:spacing w:after="28" w:line="248" w:lineRule="auto"/>
        <w:ind w:right="2052" w:firstLine="373"/>
        <w:rPr>
          <w:highlight w:val="green"/>
        </w:rPr>
      </w:pPr>
      <w:r w:rsidRPr="00036FED">
        <w:rPr>
          <w:highlight w:val="green"/>
        </w:rPr>
        <w:t>rychlost rozpadu je 5000 jader/s</w:t>
      </w:r>
    </w:p>
    <w:p w14:paraId="69891943" w14:textId="77777777" w:rsidR="00D712CE" w:rsidRPr="00036FED" w:rsidRDefault="009171C2">
      <w:pPr>
        <w:numPr>
          <w:ilvl w:val="0"/>
          <w:numId w:val="12"/>
        </w:numPr>
        <w:spacing w:after="28" w:line="248" w:lineRule="auto"/>
        <w:ind w:right="2052" w:hanging="708"/>
      </w:pPr>
      <w:r w:rsidRPr="00036FED">
        <w:t xml:space="preserve">Aktivita radioaktivního </w:t>
      </w:r>
      <w:proofErr w:type="gramStart"/>
      <w:r w:rsidRPr="00036FED">
        <w:t>rozpadu  (??)</w:t>
      </w:r>
      <w:proofErr w:type="gramEnd"/>
    </w:p>
    <w:p w14:paraId="4B9B04F1" w14:textId="77777777" w:rsidR="00D712CE" w:rsidRPr="00036FED" w:rsidRDefault="009171C2">
      <w:pPr>
        <w:numPr>
          <w:ilvl w:val="1"/>
          <w:numId w:val="12"/>
        </w:numPr>
        <w:spacing w:after="28" w:line="248" w:lineRule="auto"/>
        <w:ind w:right="2052" w:firstLine="373"/>
      </w:pPr>
      <w:r w:rsidRPr="00036FED">
        <w:t>je rovna rozpadové konstantě</w:t>
      </w:r>
    </w:p>
    <w:p w14:paraId="15197715" w14:textId="77777777" w:rsidR="00D712CE" w:rsidRPr="00036FED" w:rsidRDefault="009171C2">
      <w:pPr>
        <w:numPr>
          <w:ilvl w:val="1"/>
          <w:numId w:val="12"/>
        </w:numPr>
        <w:spacing w:after="28" w:line="248" w:lineRule="auto"/>
        <w:ind w:right="2052" w:firstLine="373"/>
        <w:rPr>
          <w:highlight w:val="green"/>
        </w:rPr>
      </w:pPr>
      <w:r w:rsidRPr="00036FED">
        <w:rPr>
          <w:highlight w:val="green"/>
        </w:rPr>
        <w:t>je počet rozpadlých jader</w:t>
      </w:r>
    </w:p>
    <w:p w14:paraId="0CFA18D4" w14:textId="752D0372" w:rsidR="00D712CE" w:rsidRPr="00036FED" w:rsidRDefault="009171C2">
      <w:pPr>
        <w:numPr>
          <w:ilvl w:val="1"/>
          <w:numId w:val="12"/>
        </w:numPr>
        <w:spacing w:after="28" w:line="248" w:lineRule="auto"/>
        <w:ind w:right="2052" w:firstLine="373"/>
      </w:pPr>
      <w:r w:rsidRPr="00036FED">
        <w:t>je to samé co poločas rozpadu</w:t>
      </w:r>
      <w:r w:rsidR="0075712A" w:rsidRPr="00036FED">
        <w:br/>
      </w:r>
      <w:r w:rsidRPr="00036FED">
        <w:t>116)</w:t>
      </w:r>
      <w:r w:rsidRPr="00036FED">
        <w:tab/>
        <w:t>Co je opalescence:</w:t>
      </w:r>
    </w:p>
    <w:p w14:paraId="71973955" w14:textId="77777777" w:rsidR="00D712CE" w:rsidRPr="00036FED" w:rsidRDefault="009171C2">
      <w:pPr>
        <w:numPr>
          <w:ilvl w:val="1"/>
          <w:numId w:val="13"/>
        </w:numPr>
        <w:spacing w:after="28" w:line="248" w:lineRule="auto"/>
        <w:ind w:right="2052" w:hanging="234"/>
        <w:rPr>
          <w:highlight w:val="green"/>
        </w:rPr>
      </w:pPr>
      <w:r w:rsidRPr="00036FED">
        <w:rPr>
          <w:highlight w:val="green"/>
        </w:rPr>
        <w:lastRenderedPageBreak/>
        <w:t>rozptyl světla na malých částicích látky</w:t>
      </w:r>
    </w:p>
    <w:p w14:paraId="517F542F" w14:textId="77777777" w:rsidR="00D712CE" w:rsidRPr="00036FED" w:rsidRDefault="009171C2">
      <w:pPr>
        <w:numPr>
          <w:ilvl w:val="1"/>
          <w:numId w:val="13"/>
        </w:numPr>
        <w:spacing w:after="28" w:line="248" w:lineRule="auto"/>
        <w:ind w:right="2052" w:hanging="234"/>
      </w:pPr>
      <w:r w:rsidRPr="00036FED">
        <w:t>odraz světla</w:t>
      </w:r>
    </w:p>
    <w:p w14:paraId="1CCD74E7" w14:textId="77777777" w:rsidR="00D712CE" w:rsidRPr="00036FED" w:rsidRDefault="009171C2">
      <w:pPr>
        <w:numPr>
          <w:ilvl w:val="1"/>
          <w:numId w:val="13"/>
        </w:numPr>
        <w:spacing w:after="28" w:line="248" w:lineRule="auto"/>
        <w:ind w:right="2052" w:hanging="234"/>
      </w:pPr>
      <w:r w:rsidRPr="00036FED">
        <w:t>spojování malých bublin ve větší</w:t>
      </w:r>
    </w:p>
    <w:p w14:paraId="149E3356" w14:textId="7CED00DD" w:rsidR="00653AEA" w:rsidRPr="00036FED" w:rsidRDefault="009171C2">
      <w:pPr>
        <w:numPr>
          <w:ilvl w:val="0"/>
          <w:numId w:val="14"/>
        </w:numPr>
        <w:spacing w:after="28" w:line="248" w:lineRule="auto"/>
        <w:ind w:right="1489" w:hanging="708"/>
      </w:pPr>
      <w:proofErr w:type="spellStart"/>
      <w:r w:rsidRPr="00036FED">
        <w:t>Jendotka</w:t>
      </w:r>
      <w:proofErr w:type="spellEnd"/>
      <w:r w:rsidRPr="00036FED">
        <w:t xml:space="preserve"> dávkové rychlosti (poměru) </w:t>
      </w:r>
    </w:p>
    <w:p w14:paraId="110A95FE" w14:textId="4F8279BB" w:rsidR="00D712CE" w:rsidRPr="00036FED" w:rsidRDefault="009171C2" w:rsidP="00653AEA">
      <w:pPr>
        <w:pStyle w:val="ListParagraph"/>
        <w:numPr>
          <w:ilvl w:val="1"/>
          <w:numId w:val="14"/>
        </w:numPr>
        <w:spacing w:after="28" w:line="248" w:lineRule="auto"/>
        <w:ind w:right="1489"/>
        <w:rPr>
          <w:highlight w:val="green"/>
        </w:rPr>
      </w:pPr>
      <w:proofErr w:type="spellStart"/>
      <w:r w:rsidRPr="00036FED">
        <w:rPr>
          <w:highlight w:val="green"/>
        </w:rPr>
        <w:t>Gray</w:t>
      </w:r>
      <w:proofErr w:type="spellEnd"/>
      <w:r w:rsidRPr="00036FED">
        <w:rPr>
          <w:highlight w:val="green"/>
        </w:rPr>
        <w:t>/ s = J/ kg*s</w:t>
      </w:r>
    </w:p>
    <w:p w14:paraId="602A8D05" w14:textId="1AB64061" w:rsidR="00653AEA" w:rsidRPr="00036FED" w:rsidRDefault="009171C2">
      <w:pPr>
        <w:numPr>
          <w:ilvl w:val="0"/>
          <w:numId w:val="14"/>
        </w:numPr>
        <w:spacing w:after="64" w:line="248" w:lineRule="auto"/>
        <w:ind w:right="1489" w:hanging="708"/>
      </w:pPr>
      <w:r w:rsidRPr="00036FED">
        <w:t>Jednotka hustoty difúzního toku</w:t>
      </w:r>
    </w:p>
    <w:p w14:paraId="5E28DD1B" w14:textId="3FD061EF" w:rsidR="00D712CE" w:rsidRPr="00036FED" w:rsidRDefault="009171C2" w:rsidP="00653AEA">
      <w:pPr>
        <w:pStyle w:val="ListParagraph"/>
        <w:numPr>
          <w:ilvl w:val="1"/>
          <w:numId w:val="14"/>
        </w:numPr>
        <w:spacing w:after="64" w:line="248" w:lineRule="auto"/>
        <w:ind w:right="1489"/>
        <w:rPr>
          <w:highlight w:val="green"/>
        </w:rPr>
      </w:pPr>
      <w:r w:rsidRPr="00036FED">
        <w:rPr>
          <w:highlight w:val="green"/>
        </w:rPr>
        <w:t>mol/m</w:t>
      </w:r>
      <w:r w:rsidRPr="00036FED">
        <w:rPr>
          <w:highlight w:val="green"/>
          <w:vertAlign w:val="superscript"/>
        </w:rPr>
        <w:t>2</w:t>
      </w:r>
      <w:r w:rsidRPr="00036FED">
        <w:rPr>
          <w:highlight w:val="green"/>
        </w:rPr>
        <w:t>*s</w:t>
      </w:r>
    </w:p>
    <w:p w14:paraId="49525BDA" w14:textId="77777777" w:rsidR="00653AEA" w:rsidRPr="00036FED" w:rsidRDefault="009171C2">
      <w:pPr>
        <w:numPr>
          <w:ilvl w:val="0"/>
          <w:numId w:val="14"/>
        </w:numPr>
        <w:spacing w:after="28" w:line="248" w:lineRule="auto"/>
        <w:ind w:right="1489" w:hanging="708"/>
      </w:pPr>
      <w:r w:rsidRPr="00036FED">
        <w:t xml:space="preserve">Práce srdce při jedné systole v klidu: </w:t>
      </w:r>
    </w:p>
    <w:p w14:paraId="60B7389D" w14:textId="4A8C799B" w:rsidR="00D712CE" w:rsidRPr="00036FED" w:rsidRDefault="009171C2" w:rsidP="00653AEA">
      <w:pPr>
        <w:pStyle w:val="ListParagraph"/>
        <w:numPr>
          <w:ilvl w:val="1"/>
          <w:numId w:val="14"/>
        </w:numPr>
        <w:spacing w:after="28" w:line="248" w:lineRule="auto"/>
        <w:ind w:right="1489"/>
        <w:rPr>
          <w:highlight w:val="green"/>
        </w:rPr>
      </w:pPr>
      <w:r w:rsidRPr="00036FED">
        <w:rPr>
          <w:highlight w:val="green"/>
        </w:rPr>
        <w:t xml:space="preserve">1,1 </w:t>
      </w:r>
      <w:proofErr w:type="spellStart"/>
      <w:r w:rsidRPr="00036FED">
        <w:rPr>
          <w:highlight w:val="green"/>
        </w:rPr>
        <w:t>kJ</w:t>
      </w:r>
      <w:proofErr w:type="spellEnd"/>
    </w:p>
    <w:p w14:paraId="4E5D24BA" w14:textId="77777777" w:rsidR="00653AEA" w:rsidRPr="00036FED" w:rsidRDefault="009171C2">
      <w:pPr>
        <w:numPr>
          <w:ilvl w:val="0"/>
          <w:numId w:val="14"/>
        </w:numPr>
        <w:spacing w:after="28" w:line="248" w:lineRule="auto"/>
        <w:ind w:right="1489" w:hanging="708"/>
      </w:pPr>
      <w:r w:rsidRPr="00036FED">
        <w:t xml:space="preserve">Mechanický srdeční výkon: </w:t>
      </w:r>
    </w:p>
    <w:p w14:paraId="7003B6C6" w14:textId="6DEF8BC3" w:rsidR="00D712CE" w:rsidRPr="00036FED" w:rsidRDefault="009171C2" w:rsidP="00653AEA">
      <w:pPr>
        <w:pStyle w:val="ListParagraph"/>
        <w:numPr>
          <w:ilvl w:val="1"/>
          <w:numId w:val="14"/>
        </w:numPr>
        <w:spacing w:after="28" w:line="248" w:lineRule="auto"/>
        <w:ind w:right="1489"/>
        <w:rPr>
          <w:highlight w:val="green"/>
        </w:rPr>
      </w:pPr>
      <w:r w:rsidRPr="00036FED">
        <w:rPr>
          <w:highlight w:val="green"/>
        </w:rPr>
        <w:t>1,3 W</w:t>
      </w:r>
    </w:p>
    <w:p w14:paraId="0C84852B" w14:textId="77777777" w:rsidR="00653AEA" w:rsidRPr="00036FED" w:rsidRDefault="009171C2">
      <w:pPr>
        <w:numPr>
          <w:ilvl w:val="0"/>
          <w:numId w:val="14"/>
        </w:numPr>
        <w:spacing w:after="28" w:line="248" w:lineRule="auto"/>
        <w:ind w:right="1489" w:hanging="708"/>
      </w:pPr>
      <w:r w:rsidRPr="00036FED">
        <w:t xml:space="preserve">Celkový výkon srdce </w:t>
      </w:r>
    </w:p>
    <w:p w14:paraId="5987BEAB" w14:textId="0FDF4484" w:rsidR="00D712CE" w:rsidRPr="00036FED" w:rsidRDefault="009171C2" w:rsidP="00653AEA">
      <w:pPr>
        <w:pStyle w:val="ListParagraph"/>
        <w:numPr>
          <w:ilvl w:val="1"/>
          <w:numId w:val="14"/>
        </w:numPr>
        <w:spacing w:after="28" w:line="248" w:lineRule="auto"/>
        <w:ind w:right="1489"/>
        <w:rPr>
          <w:highlight w:val="green"/>
        </w:rPr>
      </w:pPr>
      <w:r w:rsidRPr="00036FED">
        <w:rPr>
          <w:highlight w:val="green"/>
        </w:rPr>
        <w:t>13 W</w:t>
      </w:r>
    </w:p>
    <w:p w14:paraId="34A07C66" w14:textId="77777777" w:rsidR="00653AEA" w:rsidRPr="00036FED" w:rsidRDefault="009171C2">
      <w:pPr>
        <w:numPr>
          <w:ilvl w:val="0"/>
          <w:numId w:val="14"/>
        </w:numPr>
        <w:spacing w:after="28" w:line="248" w:lineRule="auto"/>
        <w:ind w:right="1489" w:hanging="708"/>
      </w:pPr>
      <w:r w:rsidRPr="00036FED">
        <w:t xml:space="preserve">Co je duplexní metoda: </w:t>
      </w:r>
    </w:p>
    <w:p w14:paraId="47AA7FF6" w14:textId="30C2B7A7" w:rsidR="00D712CE" w:rsidRPr="00036FED" w:rsidRDefault="009171C2" w:rsidP="00653AEA">
      <w:pPr>
        <w:pStyle w:val="ListParagraph"/>
        <w:numPr>
          <w:ilvl w:val="1"/>
          <w:numId w:val="14"/>
        </w:numPr>
        <w:spacing w:after="28" w:line="248" w:lineRule="auto"/>
        <w:ind w:right="1489"/>
        <w:rPr>
          <w:highlight w:val="green"/>
        </w:rPr>
      </w:pPr>
      <w:r w:rsidRPr="00036FED">
        <w:rPr>
          <w:highlight w:val="green"/>
        </w:rPr>
        <w:t xml:space="preserve">impulzní </w:t>
      </w:r>
      <w:proofErr w:type="spellStart"/>
      <w:r w:rsidRPr="00036FED">
        <w:rPr>
          <w:highlight w:val="green"/>
        </w:rPr>
        <w:t>dopler</w:t>
      </w:r>
      <w:proofErr w:type="spellEnd"/>
      <w:r w:rsidRPr="00036FED">
        <w:rPr>
          <w:highlight w:val="green"/>
        </w:rPr>
        <w:t xml:space="preserve"> + B zobrazení</w:t>
      </w:r>
    </w:p>
    <w:p w14:paraId="447588CF" w14:textId="77777777" w:rsidR="00653AEA" w:rsidRPr="00036FED" w:rsidRDefault="009171C2">
      <w:pPr>
        <w:numPr>
          <w:ilvl w:val="0"/>
          <w:numId w:val="14"/>
        </w:numPr>
        <w:spacing w:after="28" w:line="248" w:lineRule="auto"/>
        <w:ind w:right="1489" w:hanging="708"/>
      </w:pPr>
      <w:r w:rsidRPr="00036FED">
        <w:t xml:space="preserve">Co je triplexní metoda: </w:t>
      </w:r>
    </w:p>
    <w:p w14:paraId="72FBD209" w14:textId="0E6E8C49" w:rsidR="00D712CE" w:rsidRPr="00036FED" w:rsidRDefault="009171C2" w:rsidP="00653AEA">
      <w:pPr>
        <w:pStyle w:val="ListParagraph"/>
        <w:numPr>
          <w:ilvl w:val="1"/>
          <w:numId w:val="14"/>
        </w:numPr>
        <w:spacing w:after="28" w:line="248" w:lineRule="auto"/>
        <w:ind w:right="1489"/>
      </w:pPr>
      <w:r w:rsidRPr="00036FED">
        <w:rPr>
          <w:highlight w:val="green"/>
        </w:rPr>
        <w:t xml:space="preserve">B zobrazení + </w:t>
      </w:r>
      <w:proofErr w:type="spellStart"/>
      <w:r w:rsidRPr="00036FED">
        <w:rPr>
          <w:highlight w:val="green"/>
        </w:rPr>
        <w:t>barevý</w:t>
      </w:r>
      <w:proofErr w:type="spellEnd"/>
      <w:r w:rsidRPr="00036FED">
        <w:rPr>
          <w:highlight w:val="green"/>
        </w:rPr>
        <w:t xml:space="preserve"> </w:t>
      </w:r>
      <w:proofErr w:type="spellStart"/>
      <w:r w:rsidRPr="00036FED">
        <w:rPr>
          <w:highlight w:val="green"/>
        </w:rPr>
        <w:t>dopler</w:t>
      </w:r>
      <w:proofErr w:type="spellEnd"/>
      <w:r w:rsidRPr="00036FED">
        <w:rPr>
          <w:highlight w:val="green"/>
        </w:rPr>
        <w:t xml:space="preserve"> + spektrální </w:t>
      </w:r>
      <w:proofErr w:type="spellStart"/>
      <w:r w:rsidRPr="00036FED">
        <w:rPr>
          <w:highlight w:val="green"/>
        </w:rPr>
        <w:t>dopler</w:t>
      </w:r>
      <w:proofErr w:type="spellEnd"/>
    </w:p>
    <w:p w14:paraId="41B5A306" w14:textId="77777777" w:rsidR="00D712CE" w:rsidRPr="00036FED" w:rsidRDefault="009171C2">
      <w:pPr>
        <w:numPr>
          <w:ilvl w:val="0"/>
          <w:numId w:val="14"/>
        </w:numPr>
        <w:spacing w:line="267" w:lineRule="auto"/>
        <w:ind w:right="1489" w:hanging="708"/>
      </w:pPr>
      <w:r w:rsidRPr="00036FED">
        <w:t>Kdy je ultrazvuk nejrizikovější (pracuje s největší intenzitou):</w:t>
      </w:r>
    </w:p>
    <w:p w14:paraId="703BEB7A" w14:textId="77777777" w:rsidR="00D712CE" w:rsidRPr="00036FED" w:rsidRDefault="009171C2">
      <w:pPr>
        <w:numPr>
          <w:ilvl w:val="1"/>
          <w:numId w:val="14"/>
        </w:numPr>
        <w:spacing w:line="267" w:lineRule="auto"/>
        <w:ind w:hanging="234"/>
      </w:pPr>
      <w:r w:rsidRPr="00036FED">
        <w:t xml:space="preserve">energetický (barevný) </w:t>
      </w:r>
      <w:proofErr w:type="spellStart"/>
      <w:r w:rsidRPr="00036FED">
        <w:t>dopler</w:t>
      </w:r>
      <w:proofErr w:type="spellEnd"/>
    </w:p>
    <w:p w14:paraId="45C5A068" w14:textId="77777777" w:rsidR="00D712CE" w:rsidRPr="00036FED" w:rsidRDefault="009171C2">
      <w:pPr>
        <w:numPr>
          <w:ilvl w:val="1"/>
          <w:numId w:val="14"/>
        </w:numPr>
        <w:spacing w:line="267" w:lineRule="auto"/>
        <w:ind w:hanging="234"/>
        <w:rPr>
          <w:highlight w:val="green"/>
        </w:rPr>
      </w:pPr>
      <w:r w:rsidRPr="00036FED">
        <w:rPr>
          <w:highlight w:val="green"/>
        </w:rPr>
        <w:t>vysokofrekvenční ultrazvuk</w:t>
      </w:r>
    </w:p>
    <w:p w14:paraId="49A77DA3" w14:textId="77777777" w:rsidR="00D712CE" w:rsidRPr="00036FED" w:rsidRDefault="009171C2">
      <w:pPr>
        <w:numPr>
          <w:ilvl w:val="1"/>
          <w:numId w:val="14"/>
        </w:numPr>
        <w:spacing w:line="267" w:lineRule="auto"/>
        <w:ind w:hanging="234"/>
      </w:pPr>
      <w:r w:rsidRPr="00036FED">
        <w:t>3D zobrazení plodu</w:t>
      </w:r>
    </w:p>
    <w:p w14:paraId="398BB779" w14:textId="77777777" w:rsidR="00D712CE" w:rsidRPr="00036FED" w:rsidRDefault="009171C2">
      <w:pPr>
        <w:numPr>
          <w:ilvl w:val="1"/>
          <w:numId w:val="14"/>
        </w:numPr>
        <w:spacing w:line="267" w:lineRule="auto"/>
        <w:ind w:hanging="234"/>
      </w:pPr>
      <w:r w:rsidRPr="00036FED">
        <w:t>dynamické B zobrazení</w:t>
      </w:r>
    </w:p>
    <w:p w14:paraId="1B308214" w14:textId="77777777" w:rsidR="004E1112" w:rsidRPr="00036FED" w:rsidRDefault="009171C2">
      <w:pPr>
        <w:numPr>
          <w:ilvl w:val="0"/>
          <w:numId w:val="14"/>
        </w:numPr>
        <w:spacing w:line="267" w:lineRule="auto"/>
        <w:ind w:right="1489" w:hanging="708"/>
      </w:pPr>
      <w:r w:rsidRPr="00036FED">
        <w:t xml:space="preserve">Pravda o nebezpečí ultrazvuku: </w:t>
      </w:r>
    </w:p>
    <w:p w14:paraId="400A6DF4" w14:textId="569C3C47" w:rsidR="00D712CE" w:rsidRPr="00036FED" w:rsidRDefault="009171C2" w:rsidP="004E1112">
      <w:pPr>
        <w:pStyle w:val="ListParagraph"/>
        <w:numPr>
          <w:ilvl w:val="1"/>
          <w:numId w:val="14"/>
        </w:numPr>
        <w:spacing w:line="267" w:lineRule="auto"/>
        <w:ind w:right="1489"/>
        <w:rPr>
          <w:highlight w:val="green"/>
        </w:rPr>
      </w:pPr>
      <w:r w:rsidRPr="00036FED">
        <w:rPr>
          <w:highlight w:val="green"/>
        </w:rPr>
        <w:t>může pacienta poškodit tepelnými a kavitačními účinky při jakékoliv intenzitě</w:t>
      </w:r>
    </w:p>
    <w:p w14:paraId="6B29110A" w14:textId="77777777" w:rsidR="00D712CE" w:rsidRPr="00036FED" w:rsidRDefault="009171C2">
      <w:pPr>
        <w:numPr>
          <w:ilvl w:val="0"/>
          <w:numId w:val="14"/>
        </w:numPr>
        <w:spacing w:line="267" w:lineRule="auto"/>
        <w:ind w:right="1489" w:hanging="708"/>
      </w:pPr>
      <w:r w:rsidRPr="00036FED">
        <w:t>Hlavním rizikovým faktorem ultrazvuku je:</w:t>
      </w:r>
    </w:p>
    <w:p w14:paraId="217F9FF3" w14:textId="77777777" w:rsidR="00D712CE" w:rsidRPr="00036FED" w:rsidRDefault="009171C2">
      <w:pPr>
        <w:numPr>
          <w:ilvl w:val="1"/>
          <w:numId w:val="14"/>
        </w:numPr>
        <w:spacing w:line="267" w:lineRule="auto"/>
        <w:ind w:hanging="234"/>
        <w:rPr>
          <w:highlight w:val="green"/>
        </w:rPr>
      </w:pPr>
      <w:r w:rsidRPr="00036FED">
        <w:rPr>
          <w:highlight w:val="green"/>
        </w:rPr>
        <w:t>tepelný účinek (ohřev tkání)</w:t>
      </w:r>
    </w:p>
    <w:p w14:paraId="3827F5BC" w14:textId="77777777" w:rsidR="00D712CE" w:rsidRPr="00036FED" w:rsidRDefault="009171C2">
      <w:pPr>
        <w:numPr>
          <w:ilvl w:val="1"/>
          <w:numId w:val="14"/>
        </w:numPr>
        <w:spacing w:line="267" w:lineRule="auto"/>
        <w:ind w:hanging="234"/>
      </w:pPr>
      <w:r w:rsidRPr="00036FED">
        <w:t>zrychlení proudění krve</w:t>
      </w:r>
    </w:p>
    <w:p w14:paraId="700AF992" w14:textId="77777777" w:rsidR="00D712CE" w:rsidRPr="00036FED" w:rsidRDefault="009171C2">
      <w:pPr>
        <w:numPr>
          <w:ilvl w:val="1"/>
          <w:numId w:val="14"/>
        </w:numPr>
        <w:spacing w:line="267" w:lineRule="auto"/>
        <w:ind w:hanging="234"/>
      </w:pPr>
      <w:r w:rsidRPr="00036FED">
        <w:t>hemolýze krve</w:t>
      </w:r>
    </w:p>
    <w:p w14:paraId="701552CB" w14:textId="77777777" w:rsidR="00D712CE" w:rsidRPr="00036FED" w:rsidRDefault="009171C2">
      <w:pPr>
        <w:numPr>
          <w:ilvl w:val="1"/>
          <w:numId w:val="14"/>
        </w:numPr>
        <w:spacing w:line="267" w:lineRule="auto"/>
        <w:ind w:hanging="234"/>
      </w:pPr>
      <w:r w:rsidRPr="00036FED">
        <w:t>artefakty</w:t>
      </w:r>
    </w:p>
    <w:p w14:paraId="7D162037" w14:textId="77777777" w:rsidR="00D712CE" w:rsidRPr="00036FED" w:rsidRDefault="009171C2">
      <w:pPr>
        <w:numPr>
          <w:ilvl w:val="0"/>
          <w:numId w:val="14"/>
        </w:numPr>
        <w:spacing w:line="267" w:lineRule="auto"/>
        <w:ind w:right="1489" w:hanging="708"/>
      </w:pPr>
      <w:r w:rsidRPr="00036FED">
        <w:t>Hlavní účinky infračerveného záření</w:t>
      </w:r>
    </w:p>
    <w:p w14:paraId="54DEE287" w14:textId="77777777" w:rsidR="00D712CE" w:rsidRPr="00036FED" w:rsidRDefault="009171C2">
      <w:pPr>
        <w:numPr>
          <w:ilvl w:val="1"/>
          <w:numId w:val="14"/>
        </w:numPr>
        <w:spacing w:line="267" w:lineRule="auto"/>
        <w:ind w:hanging="234"/>
        <w:rPr>
          <w:highlight w:val="green"/>
        </w:rPr>
      </w:pPr>
      <w:r w:rsidRPr="00036FED">
        <w:rPr>
          <w:highlight w:val="green"/>
        </w:rPr>
        <w:t>tepelné</w:t>
      </w:r>
    </w:p>
    <w:p w14:paraId="05A53B53" w14:textId="77777777" w:rsidR="00D712CE" w:rsidRPr="00036FED" w:rsidRDefault="009171C2">
      <w:pPr>
        <w:numPr>
          <w:ilvl w:val="1"/>
          <w:numId w:val="14"/>
        </w:numPr>
        <w:spacing w:line="267" w:lineRule="auto"/>
        <w:ind w:hanging="234"/>
      </w:pPr>
      <w:r w:rsidRPr="00036FED">
        <w:t>fotodynamické</w:t>
      </w:r>
    </w:p>
    <w:p w14:paraId="2EE1904F" w14:textId="77777777" w:rsidR="00D712CE" w:rsidRPr="00036FED" w:rsidRDefault="009171C2">
      <w:pPr>
        <w:numPr>
          <w:ilvl w:val="1"/>
          <w:numId w:val="14"/>
        </w:numPr>
        <w:spacing w:line="267" w:lineRule="auto"/>
        <w:ind w:hanging="234"/>
      </w:pPr>
      <w:r w:rsidRPr="00036FED">
        <w:t>karcinogenní</w:t>
      </w:r>
    </w:p>
    <w:p w14:paraId="1E69E02C" w14:textId="77777777" w:rsidR="00D712CE" w:rsidRPr="00036FED" w:rsidRDefault="009171C2">
      <w:pPr>
        <w:numPr>
          <w:ilvl w:val="1"/>
          <w:numId w:val="14"/>
        </w:numPr>
        <w:spacing w:line="267" w:lineRule="auto"/>
        <w:ind w:hanging="234"/>
      </w:pPr>
      <w:r w:rsidRPr="00036FED">
        <w:t xml:space="preserve">jeho vlivem se v kůži </w:t>
      </w:r>
      <w:proofErr w:type="gramStart"/>
      <w:r w:rsidRPr="00036FED">
        <w:t>tvoří</w:t>
      </w:r>
      <w:proofErr w:type="gramEnd"/>
      <w:r w:rsidRPr="00036FED">
        <w:t xml:space="preserve"> vitamín D</w:t>
      </w:r>
    </w:p>
    <w:p w14:paraId="5EC9B7AC" w14:textId="77777777" w:rsidR="00D712CE" w:rsidRPr="00036FED" w:rsidRDefault="009171C2">
      <w:pPr>
        <w:numPr>
          <w:ilvl w:val="0"/>
          <w:numId w:val="14"/>
        </w:numPr>
        <w:spacing w:line="267" w:lineRule="auto"/>
        <w:ind w:right="1489" w:hanging="708"/>
      </w:pPr>
      <w:r w:rsidRPr="00036FED">
        <w:t>Ohřev tkáně střídavých proudem se uskutečňuje:</w:t>
      </w:r>
    </w:p>
    <w:p w14:paraId="7B982A75" w14:textId="77777777" w:rsidR="00D712CE" w:rsidRPr="00036FED" w:rsidRDefault="009171C2">
      <w:pPr>
        <w:numPr>
          <w:ilvl w:val="1"/>
          <w:numId w:val="14"/>
        </w:numPr>
        <w:spacing w:line="267" w:lineRule="auto"/>
        <w:ind w:hanging="234"/>
        <w:rPr>
          <w:highlight w:val="green"/>
        </w:rPr>
      </w:pPr>
      <w:r w:rsidRPr="00036FED">
        <w:rPr>
          <w:highlight w:val="green"/>
        </w:rPr>
        <w:t>dielektrickým ohřevem</w:t>
      </w:r>
    </w:p>
    <w:p w14:paraId="17A1B6B4" w14:textId="77777777" w:rsidR="00D712CE" w:rsidRPr="00036FED" w:rsidRDefault="009171C2">
      <w:pPr>
        <w:numPr>
          <w:ilvl w:val="1"/>
          <w:numId w:val="14"/>
        </w:numPr>
        <w:spacing w:line="267" w:lineRule="auto"/>
        <w:ind w:hanging="234"/>
      </w:pPr>
      <w:r w:rsidRPr="00036FED">
        <w:t>dochází k vytvoření tepla přímo ve tkáni</w:t>
      </w:r>
    </w:p>
    <w:p w14:paraId="31EAD5F5" w14:textId="77777777" w:rsidR="00D712CE" w:rsidRPr="00036FED" w:rsidRDefault="009171C2">
      <w:pPr>
        <w:numPr>
          <w:ilvl w:val="1"/>
          <w:numId w:val="14"/>
        </w:numPr>
        <w:spacing w:line="267" w:lineRule="auto"/>
        <w:ind w:hanging="234"/>
      </w:pPr>
      <w:r w:rsidRPr="00036FED">
        <w:t>stimuluje jen svaly</w:t>
      </w:r>
    </w:p>
    <w:p w14:paraId="191EE52F" w14:textId="77777777" w:rsidR="00D712CE" w:rsidRPr="00036FED" w:rsidRDefault="17685D9A" w:rsidP="17685D9A">
      <w:pPr>
        <w:numPr>
          <w:ilvl w:val="0"/>
          <w:numId w:val="14"/>
        </w:numPr>
        <w:spacing w:line="267" w:lineRule="auto"/>
        <w:ind w:right="1489" w:hanging="708"/>
        <w:rPr>
          <w:highlight w:val="green"/>
        </w:rPr>
      </w:pPr>
      <w:r w:rsidRPr="00036FED">
        <w:t xml:space="preserve">Jak se </w:t>
      </w:r>
      <w:proofErr w:type="gramStart"/>
      <w:r w:rsidRPr="00036FED">
        <w:t>šíří</w:t>
      </w:r>
      <w:proofErr w:type="gramEnd"/>
      <w:r w:rsidRPr="00036FED">
        <w:t xml:space="preserve"> akční potenciál: </w:t>
      </w:r>
      <w:r w:rsidRPr="00036FED">
        <w:rPr>
          <w:highlight w:val="green"/>
        </w:rPr>
        <w:t>po protilehlých stranách</w:t>
      </w:r>
    </w:p>
    <w:p w14:paraId="514AF2FF" w14:textId="77777777" w:rsidR="00D712CE" w:rsidRPr="00036FED" w:rsidRDefault="009171C2">
      <w:pPr>
        <w:numPr>
          <w:ilvl w:val="0"/>
          <w:numId w:val="14"/>
        </w:numPr>
        <w:spacing w:line="267" w:lineRule="auto"/>
        <w:ind w:right="1489" w:hanging="708"/>
      </w:pPr>
      <w:r w:rsidRPr="00036FED">
        <w:t xml:space="preserve">Proč se </w:t>
      </w:r>
      <w:proofErr w:type="gramStart"/>
      <w:r w:rsidRPr="00036FED">
        <w:t>šíří</w:t>
      </w:r>
      <w:proofErr w:type="gramEnd"/>
      <w:r w:rsidRPr="00036FED">
        <w:t xml:space="preserve"> akční potenciál podél membrány</w:t>
      </w:r>
    </w:p>
    <w:p w14:paraId="4358FFF2" w14:textId="77777777" w:rsidR="00D712CE" w:rsidRPr="00036FED" w:rsidRDefault="009171C2">
      <w:pPr>
        <w:numPr>
          <w:ilvl w:val="1"/>
          <w:numId w:val="14"/>
        </w:numPr>
        <w:spacing w:line="267" w:lineRule="auto"/>
        <w:ind w:hanging="234"/>
        <w:rPr>
          <w:highlight w:val="green"/>
        </w:rPr>
      </w:pPr>
      <w:r w:rsidRPr="00036FED">
        <w:rPr>
          <w:highlight w:val="green"/>
        </w:rPr>
        <w:t>akční potenciál otvírá iontové kanály v sousedících částech membrány</w:t>
      </w:r>
    </w:p>
    <w:p w14:paraId="485FC28D" w14:textId="77777777" w:rsidR="00D712CE" w:rsidRPr="00036FED" w:rsidRDefault="009171C2">
      <w:pPr>
        <w:numPr>
          <w:ilvl w:val="1"/>
          <w:numId w:val="14"/>
        </w:numPr>
        <w:spacing w:line="267" w:lineRule="auto"/>
        <w:ind w:hanging="234"/>
      </w:pPr>
      <w:r w:rsidRPr="00036FED">
        <w:t>elektrická vodivost neuronu je velmi vysoká</w:t>
      </w:r>
    </w:p>
    <w:p w14:paraId="1CB77AAF" w14:textId="77777777" w:rsidR="00D712CE" w:rsidRPr="00036FED" w:rsidRDefault="009171C2">
      <w:pPr>
        <w:numPr>
          <w:ilvl w:val="1"/>
          <w:numId w:val="14"/>
        </w:numPr>
        <w:spacing w:line="267" w:lineRule="auto"/>
        <w:ind w:hanging="234"/>
      </w:pPr>
      <w:r w:rsidRPr="00036FED">
        <w:t xml:space="preserve">díky </w:t>
      </w:r>
      <w:proofErr w:type="spellStart"/>
      <w:r w:rsidRPr="00036FED">
        <w:t>neurotrasmiterům</w:t>
      </w:r>
      <w:proofErr w:type="spellEnd"/>
    </w:p>
    <w:p w14:paraId="45EA4EC9" w14:textId="77777777" w:rsidR="00D712CE" w:rsidRPr="00036FED" w:rsidRDefault="009171C2">
      <w:pPr>
        <w:numPr>
          <w:ilvl w:val="1"/>
          <w:numId w:val="14"/>
        </w:numPr>
        <w:spacing w:line="267" w:lineRule="auto"/>
        <w:ind w:hanging="234"/>
      </w:pPr>
      <w:r w:rsidRPr="00036FED">
        <w:t>rozdílné napětí mezi membránami</w:t>
      </w:r>
    </w:p>
    <w:p w14:paraId="48DD4C3C" w14:textId="77777777" w:rsidR="00D712CE" w:rsidRPr="00036FED" w:rsidRDefault="009171C2">
      <w:pPr>
        <w:numPr>
          <w:ilvl w:val="1"/>
          <w:numId w:val="14"/>
        </w:numPr>
        <w:spacing w:line="267" w:lineRule="auto"/>
        <w:ind w:hanging="234"/>
      </w:pPr>
      <w:r w:rsidRPr="00036FED">
        <w:t>akční potenciál způsobí že iontové pumpy začnou pracovat</w:t>
      </w:r>
    </w:p>
    <w:p w14:paraId="6CC2841E" w14:textId="77777777" w:rsidR="00D712CE" w:rsidRPr="00036FED" w:rsidRDefault="009171C2">
      <w:pPr>
        <w:numPr>
          <w:ilvl w:val="1"/>
          <w:numId w:val="14"/>
        </w:numPr>
        <w:spacing w:line="267" w:lineRule="auto"/>
        <w:ind w:hanging="234"/>
      </w:pPr>
      <w:r w:rsidRPr="00036FED">
        <w:t>způsobí depolarizaci na membráně</w:t>
      </w:r>
    </w:p>
    <w:p w14:paraId="1CC90FF2" w14:textId="77777777" w:rsidR="004E1112" w:rsidRPr="00036FED" w:rsidRDefault="17685D9A" w:rsidP="004E1112">
      <w:pPr>
        <w:numPr>
          <w:ilvl w:val="0"/>
          <w:numId w:val="14"/>
        </w:numPr>
        <w:spacing w:line="267" w:lineRule="auto"/>
        <w:ind w:left="567" w:right="1489" w:firstLine="0"/>
      </w:pPr>
      <w:r w:rsidRPr="00036FED">
        <w:lastRenderedPageBreak/>
        <w:t xml:space="preserve">Vznik membránového akčního potenciálu </w:t>
      </w:r>
    </w:p>
    <w:p w14:paraId="1B086028" w14:textId="033B4805" w:rsidR="004E1112" w:rsidRPr="00036FED" w:rsidRDefault="17685D9A" w:rsidP="004E1112">
      <w:pPr>
        <w:pStyle w:val="ListParagraph"/>
        <w:numPr>
          <w:ilvl w:val="1"/>
          <w:numId w:val="14"/>
        </w:numPr>
        <w:spacing w:line="267" w:lineRule="auto"/>
        <w:ind w:right="1489"/>
      </w:pPr>
      <w:r w:rsidRPr="00036FED">
        <w:rPr>
          <w:highlight w:val="green"/>
        </w:rPr>
        <w:t>Na+ do buňky a pak depolarizace</w:t>
      </w:r>
      <w:r w:rsidRPr="00036FED">
        <w:t xml:space="preserve"> </w:t>
      </w:r>
    </w:p>
    <w:p w14:paraId="2CBD4C32" w14:textId="7520E384" w:rsidR="004E1112" w:rsidRPr="00036FED" w:rsidRDefault="17685D9A" w:rsidP="004E1112">
      <w:pPr>
        <w:pStyle w:val="ListParagraph"/>
        <w:numPr>
          <w:ilvl w:val="0"/>
          <w:numId w:val="14"/>
        </w:numPr>
        <w:spacing w:line="267" w:lineRule="auto"/>
        <w:ind w:right="1489"/>
      </w:pPr>
      <w:r w:rsidRPr="00036FED">
        <w:t>Čím se nedá provádět audiometrické vyšetření</w:t>
      </w:r>
      <w:r w:rsidR="004E1112" w:rsidRPr="00036FED">
        <w:t xml:space="preserve">: </w:t>
      </w:r>
    </w:p>
    <w:p w14:paraId="7D53696E" w14:textId="2E12775A" w:rsidR="00D712CE" w:rsidRPr="00036FED" w:rsidRDefault="17685D9A" w:rsidP="004E1112">
      <w:pPr>
        <w:pStyle w:val="ListParagraph"/>
        <w:numPr>
          <w:ilvl w:val="1"/>
          <w:numId w:val="14"/>
        </w:numPr>
        <w:spacing w:line="267" w:lineRule="auto"/>
        <w:ind w:right="1489"/>
      </w:pPr>
      <w:proofErr w:type="spellStart"/>
      <w:r w:rsidRPr="00036FED">
        <w:rPr>
          <w:highlight w:val="green"/>
        </w:rPr>
        <w:t>audiorefraktometr</w:t>
      </w:r>
      <w:proofErr w:type="spellEnd"/>
      <w:r w:rsidRPr="00036FED">
        <w:t xml:space="preserve"> </w:t>
      </w:r>
      <w:r w:rsidR="009171C2" w:rsidRPr="00036FED">
        <w:br/>
      </w:r>
      <w:r w:rsidRPr="00036FED">
        <w:t>133)</w:t>
      </w:r>
      <w:r w:rsidR="009171C2" w:rsidRPr="00036FED">
        <w:tab/>
      </w:r>
      <w:r w:rsidRPr="00036FED">
        <w:t>Jednotka dipólového momentu vazby:</w:t>
      </w:r>
    </w:p>
    <w:p w14:paraId="0400AEF4" w14:textId="77777777" w:rsidR="00D712CE" w:rsidRPr="00036FED" w:rsidRDefault="009171C2">
      <w:pPr>
        <w:numPr>
          <w:ilvl w:val="1"/>
          <w:numId w:val="14"/>
        </w:numPr>
        <w:spacing w:line="267" w:lineRule="auto"/>
        <w:ind w:hanging="234"/>
        <w:rPr>
          <w:highlight w:val="green"/>
        </w:rPr>
      </w:pPr>
      <w:proofErr w:type="spellStart"/>
      <w:r w:rsidRPr="00036FED">
        <w:rPr>
          <w:highlight w:val="green"/>
        </w:rPr>
        <w:t>debye</w:t>
      </w:r>
      <w:proofErr w:type="spellEnd"/>
    </w:p>
    <w:p w14:paraId="29448236" w14:textId="77777777" w:rsidR="00D712CE" w:rsidRPr="00036FED" w:rsidRDefault="009171C2">
      <w:pPr>
        <w:numPr>
          <w:ilvl w:val="1"/>
          <w:numId w:val="14"/>
        </w:numPr>
        <w:spacing w:line="267" w:lineRule="auto"/>
        <w:ind w:hanging="234"/>
        <w:rPr>
          <w:highlight w:val="green"/>
        </w:rPr>
      </w:pPr>
      <w:r w:rsidRPr="00036FED">
        <w:rPr>
          <w:highlight w:val="green"/>
        </w:rPr>
        <w:t>Cm</w:t>
      </w:r>
    </w:p>
    <w:p w14:paraId="4444149A" w14:textId="77777777" w:rsidR="00D712CE" w:rsidRPr="00036FED" w:rsidRDefault="009171C2">
      <w:pPr>
        <w:numPr>
          <w:ilvl w:val="1"/>
          <w:numId w:val="14"/>
        </w:numPr>
        <w:spacing w:after="79" w:line="267" w:lineRule="auto"/>
        <w:ind w:hanging="234"/>
      </w:pPr>
      <w:r w:rsidRPr="00036FED">
        <w:t>Cm</w:t>
      </w:r>
      <w:r w:rsidRPr="00036FED">
        <w:rPr>
          <w:vertAlign w:val="superscript"/>
        </w:rPr>
        <w:t>-1</w:t>
      </w:r>
    </w:p>
    <w:p w14:paraId="02D740A0" w14:textId="77777777" w:rsidR="00D712CE" w:rsidRPr="00036FED" w:rsidRDefault="009171C2">
      <w:pPr>
        <w:numPr>
          <w:ilvl w:val="1"/>
          <w:numId w:val="14"/>
        </w:numPr>
        <w:spacing w:line="267" w:lineRule="auto"/>
        <w:ind w:hanging="234"/>
      </w:pPr>
      <w:r w:rsidRPr="00036FED">
        <w:t>N*m</w:t>
      </w:r>
    </w:p>
    <w:p w14:paraId="16D6E416" w14:textId="77777777" w:rsidR="00D712CE" w:rsidRPr="00036FED" w:rsidRDefault="009171C2">
      <w:pPr>
        <w:numPr>
          <w:ilvl w:val="1"/>
          <w:numId w:val="14"/>
        </w:numPr>
        <w:spacing w:line="267" w:lineRule="auto"/>
        <w:ind w:hanging="234"/>
      </w:pPr>
      <w:r w:rsidRPr="00036FED">
        <w:t>N/m</w:t>
      </w:r>
    </w:p>
    <w:p w14:paraId="4CF8EF0B" w14:textId="77777777" w:rsidR="00D712CE" w:rsidRPr="00036FED" w:rsidRDefault="009171C2">
      <w:pPr>
        <w:numPr>
          <w:ilvl w:val="1"/>
          <w:numId w:val="14"/>
        </w:numPr>
        <w:spacing w:line="267" w:lineRule="auto"/>
        <w:ind w:hanging="234"/>
      </w:pPr>
      <w:r w:rsidRPr="00036FED">
        <w:t>A*m</w:t>
      </w:r>
    </w:p>
    <w:p w14:paraId="04F75BAE" w14:textId="77777777" w:rsidR="00D712CE" w:rsidRPr="00036FED" w:rsidRDefault="009171C2">
      <w:pPr>
        <w:numPr>
          <w:ilvl w:val="1"/>
          <w:numId w:val="14"/>
        </w:numPr>
        <w:spacing w:line="267" w:lineRule="auto"/>
        <w:ind w:hanging="234"/>
      </w:pPr>
      <w:r w:rsidRPr="00036FED">
        <w:t>bezrozměrné</w:t>
      </w:r>
    </w:p>
    <w:p w14:paraId="6A75D74C" w14:textId="77777777" w:rsidR="004E1112" w:rsidRPr="00036FED" w:rsidRDefault="009171C2">
      <w:pPr>
        <w:numPr>
          <w:ilvl w:val="0"/>
          <w:numId w:val="15"/>
        </w:numPr>
        <w:spacing w:line="267" w:lineRule="auto"/>
        <w:ind w:hanging="708"/>
      </w:pPr>
      <w:r w:rsidRPr="00036FED">
        <w:t xml:space="preserve">Dipólový moment </w:t>
      </w:r>
    </w:p>
    <w:p w14:paraId="2084DE28" w14:textId="1D4755EC" w:rsidR="00D712CE" w:rsidRPr="00036FED" w:rsidRDefault="009171C2" w:rsidP="004E1112">
      <w:pPr>
        <w:pStyle w:val="ListParagraph"/>
        <w:numPr>
          <w:ilvl w:val="1"/>
          <w:numId w:val="15"/>
        </w:numPr>
        <w:spacing w:line="267" w:lineRule="auto"/>
        <w:rPr>
          <w:highlight w:val="green"/>
        </w:rPr>
      </w:pPr>
      <w:r w:rsidRPr="00036FED">
        <w:rPr>
          <w:highlight w:val="green"/>
        </w:rPr>
        <w:t>součin parciálních nábojů a jejich vzdáleností</w:t>
      </w:r>
    </w:p>
    <w:p w14:paraId="244B63FF" w14:textId="77777777" w:rsidR="00D712CE" w:rsidRPr="00036FED" w:rsidRDefault="009171C2">
      <w:pPr>
        <w:numPr>
          <w:ilvl w:val="0"/>
          <w:numId w:val="15"/>
        </w:numPr>
        <w:spacing w:line="267" w:lineRule="auto"/>
        <w:ind w:hanging="708"/>
      </w:pPr>
      <w:r w:rsidRPr="00036FED">
        <w:t>Která látka má nulový dipólový moment</w:t>
      </w:r>
    </w:p>
    <w:p w14:paraId="7B4801B4" w14:textId="77777777" w:rsidR="00D712CE" w:rsidRPr="00036FED" w:rsidRDefault="009171C2">
      <w:pPr>
        <w:numPr>
          <w:ilvl w:val="1"/>
          <w:numId w:val="15"/>
        </w:numPr>
        <w:spacing w:line="267" w:lineRule="auto"/>
        <w:ind w:hanging="237"/>
      </w:pPr>
      <w:r w:rsidRPr="00036FED">
        <w:t>voda</w:t>
      </w:r>
    </w:p>
    <w:p w14:paraId="14764EF4" w14:textId="77777777" w:rsidR="00D712CE" w:rsidRPr="00036FED" w:rsidRDefault="009171C2">
      <w:pPr>
        <w:numPr>
          <w:ilvl w:val="1"/>
          <w:numId w:val="15"/>
        </w:numPr>
        <w:spacing w:line="267" w:lineRule="auto"/>
        <w:ind w:hanging="237"/>
      </w:pPr>
      <w:r w:rsidRPr="00036FED">
        <w:t>acetylcholin ve vodě</w:t>
      </w:r>
    </w:p>
    <w:p w14:paraId="19BFA429" w14:textId="77777777" w:rsidR="00D712CE" w:rsidRPr="00036FED" w:rsidRDefault="009171C2">
      <w:pPr>
        <w:numPr>
          <w:ilvl w:val="1"/>
          <w:numId w:val="15"/>
        </w:numPr>
        <w:spacing w:line="267" w:lineRule="auto"/>
        <w:ind w:hanging="237"/>
      </w:pPr>
      <w:r w:rsidRPr="00036FED">
        <w:t>ATP ve vodě</w:t>
      </w:r>
    </w:p>
    <w:p w14:paraId="6809713D" w14:textId="77777777" w:rsidR="00D712CE" w:rsidRPr="00036FED" w:rsidRDefault="009171C2">
      <w:pPr>
        <w:numPr>
          <w:ilvl w:val="1"/>
          <w:numId w:val="15"/>
        </w:numPr>
        <w:spacing w:line="267" w:lineRule="auto"/>
        <w:ind w:hanging="237"/>
        <w:rPr>
          <w:highlight w:val="green"/>
        </w:rPr>
      </w:pPr>
      <w:r w:rsidRPr="00036FED">
        <w:rPr>
          <w:highlight w:val="green"/>
        </w:rPr>
        <w:t>hexan</w:t>
      </w:r>
    </w:p>
    <w:p w14:paraId="4D4A21C7" w14:textId="77777777" w:rsidR="00D712CE" w:rsidRPr="00036FED" w:rsidRDefault="009171C2">
      <w:pPr>
        <w:numPr>
          <w:ilvl w:val="1"/>
          <w:numId w:val="15"/>
        </w:numPr>
        <w:spacing w:line="267" w:lineRule="auto"/>
        <w:ind w:hanging="237"/>
      </w:pPr>
      <w:r w:rsidRPr="00036FED">
        <w:t>dusík</w:t>
      </w:r>
    </w:p>
    <w:p w14:paraId="2FFEA95C" w14:textId="77777777" w:rsidR="00D712CE" w:rsidRPr="00036FED" w:rsidRDefault="009171C2">
      <w:pPr>
        <w:numPr>
          <w:ilvl w:val="0"/>
          <w:numId w:val="15"/>
        </w:numPr>
        <w:spacing w:line="267" w:lineRule="auto"/>
        <w:ind w:hanging="708"/>
      </w:pPr>
      <w:r w:rsidRPr="00036FED">
        <w:t>Samostatně nestabilní částice:</w:t>
      </w:r>
    </w:p>
    <w:p w14:paraId="57B3EEA2" w14:textId="77777777" w:rsidR="00D712CE" w:rsidRPr="00036FED" w:rsidRDefault="009171C2">
      <w:pPr>
        <w:numPr>
          <w:ilvl w:val="1"/>
          <w:numId w:val="15"/>
        </w:numPr>
        <w:spacing w:line="267" w:lineRule="auto"/>
        <w:ind w:hanging="237"/>
        <w:rPr>
          <w:highlight w:val="green"/>
        </w:rPr>
      </w:pPr>
      <w:r w:rsidRPr="00036FED">
        <w:rPr>
          <w:highlight w:val="green"/>
        </w:rPr>
        <w:t>alfa</w:t>
      </w:r>
    </w:p>
    <w:p w14:paraId="2CD6B03E" w14:textId="77777777" w:rsidR="00D712CE" w:rsidRPr="00036FED" w:rsidRDefault="009171C2">
      <w:pPr>
        <w:numPr>
          <w:ilvl w:val="1"/>
          <w:numId w:val="15"/>
        </w:numPr>
        <w:spacing w:line="267" w:lineRule="auto"/>
        <w:ind w:hanging="237"/>
        <w:rPr>
          <w:highlight w:val="green"/>
        </w:rPr>
      </w:pPr>
      <w:r w:rsidRPr="00036FED">
        <w:rPr>
          <w:highlight w:val="green"/>
        </w:rPr>
        <w:t>pozitron</w:t>
      </w:r>
    </w:p>
    <w:p w14:paraId="433409DF" w14:textId="77777777" w:rsidR="00D712CE" w:rsidRPr="00036FED" w:rsidRDefault="009171C2">
      <w:pPr>
        <w:numPr>
          <w:ilvl w:val="1"/>
          <w:numId w:val="15"/>
        </w:numPr>
        <w:spacing w:line="267" w:lineRule="auto"/>
        <w:ind w:hanging="237"/>
      </w:pPr>
      <w:r w:rsidRPr="00036FED">
        <w:t>elektron</w:t>
      </w:r>
    </w:p>
    <w:p w14:paraId="3E6B9790" w14:textId="77777777" w:rsidR="00D712CE" w:rsidRPr="00036FED" w:rsidRDefault="009171C2">
      <w:pPr>
        <w:numPr>
          <w:ilvl w:val="1"/>
          <w:numId w:val="15"/>
        </w:numPr>
        <w:spacing w:line="267" w:lineRule="auto"/>
        <w:ind w:hanging="237"/>
      </w:pPr>
      <w:r w:rsidRPr="00036FED">
        <w:t>proton</w:t>
      </w:r>
    </w:p>
    <w:p w14:paraId="40A24A33" w14:textId="77777777" w:rsidR="00D712CE" w:rsidRPr="00036FED" w:rsidRDefault="009171C2">
      <w:pPr>
        <w:numPr>
          <w:ilvl w:val="1"/>
          <w:numId w:val="15"/>
        </w:numPr>
        <w:spacing w:line="267" w:lineRule="auto"/>
        <w:ind w:hanging="237"/>
      </w:pPr>
      <w:r w:rsidRPr="00036FED">
        <w:t>foton</w:t>
      </w:r>
    </w:p>
    <w:p w14:paraId="2D056D08" w14:textId="77777777" w:rsidR="00D712CE" w:rsidRPr="00036FED" w:rsidRDefault="009171C2">
      <w:pPr>
        <w:numPr>
          <w:ilvl w:val="1"/>
          <w:numId w:val="15"/>
        </w:numPr>
        <w:spacing w:line="267" w:lineRule="auto"/>
        <w:ind w:hanging="237"/>
      </w:pPr>
      <w:r w:rsidRPr="00036FED">
        <w:t>neutron</w:t>
      </w:r>
    </w:p>
    <w:p w14:paraId="443491F7" w14:textId="77777777" w:rsidR="00D712CE" w:rsidRPr="00036FED" w:rsidRDefault="009171C2">
      <w:pPr>
        <w:numPr>
          <w:ilvl w:val="1"/>
          <w:numId w:val="15"/>
        </w:numPr>
        <w:spacing w:line="267" w:lineRule="auto"/>
        <w:ind w:hanging="237"/>
        <w:rPr>
          <w:highlight w:val="green"/>
        </w:rPr>
      </w:pPr>
      <w:r w:rsidRPr="00036FED">
        <w:rPr>
          <w:highlight w:val="green"/>
        </w:rPr>
        <w:t>antiproton</w:t>
      </w:r>
    </w:p>
    <w:p w14:paraId="2FD08434" w14:textId="77777777" w:rsidR="00D712CE" w:rsidRPr="00036FED" w:rsidRDefault="009171C2">
      <w:pPr>
        <w:numPr>
          <w:ilvl w:val="1"/>
          <w:numId w:val="15"/>
        </w:numPr>
        <w:spacing w:line="267" w:lineRule="auto"/>
        <w:ind w:hanging="237"/>
        <w:rPr>
          <w:highlight w:val="green"/>
        </w:rPr>
      </w:pPr>
      <w:proofErr w:type="spellStart"/>
      <w:r w:rsidRPr="00036FED">
        <w:rPr>
          <w:highlight w:val="green"/>
        </w:rPr>
        <w:t>mion</w:t>
      </w:r>
      <w:proofErr w:type="spellEnd"/>
    </w:p>
    <w:p w14:paraId="6D6C7FB3" w14:textId="77777777" w:rsidR="00D712CE" w:rsidRPr="00036FED" w:rsidRDefault="009171C2">
      <w:pPr>
        <w:numPr>
          <w:ilvl w:val="1"/>
          <w:numId w:val="15"/>
        </w:numPr>
        <w:spacing w:line="267" w:lineRule="auto"/>
        <w:ind w:hanging="237"/>
        <w:rPr>
          <w:highlight w:val="green"/>
        </w:rPr>
      </w:pPr>
      <w:r w:rsidRPr="00036FED">
        <w:rPr>
          <w:highlight w:val="green"/>
        </w:rPr>
        <w:t>mezon</w:t>
      </w:r>
    </w:p>
    <w:p w14:paraId="766BFACC" w14:textId="77777777" w:rsidR="00D712CE" w:rsidRPr="00036FED" w:rsidRDefault="17685D9A" w:rsidP="17685D9A">
      <w:pPr>
        <w:numPr>
          <w:ilvl w:val="1"/>
          <w:numId w:val="15"/>
        </w:numPr>
        <w:spacing w:after="33" w:line="259" w:lineRule="auto"/>
        <w:ind w:hanging="237"/>
        <w:rPr>
          <w:color w:val="000000" w:themeColor="text1"/>
          <w:highlight w:val="green"/>
        </w:rPr>
      </w:pPr>
      <w:r w:rsidRPr="00036FED">
        <w:rPr>
          <w:color w:val="000000" w:themeColor="text1"/>
          <w:highlight w:val="green"/>
        </w:rPr>
        <w:t>všechny antičástice</w:t>
      </w:r>
    </w:p>
    <w:p w14:paraId="27815F38" w14:textId="77777777" w:rsidR="00D712CE" w:rsidRPr="00036FED" w:rsidRDefault="009171C2">
      <w:pPr>
        <w:numPr>
          <w:ilvl w:val="0"/>
          <w:numId w:val="15"/>
        </w:numPr>
        <w:spacing w:line="267" w:lineRule="auto"/>
        <w:ind w:hanging="708"/>
      </w:pPr>
      <w:r w:rsidRPr="00036FED">
        <w:t>Expirační rezervní objem</w:t>
      </w:r>
    </w:p>
    <w:p w14:paraId="292EAB9B" w14:textId="77777777" w:rsidR="00D712CE" w:rsidRPr="00036FED" w:rsidRDefault="009171C2">
      <w:pPr>
        <w:numPr>
          <w:ilvl w:val="1"/>
          <w:numId w:val="15"/>
        </w:numPr>
        <w:spacing w:line="267" w:lineRule="auto"/>
        <w:ind w:hanging="237"/>
        <w:rPr>
          <w:highlight w:val="green"/>
        </w:rPr>
      </w:pPr>
      <w:r w:rsidRPr="00036FED">
        <w:rPr>
          <w:highlight w:val="green"/>
        </w:rPr>
        <w:t>1 l</w:t>
      </w:r>
    </w:p>
    <w:p w14:paraId="7E7A1EFD" w14:textId="77777777" w:rsidR="00D712CE" w:rsidRPr="00036FED" w:rsidRDefault="009171C2">
      <w:pPr>
        <w:numPr>
          <w:ilvl w:val="1"/>
          <w:numId w:val="15"/>
        </w:numPr>
        <w:spacing w:line="267" w:lineRule="auto"/>
        <w:ind w:hanging="237"/>
      </w:pPr>
      <w:r w:rsidRPr="00036FED">
        <w:t>3 l</w:t>
      </w:r>
    </w:p>
    <w:p w14:paraId="2E03CD44" w14:textId="77777777" w:rsidR="00D712CE" w:rsidRPr="00036FED" w:rsidRDefault="009171C2">
      <w:pPr>
        <w:numPr>
          <w:ilvl w:val="1"/>
          <w:numId w:val="15"/>
        </w:numPr>
        <w:spacing w:line="267" w:lineRule="auto"/>
        <w:ind w:hanging="237"/>
      </w:pPr>
      <w:r w:rsidRPr="00036FED">
        <w:t xml:space="preserve">co </w:t>
      </w:r>
      <w:proofErr w:type="gramStart"/>
      <w:r w:rsidRPr="00036FED">
        <w:t>zbyde</w:t>
      </w:r>
      <w:proofErr w:type="gramEnd"/>
      <w:r w:rsidRPr="00036FED">
        <w:t xml:space="preserve"> v plicích po maximálním výdechu</w:t>
      </w:r>
    </w:p>
    <w:p w14:paraId="62E67F32" w14:textId="77777777" w:rsidR="00D712CE" w:rsidRPr="00036FED" w:rsidRDefault="009171C2">
      <w:pPr>
        <w:numPr>
          <w:ilvl w:val="1"/>
          <w:numId w:val="15"/>
        </w:numPr>
        <w:spacing w:line="267" w:lineRule="auto"/>
        <w:ind w:hanging="237"/>
      </w:pPr>
      <w:r w:rsidRPr="00036FED">
        <w:t>menší než IRO</w:t>
      </w:r>
    </w:p>
    <w:p w14:paraId="3FAA84AB" w14:textId="77777777" w:rsidR="00D712CE" w:rsidRPr="00036FED" w:rsidRDefault="009171C2">
      <w:pPr>
        <w:numPr>
          <w:ilvl w:val="1"/>
          <w:numId w:val="15"/>
        </w:numPr>
        <w:spacing w:line="267" w:lineRule="auto"/>
        <w:ind w:hanging="237"/>
        <w:rPr>
          <w:highlight w:val="green"/>
        </w:rPr>
      </w:pPr>
      <w:r w:rsidRPr="00036FED">
        <w:rPr>
          <w:highlight w:val="green"/>
        </w:rPr>
        <w:t>maximální výdech po běžném výdechu</w:t>
      </w:r>
    </w:p>
    <w:p w14:paraId="0BB0765B" w14:textId="77777777" w:rsidR="00D712CE" w:rsidRPr="00036FED" w:rsidRDefault="009171C2">
      <w:pPr>
        <w:numPr>
          <w:ilvl w:val="0"/>
          <w:numId w:val="15"/>
        </w:numPr>
        <w:spacing w:line="267" w:lineRule="auto"/>
        <w:ind w:hanging="708"/>
      </w:pPr>
      <w:r w:rsidRPr="00036FED">
        <w:t>Inspirační objem je</w:t>
      </w:r>
    </w:p>
    <w:p w14:paraId="0BB9398F" w14:textId="77777777" w:rsidR="00D712CE" w:rsidRPr="00036FED" w:rsidRDefault="009171C2">
      <w:pPr>
        <w:numPr>
          <w:ilvl w:val="1"/>
          <w:numId w:val="15"/>
        </w:numPr>
        <w:spacing w:line="267" w:lineRule="auto"/>
        <w:ind w:hanging="237"/>
        <w:rPr>
          <w:highlight w:val="green"/>
        </w:rPr>
      </w:pPr>
      <w:r w:rsidRPr="00036FED">
        <w:rPr>
          <w:highlight w:val="green"/>
        </w:rPr>
        <w:t>0,5 l</w:t>
      </w:r>
    </w:p>
    <w:p w14:paraId="5BE1D4C6" w14:textId="77777777" w:rsidR="00D712CE" w:rsidRPr="00036FED" w:rsidRDefault="009171C2">
      <w:pPr>
        <w:numPr>
          <w:ilvl w:val="1"/>
          <w:numId w:val="15"/>
        </w:numPr>
        <w:spacing w:line="267" w:lineRule="auto"/>
        <w:ind w:hanging="237"/>
      </w:pPr>
      <w:r w:rsidRPr="00036FED">
        <w:t>5 l</w:t>
      </w:r>
    </w:p>
    <w:p w14:paraId="01ACA81E" w14:textId="77777777" w:rsidR="00D712CE" w:rsidRPr="00036FED" w:rsidRDefault="009171C2">
      <w:pPr>
        <w:numPr>
          <w:ilvl w:val="1"/>
          <w:numId w:val="15"/>
        </w:numPr>
        <w:spacing w:line="267" w:lineRule="auto"/>
        <w:ind w:hanging="237"/>
        <w:rPr>
          <w:highlight w:val="green"/>
        </w:rPr>
      </w:pPr>
      <w:r w:rsidRPr="00036FED">
        <w:rPr>
          <w:highlight w:val="green"/>
        </w:rPr>
        <w:t>objem vzduchu který jsme schopni maximálně nadechnout po normálním výdechu</w:t>
      </w:r>
    </w:p>
    <w:p w14:paraId="57BA47DC" w14:textId="77777777" w:rsidR="00D712CE" w:rsidRPr="00036FED" w:rsidRDefault="009171C2">
      <w:pPr>
        <w:numPr>
          <w:ilvl w:val="1"/>
          <w:numId w:val="15"/>
        </w:numPr>
        <w:spacing w:line="267" w:lineRule="auto"/>
        <w:ind w:hanging="237"/>
      </w:pPr>
      <w:r w:rsidRPr="00036FED">
        <w:t xml:space="preserve">množství vzduchu který jsme schopni maximálně nadechnout po normálním nádechu </w:t>
      </w:r>
    </w:p>
    <w:p w14:paraId="2063AF46" w14:textId="77777777" w:rsidR="00D712CE" w:rsidRPr="00036FED" w:rsidRDefault="009171C2">
      <w:pPr>
        <w:spacing w:after="19" w:line="259" w:lineRule="auto"/>
        <w:ind w:left="932" w:firstLine="0"/>
      </w:pPr>
      <w:r w:rsidRPr="00036FED">
        <w:t>(</w:t>
      </w:r>
      <w:r w:rsidRPr="00036FED">
        <w:rPr>
          <w:i/>
        </w:rPr>
        <w:t>IRO!)</w:t>
      </w:r>
    </w:p>
    <w:p w14:paraId="2B47CD93" w14:textId="77777777" w:rsidR="00D712CE" w:rsidRPr="00036FED" w:rsidRDefault="009171C2">
      <w:pPr>
        <w:numPr>
          <w:ilvl w:val="1"/>
          <w:numId w:val="15"/>
        </w:numPr>
        <w:spacing w:line="267" w:lineRule="auto"/>
        <w:ind w:hanging="237"/>
      </w:pPr>
      <w:r w:rsidRPr="00036FED">
        <w:t>polovina vitální kapacity</w:t>
      </w:r>
    </w:p>
    <w:p w14:paraId="7CA63C44" w14:textId="77777777" w:rsidR="00D712CE" w:rsidRPr="00036FED" w:rsidRDefault="009171C2">
      <w:pPr>
        <w:numPr>
          <w:ilvl w:val="0"/>
          <w:numId w:val="15"/>
        </w:numPr>
        <w:spacing w:line="267" w:lineRule="auto"/>
        <w:ind w:hanging="708"/>
      </w:pPr>
      <w:r w:rsidRPr="00036FED">
        <w:t>Inspirační rezervní objem</w:t>
      </w:r>
    </w:p>
    <w:p w14:paraId="404D1FB9" w14:textId="77777777" w:rsidR="004E1112" w:rsidRPr="00036FED" w:rsidRDefault="009171C2">
      <w:pPr>
        <w:numPr>
          <w:ilvl w:val="1"/>
          <w:numId w:val="15"/>
        </w:numPr>
        <w:spacing w:line="267" w:lineRule="auto"/>
        <w:ind w:hanging="237"/>
      </w:pPr>
      <w:proofErr w:type="spellStart"/>
      <w:proofErr w:type="gramStart"/>
      <w:r w:rsidRPr="00036FED">
        <w:t>max.výdech</w:t>
      </w:r>
      <w:proofErr w:type="spellEnd"/>
      <w:proofErr w:type="gramEnd"/>
      <w:r w:rsidRPr="00036FED">
        <w:t xml:space="preserve"> po nádechu</w:t>
      </w:r>
    </w:p>
    <w:p w14:paraId="106301EE" w14:textId="650CDC78" w:rsidR="00D712CE" w:rsidRPr="00036FED" w:rsidRDefault="009171C2">
      <w:pPr>
        <w:numPr>
          <w:ilvl w:val="1"/>
          <w:numId w:val="15"/>
        </w:numPr>
        <w:spacing w:line="267" w:lineRule="auto"/>
        <w:ind w:hanging="237"/>
        <w:rPr>
          <w:highlight w:val="green"/>
        </w:rPr>
      </w:pPr>
      <w:proofErr w:type="spellStart"/>
      <w:proofErr w:type="gramStart"/>
      <w:r w:rsidRPr="00036FED">
        <w:rPr>
          <w:highlight w:val="green"/>
        </w:rPr>
        <w:t>max.nádech</w:t>
      </w:r>
      <w:proofErr w:type="spellEnd"/>
      <w:proofErr w:type="gramEnd"/>
      <w:r w:rsidRPr="00036FED">
        <w:rPr>
          <w:highlight w:val="green"/>
        </w:rPr>
        <w:t xml:space="preserve"> po výdechu</w:t>
      </w:r>
    </w:p>
    <w:p w14:paraId="414DB970" w14:textId="77777777" w:rsidR="00D712CE" w:rsidRPr="00036FED" w:rsidRDefault="009171C2">
      <w:pPr>
        <w:numPr>
          <w:ilvl w:val="0"/>
          <w:numId w:val="15"/>
        </w:numPr>
        <w:spacing w:line="267" w:lineRule="auto"/>
        <w:ind w:hanging="708"/>
      </w:pPr>
      <w:r w:rsidRPr="00036FED">
        <w:lastRenderedPageBreak/>
        <w:t>Reziduální objem</w:t>
      </w:r>
    </w:p>
    <w:p w14:paraId="5DCFDD72" w14:textId="77777777" w:rsidR="00D712CE" w:rsidRPr="00036FED" w:rsidRDefault="009171C2">
      <w:pPr>
        <w:spacing w:line="267" w:lineRule="auto"/>
        <w:ind w:left="732"/>
      </w:pPr>
      <w:r w:rsidRPr="00036FED">
        <w:t>a)0,15l</w:t>
      </w:r>
    </w:p>
    <w:p w14:paraId="0A6F3D80" w14:textId="77777777" w:rsidR="00D712CE" w:rsidRPr="00036FED" w:rsidRDefault="009171C2">
      <w:pPr>
        <w:spacing w:line="267" w:lineRule="auto"/>
        <w:ind w:left="732"/>
      </w:pPr>
      <w:r w:rsidRPr="00036FED">
        <w:rPr>
          <w:highlight w:val="green"/>
        </w:rPr>
        <w:t>b)0,5l</w:t>
      </w:r>
    </w:p>
    <w:p w14:paraId="68971E3B" w14:textId="77777777" w:rsidR="00D712CE" w:rsidRPr="00036FED" w:rsidRDefault="009171C2">
      <w:pPr>
        <w:spacing w:line="267" w:lineRule="auto"/>
        <w:ind w:left="732"/>
      </w:pPr>
      <w:r w:rsidRPr="00036FED">
        <w:t>c)objem v licích po normálním výdechu</w:t>
      </w:r>
    </w:p>
    <w:p w14:paraId="086FA942" w14:textId="77777777" w:rsidR="00D712CE" w:rsidRPr="00036FED" w:rsidRDefault="009171C2">
      <w:pPr>
        <w:spacing w:line="267" w:lineRule="auto"/>
        <w:ind w:left="732"/>
      </w:pPr>
      <w:r w:rsidRPr="00036FED">
        <w:rPr>
          <w:highlight w:val="green"/>
        </w:rPr>
        <w:t>d)objem v plicích po maximálním výdechu</w:t>
      </w:r>
    </w:p>
    <w:p w14:paraId="04FA53E7" w14:textId="57F39C6B" w:rsidR="004E1112" w:rsidRPr="00036FED" w:rsidRDefault="009171C2">
      <w:pPr>
        <w:numPr>
          <w:ilvl w:val="0"/>
          <w:numId w:val="15"/>
        </w:numPr>
        <w:spacing w:line="267" w:lineRule="auto"/>
        <w:ind w:hanging="708"/>
      </w:pPr>
      <w:r w:rsidRPr="00036FED">
        <w:t xml:space="preserve">Dechový objem </w:t>
      </w:r>
    </w:p>
    <w:p w14:paraId="3EBD0B10" w14:textId="0DDC46A7" w:rsidR="00D712CE" w:rsidRPr="00036FED" w:rsidRDefault="009171C2" w:rsidP="004E1112">
      <w:pPr>
        <w:pStyle w:val="ListParagraph"/>
        <w:numPr>
          <w:ilvl w:val="1"/>
          <w:numId w:val="15"/>
        </w:numPr>
        <w:spacing w:line="267" w:lineRule="auto"/>
        <w:rPr>
          <w:highlight w:val="green"/>
        </w:rPr>
      </w:pPr>
      <w:r w:rsidRPr="00036FED">
        <w:rPr>
          <w:highlight w:val="green"/>
        </w:rPr>
        <w:t>0,5 l</w:t>
      </w:r>
    </w:p>
    <w:p w14:paraId="755E4697" w14:textId="77777777" w:rsidR="00D712CE" w:rsidRPr="00036FED" w:rsidRDefault="009171C2">
      <w:pPr>
        <w:numPr>
          <w:ilvl w:val="0"/>
          <w:numId w:val="15"/>
        </w:numPr>
        <w:spacing w:line="267" w:lineRule="auto"/>
        <w:ind w:hanging="708"/>
      </w:pPr>
      <w:r w:rsidRPr="00036FED">
        <w:t>Anatomický mrtvý dýchací prostor</w:t>
      </w:r>
    </w:p>
    <w:p w14:paraId="3CC710A2" w14:textId="77777777" w:rsidR="00D712CE" w:rsidRPr="00036FED" w:rsidRDefault="009171C2">
      <w:pPr>
        <w:numPr>
          <w:ilvl w:val="1"/>
          <w:numId w:val="15"/>
        </w:numPr>
        <w:spacing w:line="267" w:lineRule="auto"/>
        <w:ind w:hanging="237"/>
      </w:pPr>
      <w:r w:rsidRPr="00036FED">
        <w:t>aktivně využívaný prostor</w:t>
      </w:r>
    </w:p>
    <w:p w14:paraId="3BD5E168" w14:textId="77777777" w:rsidR="00D712CE" w:rsidRPr="00036FED" w:rsidRDefault="009171C2">
      <w:pPr>
        <w:numPr>
          <w:ilvl w:val="1"/>
          <w:numId w:val="15"/>
        </w:numPr>
        <w:spacing w:line="267" w:lineRule="auto"/>
        <w:ind w:hanging="237"/>
        <w:rPr>
          <w:highlight w:val="green"/>
        </w:rPr>
      </w:pPr>
      <w:r w:rsidRPr="00036FED">
        <w:rPr>
          <w:highlight w:val="green"/>
        </w:rPr>
        <w:t>prostor dutiny ústní a nosu</w:t>
      </w:r>
    </w:p>
    <w:p w14:paraId="1735225C" w14:textId="77777777" w:rsidR="00D712CE" w:rsidRPr="00036FED" w:rsidRDefault="009171C2">
      <w:pPr>
        <w:numPr>
          <w:ilvl w:val="1"/>
          <w:numId w:val="15"/>
        </w:numPr>
        <w:spacing w:line="267" w:lineRule="auto"/>
        <w:ind w:hanging="237"/>
        <w:rPr>
          <w:highlight w:val="green"/>
        </w:rPr>
      </w:pPr>
      <w:r w:rsidRPr="00036FED">
        <w:rPr>
          <w:highlight w:val="green"/>
        </w:rPr>
        <w:t>objem dýchacích cest a má asi 150 ml</w:t>
      </w:r>
    </w:p>
    <w:p w14:paraId="6C73D326" w14:textId="77777777" w:rsidR="00D712CE" w:rsidRPr="00036FED" w:rsidRDefault="009171C2">
      <w:pPr>
        <w:numPr>
          <w:ilvl w:val="1"/>
          <w:numId w:val="15"/>
        </w:numPr>
        <w:spacing w:line="267" w:lineRule="auto"/>
        <w:ind w:hanging="237"/>
      </w:pPr>
      <w:r w:rsidRPr="00036FED">
        <w:t xml:space="preserve">vzduch který zbyde v </w:t>
      </w:r>
      <w:proofErr w:type="spellStart"/>
      <w:proofErr w:type="gramStart"/>
      <w:r w:rsidRPr="00036FED">
        <w:t>dých.cestách</w:t>
      </w:r>
      <w:proofErr w:type="spellEnd"/>
      <w:proofErr w:type="gramEnd"/>
      <w:r w:rsidRPr="00036FED">
        <w:t xml:space="preserve"> po maximálním výdechu</w:t>
      </w:r>
    </w:p>
    <w:p w14:paraId="32784DB2" w14:textId="576BCCC6" w:rsidR="00D712CE" w:rsidRPr="00036FED" w:rsidRDefault="009171C2">
      <w:pPr>
        <w:numPr>
          <w:ilvl w:val="0"/>
          <w:numId w:val="15"/>
        </w:numPr>
        <w:spacing w:line="267" w:lineRule="auto"/>
        <w:ind w:hanging="708"/>
      </w:pPr>
      <w:r w:rsidRPr="00036FED">
        <w:t>Když se poloměr trubice sníží ze 4 cm na 1 cm, tak rychlost (3-&gt;6</w:t>
      </w:r>
      <w:proofErr w:type="gramStart"/>
      <w:r w:rsidRPr="00036FED">
        <w:t>-&gt;zmenší</w:t>
      </w:r>
      <w:proofErr w:type="gramEnd"/>
      <w:r w:rsidRPr="00036FED">
        <w:t xml:space="preserve"> 4krát) </w:t>
      </w:r>
      <w:r w:rsidR="003F7A4E" w:rsidRPr="00036FED">
        <w:br/>
      </w:r>
      <w:r w:rsidRPr="00036FED">
        <w:t>a) se zvýší 4krát</w:t>
      </w:r>
    </w:p>
    <w:p w14:paraId="4C4966ED" w14:textId="77777777" w:rsidR="00D712CE" w:rsidRPr="00036FED" w:rsidRDefault="009171C2">
      <w:pPr>
        <w:numPr>
          <w:ilvl w:val="1"/>
          <w:numId w:val="16"/>
        </w:numPr>
        <w:spacing w:line="267" w:lineRule="auto"/>
        <w:ind w:hanging="233"/>
        <w:rPr>
          <w:highlight w:val="green"/>
        </w:rPr>
      </w:pPr>
      <w:r w:rsidRPr="00036FED">
        <w:rPr>
          <w:highlight w:val="green"/>
        </w:rPr>
        <w:t xml:space="preserve">se </w:t>
      </w:r>
      <w:proofErr w:type="gramStart"/>
      <w:r w:rsidRPr="00036FED">
        <w:rPr>
          <w:highlight w:val="green"/>
        </w:rPr>
        <w:t>zvýší</w:t>
      </w:r>
      <w:proofErr w:type="gramEnd"/>
      <w:r w:rsidRPr="00036FED">
        <w:rPr>
          <w:highlight w:val="green"/>
        </w:rPr>
        <w:t xml:space="preserve"> 16krát</w:t>
      </w:r>
    </w:p>
    <w:p w14:paraId="36FE73F4" w14:textId="77777777" w:rsidR="00D712CE" w:rsidRPr="00036FED" w:rsidRDefault="009171C2">
      <w:pPr>
        <w:numPr>
          <w:ilvl w:val="1"/>
          <w:numId w:val="16"/>
        </w:numPr>
        <w:spacing w:line="267" w:lineRule="auto"/>
        <w:ind w:hanging="233"/>
      </w:pPr>
      <w:r w:rsidRPr="00036FED">
        <w:t xml:space="preserve">se </w:t>
      </w:r>
      <w:proofErr w:type="gramStart"/>
      <w:r w:rsidRPr="00036FED">
        <w:t>sníží</w:t>
      </w:r>
      <w:proofErr w:type="gramEnd"/>
      <w:r w:rsidRPr="00036FED">
        <w:t xml:space="preserve"> 4krát</w:t>
      </w:r>
    </w:p>
    <w:p w14:paraId="5AB33A05" w14:textId="77777777" w:rsidR="00D712CE" w:rsidRPr="00036FED" w:rsidRDefault="009171C2">
      <w:pPr>
        <w:numPr>
          <w:ilvl w:val="1"/>
          <w:numId w:val="16"/>
        </w:numPr>
        <w:spacing w:line="267" w:lineRule="auto"/>
        <w:ind w:hanging="233"/>
      </w:pPr>
      <w:r w:rsidRPr="00036FED">
        <w:t xml:space="preserve">se </w:t>
      </w:r>
      <w:proofErr w:type="gramStart"/>
      <w:r w:rsidRPr="00036FED">
        <w:t>sníží</w:t>
      </w:r>
      <w:proofErr w:type="gramEnd"/>
      <w:r w:rsidRPr="00036FED">
        <w:t xml:space="preserve"> 16krát</w:t>
      </w:r>
    </w:p>
    <w:p w14:paraId="28C5BE9D" w14:textId="77777777" w:rsidR="00D712CE" w:rsidRPr="00036FED" w:rsidRDefault="009171C2">
      <w:pPr>
        <w:numPr>
          <w:ilvl w:val="0"/>
          <w:numId w:val="15"/>
        </w:numPr>
        <w:spacing w:line="267" w:lineRule="auto"/>
        <w:ind w:hanging="708"/>
      </w:pPr>
      <w:r w:rsidRPr="00036FED">
        <w:t>Funkce ultrazvukového gelu</w:t>
      </w:r>
    </w:p>
    <w:p w14:paraId="452E5CFC" w14:textId="77777777" w:rsidR="00D712CE" w:rsidRPr="00036FED" w:rsidRDefault="009171C2">
      <w:pPr>
        <w:numPr>
          <w:ilvl w:val="1"/>
          <w:numId w:val="15"/>
        </w:numPr>
        <w:spacing w:line="267" w:lineRule="auto"/>
        <w:ind w:hanging="237"/>
        <w:rPr>
          <w:highlight w:val="green"/>
        </w:rPr>
      </w:pPr>
      <w:r w:rsidRPr="00036FED">
        <w:rPr>
          <w:highlight w:val="green"/>
        </w:rPr>
        <w:t>šíření vlny do těla (</w:t>
      </w:r>
      <w:r w:rsidRPr="00036FED">
        <w:rPr>
          <w:i/>
          <w:highlight w:val="green"/>
        </w:rPr>
        <w:t>ne nížení odporu !!!)</w:t>
      </w:r>
    </w:p>
    <w:p w14:paraId="1EB2021F" w14:textId="77777777" w:rsidR="00D712CE" w:rsidRPr="00036FED" w:rsidRDefault="009171C2">
      <w:pPr>
        <w:numPr>
          <w:ilvl w:val="1"/>
          <w:numId w:val="15"/>
        </w:numPr>
        <w:ind w:hanging="237"/>
      </w:pPr>
      <w:r w:rsidRPr="00036FED">
        <w:t>Snížení elektrického proudu</w:t>
      </w:r>
    </w:p>
    <w:p w14:paraId="2E08192F" w14:textId="77777777" w:rsidR="00D712CE" w:rsidRPr="00036FED" w:rsidRDefault="009171C2">
      <w:pPr>
        <w:numPr>
          <w:ilvl w:val="1"/>
          <w:numId w:val="15"/>
        </w:numPr>
        <w:ind w:hanging="237"/>
      </w:pPr>
      <w:r w:rsidRPr="00036FED">
        <w:t>snížení akustického proudu</w:t>
      </w:r>
    </w:p>
    <w:p w14:paraId="07BAE337" w14:textId="77777777" w:rsidR="00D712CE" w:rsidRPr="00036FED" w:rsidRDefault="009171C2">
      <w:pPr>
        <w:numPr>
          <w:ilvl w:val="1"/>
          <w:numId w:val="15"/>
        </w:numPr>
        <w:ind w:hanging="237"/>
      </w:pPr>
      <w:r w:rsidRPr="00036FED">
        <w:t>Snížení rizika</w:t>
      </w:r>
    </w:p>
    <w:p w14:paraId="27AB5EDE" w14:textId="77777777" w:rsidR="00D712CE" w:rsidRPr="00036FED" w:rsidRDefault="009171C2">
      <w:pPr>
        <w:numPr>
          <w:ilvl w:val="1"/>
          <w:numId w:val="15"/>
        </w:numPr>
        <w:ind w:hanging="237"/>
      </w:pPr>
      <w:r w:rsidRPr="00036FED">
        <w:t>Monitorování obézních pacientů</w:t>
      </w:r>
    </w:p>
    <w:p w14:paraId="746332BA" w14:textId="77777777" w:rsidR="00D712CE" w:rsidRPr="00036FED" w:rsidRDefault="009171C2">
      <w:pPr>
        <w:numPr>
          <w:ilvl w:val="1"/>
          <w:numId w:val="15"/>
        </w:numPr>
        <w:ind w:hanging="237"/>
        <w:rPr>
          <w:highlight w:val="green"/>
        </w:rPr>
      </w:pPr>
      <w:r w:rsidRPr="00036FED">
        <w:rPr>
          <w:highlight w:val="green"/>
        </w:rPr>
        <w:t>Lepší obraz – nebo něco takový</w:t>
      </w:r>
    </w:p>
    <w:p w14:paraId="1C9DFFBC" w14:textId="77777777" w:rsidR="00D712CE" w:rsidRPr="00036FED" w:rsidRDefault="009171C2">
      <w:pPr>
        <w:numPr>
          <w:ilvl w:val="0"/>
          <w:numId w:val="15"/>
        </w:numPr>
        <w:ind w:hanging="708"/>
      </w:pPr>
      <w:r w:rsidRPr="00036FED">
        <w:t>Nepravdivé tvrzení o vyšetření ultrazvukem</w:t>
      </w:r>
    </w:p>
    <w:p w14:paraId="74689401" w14:textId="77777777" w:rsidR="00D712CE" w:rsidRPr="00036FED" w:rsidRDefault="009171C2">
      <w:pPr>
        <w:numPr>
          <w:ilvl w:val="1"/>
          <w:numId w:val="15"/>
        </w:numPr>
        <w:ind w:hanging="237"/>
        <w:rPr>
          <w:highlight w:val="green"/>
        </w:rPr>
      </w:pPr>
      <w:r w:rsidRPr="00036FED">
        <w:rPr>
          <w:highlight w:val="green"/>
        </w:rPr>
        <w:t>sektorová sonda ne vyšetření srdce</w:t>
      </w:r>
    </w:p>
    <w:p w14:paraId="6B02D9DB" w14:textId="77777777" w:rsidR="00D712CE" w:rsidRPr="00036FED" w:rsidRDefault="009171C2">
      <w:pPr>
        <w:numPr>
          <w:ilvl w:val="1"/>
          <w:numId w:val="15"/>
        </w:numPr>
        <w:ind w:hanging="237"/>
      </w:pPr>
      <w:r w:rsidRPr="00036FED">
        <w:t>nutné mít plný močový měchýř</w:t>
      </w:r>
    </w:p>
    <w:p w14:paraId="676C8B2F" w14:textId="77777777" w:rsidR="00D712CE" w:rsidRPr="00036FED" w:rsidRDefault="009171C2">
      <w:pPr>
        <w:numPr>
          <w:ilvl w:val="1"/>
          <w:numId w:val="15"/>
        </w:numPr>
        <w:spacing w:line="267" w:lineRule="auto"/>
        <w:ind w:hanging="237"/>
        <w:rPr>
          <w:bCs/>
        </w:rPr>
      </w:pPr>
      <w:r w:rsidRPr="00036FED">
        <w:rPr>
          <w:bCs/>
        </w:rPr>
        <w:t>na vyšetření žaludku přijít nalačno</w:t>
      </w:r>
    </w:p>
    <w:p w14:paraId="4A24882E" w14:textId="77777777" w:rsidR="00D712CE" w:rsidRPr="00036FED" w:rsidRDefault="009171C2">
      <w:pPr>
        <w:numPr>
          <w:ilvl w:val="1"/>
          <w:numId w:val="15"/>
        </w:numPr>
        <w:ind w:hanging="237"/>
      </w:pPr>
      <w:r w:rsidRPr="00036FED">
        <w:t>na vyšetření žlučníku nalačno</w:t>
      </w:r>
    </w:p>
    <w:p w14:paraId="76891B15" w14:textId="77777777" w:rsidR="00D712CE" w:rsidRPr="00036FED" w:rsidRDefault="009171C2">
      <w:pPr>
        <w:numPr>
          <w:ilvl w:val="1"/>
          <w:numId w:val="15"/>
        </w:numPr>
        <w:ind w:hanging="237"/>
        <w:rPr>
          <w:highlight w:val="green"/>
        </w:rPr>
      </w:pPr>
      <w:r w:rsidRPr="00036FED">
        <w:rPr>
          <w:highlight w:val="green"/>
        </w:rPr>
        <w:t>vyšetření žaludku až po nálevu</w:t>
      </w:r>
    </w:p>
    <w:p w14:paraId="04E0F4AF" w14:textId="156C72F9" w:rsidR="00D712CE" w:rsidRPr="00036FED" w:rsidRDefault="009171C2">
      <w:pPr>
        <w:numPr>
          <w:ilvl w:val="0"/>
          <w:numId w:val="15"/>
        </w:numPr>
        <w:ind w:hanging="708"/>
      </w:pPr>
      <w:r w:rsidRPr="00036FED">
        <w:t>Co platí o ultrazvuku</w:t>
      </w:r>
      <w:r w:rsidR="00562C17" w:rsidRPr="00036FED">
        <w:t>:</w:t>
      </w:r>
    </w:p>
    <w:p w14:paraId="4517A162" w14:textId="77777777" w:rsidR="00D712CE" w:rsidRPr="00036FED" w:rsidRDefault="009171C2">
      <w:pPr>
        <w:numPr>
          <w:ilvl w:val="1"/>
          <w:numId w:val="15"/>
        </w:numPr>
        <w:ind w:hanging="237"/>
      </w:pPr>
      <w:r w:rsidRPr="00036FED">
        <w:t>krev je možno zobrazit pouze pokud je v cévách</w:t>
      </w:r>
    </w:p>
    <w:p w14:paraId="36971534" w14:textId="77777777" w:rsidR="00D712CE" w:rsidRPr="00036FED" w:rsidRDefault="009171C2">
      <w:pPr>
        <w:numPr>
          <w:ilvl w:val="1"/>
          <w:numId w:val="15"/>
        </w:numPr>
        <w:ind w:hanging="237"/>
      </w:pPr>
      <w:r w:rsidRPr="00036FED">
        <w:t xml:space="preserve">barevný </w:t>
      </w:r>
      <w:proofErr w:type="spellStart"/>
      <w:r w:rsidRPr="00036FED">
        <w:t>dopler</w:t>
      </w:r>
      <w:proofErr w:type="spellEnd"/>
      <w:r w:rsidRPr="00036FED">
        <w:t xml:space="preserve"> neumožňuje zobrazit krev</w:t>
      </w:r>
    </w:p>
    <w:p w14:paraId="5D15353E" w14:textId="77777777" w:rsidR="00D712CE" w:rsidRPr="00036FED" w:rsidRDefault="009171C2">
      <w:pPr>
        <w:numPr>
          <w:ilvl w:val="1"/>
          <w:numId w:val="15"/>
        </w:numPr>
        <w:ind w:hanging="237"/>
      </w:pPr>
      <w:r w:rsidRPr="00036FED">
        <w:t xml:space="preserve">krev mimo cévy – </w:t>
      </w:r>
      <w:proofErr w:type="spellStart"/>
      <w:r w:rsidRPr="00036FED">
        <w:t>anechogenní</w:t>
      </w:r>
      <w:proofErr w:type="spellEnd"/>
    </w:p>
    <w:p w14:paraId="11A8850F" w14:textId="77777777" w:rsidR="00D712CE" w:rsidRPr="00036FED" w:rsidRDefault="009171C2">
      <w:pPr>
        <w:numPr>
          <w:ilvl w:val="1"/>
          <w:numId w:val="15"/>
        </w:numPr>
        <w:ind w:hanging="237"/>
      </w:pPr>
      <w:r w:rsidRPr="00036FED">
        <w:t>krev se zobrazí bíle</w:t>
      </w:r>
    </w:p>
    <w:p w14:paraId="09055BC1" w14:textId="77777777" w:rsidR="00D712CE" w:rsidRPr="00036FED" w:rsidRDefault="009171C2">
      <w:pPr>
        <w:numPr>
          <w:ilvl w:val="1"/>
          <w:numId w:val="15"/>
        </w:numPr>
        <w:ind w:hanging="237"/>
        <w:rPr>
          <w:highlight w:val="green"/>
        </w:rPr>
      </w:pPr>
      <w:r w:rsidRPr="00036FED">
        <w:rPr>
          <w:highlight w:val="green"/>
        </w:rPr>
        <w:t>krev se zobrazí červeně</w:t>
      </w:r>
    </w:p>
    <w:p w14:paraId="2D9DC3A5" w14:textId="77777777" w:rsidR="00D712CE" w:rsidRPr="00036FED" w:rsidRDefault="009171C2">
      <w:pPr>
        <w:numPr>
          <w:ilvl w:val="0"/>
          <w:numId w:val="15"/>
        </w:numPr>
        <w:ind w:hanging="708"/>
      </w:pPr>
      <w:r w:rsidRPr="00036FED">
        <w:t xml:space="preserve">Červené a modré zobrazení u </w:t>
      </w:r>
      <w:proofErr w:type="spellStart"/>
      <w:r w:rsidRPr="00036FED">
        <w:t>doplera</w:t>
      </w:r>
      <w:proofErr w:type="spellEnd"/>
      <w:r w:rsidRPr="00036FED">
        <w:t xml:space="preserve"> znamená</w:t>
      </w:r>
    </w:p>
    <w:p w14:paraId="18676431" w14:textId="77777777" w:rsidR="00D712CE" w:rsidRPr="00036FED" w:rsidRDefault="009171C2">
      <w:pPr>
        <w:numPr>
          <w:ilvl w:val="1"/>
          <w:numId w:val="15"/>
        </w:numPr>
        <w:ind w:hanging="237"/>
      </w:pPr>
      <w:r w:rsidRPr="00036FED">
        <w:t>červeně artérie, modře vény</w:t>
      </w:r>
    </w:p>
    <w:p w14:paraId="517B57B5" w14:textId="77777777" w:rsidR="00D712CE" w:rsidRPr="00036FED" w:rsidRDefault="009171C2">
      <w:pPr>
        <w:numPr>
          <w:ilvl w:val="1"/>
          <w:numId w:val="15"/>
        </w:numPr>
        <w:ind w:hanging="237"/>
      </w:pPr>
      <w:r w:rsidRPr="00036FED">
        <w:t>červeně vény, modře artérie</w:t>
      </w:r>
    </w:p>
    <w:p w14:paraId="03E0A588" w14:textId="77777777" w:rsidR="00D712CE" w:rsidRPr="00036FED" w:rsidRDefault="009171C2">
      <w:pPr>
        <w:numPr>
          <w:ilvl w:val="1"/>
          <w:numId w:val="15"/>
        </w:numPr>
        <w:ind w:hanging="237"/>
      </w:pPr>
      <w:r w:rsidRPr="00036FED">
        <w:t>červená je teplejší</w:t>
      </w:r>
    </w:p>
    <w:p w14:paraId="5C3AFFA9" w14:textId="5CF7A6C2" w:rsidR="00D712CE" w:rsidRPr="00036FED" w:rsidRDefault="009171C2">
      <w:pPr>
        <w:numPr>
          <w:ilvl w:val="1"/>
          <w:numId w:val="15"/>
        </w:numPr>
        <w:spacing w:line="267" w:lineRule="auto"/>
        <w:ind w:hanging="237"/>
        <w:rPr>
          <w:bCs/>
          <w:highlight w:val="green"/>
        </w:rPr>
      </w:pPr>
      <w:r w:rsidRPr="00036FED">
        <w:rPr>
          <w:bCs/>
          <w:highlight w:val="green"/>
        </w:rPr>
        <w:t>červené je tok k sondě, modře od sondy</w:t>
      </w:r>
      <w:r w:rsidR="00C2015A" w:rsidRPr="00036FED">
        <w:rPr>
          <w:bCs/>
          <w:highlight w:val="green"/>
        </w:rPr>
        <w:t xml:space="preserve"> </w:t>
      </w:r>
    </w:p>
    <w:p w14:paraId="5E6EEB82" w14:textId="64B95909" w:rsidR="00D712CE" w:rsidRPr="00036FED" w:rsidRDefault="009171C2">
      <w:pPr>
        <w:numPr>
          <w:ilvl w:val="0"/>
          <w:numId w:val="15"/>
        </w:numPr>
        <w:ind w:hanging="708"/>
      </w:pPr>
      <w:r w:rsidRPr="00036FED">
        <w:t xml:space="preserve">Nesprávné tvrzení u UZ </w:t>
      </w:r>
    </w:p>
    <w:p w14:paraId="604DB064" w14:textId="77777777" w:rsidR="00D712CE" w:rsidRPr="00036FED" w:rsidRDefault="009171C2">
      <w:pPr>
        <w:numPr>
          <w:ilvl w:val="1"/>
          <w:numId w:val="15"/>
        </w:numPr>
        <w:ind w:hanging="237"/>
        <w:rPr>
          <w:highlight w:val="green"/>
        </w:rPr>
      </w:pPr>
      <w:r w:rsidRPr="00036FED">
        <w:rPr>
          <w:highlight w:val="green"/>
        </w:rPr>
        <w:t>nízkofrekvenční na chirurgické zákroky</w:t>
      </w:r>
    </w:p>
    <w:p w14:paraId="1F74E830" w14:textId="77777777" w:rsidR="00D712CE" w:rsidRPr="00036FED" w:rsidRDefault="009171C2">
      <w:pPr>
        <w:numPr>
          <w:ilvl w:val="1"/>
          <w:numId w:val="15"/>
        </w:numPr>
        <w:ind w:hanging="237"/>
      </w:pPr>
      <w:r w:rsidRPr="00036FED">
        <w:t>nízkofrekvenční na čištění nástrojů</w:t>
      </w:r>
    </w:p>
    <w:p w14:paraId="62FC3694" w14:textId="77777777" w:rsidR="00D712CE" w:rsidRPr="00036FED" w:rsidRDefault="009171C2">
      <w:pPr>
        <w:numPr>
          <w:ilvl w:val="1"/>
          <w:numId w:val="15"/>
        </w:numPr>
        <w:spacing w:line="267" w:lineRule="auto"/>
        <w:ind w:hanging="237"/>
        <w:rPr>
          <w:bCs/>
        </w:rPr>
      </w:pPr>
      <w:r w:rsidRPr="00036FED">
        <w:rPr>
          <w:bCs/>
        </w:rPr>
        <w:t>o frekvence 1MHz na diagnostiku</w:t>
      </w:r>
    </w:p>
    <w:p w14:paraId="00C6AE00" w14:textId="77777777" w:rsidR="00D712CE" w:rsidRPr="00036FED" w:rsidRDefault="009171C2">
      <w:pPr>
        <w:numPr>
          <w:ilvl w:val="1"/>
          <w:numId w:val="15"/>
        </w:numPr>
        <w:ind w:hanging="237"/>
      </w:pPr>
      <w:r w:rsidRPr="00036FED">
        <w:t>o frekvenci 1MHz na terapii</w:t>
      </w:r>
    </w:p>
    <w:p w14:paraId="610DEE7F" w14:textId="7232F083" w:rsidR="00D712CE" w:rsidRPr="00036FED" w:rsidRDefault="009171C2">
      <w:pPr>
        <w:numPr>
          <w:ilvl w:val="1"/>
          <w:numId w:val="15"/>
        </w:numPr>
        <w:ind w:hanging="237"/>
      </w:pPr>
      <w:proofErr w:type="spellStart"/>
      <w:r w:rsidRPr="00036FED">
        <w:rPr>
          <w:bCs/>
          <w:highlight w:val="green"/>
        </w:rPr>
        <w:lastRenderedPageBreak/>
        <w:t>doppler</w:t>
      </w:r>
      <w:proofErr w:type="spellEnd"/>
      <w:r w:rsidRPr="00036FED">
        <w:rPr>
          <w:bCs/>
          <w:highlight w:val="green"/>
        </w:rPr>
        <w:t xml:space="preserve"> </w:t>
      </w:r>
      <w:proofErr w:type="gramStart"/>
      <w:r w:rsidRPr="00036FED">
        <w:rPr>
          <w:bCs/>
          <w:highlight w:val="green"/>
        </w:rPr>
        <w:t>běží</w:t>
      </w:r>
      <w:proofErr w:type="gramEnd"/>
      <w:r w:rsidRPr="00036FED">
        <w:rPr>
          <w:bCs/>
          <w:highlight w:val="green"/>
        </w:rPr>
        <w:t xml:space="preserve"> při nízkofrekvenčním UZ</w:t>
      </w:r>
      <w:r w:rsidRPr="00036FED">
        <w:rPr>
          <w:bCs/>
        </w:rPr>
        <w:t xml:space="preserve"> </w:t>
      </w:r>
      <w:r w:rsidR="00AE740A" w:rsidRPr="00036FED">
        <w:rPr>
          <w:bCs/>
        </w:rPr>
        <w:br/>
      </w:r>
      <w:r w:rsidRPr="00036FED">
        <w:t>149)</w:t>
      </w:r>
      <w:r w:rsidRPr="00036FED">
        <w:tab/>
        <w:t>Nejnižší akustickou impedanci má:</w:t>
      </w:r>
    </w:p>
    <w:p w14:paraId="6E835653" w14:textId="77777777" w:rsidR="00D712CE" w:rsidRPr="00036FED" w:rsidRDefault="009171C2">
      <w:pPr>
        <w:numPr>
          <w:ilvl w:val="1"/>
          <w:numId w:val="17"/>
        </w:numPr>
        <w:spacing w:line="267" w:lineRule="auto"/>
        <w:ind w:hanging="233"/>
        <w:rPr>
          <w:bCs/>
        </w:rPr>
      </w:pPr>
      <w:r w:rsidRPr="00036FED">
        <w:rPr>
          <w:bCs/>
        </w:rPr>
        <w:t>vzduch</w:t>
      </w:r>
    </w:p>
    <w:p w14:paraId="3F93B1CD" w14:textId="77777777" w:rsidR="00D712CE" w:rsidRPr="00036FED" w:rsidRDefault="009171C2">
      <w:pPr>
        <w:numPr>
          <w:ilvl w:val="1"/>
          <w:numId w:val="17"/>
        </w:numPr>
        <w:ind w:hanging="233"/>
      </w:pPr>
      <w:r w:rsidRPr="00036FED">
        <w:t>stlačený oxid uhličitý</w:t>
      </w:r>
    </w:p>
    <w:p w14:paraId="2018E4DC" w14:textId="77777777" w:rsidR="00D712CE" w:rsidRPr="00036FED" w:rsidRDefault="009171C2">
      <w:pPr>
        <w:numPr>
          <w:ilvl w:val="1"/>
          <w:numId w:val="17"/>
        </w:numPr>
        <w:ind w:hanging="233"/>
      </w:pPr>
      <w:r w:rsidRPr="00036FED">
        <w:t>tuk</w:t>
      </w:r>
    </w:p>
    <w:p w14:paraId="76108829" w14:textId="77777777" w:rsidR="00D712CE" w:rsidRPr="00036FED" w:rsidRDefault="009171C2">
      <w:pPr>
        <w:numPr>
          <w:ilvl w:val="1"/>
          <w:numId w:val="17"/>
        </w:numPr>
        <w:ind w:hanging="233"/>
      </w:pPr>
      <w:r w:rsidRPr="00036FED">
        <w:t>železo</w:t>
      </w:r>
    </w:p>
    <w:p w14:paraId="73448E98" w14:textId="77777777" w:rsidR="00D712CE" w:rsidRPr="00036FED" w:rsidRDefault="009171C2">
      <w:pPr>
        <w:numPr>
          <w:ilvl w:val="1"/>
          <w:numId w:val="17"/>
        </w:numPr>
        <w:ind w:hanging="233"/>
      </w:pPr>
      <w:r w:rsidRPr="00036FED">
        <w:t>měkká tkáň</w:t>
      </w:r>
    </w:p>
    <w:p w14:paraId="281F473E" w14:textId="77777777" w:rsidR="00D712CE" w:rsidRPr="00036FED" w:rsidRDefault="009171C2">
      <w:pPr>
        <w:numPr>
          <w:ilvl w:val="1"/>
          <w:numId w:val="17"/>
        </w:numPr>
        <w:ind w:hanging="233"/>
      </w:pPr>
      <w:r w:rsidRPr="00036FED">
        <w:t>kost</w:t>
      </w:r>
    </w:p>
    <w:p w14:paraId="52FCF043" w14:textId="77777777" w:rsidR="00D712CE" w:rsidRPr="00036FED" w:rsidRDefault="009171C2">
      <w:pPr>
        <w:numPr>
          <w:ilvl w:val="1"/>
          <w:numId w:val="17"/>
        </w:numPr>
        <w:ind w:hanging="233"/>
        <w:rPr>
          <w:highlight w:val="green"/>
        </w:rPr>
      </w:pPr>
      <w:r w:rsidRPr="00036FED">
        <w:rPr>
          <w:highlight w:val="green"/>
        </w:rPr>
        <w:t>voda</w:t>
      </w:r>
    </w:p>
    <w:p w14:paraId="4C9A12E8" w14:textId="77777777" w:rsidR="00D712CE" w:rsidRPr="00036FED" w:rsidRDefault="009171C2">
      <w:pPr>
        <w:numPr>
          <w:ilvl w:val="0"/>
          <w:numId w:val="18"/>
        </w:numPr>
        <w:ind w:left="1118" w:hanging="758"/>
      </w:pPr>
      <w:r w:rsidRPr="00036FED">
        <w:t>najděte prostředí s nejvyšší akustickou impedancí</w:t>
      </w:r>
    </w:p>
    <w:p w14:paraId="4DD41C95" w14:textId="77777777" w:rsidR="00D712CE" w:rsidRPr="00036FED" w:rsidRDefault="009171C2">
      <w:pPr>
        <w:ind w:left="715"/>
      </w:pPr>
      <w:r w:rsidRPr="00036FED">
        <w:t>A) vzduch</w:t>
      </w:r>
    </w:p>
    <w:p w14:paraId="5D5952D9" w14:textId="77777777" w:rsidR="00D712CE" w:rsidRPr="00036FED" w:rsidRDefault="009171C2">
      <w:pPr>
        <w:numPr>
          <w:ilvl w:val="1"/>
          <w:numId w:val="19"/>
        </w:numPr>
        <w:ind w:hanging="233"/>
      </w:pPr>
      <w:r w:rsidRPr="00036FED">
        <w:t>CO2 pod nízkým tlakem</w:t>
      </w:r>
    </w:p>
    <w:p w14:paraId="46CC3D0D" w14:textId="77777777" w:rsidR="00D712CE" w:rsidRPr="00036FED" w:rsidRDefault="009171C2">
      <w:pPr>
        <w:numPr>
          <w:ilvl w:val="1"/>
          <w:numId w:val="19"/>
        </w:numPr>
        <w:ind w:hanging="233"/>
      </w:pPr>
      <w:r w:rsidRPr="00036FED">
        <w:t>voda</w:t>
      </w:r>
    </w:p>
    <w:p w14:paraId="244EFCFB" w14:textId="77777777" w:rsidR="00D712CE" w:rsidRPr="00036FED" w:rsidRDefault="009171C2">
      <w:pPr>
        <w:numPr>
          <w:ilvl w:val="1"/>
          <w:numId w:val="19"/>
        </w:numPr>
        <w:ind w:hanging="233"/>
      </w:pPr>
      <w:r w:rsidRPr="00036FED">
        <w:t>tuková tkáň</w:t>
      </w:r>
    </w:p>
    <w:p w14:paraId="054BFA2F" w14:textId="77777777" w:rsidR="00D712CE" w:rsidRPr="00036FED" w:rsidRDefault="009171C2">
      <w:pPr>
        <w:numPr>
          <w:ilvl w:val="1"/>
          <w:numId w:val="19"/>
        </w:numPr>
        <w:spacing w:line="267" w:lineRule="auto"/>
        <w:ind w:hanging="233"/>
        <w:rPr>
          <w:highlight w:val="green"/>
        </w:rPr>
      </w:pPr>
      <w:r w:rsidRPr="00036FED">
        <w:rPr>
          <w:b/>
          <w:highlight w:val="green"/>
        </w:rPr>
        <w:t>železo</w:t>
      </w:r>
    </w:p>
    <w:p w14:paraId="4EC99E1D" w14:textId="77777777" w:rsidR="00D712CE" w:rsidRPr="00036FED" w:rsidRDefault="009171C2">
      <w:pPr>
        <w:numPr>
          <w:ilvl w:val="0"/>
          <w:numId w:val="18"/>
        </w:numPr>
        <w:ind w:left="1118" w:hanging="758"/>
      </w:pPr>
      <w:r w:rsidRPr="00036FED">
        <w:t>Frakcionace záření při radioterapii je kvůli</w:t>
      </w:r>
    </w:p>
    <w:p w14:paraId="27C38B7D" w14:textId="77777777" w:rsidR="00D712CE" w:rsidRPr="00036FED" w:rsidRDefault="009171C2">
      <w:pPr>
        <w:numPr>
          <w:ilvl w:val="1"/>
          <w:numId w:val="18"/>
        </w:numPr>
        <w:ind w:hanging="238"/>
      </w:pPr>
      <w:r w:rsidRPr="00036FED">
        <w:t>aby se ušetřilo</w:t>
      </w:r>
    </w:p>
    <w:p w14:paraId="13CB02CB" w14:textId="77777777" w:rsidR="00D712CE" w:rsidRPr="00036FED" w:rsidRDefault="009171C2">
      <w:pPr>
        <w:numPr>
          <w:ilvl w:val="1"/>
          <w:numId w:val="18"/>
        </w:numPr>
        <w:ind w:hanging="238"/>
      </w:pPr>
      <w:r w:rsidRPr="00036FED">
        <w:t>aby se dala lépe vypočítat celková dávka</w:t>
      </w:r>
    </w:p>
    <w:p w14:paraId="6E36EB0D" w14:textId="77777777" w:rsidR="00D712CE" w:rsidRPr="00036FED" w:rsidRDefault="009171C2">
      <w:pPr>
        <w:numPr>
          <w:ilvl w:val="1"/>
          <w:numId w:val="18"/>
        </w:numPr>
        <w:spacing w:line="267" w:lineRule="auto"/>
        <w:ind w:hanging="238"/>
        <w:rPr>
          <w:highlight w:val="green"/>
        </w:rPr>
      </w:pPr>
      <w:r w:rsidRPr="00036FED">
        <w:rPr>
          <w:b/>
          <w:highlight w:val="green"/>
        </w:rPr>
        <w:t>aby se zachytilo co nejvíce nádorových buněk v mitóze a byla umožněna regenerace ostatní tkáně</w:t>
      </w:r>
      <w:r w:rsidRPr="00036FED">
        <w:rPr>
          <w:highlight w:val="green"/>
        </w:rPr>
        <w:t xml:space="preserve"> </w:t>
      </w:r>
    </w:p>
    <w:p w14:paraId="4BE45299" w14:textId="77777777" w:rsidR="00D712CE" w:rsidRPr="00036FED" w:rsidRDefault="009171C2">
      <w:pPr>
        <w:numPr>
          <w:ilvl w:val="1"/>
          <w:numId w:val="18"/>
        </w:numPr>
        <w:spacing w:after="41"/>
        <w:ind w:hanging="238"/>
      </w:pPr>
      <w:r w:rsidRPr="00036FED">
        <w:t xml:space="preserve">Přesné měření dávky při ozařování </w:t>
      </w:r>
    </w:p>
    <w:p w14:paraId="1141A19C" w14:textId="77777777" w:rsidR="00D712CE" w:rsidRPr="00036FED" w:rsidRDefault="009171C2">
      <w:pPr>
        <w:numPr>
          <w:ilvl w:val="0"/>
          <w:numId w:val="18"/>
        </w:numPr>
        <w:ind w:left="1118" w:hanging="758"/>
      </w:pPr>
      <w:proofErr w:type="spellStart"/>
      <w:r w:rsidRPr="00036FED">
        <w:t>Korotkovy</w:t>
      </w:r>
      <w:proofErr w:type="spellEnd"/>
      <w:r w:rsidRPr="00036FED">
        <w:t xml:space="preserve"> zvuky </w:t>
      </w:r>
    </w:p>
    <w:p w14:paraId="1DE191F9" w14:textId="77777777" w:rsidR="00D712CE" w:rsidRPr="00036FED" w:rsidRDefault="009171C2">
      <w:pPr>
        <w:numPr>
          <w:ilvl w:val="1"/>
          <w:numId w:val="18"/>
        </w:numPr>
        <w:spacing w:line="267" w:lineRule="auto"/>
        <w:ind w:hanging="238"/>
        <w:rPr>
          <w:bCs/>
        </w:rPr>
      </w:pPr>
      <w:r w:rsidRPr="00036FED">
        <w:rPr>
          <w:bCs/>
        </w:rPr>
        <w:t xml:space="preserve">nejsilnější při středním arteriálním tlaku </w:t>
      </w:r>
    </w:p>
    <w:p w14:paraId="71A9CF0D" w14:textId="77777777" w:rsidR="00D712CE" w:rsidRPr="00036FED" w:rsidRDefault="009171C2">
      <w:pPr>
        <w:numPr>
          <w:ilvl w:val="1"/>
          <w:numId w:val="18"/>
        </w:numPr>
        <w:spacing w:line="267" w:lineRule="auto"/>
        <w:ind w:hanging="238"/>
        <w:rPr>
          <w:highlight w:val="green"/>
        </w:rPr>
      </w:pPr>
      <w:r w:rsidRPr="00036FED">
        <w:rPr>
          <w:b/>
          <w:highlight w:val="green"/>
        </w:rPr>
        <w:t>je to chvění cév jako důsledek turbulentního proudění</w:t>
      </w:r>
      <w:r w:rsidRPr="00036FED">
        <w:rPr>
          <w:highlight w:val="green"/>
        </w:rPr>
        <w:t xml:space="preserve"> </w:t>
      </w:r>
    </w:p>
    <w:p w14:paraId="1A791E82" w14:textId="77777777" w:rsidR="00D712CE" w:rsidRPr="00036FED" w:rsidRDefault="009171C2">
      <w:pPr>
        <w:numPr>
          <w:ilvl w:val="1"/>
          <w:numId w:val="18"/>
        </w:numPr>
        <w:ind w:hanging="238"/>
      </w:pPr>
      <w:r w:rsidRPr="00036FED">
        <w:t xml:space="preserve">jsou slyšitelné v každé cévě </w:t>
      </w:r>
    </w:p>
    <w:p w14:paraId="33943393" w14:textId="77777777" w:rsidR="00D712CE" w:rsidRPr="00036FED" w:rsidRDefault="009171C2">
      <w:pPr>
        <w:numPr>
          <w:ilvl w:val="1"/>
          <w:numId w:val="18"/>
        </w:numPr>
        <w:spacing w:after="44"/>
        <w:ind w:hanging="238"/>
      </w:pPr>
      <w:r w:rsidRPr="00036FED">
        <w:t xml:space="preserve">dle pohybů srdce </w:t>
      </w:r>
    </w:p>
    <w:p w14:paraId="578B59C7" w14:textId="77777777" w:rsidR="00D712CE" w:rsidRPr="00036FED" w:rsidRDefault="009171C2">
      <w:pPr>
        <w:numPr>
          <w:ilvl w:val="0"/>
          <w:numId w:val="18"/>
        </w:numPr>
        <w:ind w:left="1118" w:hanging="758"/>
      </w:pPr>
      <w:r w:rsidRPr="00036FED">
        <w:t xml:space="preserve">Bimetalový teploměr </w:t>
      </w:r>
    </w:p>
    <w:p w14:paraId="18001D28" w14:textId="77777777" w:rsidR="00D712CE" w:rsidRPr="00036FED" w:rsidRDefault="009171C2">
      <w:pPr>
        <w:numPr>
          <w:ilvl w:val="1"/>
          <w:numId w:val="18"/>
        </w:numPr>
        <w:spacing w:line="267" w:lineRule="auto"/>
        <w:ind w:hanging="238"/>
        <w:rPr>
          <w:highlight w:val="green"/>
        </w:rPr>
      </w:pPr>
      <w:r w:rsidRPr="00036FED">
        <w:rPr>
          <w:b/>
          <w:highlight w:val="green"/>
        </w:rPr>
        <w:t xml:space="preserve">je založen na teplotní roztažnosti dvou různých kovů </w:t>
      </w:r>
    </w:p>
    <w:p w14:paraId="576B56A8" w14:textId="77777777" w:rsidR="00D712CE" w:rsidRPr="00036FED" w:rsidRDefault="009171C2">
      <w:pPr>
        <w:numPr>
          <w:ilvl w:val="1"/>
          <w:numId w:val="18"/>
        </w:numPr>
        <w:ind w:hanging="238"/>
      </w:pPr>
      <w:r w:rsidRPr="00036FED">
        <w:t xml:space="preserve">je založen na slitině bimetalu </w:t>
      </w:r>
    </w:p>
    <w:p w14:paraId="4BE83DAD" w14:textId="77777777" w:rsidR="00D712CE" w:rsidRPr="00036FED" w:rsidRDefault="009171C2">
      <w:pPr>
        <w:numPr>
          <w:ilvl w:val="1"/>
          <w:numId w:val="18"/>
        </w:numPr>
        <w:ind w:hanging="238"/>
      </w:pPr>
      <w:r w:rsidRPr="00036FED">
        <w:t xml:space="preserve">je založen na termoelektrickém jevu </w:t>
      </w:r>
    </w:p>
    <w:p w14:paraId="2792FD1A" w14:textId="77777777" w:rsidR="00D712CE" w:rsidRPr="00036FED" w:rsidRDefault="009171C2">
      <w:pPr>
        <w:numPr>
          <w:ilvl w:val="1"/>
          <w:numId w:val="18"/>
        </w:numPr>
        <w:spacing w:after="42"/>
        <w:ind w:hanging="238"/>
      </w:pPr>
      <w:r w:rsidRPr="00036FED">
        <w:t xml:space="preserve">mění se odpor polovodiče podle teploty </w:t>
      </w:r>
    </w:p>
    <w:p w14:paraId="2EF81D8B" w14:textId="77777777" w:rsidR="00837A3D" w:rsidRPr="00036FED" w:rsidRDefault="009171C2">
      <w:pPr>
        <w:numPr>
          <w:ilvl w:val="0"/>
          <w:numId w:val="18"/>
        </w:numPr>
        <w:ind w:left="1118" w:hanging="758"/>
      </w:pPr>
      <w:r w:rsidRPr="00036FED">
        <w:t xml:space="preserve">Při klidovém dýchání je poměr vyměňovaného vzduchu ku celkovému objemu plic </w:t>
      </w:r>
    </w:p>
    <w:p w14:paraId="4D048D76" w14:textId="45AE5B65" w:rsidR="00D712CE" w:rsidRPr="00036FED" w:rsidRDefault="009171C2" w:rsidP="00837A3D">
      <w:pPr>
        <w:pStyle w:val="ListParagraph"/>
        <w:numPr>
          <w:ilvl w:val="1"/>
          <w:numId w:val="20"/>
        </w:numPr>
        <w:rPr>
          <w:bCs/>
        </w:rPr>
      </w:pPr>
      <w:r w:rsidRPr="00036FED">
        <w:rPr>
          <w:bCs/>
        </w:rPr>
        <w:t xml:space="preserve">70 % </w:t>
      </w:r>
      <w:r w:rsidRPr="00036FED">
        <w:rPr>
          <w:bCs/>
          <w:i/>
        </w:rPr>
        <w:t xml:space="preserve"> </w:t>
      </w:r>
    </w:p>
    <w:p w14:paraId="42B3B87D" w14:textId="77777777" w:rsidR="00D712CE" w:rsidRPr="00036FED" w:rsidRDefault="009171C2">
      <w:pPr>
        <w:numPr>
          <w:ilvl w:val="1"/>
          <w:numId w:val="20"/>
        </w:numPr>
        <w:ind w:hanging="233"/>
      </w:pPr>
      <w:r w:rsidRPr="00036FED">
        <w:t xml:space="preserve">85% </w:t>
      </w:r>
    </w:p>
    <w:p w14:paraId="03B97E56" w14:textId="77777777" w:rsidR="00D712CE" w:rsidRPr="00036FED" w:rsidRDefault="009171C2">
      <w:pPr>
        <w:numPr>
          <w:ilvl w:val="1"/>
          <w:numId w:val="20"/>
        </w:numPr>
        <w:ind w:hanging="233"/>
      </w:pPr>
      <w:r w:rsidRPr="00036FED">
        <w:t xml:space="preserve">při hyperventilaci 100% </w:t>
      </w:r>
    </w:p>
    <w:p w14:paraId="7E30646F" w14:textId="77777777" w:rsidR="00D712CE" w:rsidRPr="00036FED" w:rsidRDefault="009171C2">
      <w:pPr>
        <w:numPr>
          <w:ilvl w:val="1"/>
          <w:numId w:val="20"/>
        </w:numPr>
        <w:spacing w:after="45"/>
        <w:ind w:hanging="233"/>
        <w:rPr>
          <w:highlight w:val="green"/>
        </w:rPr>
      </w:pPr>
      <w:r w:rsidRPr="00036FED">
        <w:rPr>
          <w:highlight w:val="green"/>
        </w:rPr>
        <w:t xml:space="preserve">nic není pravda </w:t>
      </w:r>
    </w:p>
    <w:p w14:paraId="11ABB921" w14:textId="69A208D8" w:rsidR="00837A3D" w:rsidRPr="00036FED" w:rsidRDefault="009171C2">
      <w:pPr>
        <w:numPr>
          <w:ilvl w:val="0"/>
          <w:numId w:val="18"/>
        </w:numPr>
        <w:spacing w:after="42"/>
        <w:ind w:left="1118" w:hanging="758"/>
      </w:pPr>
      <w:r w:rsidRPr="00036FED">
        <w:t xml:space="preserve">Rychlost vzruchu na </w:t>
      </w:r>
      <w:proofErr w:type="spellStart"/>
      <w:r w:rsidRPr="00036FED">
        <w:t>nemyelizovaném</w:t>
      </w:r>
      <w:proofErr w:type="spellEnd"/>
      <w:r w:rsidRPr="00036FED">
        <w:t xml:space="preserve"> vlákně neuronu </w:t>
      </w:r>
    </w:p>
    <w:p w14:paraId="2189E332" w14:textId="5719586A" w:rsidR="00D712CE" w:rsidRPr="00036FED" w:rsidRDefault="009171C2" w:rsidP="00837A3D">
      <w:pPr>
        <w:pStyle w:val="ListParagraph"/>
        <w:numPr>
          <w:ilvl w:val="1"/>
          <w:numId w:val="18"/>
        </w:numPr>
        <w:spacing w:after="42"/>
        <w:rPr>
          <w:highlight w:val="green"/>
        </w:rPr>
      </w:pPr>
      <w:r w:rsidRPr="00036FED">
        <w:rPr>
          <w:highlight w:val="green"/>
        </w:rPr>
        <w:t xml:space="preserve">0,5 m/s, </w:t>
      </w:r>
      <w:proofErr w:type="spellStart"/>
      <w:r w:rsidRPr="00036FED">
        <w:rPr>
          <w:highlight w:val="green"/>
        </w:rPr>
        <w:t>myelizovaném</w:t>
      </w:r>
      <w:proofErr w:type="spellEnd"/>
      <w:r w:rsidRPr="00036FED">
        <w:rPr>
          <w:highlight w:val="green"/>
        </w:rPr>
        <w:t xml:space="preserve"> 120 m/s </w:t>
      </w:r>
    </w:p>
    <w:p w14:paraId="41DDCC28" w14:textId="77777777" w:rsidR="00D712CE" w:rsidRPr="00036FED" w:rsidRDefault="009171C2">
      <w:pPr>
        <w:numPr>
          <w:ilvl w:val="0"/>
          <w:numId w:val="18"/>
        </w:numPr>
        <w:ind w:left="1118" w:hanging="758"/>
      </w:pPr>
      <w:r w:rsidRPr="00036FED">
        <w:t xml:space="preserve">Sluchadla obsahují </w:t>
      </w:r>
    </w:p>
    <w:p w14:paraId="74EDEFF2" w14:textId="77777777" w:rsidR="00D712CE" w:rsidRPr="00036FED" w:rsidRDefault="009171C2">
      <w:pPr>
        <w:numPr>
          <w:ilvl w:val="1"/>
          <w:numId w:val="18"/>
        </w:numPr>
        <w:ind w:hanging="238"/>
      </w:pPr>
      <w:r w:rsidRPr="00036FED">
        <w:t xml:space="preserve">modulátor a demodulátor </w:t>
      </w:r>
    </w:p>
    <w:p w14:paraId="671B19D0" w14:textId="77777777" w:rsidR="00D712CE" w:rsidRPr="00036FED" w:rsidRDefault="009171C2">
      <w:pPr>
        <w:numPr>
          <w:ilvl w:val="1"/>
          <w:numId w:val="18"/>
        </w:numPr>
        <w:ind w:hanging="238"/>
        <w:rPr>
          <w:highlight w:val="green"/>
        </w:rPr>
      </w:pPr>
      <w:r w:rsidRPr="00036FED">
        <w:rPr>
          <w:highlight w:val="green"/>
        </w:rPr>
        <w:t xml:space="preserve">řečový procesor </w:t>
      </w:r>
    </w:p>
    <w:p w14:paraId="15BA26FE" w14:textId="77777777" w:rsidR="00D712CE" w:rsidRPr="00036FED" w:rsidRDefault="009171C2">
      <w:pPr>
        <w:numPr>
          <w:ilvl w:val="1"/>
          <w:numId w:val="18"/>
        </w:numPr>
        <w:ind w:hanging="238"/>
      </w:pPr>
      <w:r w:rsidRPr="00036FED">
        <w:t xml:space="preserve">elektrody </w:t>
      </w:r>
    </w:p>
    <w:p w14:paraId="21769D5E" w14:textId="77777777" w:rsidR="00D712CE" w:rsidRPr="00036FED" w:rsidRDefault="009171C2">
      <w:pPr>
        <w:numPr>
          <w:ilvl w:val="1"/>
          <w:numId w:val="18"/>
        </w:numPr>
        <w:ind w:hanging="238"/>
      </w:pPr>
      <w:r w:rsidRPr="00036FED">
        <w:t xml:space="preserve">pulzní filtry </w:t>
      </w:r>
    </w:p>
    <w:p w14:paraId="5E7FD060" w14:textId="77777777" w:rsidR="00D712CE" w:rsidRPr="00036FED" w:rsidRDefault="009171C2">
      <w:pPr>
        <w:numPr>
          <w:ilvl w:val="1"/>
          <w:numId w:val="18"/>
        </w:numPr>
        <w:ind w:hanging="238"/>
      </w:pPr>
      <w:proofErr w:type="spellStart"/>
      <w:r w:rsidRPr="00036FED">
        <w:t>endokochleární</w:t>
      </w:r>
      <w:proofErr w:type="spellEnd"/>
      <w:r w:rsidRPr="00036FED">
        <w:t xml:space="preserve"> tělísko </w:t>
      </w:r>
    </w:p>
    <w:p w14:paraId="6869D9AD" w14:textId="77777777" w:rsidR="00D712CE" w:rsidRPr="00036FED" w:rsidRDefault="009171C2">
      <w:pPr>
        <w:numPr>
          <w:ilvl w:val="1"/>
          <w:numId w:val="18"/>
        </w:numPr>
        <w:spacing w:after="45" w:line="267" w:lineRule="auto"/>
        <w:ind w:hanging="238"/>
        <w:rPr>
          <w:highlight w:val="green"/>
        </w:rPr>
      </w:pPr>
      <w:r w:rsidRPr="00036FED">
        <w:rPr>
          <w:b/>
          <w:highlight w:val="green"/>
        </w:rPr>
        <w:t xml:space="preserve">citlivý mikrofon </w:t>
      </w:r>
    </w:p>
    <w:p w14:paraId="3FD0A3C7" w14:textId="77777777" w:rsidR="00D712CE" w:rsidRPr="00036FED" w:rsidRDefault="009171C2">
      <w:pPr>
        <w:numPr>
          <w:ilvl w:val="0"/>
          <w:numId w:val="18"/>
        </w:numPr>
        <w:ind w:left="1118" w:hanging="758"/>
      </w:pPr>
      <w:r w:rsidRPr="00036FED">
        <w:t xml:space="preserve">Která tkáň je nejcitlivější na ionizační záření </w:t>
      </w:r>
    </w:p>
    <w:p w14:paraId="4227F2A4" w14:textId="77777777" w:rsidR="00D712CE" w:rsidRPr="00036FED" w:rsidRDefault="009171C2">
      <w:pPr>
        <w:numPr>
          <w:ilvl w:val="1"/>
          <w:numId w:val="18"/>
        </w:numPr>
        <w:ind w:hanging="238"/>
      </w:pPr>
      <w:r w:rsidRPr="00036FED">
        <w:lastRenderedPageBreak/>
        <w:t xml:space="preserve">mozková </w:t>
      </w:r>
    </w:p>
    <w:p w14:paraId="11946642" w14:textId="77777777" w:rsidR="00D712CE" w:rsidRPr="00036FED" w:rsidRDefault="009171C2">
      <w:pPr>
        <w:numPr>
          <w:ilvl w:val="1"/>
          <w:numId w:val="18"/>
        </w:numPr>
        <w:ind w:hanging="238"/>
      </w:pPr>
      <w:r w:rsidRPr="00036FED">
        <w:t xml:space="preserve">tyčinky a čípky </w:t>
      </w:r>
    </w:p>
    <w:p w14:paraId="05239BF1" w14:textId="77777777" w:rsidR="00D712CE" w:rsidRPr="00036FED" w:rsidRDefault="009171C2">
      <w:pPr>
        <w:numPr>
          <w:ilvl w:val="1"/>
          <w:numId w:val="18"/>
        </w:numPr>
        <w:ind w:hanging="238"/>
      </w:pPr>
      <w:r w:rsidRPr="00036FED">
        <w:t xml:space="preserve">jaterní </w:t>
      </w:r>
    </w:p>
    <w:p w14:paraId="4222153D" w14:textId="77777777" w:rsidR="00D712CE" w:rsidRPr="00036FED" w:rsidRDefault="009171C2">
      <w:pPr>
        <w:numPr>
          <w:ilvl w:val="1"/>
          <w:numId w:val="18"/>
        </w:numPr>
        <w:ind w:hanging="238"/>
      </w:pPr>
      <w:r w:rsidRPr="00036FED">
        <w:t xml:space="preserve">srdce </w:t>
      </w:r>
    </w:p>
    <w:p w14:paraId="309590D7" w14:textId="77777777" w:rsidR="00D712CE" w:rsidRPr="00036FED" w:rsidRDefault="009171C2">
      <w:pPr>
        <w:numPr>
          <w:ilvl w:val="1"/>
          <w:numId w:val="18"/>
        </w:numPr>
        <w:spacing w:line="267" w:lineRule="auto"/>
        <w:ind w:hanging="238"/>
      </w:pPr>
      <w:proofErr w:type="spellStart"/>
      <w:r w:rsidRPr="00036FED">
        <w:t>kuboidní</w:t>
      </w:r>
      <w:proofErr w:type="spellEnd"/>
      <w:r w:rsidRPr="00036FED">
        <w:t xml:space="preserve"> buňky oční čočky </w:t>
      </w:r>
    </w:p>
    <w:p w14:paraId="74E24D1D" w14:textId="77777777" w:rsidR="00D712CE" w:rsidRPr="00036FED" w:rsidRDefault="009171C2">
      <w:pPr>
        <w:numPr>
          <w:ilvl w:val="1"/>
          <w:numId w:val="18"/>
        </w:numPr>
        <w:spacing w:line="267" w:lineRule="auto"/>
        <w:ind w:hanging="238"/>
        <w:rPr>
          <w:highlight w:val="green"/>
        </w:rPr>
      </w:pPr>
      <w:r w:rsidRPr="00036FED">
        <w:rPr>
          <w:highlight w:val="green"/>
        </w:rPr>
        <w:t xml:space="preserve">kostní dřeň </w:t>
      </w:r>
    </w:p>
    <w:p w14:paraId="28B5368A" w14:textId="77777777" w:rsidR="00D712CE" w:rsidRPr="00036FED" w:rsidRDefault="009171C2">
      <w:pPr>
        <w:numPr>
          <w:ilvl w:val="1"/>
          <w:numId w:val="18"/>
        </w:numPr>
        <w:ind w:hanging="238"/>
      </w:pPr>
      <w:r w:rsidRPr="00036FED">
        <w:t xml:space="preserve">popř. sliznice </w:t>
      </w:r>
    </w:p>
    <w:p w14:paraId="4AFA2047" w14:textId="77777777" w:rsidR="00D712CE" w:rsidRPr="00036FED" w:rsidRDefault="009171C2">
      <w:pPr>
        <w:numPr>
          <w:ilvl w:val="1"/>
          <w:numId w:val="18"/>
        </w:numPr>
        <w:spacing w:after="42"/>
        <w:ind w:hanging="238"/>
      </w:pPr>
      <w:r w:rsidRPr="00036FED">
        <w:t xml:space="preserve">chrupavky kostí </w:t>
      </w:r>
    </w:p>
    <w:p w14:paraId="516E82A3" w14:textId="77777777" w:rsidR="00621C22" w:rsidRPr="00036FED" w:rsidRDefault="009171C2">
      <w:pPr>
        <w:numPr>
          <w:ilvl w:val="0"/>
          <w:numId w:val="18"/>
        </w:numPr>
        <w:ind w:left="1118" w:hanging="758"/>
      </w:pPr>
      <w:r w:rsidRPr="00036FED">
        <w:t xml:space="preserve">Co není postiženo při „středním“ ozáření? </w:t>
      </w:r>
    </w:p>
    <w:p w14:paraId="78B51CF4" w14:textId="5741E4DC" w:rsidR="00D712CE" w:rsidRPr="00036FED" w:rsidRDefault="009171C2" w:rsidP="00621C22">
      <w:pPr>
        <w:pStyle w:val="ListParagraph"/>
        <w:numPr>
          <w:ilvl w:val="1"/>
          <w:numId w:val="21"/>
        </w:numPr>
        <w:rPr>
          <w:highlight w:val="green"/>
        </w:rPr>
      </w:pPr>
      <w:r w:rsidRPr="00036FED">
        <w:rPr>
          <w:highlight w:val="green"/>
        </w:rPr>
        <w:t xml:space="preserve">plíce </w:t>
      </w:r>
    </w:p>
    <w:p w14:paraId="5724C2B0" w14:textId="77777777" w:rsidR="00D712CE" w:rsidRPr="00036FED" w:rsidRDefault="009171C2">
      <w:pPr>
        <w:numPr>
          <w:ilvl w:val="1"/>
          <w:numId w:val="21"/>
        </w:numPr>
        <w:spacing w:line="267" w:lineRule="auto"/>
        <w:ind w:hanging="233"/>
        <w:rPr>
          <w:highlight w:val="green"/>
        </w:rPr>
      </w:pPr>
      <w:r w:rsidRPr="00036FED">
        <w:rPr>
          <w:b/>
          <w:highlight w:val="green"/>
        </w:rPr>
        <w:t>mozek</w:t>
      </w:r>
      <w:r w:rsidRPr="00036FED">
        <w:rPr>
          <w:highlight w:val="green"/>
        </w:rPr>
        <w:t xml:space="preserve"> </w:t>
      </w:r>
    </w:p>
    <w:p w14:paraId="384DB221" w14:textId="77777777" w:rsidR="00D712CE" w:rsidRPr="00036FED" w:rsidRDefault="009171C2">
      <w:pPr>
        <w:numPr>
          <w:ilvl w:val="1"/>
          <w:numId w:val="21"/>
        </w:numPr>
        <w:ind w:hanging="233"/>
        <w:rPr>
          <w:highlight w:val="green"/>
        </w:rPr>
      </w:pPr>
      <w:r w:rsidRPr="00036FED">
        <w:rPr>
          <w:highlight w:val="green"/>
        </w:rPr>
        <w:t xml:space="preserve">hladké svaly </w:t>
      </w:r>
    </w:p>
    <w:p w14:paraId="17B76DD0" w14:textId="77777777" w:rsidR="00D712CE" w:rsidRPr="00036FED" w:rsidRDefault="009171C2">
      <w:pPr>
        <w:numPr>
          <w:ilvl w:val="1"/>
          <w:numId w:val="21"/>
        </w:numPr>
        <w:spacing w:after="44"/>
        <w:ind w:hanging="233"/>
      </w:pPr>
      <w:r w:rsidRPr="00036FED">
        <w:t xml:space="preserve">trávicí trubice </w:t>
      </w:r>
    </w:p>
    <w:p w14:paraId="72FC8586" w14:textId="77777777" w:rsidR="00D712CE" w:rsidRPr="00036FED" w:rsidRDefault="009171C2">
      <w:pPr>
        <w:numPr>
          <w:ilvl w:val="0"/>
          <w:numId w:val="18"/>
        </w:numPr>
        <w:ind w:left="1118" w:hanging="758"/>
      </w:pPr>
      <w:r w:rsidRPr="00036FED">
        <w:t>Co oslabuje radioterapeutické účinky (</w:t>
      </w:r>
      <w:proofErr w:type="spellStart"/>
      <w:r w:rsidRPr="00036FED">
        <w:t>radiosenzitivita</w:t>
      </w:r>
      <w:proofErr w:type="spellEnd"/>
      <w:r w:rsidRPr="00036FED">
        <w:t xml:space="preserve">) </w:t>
      </w:r>
    </w:p>
    <w:p w14:paraId="5C9B5206" w14:textId="77777777" w:rsidR="00D712CE" w:rsidRPr="00036FED" w:rsidRDefault="009171C2">
      <w:pPr>
        <w:numPr>
          <w:ilvl w:val="1"/>
          <w:numId w:val="18"/>
        </w:numPr>
        <w:ind w:hanging="238"/>
      </w:pPr>
      <w:r w:rsidRPr="00036FED">
        <w:t xml:space="preserve">Přidání </w:t>
      </w:r>
      <w:proofErr w:type="spellStart"/>
      <w:r w:rsidRPr="00036FED">
        <w:t>sulfohydronátu</w:t>
      </w:r>
      <w:proofErr w:type="spellEnd"/>
      <w:r w:rsidRPr="00036FED">
        <w:t xml:space="preserve"> </w:t>
      </w:r>
    </w:p>
    <w:p w14:paraId="4DA6A332" w14:textId="77777777" w:rsidR="00D712CE" w:rsidRPr="00036FED" w:rsidRDefault="009171C2">
      <w:pPr>
        <w:numPr>
          <w:ilvl w:val="1"/>
          <w:numId w:val="18"/>
        </w:numPr>
        <w:ind w:hanging="238"/>
      </w:pPr>
      <w:r w:rsidRPr="00036FED">
        <w:t xml:space="preserve">přidání kyslíku </w:t>
      </w:r>
    </w:p>
    <w:p w14:paraId="0CCF880A" w14:textId="77777777" w:rsidR="00D712CE" w:rsidRPr="00036FED" w:rsidRDefault="009171C2">
      <w:pPr>
        <w:numPr>
          <w:ilvl w:val="1"/>
          <w:numId w:val="18"/>
        </w:numPr>
        <w:ind w:hanging="238"/>
      </w:pPr>
      <w:r w:rsidRPr="00036FED">
        <w:t xml:space="preserve">zvýšení teploty </w:t>
      </w:r>
    </w:p>
    <w:p w14:paraId="10A29711" w14:textId="77777777" w:rsidR="00D712CE" w:rsidRPr="00036FED" w:rsidRDefault="009171C2">
      <w:pPr>
        <w:numPr>
          <w:ilvl w:val="1"/>
          <w:numId w:val="18"/>
        </w:numPr>
        <w:spacing w:line="267" w:lineRule="auto"/>
        <w:ind w:hanging="238"/>
        <w:rPr>
          <w:highlight w:val="green"/>
        </w:rPr>
      </w:pPr>
      <w:r w:rsidRPr="00036FED">
        <w:rPr>
          <w:b/>
          <w:highlight w:val="green"/>
        </w:rPr>
        <w:t>snížení teploty</w:t>
      </w:r>
      <w:r w:rsidRPr="00036FED">
        <w:rPr>
          <w:highlight w:val="green"/>
        </w:rPr>
        <w:t xml:space="preserve"> </w:t>
      </w:r>
    </w:p>
    <w:p w14:paraId="488A19D4" w14:textId="77777777" w:rsidR="00D712CE" w:rsidRPr="00036FED" w:rsidRDefault="009171C2">
      <w:pPr>
        <w:numPr>
          <w:ilvl w:val="0"/>
          <w:numId w:val="18"/>
        </w:numPr>
        <w:ind w:left="1118" w:hanging="758"/>
      </w:pPr>
      <w:r w:rsidRPr="00036FED">
        <w:t xml:space="preserve">Které buňky nebudou poškozeny IZ (při nemoci z ozáření)? </w:t>
      </w:r>
    </w:p>
    <w:p w14:paraId="750DABC2" w14:textId="77777777" w:rsidR="00D712CE" w:rsidRPr="00036FED" w:rsidRDefault="009171C2">
      <w:pPr>
        <w:numPr>
          <w:ilvl w:val="1"/>
          <w:numId w:val="18"/>
        </w:numPr>
        <w:spacing w:line="267" w:lineRule="auto"/>
        <w:ind w:hanging="238"/>
        <w:rPr>
          <w:color w:val="000000" w:themeColor="text1"/>
          <w:highlight w:val="green"/>
        </w:rPr>
      </w:pPr>
      <w:r w:rsidRPr="00036FED">
        <w:rPr>
          <w:b/>
          <w:color w:val="000000" w:themeColor="text1"/>
          <w:highlight w:val="green"/>
        </w:rPr>
        <w:t xml:space="preserve">Cortiho vláskové buňky  </w:t>
      </w:r>
    </w:p>
    <w:p w14:paraId="28833833" w14:textId="77777777" w:rsidR="00D712CE" w:rsidRPr="00036FED" w:rsidRDefault="009171C2">
      <w:pPr>
        <w:numPr>
          <w:ilvl w:val="1"/>
          <w:numId w:val="18"/>
        </w:numPr>
        <w:ind w:hanging="238"/>
      </w:pPr>
      <w:r w:rsidRPr="00036FED">
        <w:t xml:space="preserve">spermatogonie </w:t>
      </w:r>
    </w:p>
    <w:p w14:paraId="4D0FC6C8" w14:textId="77777777" w:rsidR="00D712CE" w:rsidRPr="00036FED" w:rsidRDefault="009171C2">
      <w:pPr>
        <w:numPr>
          <w:ilvl w:val="1"/>
          <w:numId w:val="18"/>
        </w:numPr>
        <w:ind w:hanging="238"/>
      </w:pPr>
      <w:r w:rsidRPr="00036FED">
        <w:t xml:space="preserve">plicní epitel </w:t>
      </w:r>
    </w:p>
    <w:p w14:paraId="7149C0B8" w14:textId="77777777" w:rsidR="00D712CE" w:rsidRPr="00036FED" w:rsidRDefault="009171C2">
      <w:pPr>
        <w:numPr>
          <w:ilvl w:val="1"/>
          <w:numId w:val="18"/>
        </w:numPr>
        <w:spacing w:after="44"/>
        <w:ind w:hanging="238"/>
      </w:pPr>
      <w:r w:rsidRPr="00036FED">
        <w:t xml:space="preserve">kostní dřeň </w:t>
      </w:r>
    </w:p>
    <w:p w14:paraId="3573396C" w14:textId="77777777" w:rsidR="00D712CE" w:rsidRPr="00036FED" w:rsidRDefault="009171C2">
      <w:pPr>
        <w:numPr>
          <w:ilvl w:val="0"/>
          <w:numId w:val="18"/>
        </w:numPr>
        <w:ind w:left="1118" w:hanging="758"/>
      </w:pPr>
      <w:r w:rsidRPr="00036FED">
        <w:t xml:space="preserve">Stochastické účinky ionizujícího záření </w:t>
      </w:r>
    </w:p>
    <w:p w14:paraId="206EB156" w14:textId="77777777" w:rsidR="00D712CE" w:rsidRPr="00036FED" w:rsidRDefault="009171C2">
      <w:pPr>
        <w:numPr>
          <w:ilvl w:val="1"/>
          <w:numId w:val="18"/>
        </w:numPr>
        <w:ind w:hanging="238"/>
      </w:pPr>
      <w:r w:rsidRPr="00036FED">
        <w:t xml:space="preserve">zákal čočky </w:t>
      </w:r>
    </w:p>
    <w:p w14:paraId="5196068F" w14:textId="77777777" w:rsidR="00D712CE" w:rsidRPr="00036FED" w:rsidRDefault="009171C2">
      <w:pPr>
        <w:numPr>
          <w:ilvl w:val="1"/>
          <w:numId w:val="18"/>
        </w:numPr>
        <w:ind w:hanging="238"/>
      </w:pPr>
      <w:proofErr w:type="spellStart"/>
      <w:r w:rsidRPr="00036FED">
        <w:t>erytrém</w:t>
      </w:r>
      <w:proofErr w:type="spellEnd"/>
      <w:r w:rsidRPr="00036FED">
        <w:t xml:space="preserve"> kůže </w:t>
      </w:r>
    </w:p>
    <w:p w14:paraId="03867F62" w14:textId="77777777" w:rsidR="00D712CE" w:rsidRPr="00036FED" w:rsidRDefault="009171C2">
      <w:pPr>
        <w:numPr>
          <w:ilvl w:val="1"/>
          <w:numId w:val="18"/>
        </w:numPr>
        <w:spacing w:line="267" w:lineRule="auto"/>
        <w:ind w:hanging="238"/>
        <w:rPr>
          <w:highlight w:val="green"/>
        </w:rPr>
      </w:pPr>
      <w:r w:rsidRPr="00036FED">
        <w:rPr>
          <w:b/>
          <w:highlight w:val="green"/>
        </w:rPr>
        <w:t xml:space="preserve">mutace </w:t>
      </w:r>
    </w:p>
    <w:p w14:paraId="59D18780" w14:textId="77777777" w:rsidR="00D712CE" w:rsidRPr="00036FED" w:rsidRDefault="009171C2">
      <w:pPr>
        <w:numPr>
          <w:ilvl w:val="1"/>
          <w:numId w:val="18"/>
        </w:numPr>
        <w:spacing w:after="43" w:line="267" w:lineRule="auto"/>
        <w:ind w:hanging="238"/>
        <w:rPr>
          <w:highlight w:val="green"/>
        </w:rPr>
      </w:pPr>
      <w:r w:rsidRPr="00036FED">
        <w:rPr>
          <w:b/>
          <w:highlight w:val="green"/>
        </w:rPr>
        <w:t xml:space="preserve">nádor </w:t>
      </w:r>
    </w:p>
    <w:p w14:paraId="56481C7B" w14:textId="77777777" w:rsidR="00D712CE" w:rsidRPr="00036FED" w:rsidRDefault="009171C2">
      <w:pPr>
        <w:numPr>
          <w:ilvl w:val="0"/>
          <w:numId w:val="18"/>
        </w:numPr>
        <w:ind w:left="1118" w:hanging="758"/>
      </w:pPr>
      <w:r w:rsidRPr="00036FED">
        <w:t xml:space="preserve">Jaké jsou deterministické účinky ionizujícího záření  </w:t>
      </w:r>
    </w:p>
    <w:p w14:paraId="27797280" w14:textId="77777777" w:rsidR="00D712CE" w:rsidRPr="00036FED" w:rsidRDefault="009171C2">
      <w:pPr>
        <w:numPr>
          <w:ilvl w:val="1"/>
          <w:numId w:val="18"/>
        </w:numPr>
        <w:spacing w:line="267" w:lineRule="auto"/>
        <w:ind w:hanging="238"/>
        <w:rPr>
          <w:highlight w:val="green"/>
        </w:rPr>
      </w:pPr>
      <w:r w:rsidRPr="00036FED">
        <w:rPr>
          <w:b/>
          <w:highlight w:val="green"/>
        </w:rPr>
        <w:t xml:space="preserve">zákal čočky  </w:t>
      </w:r>
    </w:p>
    <w:p w14:paraId="792A6DD7" w14:textId="77777777" w:rsidR="00D712CE" w:rsidRPr="00036FED" w:rsidRDefault="009171C2">
      <w:pPr>
        <w:numPr>
          <w:ilvl w:val="1"/>
          <w:numId w:val="18"/>
        </w:numPr>
        <w:ind w:hanging="238"/>
      </w:pPr>
      <w:r w:rsidRPr="00036FED">
        <w:t xml:space="preserve">tvorba nádorů </w:t>
      </w:r>
    </w:p>
    <w:p w14:paraId="6BC4CD09" w14:textId="77777777" w:rsidR="00D712CE" w:rsidRPr="00036FED" w:rsidRDefault="009171C2">
      <w:pPr>
        <w:numPr>
          <w:ilvl w:val="1"/>
          <w:numId w:val="18"/>
        </w:numPr>
        <w:ind w:hanging="238"/>
      </w:pPr>
      <w:r w:rsidRPr="00036FED">
        <w:t xml:space="preserve">mutace </w:t>
      </w:r>
    </w:p>
    <w:p w14:paraId="77FABCE4" w14:textId="77777777" w:rsidR="00D712CE" w:rsidRPr="00036FED" w:rsidRDefault="009171C2">
      <w:pPr>
        <w:numPr>
          <w:ilvl w:val="1"/>
          <w:numId w:val="18"/>
        </w:numPr>
        <w:spacing w:line="267" w:lineRule="auto"/>
        <w:ind w:hanging="238"/>
      </w:pPr>
      <w:r w:rsidRPr="00036FED">
        <w:rPr>
          <w:b/>
          <w:highlight w:val="green"/>
        </w:rPr>
        <w:t xml:space="preserve">vznik erytému </w:t>
      </w:r>
    </w:p>
    <w:p w14:paraId="692D62F3" w14:textId="77777777" w:rsidR="00D712CE" w:rsidRPr="00036FED" w:rsidRDefault="009171C2">
      <w:pPr>
        <w:numPr>
          <w:ilvl w:val="1"/>
          <w:numId w:val="18"/>
        </w:numPr>
        <w:spacing w:after="42" w:line="267" w:lineRule="auto"/>
        <w:ind w:hanging="238"/>
        <w:rPr>
          <w:highlight w:val="green"/>
        </w:rPr>
      </w:pPr>
      <w:r w:rsidRPr="00036FED">
        <w:rPr>
          <w:b/>
          <w:highlight w:val="green"/>
        </w:rPr>
        <w:t xml:space="preserve">poškození kůže </w:t>
      </w:r>
    </w:p>
    <w:p w14:paraId="78F52606" w14:textId="77777777" w:rsidR="00621C22" w:rsidRPr="00036FED" w:rsidRDefault="009171C2">
      <w:pPr>
        <w:numPr>
          <w:ilvl w:val="0"/>
          <w:numId w:val="18"/>
        </w:numPr>
        <w:spacing w:after="45"/>
        <w:ind w:left="1118" w:hanging="758"/>
      </w:pPr>
      <w:r w:rsidRPr="00036FED">
        <w:t xml:space="preserve">Ionizující záření nejvíc působí na </w:t>
      </w:r>
    </w:p>
    <w:p w14:paraId="0D39E251" w14:textId="257929EC" w:rsidR="00D712CE" w:rsidRPr="00036FED" w:rsidRDefault="009171C2" w:rsidP="00621C22">
      <w:pPr>
        <w:pStyle w:val="ListParagraph"/>
        <w:numPr>
          <w:ilvl w:val="1"/>
          <w:numId w:val="18"/>
        </w:numPr>
        <w:spacing w:after="45"/>
        <w:rPr>
          <w:highlight w:val="green"/>
        </w:rPr>
      </w:pPr>
      <w:r w:rsidRPr="00036FED">
        <w:rPr>
          <w:highlight w:val="green"/>
        </w:rPr>
        <w:t xml:space="preserve">kmenové buňky </w:t>
      </w:r>
    </w:p>
    <w:p w14:paraId="00ABEF55" w14:textId="77777777" w:rsidR="00D712CE" w:rsidRPr="00036FED" w:rsidRDefault="009171C2">
      <w:pPr>
        <w:numPr>
          <w:ilvl w:val="0"/>
          <w:numId w:val="18"/>
        </w:numPr>
        <w:ind w:left="1118" w:hanging="758"/>
      </w:pPr>
      <w:r w:rsidRPr="00036FED">
        <w:t xml:space="preserve">najdi správnou větu týkající se biologických účinků ultrazvuku.  </w:t>
      </w:r>
    </w:p>
    <w:p w14:paraId="5F09424E" w14:textId="5CCE7933" w:rsidR="00D712CE" w:rsidRPr="00036FED" w:rsidRDefault="009171C2">
      <w:pPr>
        <w:numPr>
          <w:ilvl w:val="1"/>
          <w:numId w:val="18"/>
        </w:numPr>
        <w:ind w:hanging="238"/>
      </w:pPr>
      <w:r w:rsidRPr="00036FED">
        <w:t xml:space="preserve">ultrazvuk může </w:t>
      </w:r>
      <w:r w:rsidR="00621C22" w:rsidRPr="00036FED">
        <w:t>způsobit</w:t>
      </w:r>
      <w:r w:rsidRPr="00036FED">
        <w:t xml:space="preserve"> mutace podobné ionizujícímu záření  </w:t>
      </w:r>
    </w:p>
    <w:p w14:paraId="01418D8C" w14:textId="77777777" w:rsidR="00D712CE" w:rsidRPr="00036FED" w:rsidRDefault="009171C2">
      <w:pPr>
        <w:numPr>
          <w:ilvl w:val="1"/>
          <w:numId w:val="18"/>
        </w:numPr>
        <w:ind w:hanging="238"/>
      </w:pPr>
      <w:r w:rsidRPr="00036FED">
        <w:t xml:space="preserve">hlavním účinkem ultrazvuku na živé tkáně je vzrůst koncentrace iontů v buňkách </w:t>
      </w:r>
    </w:p>
    <w:p w14:paraId="4ADFDF51" w14:textId="77777777" w:rsidR="00D712CE" w:rsidRPr="00036FED" w:rsidRDefault="009171C2">
      <w:pPr>
        <w:numPr>
          <w:ilvl w:val="1"/>
          <w:numId w:val="18"/>
        </w:numPr>
        <w:spacing w:line="267" w:lineRule="auto"/>
        <w:ind w:hanging="238"/>
        <w:rPr>
          <w:highlight w:val="green"/>
        </w:rPr>
      </w:pPr>
      <w:r w:rsidRPr="00036FED">
        <w:rPr>
          <w:b/>
          <w:highlight w:val="green"/>
        </w:rPr>
        <w:t>ultrazvuk může poškodit pacienta v důsledku kavitace a ohřevu</w:t>
      </w:r>
      <w:r w:rsidRPr="00036FED">
        <w:rPr>
          <w:highlight w:val="green"/>
        </w:rPr>
        <w:t xml:space="preserve"> </w:t>
      </w:r>
    </w:p>
    <w:p w14:paraId="09870DC2" w14:textId="77777777" w:rsidR="00D712CE" w:rsidRPr="00036FED" w:rsidRDefault="009171C2">
      <w:pPr>
        <w:numPr>
          <w:ilvl w:val="1"/>
          <w:numId w:val="18"/>
        </w:numPr>
        <w:ind w:hanging="238"/>
      </w:pPr>
      <w:r w:rsidRPr="00036FED">
        <w:t xml:space="preserve">nelze použít nízkých frekvencí ultrazvuku, aby nepoškodily pacienta </w:t>
      </w:r>
    </w:p>
    <w:p w14:paraId="1D277690" w14:textId="77777777" w:rsidR="00D712CE" w:rsidRPr="00036FED" w:rsidRDefault="009171C2">
      <w:pPr>
        <w:numPr>
          <w:ilvl w:val="1"/>
          <w:numId w:val="18"/>
        </w:numPr>
        <w:spacing w:after="45"/>
        <w:ind w:hanging="238"/>
      </w:pPr>
      <w:r w:rsidRPr="00036FED">
        <w:t>nelze použít vysokých frekvencí ultrazvuku, aby nepoškodily pacienta</w:t>
      </w:r>
      <w:r w:rsidRPr="00036FED">
        <w:rPr>
          <w:sz w:val="20"/>
        </w:rPr>
        <w:t>.</w:t>
      </w:r>
      <w:r w:rsidRPr="00036FED">
        <w:t xml:space="preserve"> </w:t>
      </w:r>
    </w:p>
    <w:p w14:paraId="09BA5D66" w14:textId="77777777" w:rsidR="00621C22" w:rsidRPr="00036FED" w:rsidRDefault="009171C2">
      <w:pPr>
        <w:numPr>
          <w:ilvl w:val="0"/>
          <w:numId w:val="18"/>
        </w:numPr>
        <w:spacing w:after="44"/>
        <w:ind w:left="1118" w:hanging="758"/>
      </w:pPr>
      <w:proofErr w:type="spellStart"/>
      <w:r w:rsidRPr="00036FED">
        <w:t>neurostimulátor</w:t>
      </w:r>
      <w:proofErr w:type="spellEnd"/>
      <w:r w:rsidRPr="00036FED">
        <w:t xml:space="preserve"> </w:t>
      </w:r>
    </w:p>
    <w:p w14:paraId="0DFC36CD" w14:textId="17C5049F" w:rsidR="00D712CE" w:rsidRPr="00036FED" w:rsidRDefault="00621C22" w:rsidP="00621C22">
      <w:pPr>
        <w:pStyle w:val="ListParagraph"/>
        <w:numPr>
          <w:ilvl w:val="1"/>
          <w:numId w:val="18"/>
        </w:numPr>
        <w:spacing w:after="44"/>
        <w:rPr>
          <w:highlight w:val="green"/>
        </w:rPr>
      </w:pPr>
      <w:r w:rsidRPr="00036FED">
        <w:rPr>
          <w:highlight w:val="green"/>
        </w:rPr>
        <w:t>drážděni</w:t>
      </w:r>
      <w:r w:rsidR="009171C2" w:rsidRPr="00036FED">
        <w:rPr>
          <w:highlight w:val="green"/>
        </w:rPr>
        <w:t xml:space="preserve"> </w:t>
      </w:r>
      <w:r w:rsidRPr="00036FED">
        <w:rPr>
          <w:highlight w:val="green"/>
        </w:rPr>
        <w:t>mozku</w:t>
      </w:r>
      <w:r w:rsidR="009171C2" w:rsidRPr="00036FED">
        <w:rPr>
          <w:highlight w:val="green"/>
        </w:rPr>
        <w:t xml:space="preserve"> a </w:t>
      </w:r>
      <w:r w:rsidRPr="00036FED">
        <w:rPr>
          <w:highlight w:val="green"/>
        </w:rPr>
        <w:t>míchy</w:t>
      </w:r>
      <w:r w:rsidR="009171C2" w:rsidRPr="00036FED">
        <w:rPr>
          <w:highlight w:val="green"/>
        </w:rPr>
        <w:t xml:space="preserve"> </w:t>
      </w:r>
      <w:r w:rsidRPr="00036FED">
        <w:rPr>
          <w:highlight w:val="green"/>
        </w:rPr>
        <w:t>při</w:t>
      </w:r>
      <w:r w:rsidR="009171C2" w:rsidRPr="00036FED">
        <w:rPr>
          <w:highlight w:val="green"/>
        </w:rPr>
        <w:t xml:space="preserve"> </w:t>
      </w:r>
      <w:r w:rsidRPr="00036FED">
        <w:rPr>
          <w:highlight w:val="green"/>
        </w:rPr>
        <w:t>diagnostice</w:t>
      </w:r>
      <w:r w:rsidR="009171C2" w:rsidRPr="00036FED">
        <w:rPr>
          <w:highlight w:val="green"/>
        </w:rPr>
        <w:t xml:space="preserve"> a </w:t>
      </w:r>
      <w:r w:rsidRPr="00036FED">
        <w:rPr>
          <w:highlight w:val="green"/>
        </w:rPr>
        <w:t>léčebných</w:t>
      </w:r>
      <w:r w:rsidR="009171C2" w:rsidRPr="00036FED">
        <w:rPr>
          <w:highlight w:val="green"/>
        </w:rPr>
        <w:t xml:space="preserve"> </w:t>
      </w:r>
      <w:r w:rsidRPr="00036FED">
        <w:rPr>
          <w:highlight w:val="green"/>
        </w:rPr>
        <w:t>metodách</w:t>
      </w:r>
      <w:r w:rsidR="009171C2" w:rsidRPr="00036FED">
        <w:rPr>
          <w:highlight w:val="green"/>
        </w:rPr>
        <w:t xml:space="preserve"> </w:t>
      </w:r>
    </w:p>
    <w:p w14:paraId="7FA04CF8" w14:textId="77777777" w:rsidR="00621C22" w:rsidRPr="00036FED" w:rsidRDefault="009171C2">
      <w:pPr>
        <w:numPr>
          <w:ilvl w:val="0"/>
          <w:numId w:val="18"/>
        </w:numPr>
        <w:spacing w:after="42"/>
        <w:ind w:left="1118" w:hanging="758"/>
      </w:pPr>
      <w:r w:rsidRPr="00036FED">
        <w:t xml:space="preserve">Kde se nedá využít DSA </w:t>
      </w:r>
    </w:p>
    <w:p w14:paraId="1FCF0AB3" w14:textId="6705C7D1" w:rsidR="00D712CE" w:rsidRPr="00036FED" w:rsidRDefault="009171C2" w:rsidP="00621C22">
      <w:pPr>
        <w:pStyle w:val="ListParagraph"/>
        <w:numPr>
          <w:ilvl w:val="1"/>
          <w:numId w:val="18"/>
        </w:numPr>
        <w:spacing w:after="42"/>
        <w:rPr>
          <w:highlight w:val="green"/>
        </w:rPr>
      </w:pPr>
      <w:r w:rsidRPr="00036FED">
        <w:rPr>
          <w:highlight w:val="green"/>
        </w:rPr>
        <w:t xml:space="preserve">ultrasonografie </w:t>
      </w:r>
    </w:p>
    <w:p w14:paraId="2ACE39BA" w14:textId="77777777" w:rsidR="00621C22" w:rsidRPr="00036FED" w:rsidRDefault="009171C2">
      <w:pPr>
        <w:numPr>
          <w:ilvl w:val="0"/>
          <w:numId w:val="18"/>
        </w:numPr>
        <w:spacing w:after="45"/>
        <w:ind w:left="1118" w:hanging="758"/>
      </w:pPr>
      <w:r w:rsidRPr="00036FED">
        <w:lastRenderedPageBreak/>
        <w:t xml:space="preserve">A/D převodník, proč se používá </w:t>
      </w:r>
    </w:p>
    <w:p w14:paraId="64DA3FA7" w14:textId="6C2DEB7E" w:rsidR="00D712CE" w:rsidRPr="00036FED" w:rsidRDefault="009171C2" w:rsidP="00621C22">
      <w:pPr>
        <w:pStyle w:val="ListParagraph"/>
        <w:numPr>
          <w:ilvl w:val="1"/>
          <w:numId w:val="18"/>
        </w:numPr>
        <w:spacing w:after="45"/>
        <w:rPr>
          <w:highlight w:val="green"/>
        </w:rPr>
      </w:pPr>
      <w:r w:rsidRPr="00036FED">
        <w:rPr>
          <w:highlight w:val="green"/>
        </w:rPr>
        <w:t xml:space="preserve">převod a zpracování a uchování digitálních dat </w:t>
      </w:r>
    </w:p>
    <w:p w14:paraId="23C8E693" w14:textId="77777777" w:rsidR="00D712CE" w:rsidRPr="00036FED" w:rsidRDefault="009171C2">
      <w:pPr>
        <w:numPr>
          <w:ilvl w:val="0"/>
          <w:numId w:val="18"/>
        </w:numPr>
        <w:ind w:left="1118" w:hanging="758"/>
      </w:pPr>
      <w:proofErr w:type="spellStart"/>
      <w:r w:rsidRPr="00036FED">
        <w:t>Nejvýkonější</w:t>
      </w:r>
      <w:proofErr w:type="spellEnd"/>
      <w:r w:rsidRPr="00036FED">
        <w:t xml:space="preserve"> A/D převodník musí mít přístroj (s největší vzorkovací frekvencí) </w:t>
      </w:r>
    </w:p>
    <w:p w14:paraId="6D42675F" w14:textId="77777777" w:rsidR="00D712CE" w:rsidRPr="00036FED" w:rsidRDefault="009171C2">
      <w:pPr>
        <w:numPr>
          <w:ilvl w:val="1"/>
          <w:numId w:val="18"/>
        </w:numPr>
        <w:ind w:hanging="238"/>
      </w:pPr>
      <w:r w:rsidRPr="00036FED">
        <w:t xml:space="preserve">digitální teploměr – </w:t>
      </w:r>
      <w:r w:rsidRPr="00036FED">
        <w:rPr>
          <w:i/>
        </w:rPr>
        <w:t xml:space="preserve">nejnižší </w:t>
      </w:r>
      <w:proofErr w:type="spellStart"/>
      <w:r w:rsidRPr="00036FED">
        <w:rPr>
          <w:i/>
        </w:rPr>
        <w:t>fvz</w:t>
      </w:r>
      <w:proofErr w:type="spellEnd"/>
      <w:r w:rsidRPr="00036FED">
        <w:rPr>
          <w:i/>
        </w:rPr>
        <w:t xml:space="preserve"> </w:t>
      </w:r>
    </w:p>
    <w:p w14:paraId="27849CC7" w14:textId="77777777" w:rsidR="00D712CE" w:rsidRPr="00036FED" w:rsidRDefault="009171C2">
      <w:pPr>
        <w:numPr>
          <w:ilvl w:val="1"/>
          <w:numId w:val="18"/>
        </w:numPr>
        <w:ind w:hanging="238"/>
      </w:pPr>
      <w:r w:rsidRPr="00036FED">
        <w:t xml:space="preserve">EEG </w:t>
      </w:r>
    </w:p>
    <w:p w14:paraId="257F3C1C" w14:textId="77777777" w:rsidR="00D712CE" w:rsidRPr="00036FED" w:rsidRDefault="009171C2">
      <w:pPr>
        <w:numPr>
          <w:ilvl w:val="1"/>
          <w:numId w:val="18"/>
        </w:numPr>
        <w:spacing w:line="267" w:lineRule="auto"/>
        <w:ind w:hanging="238"/>
        <w:rPr>
          <w:highlight w:val="green"/>
        </w:rPr>
      </w:pPr>
      <w:r w:rsidRPr="00036FED">
        <w:rPr>
          <w:b/>
          <w:highlight w:val="green"/>
        </w:rPr>
        <w:t xml:space="preserve">průtokový </w:t>
      </w:r>
      <w:proofErr w:type="spellStart"/>
      <w:r w:rsidRPr="00036FED">
        <w:rPr>
          <w:b/>
          <w:highlight w:val="green"/>
        </w:rPr>
        <w:t>dopler</w:t>
      </w:r>
      <w:proofErr w:type="spellEnd"/>
      <w:r w:rsidRPr="00036FED">
        <w:rPr>
          <w:b/>
          <w:highlight w:val="green"/>
        </w:rPr>
        <w:t xml:space="preserve"> </w:t>
      </w:r>
    </w:p>
    <w:p w14:paraId="1D31D265" w14:textId="77777777" w:rsidR="00D712CE" w:rsidRPr="00036FED" w:rsidRDefault="009171C2">
      <w:pPr>
        <w:numPr>
          <w:ilvl w:val="1"/>
          <w:numId w:val="18"/>
        </w:numPr>
        <w:ind w:hanging="238"/>
      </w:pPr>
      <w:r w:rsidRPr="00036FED">
        <w:t xml:space="preserve">EKG </w:t>
      </w:r>
    </w:p>
    <w:p w14:paraId="1B612677" w14:textId="77777777" w:rsidR="00D712CE" w:rsidRPr="00036FED" w:rsidRDefault="009171C2">
      <w:pPr>
        <w:numPr>
          <w:ilvl w:val="1"/>
          <w:numId w:val="18"/>
        </w:numPr>
        <w:spacing w:after="42"/>
        <w:ind w:hanging="238"/>
      </w:pPr>
      <w:r w:rsidRPr="00036FED">
        <w:t>digitální tlakoměr</w:t>
      </w:r>
      <w:r w:rsidRPr="00036FED">
        <w:rPr>
          <w:b/>
          <w:highlight w:val="green"/>
        </w:rPr>
        <w:t xml:space="preserve"> </w:t>
      </w:r>
    </w:p>
    <w:p w14:paraId="4FD5BDED" w14:textId="2375C1EC" w:rsidR="00621C22" w:rsidRPr="00036FED" w:rsidRDefault="009171C2">
      <w:pPr>
        <w:numPr>
          <w:ilvl w:val="0"/>
          <w:numId w:val="18"/>
        </w:numPr>
        <w:spacing w:after="44"/>
        <w:ind w:left="1118" w:hanging="758"/>
      </w:pPr>
      <w:proofErr w:type="spellStart"/>
      <w:r w:rsidRPr="00036FED">
        <w:t>Saltatorické</w:t>
      </w:r>
      <w:proofErr w:type="spellEnd"/>
      <w:r w:rsidRPr="00036FED">
        <w:t xml:space="preserve"> </w:t>
      </w:r>
      <w:r w:rsidR="00621C22" w:rsidRPr="00036FED">
        <w:t>vedení vzruchu</w:t>
      </w:r>
      <w:r w:rsidRPr="00036FED">
        <w:t xml:space="preserve"> se uplatňuje: </w:t>
      </w:r>
    </w:p>
    <w:p w14:paraId="727D421E" w14:textId="77777777" w:rsidR="00621C22" w:rsidRPr="00036FED" w:rsidRDefault="009171C2" w:rsidP="00621C22">
      <w:pPr>
        <w:pStyle w:val="ListParagraph"/>
        <w:numPr>
          <w:ilvl w:val="1"/>
          <w:numId w:val="18"/>
        </w:numPr>
        <w:spacing w:after="44"/>
        <w:rPr>
          <w:highlight w:val="green"/>
        </w:rPr>
      </w:pPr>
      <w:r w:rsidRPr="00036FED">
        <w:rPr>
          <w:highlight w:val="green"/>
        </w:rPr>
        <w:t>motorický axon</w:t>
      </w:r>
    </w:p>
    <w:p w14:paraId="790D586D" w14:textId="1D376DD5" w:rsidR="00D712CE" w:rsidRPr="00036FED" w:rsidRDefault="009171C2" w:rsidP="00621C22">
      <w:pPr>
        <w:pStyle w:val="ListParagraph"/>
        <w:numPr>
          <w:ilvl w:val="1"/>
          <w:numId w:val="18"/>
        </w:numPr>
        <w:spacing w:after="44"/>
        <w:rPr>
          <w:highlight w:val="green"/>
        </w:rPr>
      </w:pPr>
      <w:proofErr w:type="spellStart"/>
      <w:r w:rsidRPr="00036FED">
        <w:rPr>
          <w:highlight w:val="green"/>
        </w:rPr>
        <w:t>neuromotorické</w:t>
      </w:r>
      <w:proofErr w:type="spellEnd"/>
      <w:r w:rsidRPr="00036FED">
        <w:rPr>
          <w:highlight w:val="green"/>
        </w:rPr>
        <w:t xml:space="preserve"> nervy </w:t>
      </w:r>
    </w:p>
    <w:p w14:paraId="10064C74" w14:textId="77777777" w:rsidR="00D712CE" w:rsidRPr="00036FED" w:rsidRDefault="009171C2">
      <w:pPr>
        <w:numPr>
          <w:ilvl w:val="0"/>
          <w:numId w:val="18"/>
        </w:numPr>
        <w:ind w:left="1118" w:hanging="758"/>
      </w:pPr>
      <w:r w:rsidRPr="00036FED">
        <w:t xml:space="preserve">Surfaktant </w:t>
      </w:r>
    </w:p>
    <w:p w14:paraId="5CAFC58C" w14:textId="77777777" w:rsidR="00D712CE" w:rsidRPr="00036FED" w:rsidRDefault="009171C2">
      <w:pPr>
        <w:numPr>
          <w:ilvl w:val="1"/>
          <w:numId w:val="18"/>
        </w:numPr>
        <w:ind w:hanging="238"/>
      </w:pPr>
      <w:r w:rsidRPr="00036FED">
        <w:t xml:space="preserve">metanol </w:t>
      </w:r>
    </w:p>
    <w:p w14:paraId="5E3A69AB" w14:textId="77777777" w:rsidR="00D712CE" w:rsidRPr="00036FED" w:rsidRDefault="009171C2">
      <w:pPr>
        <w:numPr>
          <w:ilvl w:val="1"/>
          <w:numId w:val="18"/>
        </w:numPr>
        <w:ind w:hanging="238"/>
      </w:pPr>
      <w:r w:rsidRPr="00036FED">
        <w:t xml:space="preserve">etanol </w:t>
      </w:r>
    </w:p>
    <w:p w14:paraId="01F4AED9" w14:textId="77777777" w:rsidR="00D712CE" w:rsidRPr="00036FED" w:rsidRDefault="009171C2">
      <w:pPr>
        <w:numPr>
          <w:ilvl w:val="1"/>
          <w:numId w:val="18"/>
        </w:numPr>
        <w:ind w:hanging="238"/>
      </w:pPr>
      <w:proofErr w:type="spellStart"/>
      <w:r w:rsidRPr="00036FED">
        <w:t>NaCl</w:t>
      </w:r>
      <w:proofErr w:type="spellEnd"/>
      <w:r w:rsidRPr="00036FED">
        <w:t xml:space="preserve"> </w:t>
      </w:r>
    </w:p>
    <w:p w14:paraId="22E479A0" w14:textId="77777777" w:rsidR="00D712CE" w:rsidRPr="00036FED" w:rsidRDefault="009171C2">
      <w:pPr>
        <w:numPr>
          <w:ilvl w:val="1"/>
          <w:numId w:val="18"/>
        </w:numPr>
        <w:ind w:hanging="238"/>
      </w:pPr>
      <w:r w:rsidRPr="00036FED">
        <w:t xml:space="preserve">sérový albumin </w:t>
      </w:r>
    </w:p>
    <w:p w14:paraId="321AAAD9" w14:textId="77777777" w:rsidR="00D712CE" w:rsidRPr="00036FED" w:rsidRDefault="009171C2">
      <w:pPr>
        <w:numPr>
          <w:ilvl w:val="1"/>
          <w:numId w:val="18"/>
        </w:numPr>
        <w:ind w:hanging="238"/>
      </w:pPr>
      <w:r w:rsidRPr="00036FED">
        <w:t xml:space="preserve">škrob </w:t>
      </w:r>
    </w:p>
    <w:p w14:paraId="44190865" w14:textId="77777777" w:rsidR="00D712CE" w:rsidRPr="00036FED" w:rsidRDefault="009171C2">
      <w:pPr>
        <w:numPr>
          <w:ilvl w:val="1"/>
          <w:numId w:val="18"/>
        </w:numPr>
        <w:spacing w:after="44" w:line="267" w:lineRule="auto"/>
        <w:ind w:hanging="238"/>
        <w:rPr>
          <w:highlight w:val="green"/>
        </w:rPr>
      </w:pPr>
      <w:r w:rsidRPr="00036FED">
        <w:rPr>
          <w:b/>
          <w:highlight w:val="green"/>
        </w:rPr>
        <w:t xml:space="preserve">kyselina žlučová </w:t>
      </w:r>
    </w:p>
    <w:p w14:paraId="0F63E210" w14:textId="77777777" w:rsidR="00D712CE" w:rsidRPr="00036FED" w:rsidRDefault="009171C2">
      <w:pPr>
        <w:numPr>
          <w:ilvl w:val="0"/>
          <w:numId w:val="18"/>
        </w:numPr>
        <w:ind w:left="1118" w:hanging="758"/>
      </w:pPr>
      <w:r w:rsidRPr="00036FED">
        <w:t xml:space="preserve">Plicní surfaktant </w:t>
      </w:r>
    </w:p>
    <w:p w14:paraId="05E42B5A" w14:textId="77777777" w:rsidR="00D712CE" w:rsidRPr="00036FED" w:rsidRDefault="009171C2">
      <w:pPr>
        <w:numPr>
          <w:ilvl w:val="1"/>
          <w:numId w:val="18"/>
        </w:numPr>
        <w:spacing w:line="267" w:lineRule="auto"/>
        <w:ind w:hanging="238"/>
      </w:pPr>
      <w:r w:rsidRPr="00036FED">
        <w:rPr>
          <w:b/>
          <w:color w:val="92D050"/>
          <w:highlight w:val="green"/>
        </w:rPr>
        <w:t xml:space="preserve">je to lipoproteinový povlak alveolů </w:t>
      </w:r>
    </w:p>
    <w:p w14:paraId="1D5FBD44" w14:textId="77777777" w:rsidR="00D712CE" w:rsidRPr="00036FED" w:rsidRDefault="009171C2">
      <w:pPr>
        <w:numPr>
          <w:ilvl w:val="1"/>
          <w:numId w:val="18"/>
        </w:numPr>
        <w:ind w:hanging="238"/>
      </w:pPr>
      <w:r w:rsidRPr="00036FED">
        <w:t xml:space="preserve">je to </w:t>
      </w:r>
      <w:proofErr w:type="spellStart"/>
      <w:r w:rsidRPr="00036FED">
        <w:t>glykosidový</w:t>
      </w:r>
      <w:proofErr w:type="spellEnd"/>
      <w:r w:rsidRPr="00036FED">
        <w:t xml:space="preserve"> povlak </w:t>
      </w:r>
    </w:p>
    <w:p w14:paraId="7CEC9B90" w14:textId="77777777" w:rsidR="00D712CE" w:rsidRPr="00036FED" w:rsidRDefault="009171C2">
      <w:pPr>
        <w:numPr>
          <w:ilvl w:val="1"/>
          <w:numId w:val="18"/>
        </w:numPr>
        <w:spacing w:line="267" w:lineRule="auto"/>
        <w:ind w:hanging="238"/>
      </w:pPr>
      <w:r w:rsidRPr="00036FED">
        <w:rPr>
          <w:b/>
          <w:color w:val="92D050"/>
          <w:highlight w:val="green"/>
        </w:rPr>
        <w:t xml:space="preserve">snižuje povrchové napětí v alveolech </w:t>
      </w:r>
    </w:p>
    <w:p w14:paraId="1C18D68E" w14:textId="77777777" w:rsidR="00D712CE" w:rsidRPr="00036FED" w:rsidRDefault="009171C2">
      <w:pPr>
        <w:numPr>
          <w:ilvl w:val="1"/>
          <w:numId w:val="18"/>
        </w:numPr>
        <w:spacing w:line="267" w:lineRule="auto"/>
        <w:ind w:hanging="238"/>
      </w:pPr>
      <w:r w:rsidRPr="00036FED">
        <w:rPr>
          <w:b/>
          <w:color w:val="92D050"/>
          <w:highlight w:val="green"/>
        </w:rPr>
        <w:t>je to součást neelastického odporu</w:t>
      </w:r>
      <w:r w:rsidRPr="00036FED">
        <w:t xml:space="preserve"> </w:t>
      </w:r>
    </w:p>
    <w:p w14:paraId="7FEBC725" w14:textId="77777777" w:rsidR="00D712CE" w:rsidRPr="00036FED" w:rsidRDefault="009171C2">
      <w:pPr>
        <w:numPr>
          <w:ilvl w:val="0"/>
          <w:numId w:val="18"/>
        </w:numPr>
        <w:ind w:left="1118" w:hanging="758"/>
      </w:pPr>
      <w:r w:rsidRPr="00036FED">
        <w:t xml:space="preserve">(Geometrický) Polostín u RTG způsobuje:  </w:t>
      </w:r>
    </w:p>
    <w:p w14:paraId="1343D42D" w14:textId="77777777" w:rsidR="00D712CE" w:rsidRPr="00036FED" w:rsidRDefault="009171C2">
      <w:pPr>
        <w:numPr>
          <w:ilvl w:val="1"/>
          <w:numId w:val="18"/>
        </w:numPr>
        <w:spacing w:line="267" w:lineRule="auto"/>
        <w:ind w:hanging="238"/>
      </w:pPr>
      <w:r w:rsidRPr="00036FED">
        <w:rPr>
          <w:b/>
          <w:highlight w:val="green"/>
        </w:rPr>
        <w:t xml:space="preserve">špatná poloha pacienta mezi rentgenkou a stínítkem </w:t>
      </w:r>
    </w:p>
    <w:p w14:paraId="2C2F6E08" w14:textId="77777777" w:rsidR="00D712CE" w:rsidRPr="00036FED" w:rsidRDefault="009171C2">
      <w:pPr>
        <w:numPr>
          <w:ilvl w:val="1"/>
          <w:numId w:val="18"/>
        </w:numPr>
        <w:ind w:hanging="238"/>
      </w:pPr>
      <w:r w:rsidRPr="00036FED">
        <w:t xml:space="preserve">malá vzdálenost pacienta od stínítka </w:t>
      </w:r>
    </w:p>
    <w:p w14:paraId="329CFEC6" w14:textId="77777777" w:rsidR="00D712CE" w:rsidRPr="00036FED" w:rsidRDefault="009171C2">
      <w:pPr>
        <w:numPr>
          <w:ilvl w:val="1"/>
          <w:numId w:val="18"/>
        </w:numPr>
        <w:ind w:hanging="238"/>
      </w:pPr>
      <w:r w:rsidRPr="00036FED">
        <w:t xml:space="preserve">malé napětí na anodě </w:t>
      </w:r>
    </w:p>
    <w:p w14:paraId="4BE6D1EA" w14:textId="77777777" w:rsidR="00D712CE" w:rsidRPr="00036FED" w:rsidRDefault="009171C2">
      <w:pPr>
        <w:numPr>
          <w:ilvl w:val="1"/>
          <w:numId w:val="18"/>
        </w:numPr>
        <w:spacing w:after="44"/>
        <w:ind w:hanging="238"/>
      </w:pPr>
      <w:r w:rsidRPr="00036FED">
        <w:t xml:space="preserve">velké napětí na anodě </w:t>
      </w:r>
    </w:p>
    <w:p w14:paraId="710FCBA1" w14:textId="77777777" w:rsidR="00D712CE" w:rsidRPr="00036FED" w:rsidRDefault="009171C2">
      <w:pPr>
        <w:numPr>
          <w:ilvl w:val="0"/>
          <w:numId w:val="18"/>
        </w:numPr>
        <w:ind w:left="1118" w:hanging="758"/>
      </w:pPr>
      <w:r w:rsidRPr="00036FED">
        <w:t xml:space="preserve">Čím lze snížit polostín u RTG </w:t>
      </w:r>
    </w:p>
    <w:p w14:paraId="0603E696" w14:textId="77777777" w:rsidR="00D712CE" w:rsidRPr="00036FED" w:rsidRDefault="009171C2">
      <w:pPr>
        <w:numPr>
          <w:ilvl w:val="1"/>
          <w:numId w:val="18"/>
        </w:numPr>
        <w:spacing w:line="267" w:lineRule="auto"/>
        <w:ind w:hanging="238"/>
      </w:pPr>
      <w:r w:rsidRPr="00036FED">
        <w:rPr>
          <w:b/>
          <w:highlight w:val="green"/>
        </w:rPr>
        <w:t xml:space="preserve">zmenšením plochy ohniska </w:t>
      </w:r>
    </w:p>
    <w:p w14:paraId="5EB1CF26" w14:textId="77777777" w:rsidR="00D712CE" w:rsidRPr="00036FED" w:rsidRDefault="009171C2">
      <w:pPr>
        <w:numPr>
          <w:ilvl w:val="1"/>
          <w:numId w:val="18"/>
        </w:numPr>
        <w:spacing w:line="267" w:lineRule="auto"/>
        <w:ind w:hanging="238"/>
      </w:pPr>
      <w:r w:rsidRPr="00036FED">
        <w:rPr>
          <w:b/>
          <w:highlight w:val="green"/>
        </w:rPr>
        <w:t xml:space="preserve">zmenšením vzdálenosti mezi pacientem a stínítkem </w:t>
      </w:r>
    </w:p>
    <w:p w14:paraId="6664C9A8" w14:textId="77777777" w:rsidR="00D712CE" w:rsidRPr="00036FED" w:rsidRDefault="009171C2">
      <w:pPr>
        <w:numPr>
          <w:ilvl w:val="1"/>
          <w:numId w:val="18"/>
        </w:numPr>
        <w:ind w:hanging="238"/>
      </w:pPr>
      <w:r w:rsidRPr="00036FED">
        <w:t xml:space="preserve">zvýšením napětí anody </w:t>
      </w:r>
    </w:p>
    <w:p w14:paraId="43991E9A" w14:textId="77777777" w:rsidR="00D712CE" w:rsidRPr="00036FED" w:rsidRDefault="009171C2">
      <w:pPr>
        <w:numPr>
          <w:ilvl w:val="1"/>
          <w:numId w:val="18"/>
        </w:numPr>
        <w:ind w:hanging="238"/>
      </w:pPr>
      <w:r w:rsidRPr="00036FED">
        <w:t xml:space="preserve">odstraněním </w:t>
      </w:r>
      <w:proofErr w:type="spellStart"/>
      <w:r w:rsidRPr="00036FED">
        <w:t>buckyho</w:t>
      </w:r>
      <w:proofErr w:type="spellEnd"/>
      <w:r w:rsidRPr="00036FED">
        <w:t xml:space="preserve"> clony </w:t>
      </w:r>
    </w:p>
    <w:p w14:paraId="6437DB5A" w14:textId="77777777" w:rsidR="00D712CE" w:rsidRPr="00036FED" w:rsidRDefault="009171C2">
      <w:pPr>
        <w:numPr>
          <w:ilvl w:val="1"/>
          <w:numId w:val="18"/>
        </w:numPr>
        <w:spacing w:after="44"/>
        <w:ind w:hanging="238"/>
      </w:pPr>
      <w:r w:rsidRPr="00036FED">
        <w:t xml:space="preserve">přiblížením rentgenky k pacientovy </w:t>
      </w:r>
    </w:p>
    <w:p w14:paraId="4DE6EAA1" w14:textId="77777777" w:rsidR="00D712CE" w:rsidRPr="00036FED" w:rsidRDefault="009171C2">
      <w:pPr>
        <w:numPr>
          <w:ilvl w:val="0"/>
          <w:numId w:val="18"/>
        </w:numPr>
        <w:ind w:left="1118" w:hanging="758"/>
      </w:pPr>
      <w:r w:rsidRPr="00036FED">
        <w:t xml:space="preserve">Co způsobuje rozostření RTG snímku </w:t>
      </w:r>
    </w:p>
    <w:p w14:paraId="2EC401A6" w14:textId="77777777" w:rsidR="00D712CE" w:rsidRPr="00036FED" w:rsidRDefault="009171C2">
      <w:pPr>
        <w:numPr>
          <w:ilvl w:val="1"/>
          <w:numId w:val="18"/>
        </w:numPr>
        <w:spacing w:line="267" w:lineRule="auto"/>
        <w:ind w:hanging="238"/>
      </w:pPr>
      <w:r w:rsidRPr="00036FED">
        <w:rPr>
          <w:b/>
          <w:highlight w:val="green"/>
        </w:rPr>
        <w:t xml:space="preserve">pohyby pacienta </w:t>
      </w:r>
    </w:p>
    <w:p w14:paraId="30800B02" w14:textId="77777777" w:rsidR="00D712CE" w:rsidRPr="00036FED" w:rsidRDefault="009171C2">
      <w:pPr>
        <w:numPr>
          <w:ilvl w:val="1"/>
          <w:numId w:val="18"/>
        </w:numPr>
        <w:ind w:hanging="238"/>
      </w:pPr>
      <w:r w:rsidRPr="00036FED">
        <w:t xml:space="preserve">velká vzdálenost diagnostického zařízení od pacienta </w:t>
      </w:r>
    </w:p>
    <w:p w14:paraId="3B330D11" w14:textId="77777777" w:rsidR="00D712CE" w:rsidRPr="00036FED" w:rsidRDefault="009171C2">
      <w:pPr>
        <w:numPr>
          <w:ilvl w:val="1"/>
          <w:numId w:val="18"/>
        </w:numPr>
        <w:ind w:hanging="238"/>
      </w:pPr>
      <w:r w:rsidRPr="00036FED">
        <w:t xml:space="preserve">tepová vlna </w:t>
      </w:r>
    </w:p>
    <w:p w14:paraId="308907A3" w14:textId="77777777" w:rsidR="00D712CE" w:rsidRPr="00036FED" w:rsidRDefault="009171C2">
      <w:pPr>
        <w:numPr>
          <w:ilvl w:val="1"/>
          <w:numId w:val="18"/>
        </w:numPr>
        <w:spacing w:after="42" w:line="267" w:lineRule="auto"/>
        <w:ind w:hanging="238"/>
      </w:pPr>
      <w:r w:rsidRPr="00036FED">
        <w:rPr>
          <w:b/>
          <w:highlight w:val="green"/>
        </w:rPr>
        <w:t xml:space="preserve">konečná velikost ohniska anody </w:t>
      </w:r>
    </w:p>
    <w:p w14:paraId="13F6D67A" w14:textId="77777777" w:rsidR="00D712CE" w:rsidRPr="00036FED" w:rsidRDefault="009171C2">
      <w:pPr>
        <w:numPr>
          <w:ilvl w:val="0"/>
          <w:numId w:val="18"/>
        </w:numPr>
        <w:ind w:left="1118" w:hanging="758"/>
      </w:pPr>
      <w:r w:rsidRPr="00036FED">
        <w:t xml:space="preserve">Čím zvýšíme ostrost obrazu při RTG vyšetření </w:t>
      </w:r>
    </w:p>
    <w:p w14:paraId="7F8ECD20" w14:textId="77777777" w:rsidR="00D712CE" w:rsidRPr="00036FED" w:rsidRDefault="009171C2">
      <w:pPr>
        <w:numPr>
          <w:ilvl w:val="1"/>
          <w:numId w:val="18"/>
        </w:numPr>
        <w:spacing w:line="267" w:lineRule="auto"/>
        <w:ind w:hanging="238"/>
      </w:pPr>
      <w:r w:rsidRPr="00036FED">
        <w:rPr>
          <w:b/>
          <w:highlight w:val="green"/>
        </w:rPr>
        <w:t xml:space="preserve">zmenšíme plochu ohniska </w:t>
      </w:r>
    </w:p>
    <w:p w14:paraId="2460376B" w14:textId="77777777" w:rsidR="00D712CE" w:rsidRPr="00036FED" w:rsidRDefault="009171C2">
      <w:pPr>
        <w:numPr>
          <w:ilvl w:val="1"/>
          <w:numId w:val="18"/>
        </w:numPr>
        <w:spacing w:line="267" w:lineRule="auto"/>
        <w:ind w:hanging="238"/>
      </w:pPr>
      <w:r w:rsidRPr="00036FED">
        <w:rPr>
          <w:b/>
          <w:highlight w:val="green"/>
        </w:rPr>
        <w:t xml:space="preserve">zmenšíme vzdálenost pacienta od filmu </w:t>
      </w:r>
    </w:p>
    <w:p w14:paraId="1A3AC1D7" w14:textId="77777777" w:rsidR="00D712CE" w:rsidRPr="00036FED" w:rsidRDefault="009171C2">
      <w:pPr>
        <w:numPr>
          <w:ilvl w:val="1"/>
          <w:numId w:val="18"/>
        </w:numPr>
        <w:spacing w:line="267" w:lineRule="auto"/>
        <w:ind w:hanging="238"/>
      </w:pPr>
      <w:r w:rsidRPr="00036FED">
        <w:rPr>
          <w:b/>
          <w:highlight w:val="green"/>
        </w:rPr>
        <w:t xml:space="preserve">zvětšíme vzdálenost pacienta od rentgenky </w:t>
      </w:r>
    </w:p>
    <w:p w14:paraId="5B2B10E6" w14:textId="77777777" w:rsidR="00D712CE" w:rsidRPr="00036FED" w:rsidRDefault="009171C2">
      <w:pPr>
        <w:numPr>
          <w:ilvl w:val="1"/>
          <w:numId w:val="18"/>
        </w:numPr>
        <w:ind w:hanging="238"/>
      </w:pPr>
      <w:r w:rsidRPr="00036FED">
        <w:t xml:space="preserve">zmenšíme vzdálenost pacienta od rentgenky </w:t>
      </w:r>
    </w:p>
    <w:p w14:paraId="1E341F73" w14:textId="77777777" w:rsidR="00D712CE" w:rsidRPr="00036FED" w:rsidRDefault="009171C2">
      <w:pPr>
        <w:numPr>
          <w:ilvl w:val="1"/>
          <w:numId w:val="18"/>
        </w:numPr>
        <w:spacing w:after="42" w:line="267" w:lineRule="auto"/>
        <w:ind w:hanging="238"/>
      </w:pPr>
      <w:proofErr w:type="spellStart"/>
      <w:r w:rsidRPr="00036FED">
        <w:rPr>
          <w:b/>
          <w:highlight w:val="green"/>
        </w:rPr>
        <w:t>Buckyho</w:t>
      </w:r>
      <w:proofErr w:type="spellEnd"/>
      <w:r w:rsidRPr="00036FED">
        <w:rPr>
          <w:b/>
          <w:highlight w:val="green"/>
        </w:rPr>
        <w:t xml:space="preserve"> clonou </w:t>
      </w:r>
    </w:p>
    <w:p w14:paraId="50A734BA" w14:textId="77777777" w:rsidR="00D712CE" w:rsidRPr="00036FED" w:rsidRDefault="009171C2">
      <w:pPr>
        <w:numPr>
          <w:ilvl w:val="0"/>
          <w:numId w:val="18"/>
        </w:numPr>
        <w:ind w:left="1118" w:hanging="758"/>
      </w:pPr>
      <w:r w:rsidRPr="00036FED">
        <w:lastRenderedPageBreak/>
        <w:t xml:space="preserve">Když rentgenujeme kost prasklou (zlomenou blízko u sebe) tak nejdůležitější </w:t>
      </w:r>
      <w:proofErr w:type="gramStart"/>
      <w:r w:rsidRPr="00036FED">
        <w:t>rozlišení  177</w:t>
      </w:r>
      <w:proofErr w:type="gramEnd"/>
      <w:r w:rsidRPr="00036FED">
        <w:t>)</w:t>
      </w:r>
      <w:r w:rsidRPr="00036FED">
        <w:rPr>
          <w:rFonts w:ascii="Arial" w:eastAsia="Arial" w:hAnsi="Arial" w:cs="Arial"/>
        </w:rPr>
        <w:t xml:space="preserve"> </w:t>
      </w:r>
      <w:r w:rsidRPr="00036FED">
        <w:rPr>
          <w:rFonts w:ascii="Arial" w:eastAsia="Arial" w:hAnsi="Arial" w:cs="Arial"/>
        </w:rPr>
        <w:tab/>
      </w:r>
      <w:r w:rsidRPr="00036FED">
        <w:t xml:space="preserve">Co se stane s erytrocytem když ho dáme do 1 litru vody s 100 g </w:t>
      </w:r>
      <w:proofErr w:type="spellStart"/>
      <w:r w:rsidRPr="00036FED">
        <w:t>NaCl</w:t>
      </w:r>
      <w:proofErr w:type="spellEnd"/>
      <w:r w:rsidRPr="00036FED">
        <w:t xml:space="preserve">: a) </w:t>
      </w:r>
      <w:r w:rsidRPr="00036FED">
        <w:rPr>
          <w:b/>
          <w:highlight w:val="green"/>
        </w:rPr>
        <w:t xml:space="preserve">scvrkne se </w:t>
      </w:r>
    </w:p>
    <w:p w14:paraId="399E9505" w14:textId="77777777" w:rsidR="00D712CE" w:rsidRPr="00036FED" w:rsidRDefault="009171C2">
      <w:pPr>
        <w:numPr>
          <w:ilvl w:val="1"/>
          <w:numId w:val="22"/>
        </w:numPr>
        <w:ind w:hanging="233"/>
      </w:pPr>
      <w:proofErr w:type="spellStart"/>
      <w:r w:rsidRPr="00036FED">
        <w:t>lýza</w:t>
      </w:r>
      <w:proofErr w:type="spellEnd"/>
      <w:r w:rsidRPr="00036FED">
        <w:t xml:space="preserve"> </w:t>
      </w:r>
    </w:p>
    <w:p w14:paraId="13C7A54E" w14:textId="77777777" w:rsidR="00D712CE" w:rsidRPr="00036FED" w:rsidRDefault="009171C2">
      <w:pPr>
        <w:numPr>
          <w:ilvl w:val="1"/>
          <w:numId w:val="22"/>
        </w:numPr>
        <w:ind w:hanging="233"/>
      </w:pPr>
      <w:r w:rsidRPr="00036FED">
        <w:t xml:space="preserve">nic </w:t>
      </w:r>
    </w:p>
    <w:p w14:paraId="6D1D558F" w14:textId="77777777" w:rsidR="00D712CE" w:rsidRPr="00036FED" w:rsidRDefault="009171C2">
      <w:pPr>
        <w:numPr>
          <w:ilvl w:val="1"/>
          <w:numId w:val="22"/>
        </w:numPr>
        <w:spacing w:after="45"/>
        <w:ind w:hanging="233"/>
      </w:pPr>
      <w:r w:rsidRPr="00036FED">
        <w:t xml:space="preserve">změní barvu </w:t>
      </w:r>
    </w:p>
    <w:p w14:paraId="19683FF2" w14:textId="77777777" w:rsidR="00D712CE" w:rsidRPr="00036FED" w:rsidRDefault="009171C2">
      <w:pPr>
        <w:numPr>
          <w:ilvl w:val="0"/>
          <w:numId w:val="23"/>
        </w:numPr>
        <w:ind w:hanging="708"/>
      </w:pPr>
      <w:r w:rsidRPr="00036FED">
        <w:t xml:space="preserve">Co se stane s </w:t>
      </w:r>
      <w:proofErr w:type="gramStart"/>
      <w:r w:rsidRPr="00036FED">
        <w:t>erytrocytem</w:t>
      </w:r>
      <w:proofErr w:type="gramEnd"/>
      <w:r w:rsidRPr="00036FED">
        <w:t xml:space="preserve"> když ho dáme do destilované vody </w:t>
      </w:r>
    </w:p>
    <w:p w14:paraId="4F69D718" w14:textId="77777777" w:rsidR="00D712CE" w:rsidRPr="00036FED" w:rsidRDefault="009171C2">
      <w:pPr>
        <w:numPr>
          <w:ilvl w:val="1"/>
          <w:numId w:val="23"/>
        </w:numPr>
        <w:spacing w:line="267" w:lineRule="auto"/>
        <w:ind w:firstLine="360"/>
      </w:pPr>
      <w:r w:rsidRPr="00036FED">
        <w:rPr>
          <w:b/>
          <w:highlight w:val="green"/>
        </w:rPr>
        <w:t xml:space="preserve">praskne </w:t>
      </w:r>
    </w:p>
    <w:p w14:paraId="2A6D85B1" w14:textId="77777777" w:rsidR="00D712CE" w:rsidRPr="00036FED" w:rsidRDefault="009171C2">
      <w:pPr>
        <w:numPr>
          <w:ilvl w:val="1"/>
          <w:numId w:val="23"/>
        </w:numPr>
        <w:ind w:firstLine="360"/>
      </w:pPr>
      <w:proofErr w:type="gramStart"/>
      <w:r w:rsidRPr="00036FED">
        <w:t>zmenší</w:t>
      </w:r>
      <w:proofErr w:type="gramEnd"/>
      <w:r w:rsidRPr="00036FED">
        <w:t xml:space="preserve"> se </w:t>
      </w:r>
    </w:p>
    <w:p w14:paraId="46AEA633" w14:textId="77777777" w:rsidR="00D712CE" w:rsidRPr="00036FED" w:rsidRDefault="009171C2">
      <w:pPr>
        <w:numPr>
          <w:ilvl w:val="1"/>
          <w:numId w:val="23"/>
        </w:numPr>
        <w:spacing w:after="42"/>
        <w:ind w:firstLine="360"/>
      </w:pPr>
      <w:r w:rsidRPr="00036FED">
        <w:t xml:space="preserve">nic </w:t>
      </w:r>
    </w:p>
    <w:p w14:paraId="352AD6A2" w14:textId="77777777" w:rsidR="00D712CE" w:rsidRPr="00036FED" w:rsidRDefault="009171C2">
      <w:pPr>
        <w:numPr>
          <w:ilvl w:val="0"/>
          <w:numId w:val="23"/>
        </w:numPr>
        <w:ind w:hanging="708"/>
      </w:pPr>
      <w:r w:rsidRPr="00036FED">
        <w:t xml:space="preserve">Díky čemu poznáme že hýbeme hlavou </w:t>
      </w:r>
    </w:p>
    <w:p w14:paraId="4778D21A" w14:textId="77777777" w:rsidR="00D712CE" w:rsidRPr="00036FED" w:rsidRDefault="009171C2">
      <w:pPr>
        <w:numPr>
          <w:ilvl w:val="1"/>
          <w:numId w:val="23"/>
        </w:numPr>
        <w:spacing w:line="267" w:lineRule="auto"/>
        <w:ind w:firstLine="360"/>
      </w:pPr>
      <w:r w:rsidRPr="00036FED">
        <w:rPr>
          <w:b/>
          <w:highlight w:val="green"/>
        </w:rPr>
        <w:t xml:space="preserve">pohyb </w:t>
      </w:r>
      <w:proofErr w:type="spellStart"/>
      <w:r w:rsidRPr="00036FED">
        <w:rPr>
          <w:b/>
          <w:highlight w:val="green"/>
        </w:rPr>
        <w:t>polokr</w:t>
      </w:r>
      <w:proofErr w:type="spellEnd"/>
      <w:r w:rsidRPr="00036FED">
        <w:rPr>
          <w:b/>
          <w:highlight w:val="green"/>
        </w:rPr>
        <w:t>. Kanálku</w:t>
      </w:r>
      <w:r w:rsidRPr="00036FED">
        <w:t xml:space="preserve"> </w:t>
      </w:r>
    </w:p>
    <w:p w14:paraId="012113B4" w14:textId="77777777" w:rsidR="00D712CE" w:rsidRPr="00036FED" w:rsidRDefault="009171C2">
      <w:pPr>
        <w:numPr>
          <w:ilvl w:val="1"/>
          <w:numId w:val="23"/>
        </w:numPr>
        <w:ind w:firstLine="360"/>
      </w:pPr>
      <w:r w:rsidRPr="00036FED">
        <w:t xml:space="preserve">registrace pomocí </w:t>
      </w:r>
      <w:proofErr w:type="spellStart"/>
      <w:r w:rsidRPr="00036FED">
        <w:t>krist</w:t>
      </w:r>
      <w:proofErr w:type="spellEnd"/>
      <w:r w:rsidRPr="00036FED">
        <w:t xml:space="preserve"> </w:t>
      </w:r>
    </w:p>
    <w:p w14:paraId="6CFD9536" w14:textId="77777777" w:rsidR="00D712CE" w:rsidRPr="00036FED" w:rsidRDefault="009171C2">
      <w:pPr>
        <w:numPr>
          <w:ilvl w:val="1"/>
          <w:numId w:val="23"/>
        </w:numPr>
        <w:ind w:firstLine="360"/>
      </w:pPr>
      <w:r w:rsidRPr="00036FED">
        <w:t xml:space="preserve">pomocí endolymfy, která hýbe </w:t>
      </w:r>
      <w:proofErr w:type="spellStart"/>
      <w:r w:rsidRPr="00036FED">
        <w:t>kristama</w:t>
      </w:r>
      <w:proofErr w:type="spellEnd"/>
      <w:r w:rsidRPr="00036FED">
        <w:t xml:space="preserve"> </w:t>
      </w:r>
    </w:p>
    <w:p w14:paraId="57523AFE" w14:textId="77777777" w:rsidR="00D712CE" w:rsidRPr="00036FED" w:rsidRDefault="009171C2">
      <w:pPr>
        <w:numPr>
          <w:ilvl w:val="1"/>
          <w:numId w:val="23"/>
        </w:numPr>
        <w:spacing w:after="44"/>
        <w:ind w:firstLine="360"/>
      </w:pPr>
      <w:r w:rsidRPr="00036FED">
        <w:t xml:space="preserve">kupule dráždí </w:t>
      </w:r>
      <w:proofErr w:type="spellStart"/>
      <w:r w:rsidRPr="00036FED">
        <w:t>krysty</w:t>
      </w:r>
      <w:proofErr w:type="spellEnd"/>
      <w:r w:rsidRPr="00036FED">
        <w:t xml:space="preserve"> </w:t>
      </w:r>
    </w:p>
    <w:p w14:paraId="08AE09C1" w14:textId="77777777" w:rsidR="00D712CE" w:rsidRPr="00036FED" w:rsidRDefault="009171C2">
      <w:pPr>
        <w:numPr>
          <w:ilvl w:val="0"/>
          <w:numId w:val="23"/>
        </w:numPr>
        <w:ind w:hanging="708"/>
      </w:pPr>
      <w:proofErr w:type="spellStart"/>
      <w:r w:rsidRPr="00036FED">
        <w:t>Gelatinózní</w:t>
      </w:r>
      <w:proofErr w:type="spellEnd"/>
      <w:r w:rsidRPr="00036FED">
        <w:t xml:space="preserve"> kupuly:   </w:t>
      </w:r>
    </w:p>
    <w:p w14:paraId="17B8DEAC" w14:textId="77777777" w:rsidR="00D712CE" w:rsidRPr="00036FED" w:rsidRDefault="009171C2">
      <w:pPr>
        <w:ind w:left="715"/>
      </w:pPr>
      <w:proofErr w:type="gramStart"/>
      <w:r w:rsidRPr="00036FED">
        <w:t>a)pokrývají</w:t>
      </w:r>
      <w:proofErr w:type="gramEnd"/>
      <w:r w:rsidRPr="00036FED">
        <w:t xml:space="preserve"> povrch </w:t>
      </w:r>
      <w:proofErr w:type="spellStart"/>
      <w:r w:rsidRPr="00036FED">
        <w:t>makul</w:t>
      </w:r>
      <w:proofErr w:type="spellEnd"/>
      <w:r w:rsidRPr="00036FED">
        <w:t xml:space="preserve"> nebo něco takového  </w:t>
      </w:r>
    </w:p>
    <w:p w14:paraId="2A4330BF" w14:textId="77777777" w:rsidR="00D712CE" w:rsidRPr="00036FED" w:rsidRDefault="009171C2">
      <w:pPr>
        <w:ind w:left="715"/>
      </w:pPr>
      <w:proofErr w:type="gramStart"/>
      <w:r w:rsidRPr="00036FED">
        <w:t>b)způsobují</w:t>
      </w:r>
      <w:proofErr w:type="gramEnd"/>
      <w:r w:rsidRPr="00036FED">
        <w:t xml:space="preserve"> podráždění vláskových buněk v </w:t>
      </w:r>
      <w:proofErr w:type="spellStart"/>
      <w:r w:rsidRPr="00036FED">
        <w:t>utrikulech</w:t>
      </w:r>
      <w:proofErr w:type="spellEnd"/>
      <w:r w:rsidRPr="00036FED">
        <w:t xml:space="preserve"> nebo </w:t>
      </w:r>
      <w:proofErr w:type="spellStart"/>
      <w:r w:rsidRPr="00036FED">
        <w:t>saculech</w:t>
      </w:r>
      <w:proofErr w:type="spellEnd"/>
      <w:r w:rsidRPr="00036FED">
        <w:t xml:space="preserve">  </w:t>
      </w:r>
    </w:p>
    <w:p w14:paraId="6EB1D511" w14:textId="77777777" w:rsidR="00D712CE" w:rsidRPr="00036FED" w:rsidRDefault="009171C2">
      <w:pPr>
        <w:spacing w:line="267" w:lineRule="auto"/>
        <w:ind w:left="715"/>
      </w:pPr>
      <w:r w:rsidRPr="00036FED">
        <w:rPr>
          <w:b/>
          <w:highlight w:val="green"/>
        </w:rPr>
        <w:t xml:space="preserve">c)pokrývají povrch ampulárních </w:t>
      </w:r>
      <w:proofErr w:type="spellStart"/>
      <w:r w:rsidRPr="00036FED">
        <w:rPr>
          <w:b/>
          <w:highlight w:val="green"/>
        </w:rPr>
        <w:t>krist</w:t>
      </w:r>
      <w:proofErr w:type="spellEnd"/>
      <w:r w:rsidRPr="00036FED">
        <w:rPr>
          <w:b/>
          <w:highlight w:val="green"/>
        </w:rPr>
        <w:t xml:space="preserve">  </w:t>
      </w:r>
    </w:p>
    <w:p w14:paraId="3747EA88" w14:textId="77777777" w:rsidR="00D712CE" w:rsidRPr="00036FED" w:rsidRDefault="009171C2">
      <w:pPr>
        <w:spacing w:after="45" w:line="267" w:lineRule="auto"/>
        <w:ind w:left="715"/>
      </w:pPr>
      <w:r w:rsidRPr="00036FED">
        <w:rPr>
          <w:b/>
          <w:highlight w:val="green"/>
        </w:rPr>
        <w:t xml:space="preserve">d)jsou vychylovány pohybem endolymfy </w:t>
      </w:r>
    </w:p>
    <w:p w14:paraId="5CFD38E6" w14:textId="77777777" w:rsidR="00D712CE" w:rsidRPr="00036FED" w:rsidRDefault="009171C2">
      <w:pPr>
        <w:numPr>
          <w:ilvl w:val="0"/>
          <w:numId w:val="23"/>
        </w:numPr>
        <w:spacing w:after="45"/>
        <w:ind w:hanging="708"/>
      </w:pPr>
      <w:r w:rsidRPr="00036FED">
        <w:t xml:space="preserve">Kterou metodou se dá teplota naměřit do 1 min: lékařský rychloběžný teploměr </w:t>
      </w:r>
    </w:p>
    <w:p w14:paraId="797CB30E" w14:textId="77777777" w:rsidR="00D712CE" w:rsidRPr="00036FED" w:rsidRDefault="009171C2">
      <w:pPr>
        <w:numPr>
          <w:ilvl w:val="0"/>
          <w:numId w:val="23"/>
        </w:numPr>
        <w:spacing w:after="42"/>
        <w:ind w:hanging="708"/>
      </w:pPr>
      <w:r w:rsidRPr="00036FED">
        <w:t xml:space="preserve">Kterou metodou se dá teplota naměřit do 1 s: ušní </w:t>
      </w:r>
    </w:p>
    <w:p w14:paraId="3FEE28AE" w14:textId="77777777" w:rsidR="00D712CE" w:rsidRPr="00036FED" w:rsidRDefault="009171C2">
      <w:pPr>
        <w:numPr>
          <w:ilvl w:val="0"/>
          <w:numId w:val="23"/>
        </w:numPr>
        <w:ind w:hanging="708"/>
      </w:pPr>
      <w:r w:rsidRPr="00036FED">
        <w:t xml:space="preserve">Ušní teploměr – měření tepleného záření </w:t>
      </w:r>
    </w:p>
    <w:p w14:paraId="2E9B7A25" w14:textId="77777777" w:rsidR="00D712CE" w:rsidRPr="00036FED" w:rsidRDefault="009171C2">
      <w:pPr>
        <w:numPr>
          <w:ilvl w:val="0"/>
          <w:numId w:val="23"/>
        </w:numPr>
        <w:ind w:hanging="708"/>
      </w:pPr>
      <w:r w:rsidRPr="00036FED">
        <w:t xml:space="preserve">Lékařský rychloběžný teploměr má časovou konstantu: </w:t>
      </w:r>
    </w:p>
    <w:p w14:paraId="1DA9BC9A" w14:textId="77777777" w:rsidR="00D712CE" w:rsidRPr="00036FED" w:rsidRDefault="009171C2">
      <w:pPr>
        <w:numPr>
          <w:ilvl w:val="1"/>
          <w:numId w:val="23"/>
        </w:numPr>
        <w:ind w:firstLine="360"/>
      </w:pPr>
      <w:r w:rsidRPr="00036FED">
        <w:t xml:space="preserve">nemá </w:t>
      </w:r>
    </w:p>
    <w:p w14:paraId="13B52DA6" w14:textId="77777777" w:rsidR="00D712CE" w:rsidRPr="00036FED" w:rsidRDefault="009171C2">
      <w:pPr>
        <w:numPr>
          <w:ilvl w:val="1"/>
          <w:numId w:val="23"/>
        </w:numPr>
        <w:spacing w:line="267" w:lineRule="auto"/>
        <w:ind w:firstLine="360"/>
      </w:pPr>
      <w:r w:rsidRPr="00036FED">
        <w:rPr>
          <w:b/>
          <w:highlight w:val="green"/>
        </w:rPr>
        <w:t xml:space="preserve">do 1 min </w:t>
      </w:r>
    </w:p>
    <w:p w14:paraId="28A4FAA5" w14:textId="77777777" w:rsidR="00D712CE" w:rsidRPr="00036FED" w:rsidRDefault="009171C2">
      <w:pPr>
        <w:numPr>
          <w:ilvl w:val="1"/>
          <w:numId w:val="23"/>
        </w:numPr>
        <w:ind w:firstLine="360"/>
      </w:pPr>
      <w:r w:rsidRPr="00036FED">
        <w:t xml:space="preserve">do 1 s </w:t>
      </w:r>
    </w:p>
    <w:p w14:paraId="5C304E67" w14:textId="77777777" w:rsidR="00D712CE" w:rsidRPr="00036FED" w:rsidRDefault="009171C2">
      <w:pPr>
        <w:numPr>
          <w:ilvl w:val="1"/>
          <w:numId w:val="23"/>
        </w:numPr>
        <w:spacing w:after="45"/>
        <w:ind w:firstLine="360"/>
      </w:pPr>
      <w:r w:rsidRPr="00036FED">
        <w:t xml:space="preserve">do 5 min </w:t>
      </w:r>
    </w:p>
    <w:p w14:paraId="443CA3AE" w14:textId="77777777" w:rsidR="00D712CE" w:rsidRPr="00036FED" w:rsidRDefault="009171C2">
      <w:pPr>
        <w:numPr>
          <w:ilvl w:val="0"/>
          <w:numId w:val="23"/>
        </w:numPr>
        <w:ind w:hanging="708"/>
      </w:pPr>
      <w:r w:rsidRPr="00036FED">
        <w:t xml:space="preserve">Účinkem (nízkoenergetického, </w:t>
      </w:r>
      <w:proofErr w:type="spellStart"/>
      <w:r w:rsidRPr="00036FED">
        <w:t>nízkofrekvečního</w:t>
      </w:r>
      <w:proofErr w:type="spellEnd"/>
      <w:r w:rsidRPr="00036FED">
        <w:t xml:space="preserve">) laseru není: </w:t>
      </w:r>
    </w:p>
    <w:p w14:paraId="65601104" w14:textId="77777777" w:rsidR="00D712CE" w:rsidRPr="00036FED" w:rsidRDefault="009171C2">
      <w:pPr>
        <w:numPr>
          <w:ilvl w:val="1"/>
          <w:numId w:val="23"/>
        </w:numPr>
        <w:spacing w:line="267" w:lineRule="auto"/>
        <w:ind w:firstLine="360"/>
      </w:pPr>
      <w:r w:rsidRPr="00036FED">
        <w:rPr>
          <w:b/>
          <w:highlight w:val="green"/>
        </w:rPr>
        <w:t xml:space="preserve">baktericidní </w:t>
      </w:r>
    </w:p>
    <w:p w14:paraId="3179B93F" w14:textId="77777777" w:rsidR="00D712CE" w:rsidRPr="00036FED" w:rsidRDefault="009171C2">
      <w:pPr>
        <w:numPr>
          <w:ilvl w:val="1"/>
          <w:numId w:val="23"/>
        </w:numPr>
        <w:spacing w:after="19" w:line="259" w:lineRule="auto"/>
        <w:ind w:firstLine="360"/>
      </w:pPr>
      <w:r w:rsidRPr="00036FED">
        <w:rPr>
          <w:color w:val="7F7F7F"/>
        </w:rPr>
        <w:t>antipyretický</w:t>
      </w:r>
      <w:r w:rsidRPr="00036FED">
        <w:t xml:space="preserve"> </w:t>
      </w:r>
    </w:p>
    <w:p w14:paraId="25C463DB" w14:textId="77777777" w:rsidR="00D712CE" w:rsidRPr="00036FED" w:rsidRDefault="009171C2">
      <w:pPr>
        <w:numPr>
          <w:ilvl w:val="1"/>
          <w:numId w:val="23"/>
        </w:numPr>
        <w:spacing w:line="267" w:lineRule="auto"/>
        <w:ind w:firstLine="360"/>
      </w:pPr>
      <w:proofErr w:type="spellStart"/>
      <w:r w:rsidRPr="00036FED">
        <w:rPr>
          <w:b/>
          <w:highlight w:val="green"/>
        </w:rPr>
        <w:t>antidematosní</w:t>
      </w:r>
      <w:proofErr w:type="spellEnd"/>
      <w:r w:rsidRPr="00036FED">
        <w:rPr>
          <w:b/>
          <w:highlight w:val="green"/>
        </w:rPr>
        <w:t xml:space="preserve"> </w:t>
      </w:r>
    </w:p>
    <w:p w14:paraId="7A378459" w14:textId="77777777" w:rsidR="00D712CE" w:rsidRPr="00036FED" w:rsidRDefault="009171C2">
      <w:pPr>
        <w:numPr>
          <w:ilvl w:val="1"/>
          <w:numId w:val="23"/>
        </w:numPr>
        <w:ind w:firstLine="360"/>
      </w:pPr>
      <w:proofErr w:type="spellStart"/>
      <w:r w:rsidRPr="00036FED">
        <w:t>protizápalový</w:t>
      </w:r>
      <w:proofErr w:type="spellEnd"/>
      <w:r w:rsidRPr="00036FED">
        <w:t xml:space="preserve"> </w:t>
      </w:r>
    </w:p>
    <w:p w14:paraId="3EDD4896" w14:textId="77777777" w:rsidR="00D712CE" w:rsidRPr="00036FED" w:rsidRDefault="009171C2">
      <w:pPr>
        <w:numPr>
          <w:ilvl w:val="1"/>
          <w:numId w:val="23"/>
        </w:numPr>
        <w:ind w:firstLine="360"/>
      </w:pPr>
      <w:r w:rsidRPr="00036FED">
        <w:t xml:space="preserve">analgetický </w:t>
      </w:r>
    </w:p>
    <w:p w14:paraId="4A367EE1" w14:textId="77777777" w:rsidR="00D712CE" w:rsidRPr="00036FED" w:rsidRDefault="009171C2">
      <w:pPr>
        <w:numPr>
          <w:ilvl w:val="1"/>
          <w:numId w:val="23"/>
        </w:numPr>
        <w:ind w:firstLine="360"/>
      </w:pPr>
      <w:r w:rsidRPr="00036FED">
        <w:t xml:space="preserve">proti edému </w:t>
      </w:r>
    </w:p>
    <w:p w14:paraId="27AE5628" w14:textId="77777777" w:rsidR="00D712CE" w:rsidRPr="00036FED" w:rsidRDefault="009171C2">
      <w:pPr>
        <w:numPr>
          <w:ilvl w:val="1"/>
          <w:numId w:val="23"/>
        </w:numPr>
        <w:spacing w:after="42"/>
        <w:ind w:firstLine="360"/>
      </w:pPr>
      <w:proofErr w:type="spellStart"/>
      <w:r w:rsidRPr="00036FED">
        <w:t>biostimulační</w:t>
      </w:r>
      <w:proofErr w:type="spellEnd"/>
      <w:r w:rsidRPr="00036FED">
        <w:t xml:space="preserve"> </w:t>
      </w:r>
    </w:p>
    <w:p w14:paraId="662BFCE5" w14:textId="77777777" w:rsidR="00D712CE" w:rsidRPr="00036FED" w:rsidRDefault="009171C2">
      <w:pPr>
        <w:numPr>
          <w:ilvl w:val="0"/>
          <w:numId w:val="23"/>
        </w:numPr>
        <w:ind w:hanging="708"/>
      </w:pPr>
      <w:r w:rsidRPr="00036FED">
        <w:t xml:space="preserve">V lékařství se obvykle používají lasery s výkonem </w:t>
      </w:r>
    </w:p>
    <w:p w14:paraId="4091B828" w14:textId="77777777" w:rsidR="00D712CE" w:rsidRPr="00036FED" w:rsidRDefault="009171C2">
      <w:pPr>
        <w:numPr>
          <w:ilvl w:val="1"/>
          <w:numId w:val="23"/>
        </w:numPr>
        <w:spacing w:after="75"/>
        <w:ind w:firstLine="360"/>
      </w:pPr>
      <w:r w:rsidRPr="00036FED">
        <w:t>10</w:t>
      </w:r>
      <w:r w:rsidRPr="00036FED">
        <w:rPr>
          <w:vertAlign w:val="superscript"/>
        </w:rPr>
        <w:t>-5</w:t>
      </w:r>
      <w:r w:rsidRPr="00036FED">
        <w:t xml:space="preserve"> až 10</w:t>
      </w:r>
      <w:r w:rsidRPr="00036FED">
        <w:rPr>
          <w:vertAlign w:val="superscript"/>
        </w:rPr>
        <w:t>-10</w:t>
      </w:r>
      <w:r w:rsidRPr="00036FED">
        <w:t xml:space="preserve"> W </w:t>
      </w:r>
    </w:p>
    <w:p w14:paraId="31529DA4" w14:textId="77777777" w:rsidR="00D712CE" w:rsidRPr="00036FED" w:rsidRDefault="009171C2">
      <w:pPr>
        <w:numPr>
          <w:ilvl w:val="1"/>
          <w:numId w:val="23"/>
        </w:numPr>
        <w:spacing w:after="91" w:line="267" w:lineRule="auto"/>
        <w:ind w:firstLine="360"/>
      </w:pPr>
      <w:r w:rsidRPr="00036FED">
        <w:rPr>
          <w:b/>
          <w:highlight w:val="green"/>
        </w:rPr>
        <w:t>10</w:t>
      </w:r>
      <w:r w:rsidRPr="00036FED">
        <w:rPr>
          <w:b/>
          <w:highlight w:val="green"/>
          <w:vertAlign w:val="superscript"/>
        </w:rPr>
        <w:t>-3</w:t>
      </w:r>
      <w:r w:rsidRPr="00036FED">
        <w:rPr>
          <w:b/>
          <w:highlight w:val="green"/>
        </w:rPr>
        <w:t xml:space="preserve"> až 10</w:t>
      </w:r>
      <w:r w:rsidRPr="00036FED">
        <w:rPr>
          <w:b/>
          <w:highlight w:val="green"/>
          <w:vertAlign w:val="superscript"/>
        </w:rPr>
        <w:t>4</w:t>
      </w:r>
      <w:r w:rsidRPr="00036FED">
        <w:rPr>
          <w:b/>
          <w:highlight w:val="green"/>
        </w:rPr>
        <w:t xml:space="preserve"> W </w:t>
      </w:r>
    </w:p>
    <w:p w14:paraId="49765E84" w14:textId="77777777" w:rsidR="00D712CE" w:rsidRPr="00036FED" w:rsidRDefault="009171C2">
      <w:pPr>
        <w:numPr>
          <w:ilvl w:val="0"/>
          <w:numId w:val="23"/>
        </w:numPr>
        <w:ind w:hanging="708"/>
      </w:pPr>
      <w:r w:rsidRPr="00036FED">
        <w:t xml:space="preserve">Ve všeobecné chirurgii se používá laser </w:t>
      </w:r>
    </w:p>
    <w:p w14:paraId="5D14C1CC" w14:textId="77777777" w:rsidR="00D712CE" w:rsidRPr="00036FED" w:rsidRDefault="009171C2">
      <w:pPr>
        <w:numPr>
          <w:ilvl w:val="1"/>
          <w:numId w:val="23"/>
        </w:numPr>
        <w:ind w:firstLine="360"/>
      </w:pPr>
      <w:r w:rsidRPr="00036FED">
        <w:t xml:space="preserve">výkon do 500mW </w:t>
      </w:r>
    </w:p>
    <w:p w14:paraId="005B92C5" w14:textId="77777777" w:rsidR="00D712CE" w:rsidRPr="00036FED" w:rsidRDefault="009171C2">
      <w:pPr>
        <w:numPr>
          <w:ilvl w:val="1"/>
          <w:numId w:val="23"/>
        </w:numPr>
        <w:spacing w:line="267" w:lineRule="auto"/>
        <w:ind w:firstLine="360"/>
      </w:pPr>
      <w:r w:rsidRPr="00036FED">
        <w:rPr>
          <w:b/>
          <w:highlight w:val="green"/>
        </w:rPr>
        <w:t xml:space="preserve">výkon nad 500mW </w:t>
      </w:r>
    </w:p>
    <w:p w14:paraId="541A3302" w14:textId="77777777" w:rsidR="00D712CE" w:rsidRPr="00036FED" w:rsidRDefault="009171C2">
      <w:pPr>
        <w:numPr>
          <w:ilvl w:val="1"/>
          <w:numId w:val="23"/>
        </w:numPr>
        <w:ind w:firstLine="360"/>
      </w:pPr>
      <w:r w:rsidRPr="00036FED">
        <w:t xml:space="preserve">výkon do 50mW </w:t>
      </w:r>
    </w:p>
    <w:p w14:paraId="0C23AA59" w14:textId="77777777" w:rsidR="00D712CE" w:rsidRPr="00036FED" w:rsidRDefault="009171C2">
      <w:pPr>
        <w:numPr>
          <w:ilvl w:val="1"/>
          <w:numId w:val="23"/>
        </w:numPr>
        <w:ind w:firstLine="360"/>
      </w:pPr>
      <w:r w:rsidRPr="00036FED">
        <w:t xml:space="preserve">o nízké energii </w:t>
      </w:r>
    </w:p>
    <w:p w14:paraId="4F4AD94B" w14:textId="77777777" w:rsidR="00D712CE" w:rsidRPr="00036FED" w:rsidRDefault="009171C2">
      <w:pPr>
        <w:numPr>
          <w:ilvl w:val="1"/>
          <w:numId w:val="23"/>
        </w:numPr>
        <w:spacing w:after="42"/>
        <w:ind w:firstLine="360"/>
      </w:pPr>
      <w:r w:rsidRPr="00036FED">
        <w:t>koincidence</w:t>
      </w:r>
      <w:r w:rsidRPr="00036FED">
        <w:rPr>
          <w:b/>
          <w:highlight w:val="green"/>
        </w:rPr>
        <w:t xml:space="preserve"> </w:t>
      </w:r>
    </w:p>
    <w:p w14:paraId="057EFE99" w14:textId="77777777" w:rsidR="00D712CE" w:rsidRPr="00036FED" w:rsidRDefault="009171C2">
      <w:pPr>
        <w:numPr>
          <w:ilvl w:val="0"/>
          <w:numId w:val="23"/>
        </w:numPr>
        <w:ind w:hanging="708"/>
      </w:pPr>
      <w:r w:rsidRPr="00036FED">
        <w:t xml:space="preserve">Pozorovací vzdálenost 6 m. Zápis řádku je 18. Číslo 18 u optotypu znamená </w:t>
      </w:r>
    </w:p>
    <w:p w14:paraId="73F9D9B8" w14:textId="77777777" w:rsidR="00D712CE" w:rsidRPr="00036FED" w:rsidRDefault="009171C2">
      <w:pPr>
        <w:numPr>
          <w:ilvl w:val="1"/>
          <w:numId w:val="23"/>
        </w:numPr>
        <w:spacing w:line="267" w:lineRule="auto"/>
        <w:ind w:firstLine="360"/>
      </w:pPr>
      <w:r w:rsidRPr="00036FED">
        <w:rPr>
          <w:b/>
          <w:highlight w:val="green"/>
        </w:rPr>
        <w:lastRenderedPageBreak/>
        <w:t xml:space="preserve">že pacient s normálním </w:t>
      </w:r>
      <w:proofErr w:type="spellStart"/>
      <w:r w:rsidRPr="00036FED">
        <w:rPr>
          <w:b/>
          <w:highlight w:val="green"/>
        </w:rPr>
        <w:t>vizem</w:t>
      </w:r>
      <w:proofErr w:type="spellEnd"/>
      <w:r w:rsidRPr="00036FED">
        <w:rPr>
          <w:b/>
          <w:highlight w:val="green"/>
        </w:rPr>
        <w:t xml:space="preserve"> (emetropickýma očima) by měl přečíst ze vzdálenosti 18 m (?? </w:t>
      </w:r>
    </w:p>
    <w:p w14:paraId="53225324" w14:textId="77777777" w:rsidR="00D712CE" w:rsidRPr="00036FED" w:rsidRDefault="009171C2">
      <w:pPr>
        <w:spacing w:line="267" w:lineRule="auto"/>
        <w:ind w:left="715"/>
      </w:pPr>
      <w:r w:rsidRPr="00036FED">
        <w:rPr>
          <w:b/>
          <w:highlight w:val="green"/>
        </w:rPr>
        <w:t xml:space="preserve">Už nerozená znaky na optotypu) </w:t>
      </w:r>
    </w:p>
    <w:p w14:paraId="66DC6A1C" w14:textId="77777777" w:rsidR="00D712CE" w:rsidRPr="00036FED" w:rsidRDefault="009171C2">
      <w:pPr>
        <w:numPr>
          <w:ilvl w:val="1"/>
          <w:numId w:val="23"/>
        </w:numPr>
        <w:ind w:firstLine="360"/>
      </w:pPr>
      <w:r w:rsidRPr="00036FED">
        <w:t xml:space="preserve">ostré vidění u pacienta do 18 let </w:t>
      </w:r>
    </w:p>
    <w:p w14:paraId="30DFB2CD" w14:textId="77777777" w:rsidR="00D712CE" w:rsidRPr="00036FED" w:rsidRDefault="009171C2">
      <w:pPr>
        <w:numPr>
          <w:ilvl w:val="1"/>
          <w:numId w:val="23"/>
        </w:numPr>
        <w:ind w:firstLine="360"/>
      </w:pPr>
      <w:r w:rsidRPr="00036FED">
        <w:t xml:space="preserve">pozorovací vzdálenost 18 m </w:t>
      </w:r>
    </w:p>
    <w:p w14:paraId="10DB3B44" w14:textId="77777777" w:rsidR="00D712CE" w:rsidRPr="00036FED" w:rsidRDefault="009171C2">
      <w:pPr>
        <w:numPr>
          <w:ilvl w:val="1"/>
          <w:numId w:val="23"/>
        </w:numPr>
        <w:ind w:firstLine="360"/>
      </w:pPr>
      <w:r w:rsidRPr="00036FED">
        <w:t xml:space="preserve">obraz je ostře viděn pod úhlem 18 minut </w:t>
      </w:r>
    </w:p>
    <w:p w14:paraId="457D5C8B" w14:textId="77777777" w:rsidR="00D712CE" w:rsidRPr="00036FED" w:rsidRDefault="009171C2">
      <w:pPr>
        <w:numPr>
          <w:ilvl w:val="1"/>
          <w:numId w:val="23"/>
        </w:numPr>
        <w:ind w:firstLine="360"/>
      </w:pPr>
      <w:r w:rsidRPr="00036FED">
        <w:t xml:space="preserve">oční vada tohoto člověka se dá korigovat s čočkami s 3 </w:t>
      </w:r>
      <w:proofErr w:type="spellStart"/>
      <w:r w:rsidRPr="00036FED">
        <w:t>dpt</w:t>
      </w:r>
      <w:proofErr w:type="spellEnd"/>
      <w:r w:rsidRPr="00036FED">
        <w:t xml:space="preserve"> </w:t>
      </w:r>
    </w:p>
    <w:p w14:paraId="75542D37" w14:textId="77777777" w:rsidR="00D712CE" w:rsidRPr="00036FED" w:rsidRDefault="009171C2">
      <w:pPr>
        <w:numPr>
          <w:ilvl w:val="1"/>
          <w:numId w:val="23"/>
        </w:numPr>
        <w:ind w:firstLine="360"/>
      </w:pPr>
      <w:r w:rsidRPr="00036FED">
        <w:t xml:space="preserve">nemá to s optikou nic společného </w:t>
      </w:r>
    </w:p>
    <w:p w14:paraId="39578653" w14:textId="77777777" w:rsidR="00D712CE" w:rsidRPr="00036FED" w:rsidRDefault="009171C2">
      <w:pPr>
        <w:numPr>
          <w:ilvl w:val="1"/>
          <w:numId w:val="23"/>
        </w:numPr>
        <w:ind w:firstLine="360"/>
      </w:pPr>
      <w:r w:rsidRPr="00036FED">
        <w:t xml:space="preserve">neovlivní to diagnostiku </w:t>
      </w:r>
    </w:p>
    <w:p w14:paraId="6DC8F4FE" w14:textId="77777777" w:rsidR="00D712CE" w:rsidRPr="00036FED" w:rsidRDefault="009171C2">
      <w:pPr>
        <w:numPr>
          <w:ilvl w:val="1"/>
          <w:numId w:val="23"/>
        </w:numPr>
        <w:spacing w:after="42"/>
        <w:ind w:firstLine="360"/>
      </w:pPr>
      <w:r w:rsidRPr="00036FED">
        <w:t xml:space="preserve">normální oko má výsledný </w:t>
      </w:r>
      <w:proofErr w:type="spellStart"/>
      <w:r w:rsidRPr="00036FED">
        <w:t>vízus</w:t>
      </w:r>
      <w:proofErr w:type="spellEnd"/>
      <w:r w:rsidRPr="00036FED">
        <w:t xml:space="preserve"> 18/6, čili normálně to vidí ze vzdálenosti </w:t>
      </w:r>
      <w:proofErr w:type="gramStart"/>
      <w:r w:rsidRPr="00036FED">
        <w:t>3m</w:t>
      </w:r>
      <w:proofErr w:type="gramEnd"/>
      <w:r w:rsidRPr="00036FED">
        <w:t xml:space="preserve"> </w:t>
      </w:r>
    </w:p>
    <w:p w14:paraId="516BA21E" w14:textId="77777777" w:rsidR="00D712CE" w:rsidRPr="00036FED" w:rsidRDefault="009171C2">
      <w:pPr>
        <w:numPr>
          <w:ilvl w:val="0"/>
          <w:numId w:val="23"/>
        </w:numPr>
        <w:ind w:hanging="708"/>
      </w:pPr>
      <w:r w:rsidRPr="00036FED">
        <w:t xml:space="preserve">Která vada se dá odhalit pomocí </w:t>
      </w:r>
      <w:proofErr w:type="spellStart"/>
      <w:r w:rsidRPr="00036FED">
        <w:t>Snellenových</w:t>
      </w:r>
      <w:proofErr w:type="spellEnd"/>
      <w:r w:rsidRPr="00036FED">
        <w:t xml:space="preserve"> optotypů </w:t>
      </w:r>
    </w:p>
    <w:p w14:paraId="29373DD4" w14:textId="77777777" w:rsidR="00D712CE" w:rsidRPr="00036FED" w:rsidRDefault="009171C2">
      <w:pPr>
        <w:numPr>
          <w:ilvl w:val="1"/>
          <w:numId w:val="23"/>
        </w:numPr>
        <w:spacing w:line="267" w:lineRule="auto"/>
        <w:ind w:firstLine="360"/>
      </w:pPr>
      <w:r w:rsidRPr="00036FED">
        <w:rPr>
          <w:b/>
          <w:highlight w:val="green"/>
        </w:rPr>
        <w:t xml:space="preserve">myopie </w:t>
      </w:r>
    </w:p>
    <w:p w14:paraId="474BBB31" w14:textId="77777777" w:rsidR="00D712CE" w:rsidRPr="00036FED" w:rsidRDefault="009171C2">
      <w:pPr>
        <w:numPr>
          <w:ilvl w:val="1"/>
          <w:numId w:val="23"/>
        </w:numPr>
        <w:spacing w:after="17" w:line="259" w:lineRule="auto"/>
        <w:ind w:firstLine="360"/>
      </w:pPr>
      <w:r w:rsidRPr="00036FED">
        <w:rPr>
          <w:b/>
          <w:color w:val="7F7F7F"/>
          <w:highlight w:val="green"/>
        </w:rPr>
        <w:t>myopický astigmatismus (?)</w:t>
      </w:r>
      <w:r w:rsidRPr="00036FED">
        <w:rPr>
          <w:b/>
          <w:highlight w:val="green"/>
        </w:rPr>
        <w:t xml:space="preserve"> </w:t>
      </w:r>
    </w:p>
    <w:p w14:paraId="3F592416" w14:textId="77777777" w:rsidR="00D712CE" w:rsidRPr="00036FED" w:rsidRDefault="009171C2">
      <w:pPr>
        <w:numPr>
          <w:ilvl w:val="1"/>
          <w:numId w:val="23"/>
        </w:numPr>
        <w:ind w:firstLine="360"/>
      </w:pPr>
      <w:proofErr w:type="spellStart"/>
      <w:r w:rsidRPr="00036FED">
        <w:t>hyperopie</w:t>
      </w:r>
      <w:proofErr w:type="spellEnd"/>
      <w:r w:rsidRPr="00036FED">
        <w:t xml:space="preserve"> </w:t>
      </w:r>
    </w:p>
    <w:p w14:paraId="59CA3F4D" w14:textId="77777777" w:rsidR="00D712CE" w:rsidRPr="00036FED" w:rsidRDefault="009171C2">
      <w:pPr>
        <w:numPr>
          <w:ilvl w:val="1"/>
          <w:numId w:val="23"/>
        </w:numPr>
        <w:ind w:firstLine="360"/>
      </w:pPr>
      <w:r w:rsidRPr="00036FED">
        <w:t xml:space="preserve">presbyopie </w:t>
      </w:r>
    </w:p>
    <w:p w14:paraId="3EEB489C" w14:textId="77777777" w:rsidR="00D712CE" w:rsidRPr="00036FED" w:rsidRDefault="009171C2">
      <w:pPr>
        <w:numPr>
          <w:ilvl w:val="1"/>
          <w:numId w:val="23"/>
        </w:numPr>
        <w:ind w:firstLine="360"/>
      </w:pPr>
      <w:r w:rsidRPr="00036FED">
        <w:t xml:space="preserve">jednoduchý astigmatismus </w:t>
      </w:r>
    </w:p>
    <w:p w14:paraId="634D6821" w14:textId="77777777" w:rsidR="00D712CE" w:rsidRPr="00036FED" w:rsidRDefault="009171C2">
      <w:pPr>
        <w:spacing w:after="45" w:line="267" w:lineRule="auto"/>
        <w:ind w:left="715"/>
      </w:pPr>
      <w:r w:rsidRPr="00036FED">
        <w:t xml:space="preserve">g) </w:t>
      </w:r>
      <w:r w:rsidRPr="00036FED">
        <w:rPr>
          <w:b/>
          <w:highlight w:val="green"/>
        </w:rPr>
        <w:t xml:space="preserve">použití k vyšetření ostrosti zraku </w:t>
      </w:r>
    </w:p>
    <w:p w14:paraId="2BA0A390" w14:textId="77777777" w:rsidR="00D712CE" w:rsidRPr="00036FED" w:rsidRDefault="009171C2">
      <w:pPr>
        <w:numPr>
          <w:ilvl w:val="0"/>
          <w:numId w:val="23"/>
        </w:numPr>
        <w:ind w:hanging="708"/>
      </w:pPr>
      <w:r w:rsidRPr="00036FED">
        <w:t>K diatermii (prohřívání tkání vysokofrekvenčním proudem) lze použít a) laser</w:t>
      </w:r>
      <w:r w:rsidRPr="00036FED">
        <w:rPr>
          <w:b/>
          <w:highlight w:val="green"/>
        </w:rPr>
        <w:t xml:space="preserve"> </w:t>
      </w:r>
    </w:p>
    <w:p w14:paraId="4CAFA287" w14:textId="77777777" w:rsidR="00D712CE" w:rsidRPr="00036FED" w:rsidRDefault="009171C2">
      <w:pPr>
        <w:numPr>
          <w:ilvl w:val="1"/>
          <w:numId w:val="25"/>
        </w:numPr>
        <w:ind w:hanging="233"/>
      </w:pPr>
      <w:r w:rsidRPr="00036FED">
        <w:t xml:space="preserve">ultrazvuk </w:t>
      </w:r>
    </w:p>
    <w:p w14:paraId="08FAFF5F" w14:textId="77777777" w:rsidR="00D712CE" w:rsidRPr="00036FED" w:rsidRDefault="009171C2">
      <w:pPr>
        <w:numPr>
          <w:ilvl w:val="1"/>
          <w:numId w:val="25"/>
        </w:numPr>
        <w:spacing w:after="19" w:line="259" w:lineRule="auto"/>
        <w:ind w:hanging="233"/>
      </w:pPr>
      <w:r w:rsidRPr="00036FED">
        <w:rPr>
          <w:color w:val="7F7F7F"/>
        </w:rPr>
        <w:t>kondenzátor</w:t>
      </w:r>
      <w:r w:rsidRPr="00036FED">
        <w:t xml:space="preserve"> </w:t>
      </w:r>
    </w:p>
    <w:p w14:paraId="20238953" w14:textId="77777777" w:rsidR="00D712CE" w:rsidRPr="00036FED" w:rsidRDefault="009171C2">
      <w:pPr>
        <w:numPr>
          <w:ilvl w:val="1"/>
          <w:numId w:val="25"/>
        </w:numPr>
        <w:spacing w:line="267" w:lineRule="auto"/>
        <w:ind w:hanging="233"/>
      </w:pPr>
      <w:r w:rsidRPr="00036FED">
        <w:rPr>
          <w:b/>
          <w:highlight w:val="green"/>
        </w:rPr>
        <w:t>mikrovlny</w:t>
      </w:r>
      <w:r w:rsidRPr="00036FED">
        <w:t xml:space="preserve"> </w:t>
      </w:r>
    </w:p>
    <w:p w14:paraId="0E57F645" w14:textId="77777777" w:rsidR="00D712CE" w:rsidRPr="00036FED" w:rsidRDefault="009171C2">
      <w:pPr>
        <w:numPr>
          <w:ilvl w:val="1"/>
          <w:numId w:val="25"/>
        </w:numPr>
        <w:ind w:hanging="233"/>
      </w:pPr>
      <w:r w:rsidRPr="00036FED">
        <w:t xml:space="preserve">VKV </w:t>
      </w:r>
    </w:p>
    <w:p w14:paraId="5F8F629F" w14:textId="77777777" w:rsidR="00D712CE" w:rsidRPr="00036FED" w:rsidRDefault="009171C2">
      <w:pPr>
        <w:numPr>
          <w:ilvl w:val="1"/>
          <w:numId w:val="25"/>
        </w:numPr>
        <w:spacing w:line="267" w:lineRule="auto"/>
        <w:ind w:hanging="233"/>
      </w:pPr>
      <w:r w:rsidRPr="00036FED">
        <w:rPr>
          <w:b/>
          <w:highlight w:val="green"/>
        </w:rPr>
        <w:t xml:space="preserve">vysokofrekvenční proud střídavý </w:t>
      </w:r>
    </w:p>
    <w:p w14:paraId="1AC75863" w14:textId="77777777" w:rsidR="00D712CE" w:rsidRPr="00036FED" w:rsidRDefault="009171C2">
      <w:pPr>
        <w:numPr>
          <w:ilvl w:val="1"/>
          <w:numId w:val="25"/>
        </w:numPr>
        <w:ind w:hanging="233"/>
      </w:pPr>
      <w:r w:rsidRPr="00036FED">
        <w:t xml:space="preserve">IR záření </w:t>
      </w:r>
    </w:p>
    <w:p w14:paraId="6C9693A5" w14:textId="77777777" w:rsidR="00D712CE" w:rsidRPr="00036FED" w:rsidRDefault="009171C2">
      <w:pPr>
        <w:numPr>
          <w:ilvl w:val="1"/>
          <w:numId w:val="26"/>
        </w:numPr>
        <w:ind w:hanging="221"/>
      </w:pPr>
      <w:r w:rsidRPr="00036FED">
        <w:t xml:space="preserve">interferenční proudy </w:t>
      </w:r>
    </w:p>
    <w:p w14:paraId="67AB1E4B" w14:textId="77777777" w:rsidR="00D712CE" w:rsidRPr="00036FED" w:rsidRDefault="009171C2">
      <w:pPr>
        <w:numPr>
          <w:ilvl w:val="1"/>
          <w:numId w:val="26"/>
        </w:numPr>
        <w:spacing w:after="44"/>
        <w:ind w:hanging="221"/>
      </w:pPr>
      <w:r w:rsidRPr="00036FED">
        <w:t xml:space="preserve">UV </w:t>
      </w:r>
      <w:proofErr w:type="spellStart"/>
      <w:r w:rsidRPr="00036FED">
        <w:t>áření</w:t>
      </w:r>
      <w:proofErr w:type="spellEnd"/>
      <w:r w:rsidRPr="00036FED">
        <w:t xml:space="preserve"> </w:t>
      </w:r>
    </w:p>
    <w:p w14:paraId="2AB61F1B" w14:textId="77777777" w:rsidR="00D712CE" w:rsidRPr="00036FED" w:rsidRDefault="009171C2">
      <w:pPr>
        <w:numPr>
          <w:ilvl w:val="0"/>
          <w:numId w:val="23"/>
        </w:numPr>
        <w:ind w:hanging="708"/>
      </w:pPr>
      <w:r w:rsidRPr="00036FED">
        <w:t xml:space="preserve">Co je projev </w:t>
      </w:r>
      <w:proofErr w:type="spellStart"/>
      <w:r w:rsidRPr="00036FED">
        <w:t>fluktuance</w:t>
      </w:r>
      <w:proofErr w:type="spellEnd"/>
      <w:r w:rsidRPr="00036FED">
        <w:t xml:space="preserve">: </w:t>
      </w:r>
    </w:p>
    <w:p w14:paraId="27D40BF4" w14:textId="77777777" w:rsidR="00D712CE" w:rsidRPr="00036FED" w:rsidRDefault="009171C2">
      <w:pPr>
        <w:numPr>
          <w:ilvl w:val="1"/>
          <w:numId w:val="23"/>
        </w:numPr>
        <w:spacing w:line="267" w:lineRule="auto"/>
        <w:ind w:firstLine="360"/>
      </w:pPr>
      <w:r w:rsidRPr="00036FED">
        <w:rPr>
          <w:b/>
          <w:highlight w:val="green"/>
        </w:rPr>
        <w:t>šum v elektrickém vodiči</w:t>
      </w:r>
      <w:r w:rsidRPr="00036FED">
        <w:t xml:space="preserve"> </w:t>
      </w:r>
    </w:p>
    <w:p w14:paraId="0CDB4B83" w14:textId="77777777" w:rsidR="00D712CE" w:rsidRPr="00036FED" w:rsidRDefault="009171C2">
      <w:pPr>
        <w:numPr>
          <w:ilvl w:val="1"/>
          <w:numId w:val="23"/>
        </w:numPr>
        <w:spacing w:line="267" w:lineRule="auto"/>
        <w:ind w:firstLine="360"/>
      </w:pPr>
      <w:r w:rsidRPr="00036FED">
        <w:rPr>
          <w:b/>
          <w:highlight w:val="green"/>
        </w:rPr>
        <w:t>šum v telefonu</w:t>
      </w:r>
      <w:r w:rsidRPr="00036FED">
        <w:t xml:space="preserve"> </w:t>
      </w:r>
    </w:p>
    <w:p w14:paraId="53EC9916" w14:textId="77777777" w:rsidR="00D712CE" w:rsidRPr="00036FED" w:rsidRDefault="009171C2">
      <w:pPr>
        <w:numPr>
          <w:ilvl w:val="1"/>
          <w:numId w:val="23"/>
        </w:numPr>
        <w:spacing w:after="17" w:line="259" w:lineRule="auto"/>
        <w:ind w:firstLine="360"/>
      </w:pPr>
      <w:r w:rsidRPr="00036FED">
        <w:rPr>
          <w:b/>
          <w:color w:val="7F7F7F"/>
          <w:highlight w:val="green"/>
        </w:rPr>
        <w:t>šumění moře v mušli</w:t>
      </w:r>
      <w:r w:rsidRPr="00036FED">
        <w:rPr>
          <w:b/>
          <w:highlight w:val="green"/>
        </w:rPr>
        <w:t xml:space="preserve"> </w:t>
      </w:r>
    </w:p>
    <w:p w14:paraId="36B9B92F" w14:textId="77777777" w:rsidR="00D712CE" w:rsidRPr="00036FED" w:rsidRDefault="009171C2">
      <w:pPr>
        <w:numPr>
          <w:ilvl w:val="1"/>
          <w:numId w:val="23"/>
        </w:numPr>
        <w:spacing w:line="267" w:lineRule="auto"/>
        <w:ind w:firstLine="360"/>
      </w:pPr>
      <w:r w:rsidRPr="00036FED">
        <w:rPr>
          <w:b/>
          <w:highlight w:val="green"/>
        </w:rPr>
        <w:t xml:space="preserve">porucha/přeměna krystalické mřížky </w:t>
      </w:r>
    </w:p>
    <w:p w14:paraId="0E0211E6" w14:textId="77777777" w:rsidR="00D712CE" w:rsidRPr="00036FED" w:rsidRDefault="009171C2">
      <w:pPr>
        <w:numPr>
          <w:ilvl w:val="1"/>
          <w:numId w:val="23"/>
        </w:numPr>
        <w:spacing w:line="267" w:lineRule="auto"/>
        <w:ind w:firstLine="360"/>
      </w:pPr>
      <w:r w:rsidRPr="00036FED">
        <w:rPr>
          <w:b/>
          <w:highlight w:val="green"/>
        </w:rPr>
        <w:t xml:space="preserve">náhlá genová mutace </w:t>
      </w:r>
    </w:p>
    <w:p w14:paraId="00756586" w14:textId="77777777" w:rsidR="00D712CE" w:rsidRPr="00036FED" w:rsidRDefault="009171C2">
      <w:pPr>
        <w:numPr>
          <w:ilvl w:val="1"/>
          <w:numId w:val="23"/>
        </w:numPr>
        <w:spacing w:line="267" w:lineRule="auto"/>
        <w:ind w:firstLine="360"/>
      </w:pPr>
      <w:r w:rsidRPr="00036FED">
        <w:rPr>
          <w:b/>
          <w:highlight w:val="green"/>
        </w:rPr>
        <w:t xml:space="preserve">šum v obvodu </w:t>
      </w:r>
    </w:p>
    <w:p w14:paraId="32C4654D" w14:textId="77777777" w:rsidR="00D712CE" w:rsidRPr="00036FED" w:rsidRDefault="009171C2">
      <w:pPr>
        <w:numPr>
          <w:ilvl w:val="1"/>
          <w:numId w:val="23"/>
        </w:numPr>
        <w:spacing w:line="267" w:lineRule="auto"/>
        <w:ind w:firstLine="360"/>
      </w:pPr>
      <w:proofErr w:type="spellStart"/>
      <w:r w:rsidRPr="00036FED">
        <w:rPr>
          <w:b/>
          <w:highlight w:val="green"/>
        </w:rPr>
        <w:t>brownův</w:t>
      </w:r>
      <w:proofErr w:type="spellEnd"/>
      <w:r w:rsidRPr="00036FED">
        <w:rPr>
          <w:b/>
          <w:highlight w:val="green"/>
        </w:rPr>
        <w:t xml:space="preserve"> pohyb </w:t>
      </w:r>
    </w:p>
    <w:p w14:paraId="336F077A" w14:textId="77777777" w:rsidR="00D712CE" w:rsidRPr="00036FED" w:rsidRDefault="009171C2">
      <w:pPr>
        <w:numPr>
          <w:ilvl w:val="1"/>
          <w:numId w:val="23"/>
        </w:numPr>
        <w:spacing w:after="17" w:line="259" w:lineRule="auto"/>
        <w:ind w:firstLine="360"/>
      </w:pPr>
      <w:r w:rsidRPr="00036FED">
        <w:rPr>
          <w:b/>
          <w:color w:val="7F7F7F"/>
          <w:highlight w:val="green"/>
        </w:rPr>
        <w:t xml:space="preserve">snížení energie </w:t>
      </w:r>
    </w:p>
    <w:p w14:paraId="457EA3C1" w14:textId="77777777" w:rsidR="00D712CE" w:rsidRPr="00036FED" w:rsidRDefault="009171C2">
      <w:pPr>
        <w:numPr>
          <w:ilvl w:val="1"/>
          <w:numId w:val="23"/>
        </w:numPr>
        <w:ind w:firstLine="360"/>
      </w:pPr>
      <w:r w:rsidRPr="00036FED">
        <w:t>zvýšení rychlosti částic</w:t>
      </w:r>
      <w:r w:rsidRPr="00036FED">
        <w:rPr>
          <w:b/>
          <w:highlight w:val="green"/>
        </w:rPr>
        <w:t xml:space="preserve"> </w:t>
      </w:r>
    </w:p>
    <w:p w14:paraId="265D0FCC" w14:textId="77777777" w:rsidR="00D712CE" w:rsidRPr="00036FED" w:rsidRDefault="009171C2">
      <w:pPr>
        <w:numPr>
          <w:ilvl w:val="1"/>
          <w:numId w:val="23"/>
        </w:numPr>
        <w:ind w:firstLine="360"/>
      </w:pPr>
      <w:r w:rsidRPr="00036FED">
        <w:t xml:space="preserve">zvýšená teplota částic </w:t>
      </w:r>
    </w:p>
    <w:p w14:paraId="5B33DDD3" w14:textId="77777777" w:rsidR="00D712CE" w:rsidRPr="00036FED" w:rsidRDefault="009171C2">
      <w:pPr>
        <w:numPr>
          <w:ilvl w:val="1"/>
          <w:numId w:val="23"/>
        </w:numPr>
        <w:ind w:firstLine="360"/>
      </w:pPr>
      <w:r w:rsidRPr="00036FED">
        <w:t xml:space="preserve">snížení teploty při chemické reakci </w:t>
      </w:r>
    </w:p>
    <w:p w14:paraId="6FD1C3E3" w14:textId="77777777" w:rsidR="00D712CE" w:rsidRPr="00036FED" w:rsidRDefault="009171C2">
      <w:pPr>
        <w:numPr>
          <w:ilvl w:val="1"/>
          <w:numId w:val="23"/>
        </w:numPr>
        <w:spacing w:after="44"/>
        <w:ind w:firstLine="360"/>
      </w:pPr>
      <w:r w:rsidRPr="00036FED">
        <w:t xml:space="preserve">pohyb krystalické mřížky </w:t>
      </w:r>
    </w:p>
    <w:p w14:paraId="5D54CC4E" w14:textId="77777777" w:rsidR="00D712CE" w:rsidRPr="00036FED" w:rsidRDefault="009171C2">
      <w:pPr>
        <w:numPr>
          <w:ilvl w:val="0"/>
          <w:numId w:val="23"/>
        </w:numPr>
        <w:ind w:hanging="708"/>
      </w:pPr>
      <w:r w:rsidRPr="00036FED">
        <w:t xml:space="preserve">Lux je jednotka </w:t>
      </w:r>
    </w:p>
    <w:p w14:paraId="192EBB75" w14:textId="77777777" w:rsidR="00D712CE" w:rsidRPr="00036FED" w:rsidRDefault="009171C2">
      <w:pPr>
        <w:numPr>
          <w:ilvl w:val="1"/>
          <w:numId w:val="23"/>
        </w:numPr>
        <w:spacing w:line="267" w:lineRule="auto"/>
        <w:ind w:firstLine="360"/>
      </w:pPr>
      <w:r w:rsidRPr="00036FED">
        <w:rPr>
          <w:b/>
          <w:highlight w:val="green"/>
        </w:rPr>
        <w:t xml:space="preserve">osvětlení </w:t>
      </w:r>
    </w:p>
    <w:p w14:paraId="30DA394B" w14:textId="77777777" w:rsidR="00D712CE" w:rsidRPr="00036FED" w:rsidRDefault="009171C2">
      <w:pPr>
        <w:numPr>
          <w:ilvl w:val="1"/>
          <w:numId w:val="23"/>
        </w:numPr>
        <w:ind w:firstLine="360"/>
      </w:pPr>
      <w:r w:rsidRPr="00036FED">
        <w:t xml:space="preserve">svítivosti </w:t>
      </w:r>
    </w:p>
    <w:p w14:paraId="3ED4B828" w14:textId="77777777" w:rsidR="00D712CE" w:rsidRPr="00036FED" w:rsidRDefault="009171C2">
      <w:pPr>
        <w:numPr>
          <w:ilvl w:val="1"/>
          <w:numId w:val="23"/>
        </w:numPr>
        <w:spacing w:after="19" w:line="259" w:lineRule="auto"/>
        <w:ind w:firstLine="360"/>
      </w:pPr>
      <w:r w:rsidRPr="00036FED">
        <w:rPr>
          <w:color w:val="7F7F7F"/>
        </w:rPr>
        <w:t xml:space="preserve">intenzity </w:t>
      </w:r>
    </w:p>
    <w:p w14:paraId="01A99C12" w14:textId="77777777" w:rsidR="00D712CE" w:rsidRPr="00036FED" w:rsidRDefault="009171C2">
      <w:pPr>
        <w:numPr>
          <w:ilvl w:val="1"/>
          <w:numId w:val="23"/>
        </w:numPr>
        <w:spacing w:after="41"/>
        <w:ind w:firstLine="360"/>
      </w:pPr>
      <w:r w:rsidRPr="00036FED">
        <w:t xml:space="preserve">počitku </w:t>
      </w:r>
    </w:p>
    <w:p w14:paraId="62D5013B" w14:textId="77777777" w:rsidR="00D712CE" w:rsidRPr="00036FED" w:rsidRDefault="009171C2">
      <w:pPr>
        <w:numPr>
          <w:ilvl w:val="0"/>
          <w:numId w:val="23"/>
        </w:numPr>
        <w:ind w:hanging="708"/>
      </w:pPr>
      <w:r w:rsidRPr="00036FED">
        <w:t xml:space="preserve">Pravda </w:t>
      </w:r>
    </w:p>
    <w:p w14:paraId="209D1219" w14:textId="77777777" w:rsidR="00D712CE" w:rsidRPr="00036FED" w:rsidRDefault="009171C2">
      <w:pPr>
        <w:numPr>
          <w:ilvl w:val="1"/>
          <w:numId w:val="23"/>
        </w:numPr>
        <w:spacing w:line="267" w:lineRule="auto"/>
        <w:ind w:firstLine="360"/>
      </w:pPr>
      <w:r w:rsidRPr="00036FED">
        <w:rPr>
          <w:b/>
          <w:highlight w:val="green"/>
        </w:rPr>
        <w:t>PET je investičně a provozně dražší než SPECT</w:t>
      </w:r>
      <w:r w:rsidRPr="00036FED">
        <w:t xml:space="preserve"> </w:t>
      </w:r>
    </w:p>
    <w:p w14:paraId="44CC09F8" w14:textId="77777777" w:rsidR="00D712CE" w:rsidRPr="00036FED" w:rsidRDefault="009171C2">
      <w:pPr>
        <w:numPr>
          <w:ilvl w:val="1"/>
          <w:numId w:val="23"/>
        </w:numPr>
        <w:spacing w:line="267" w:lineRule="auto"/>
        <w:ind w:firstLine="360"/>
      </w:pPr>
      <w:r w:rsidRPr="00036FED">
        <w:rPr>
          <w:b/>
          <w:highlight w:val="green"/>
        </w:rPr>
        <w:t>PET nemusí mít kolimátory</w:t>
      </w:r>
      <w:r w:rsidRPr="00036FED">
        <w:t xml:space="preserve"> </w:t>
      </w:r>
    </w:p>
    <w:p w14:paraId="62A75478" w14:textId="77777777" w:rsidR="00D712CE" w:rsidRPr="00036FED" w:rsidRDefault="009171C2">
      <w:pPr>
        <w:numPr>
          <w:ilvl w:val="1"/>
          <w:numId w:val="23"/>
        </w:numPr>
        <w:spacing w:line="267" w:lineRule="auto"/>
        <w:ind w:firstLine="360"/>
      </w:pPr>
      <w:r w:rsidRPr="00036FED">
        <w:rPr>
          <w:b/>
          <w:highlight w:val="green"/>
        </w:rPr>
        <w:lastRenderedPageBreak/>
        <w:t>SPECT musí mít kolimátory</w:t>
      </w:r>
      <w:r w:rsidRPr="00036FED">
        <w:t xml:space="preserve"> </w:t>
      </w:r>
    </w:p>
    <w:p w14:paraId="48607694" w14:textId="77777777" w:rsidR="00D712CE" w:rsidRPr="00036FED" w:rsidRDefault="009171C2">
      <w:pPr>
        <w:numPr>
          <w:ilvl w:val="1"/>
          <w:numId w:val="23"/>
        </w:numPr>
        <w:spacing w:after="35"/>
        <w:ind w:firstLine="360"/>
      </w:pPr>
      <w:r w:rsidRPr="00036FED">
        <w:t>nejčastěji se k detekci ionizujícího záření používá filmová emulze 194)</w:t>
      </w:r>
      <w:r w:rsidRPr="00036FED">
        <w:rPr>
          <w:rFonts w:ascii="Arial" w:eastAsia="Arial" w:hAnsi="Arial" w:cs="Arial"/>
        </w:rPr>
        <w:t xml:space="preserve"> </w:t>
      </w:r>
      <w:r w:rsidRPr="00036FED">
        <w:rPr>
          <w:rFonts w:ascii="Arial" w:eastAsia="Arial" w:hAnsi="Arial" w:cs="Arial"/>
        </w:rPr>
        <w:tab/>
      </w:r>
      <w:r w:rsidRPr="00036FED">
        <w:t xml:space="preserve">Co je nepostradatelná součást skiagrafického RTG? </w:t>
      </w:r>
    </w:p>
    <w:p w14:paraId="37B1F6B0" w14:textId="77777777" w:rsidR="00D712CE" w:rsidRPr="00036FED" w:rsidRDefault="009171C2">
      <w:pPr>
        <w:numPr>
          <w:ilvl w:val="1"/>
          <w:numId w:val="24"/>
        </w:numPr>
        <w:ind w:hanging="233"/>
      </w:pPr>
      <w:r w:rsidRPr="00036FED">
        <w:t xml:space="preserve">fotonásobič </w:t>
      </w:r>
    </w:p>
    <w:p w14:paraId="41519F7F" w14:textId="77777777" w:rsidR="00D712CE" w:rsidRPr="00036FED" w:rsidRDefault="009171C2">
      <w:pPr>
        <w:numPr>
          <w:ilvl w:val="1"/>
          <w:numId w:val="24"/>
        </w:numPr>
        <w:ind w:hanging="233"/>
      </w:pPr>
      <w:r w:rsidRPr="00036FED">
        <w:t xml:space="preserve">zesilovač obrazu </w:t>
      </w:r>
    </w:p>
    <w:p w14:paraId="736091A4" w14:textId="77777777" w:rsidR="00D712CE" w:rsidRPr="00036FED" w:rsidRDefault="009171C2">
      <w:pPr>
        <w:numPr>
          <w:ilvl w:val="1"/>
          <w:numId w:val="24"/>
        </w:numPr>
        <w:ind w:hanging="233"/>
      </w:pPr>
      <w:r w:rsidRPr="00036FED">
        <w:t xml:space="preserve">fluorescenční stínítko </w:t>
      </w:r>
    </w:p>
    <w:p w14:paraId="5AC03DDB" w14:textId="77777777" w:rsidR="00D712CE" w:rsidRPr="00036FED" w:rsidRDefault="009171C2">
      <w:pPr>
        <w:numPr>
          <w:ilvl w:val="1"/>
          <w:numId w:val="24"/>
        </w:numPr>
        <w:spacing w:after="42" w:line="267" w:lineRule="auto"/>
        <w:ind w:hanging="233"/>
      </w:pPr>
      <w:proofErr w:type="spellStart"/>
      <w:r w:rsidRPr="00036FED">
        <w:rPr>
          <w:b/>
          <w:highlight w:val="green"/>
        </w:rPr>
        <w:t>Buckyho</w:t>
      </w:r>
      <w:proofErr w:type="spellEnd"/>
      <w:r w:rsidRPr="00036FED">
        <w:rPr>
          <w:b/>
          <w:highlight w:val="green"/>
        </w:rPr>
        <w:t xml:space="preserve"> clona </w:t>
      </w:r>
    </w:p>
    <w:p w14:paraId="1C11EF60" w14:textId="77777777" w:rsidR="00D712CE" w:rsidRPr="00036FED" w:rsidRDefault="009171C2">
      <w:pPr>
        <w:numPr>
          <w:ilvl w:val="0"/>
          <w:numId w:val="27"/>
        </w:numPr>
        <w:ind w:hanging="708"/>
      </w:pPr>
      <w:r w:rsidRPr="00036FED">
        <w:t xml:space="preserve">Co má moderní (digitální) RTG přístroj </w:t>
      </w:r>
    </w:p>
    <w:p w14:paraId="7718F02B" w14:textId="77777777" w:rsidR="00D712CE" w:rsidRPr="00036FED" w:rsidRDefault="009171C2">
      <w:pPr>
        <w:numPr>
          <w:ilvl w:val="1"/>
          <w:numId w:val="27"/>
        </w:numPr>
        <w:ind w:hanging="238"/>
      </w:pPr>
      <w:r w:rsidRPr="00036FED">
        <w:t xml:space="preserve">fluorescenční stínítko </w:t>
      </w:r>
    </w:p>
    <w:p w14:paraId="12C2879A" w14:textId="77777777" w:rsidR="00D712CE" w:rsidRPr="00036FED" w:rsidRDefault="009171C2">
      <w:pPr>
        <w:numPr>
          <w:ilvl w:val="1"/>
          <w:numId w:val="27"/>
        </w:numPr>
        <w:spacing w:line="267" w:lineRule="auto"/>
        <w:ind w:hanging="238"/>
      </w:pPr>
      <w:r w:rsidRPr="00036FED">
        <w:rPr>
          <w:b/>
          <w:highlight w:val="green"/>
        </w:rPr>
        <w:t xml:space="preserve">plochý snímač obrazu </w:t>
      </w:r>
    </w:p>
    <w:p w14:paraId="4BD8DAAA" w14:textId="77777777" w:rsidR="00D712CE" w:rsidRPr="00036FED" w:rsidRDefault="009171C2">
      <w:pPr>
        <w:numPr>
          <w:ilvl w:val="1"/>
          <w:numId w:val="27"/>
        </w:numPr>
        <w:ind w:hanging="238"/>
      </w:pPr>
      <w:r w:rsidRPr="00036FED">
        <w:t xml:space="preserve">kazeta s filmem </w:t>
      </w:r>
    </w:p>
    <w:p w14:paraId="59497CAE" w14:textId="77777777" w:rsidR="00D712CE" w:rsidRPr="00036FED" w:rsidRDefault="009171C2">
      <w:pPr>
        <w:numPr>
          <w:ilvl w:val="1"/>
          <w:numId w:val="27"/>
        </w:numPr>
        <w:spacing w:line="267" w:lineRule="auto"/>
        <w:ind w:hanging="238"/>
      </w:pPr>
      <w:r w:rsidRPr="00036FED">
        <w:rPr>
          <w:b/>
          <w:highlight w:val="green"/>
        </w:rPr>
        <w:t xml:space="preserve">kolimátor </w:t>
      </w:r>
    </w:p>
    <w:p w14:paraId="7340FFA4" w14:textId="77777777" w:rsidR="00D712CE" w:rsidRPr="00036FED" w:rsidRDefault="009171C2">
      <w:pPr>
        <w:numPr>
          <w:ilvl w:val="1"/>
          <w:numId w:val="27"/>
        </w:numPr>
        <w:spacing w:line="267" w:lineRule="auto"/>
        <w:ind w:hanging="238"/>
      </w:pPr>
      <w:r w:rsidRPr="00036FED">
        <w:rPr>
          <w:b/>
          <w:highlight w:val="green"/>
        </w:rPr>
        <w:t xml:space="preserve">primární clona </w:t>
      </w:r>
    </w:p>
    <w:p w14:paraId="1F9C2E04" w14:textId="77777777" w:rsidR="00D712CE" w:rsidRPr="00036FED" w:rsidRDefault="009171C2">
      <w:pPr>
        <w:numPr>
          <w:ilvl w:val="1"/>
          <w:numId w:val="27"/>
        </w:numPr>
        <w:spacing w:after="45"/>
        <w:ind w:hanging="238"/>
      </w:pPr>
      <w:proofErr w:type="spellStart"/>
      <w:r w:rsidRPr="00036FED">
        <w:t>angerova</w:t>
      </w:r>
      <w:proofErr w:type="spellEnd"/>
      <w:r w:rsidRPr="00036FED">
        <w:t xml:space="preserve"> kamera</w:t>
      </w:r>
      <w:r w:rsidRPr="00036FED">
        <w:rPr>
          <w:b/>
          <w:highlight w:val="green"/>
        </w:rPr>
        <w:t xml:space="preserve"> </w:t>
      </w:r>
    </w:p>
    <w:p w14:paraId="459E179C" w14:textId="77777777" w:rsidR="00D712CE" w:rsidRPr="00036FED" w:rsidRDefault="009171C2">
      <w:pPr>
        <w:numPr>
          <w:ilvl w:val="0"/>
          <w:numId w:val="27"/>
        </w:numPr>
        <w:spacing w:after="39"/>
        <w:ind w:hanging="708"/>
      </w:pPr>
      <w:r w:rsidRPr="00036FED">
        <w:t xml:space="preserve">K čemu </w:t>
      </w:r>
      <w:proofErr w:type="gramStart"/>
      <w:r w:rsidRPr="00036FED">
        <w:t>slouží</w:t>
      </w:r>
      <w:proofErr w:type="gramEnd"/>
      <w:r w:rsidRPr="00036FED">
        <w:t xml:space="preserve"> kolimátory v RTG diagnostice – umožňuje detekci záření pouze z ostře vymezeného prostorového úhlu  </w:t>
      </w:r>
    </w:p>
    <w:p w14:paraId="5CFC9270" w14:textId="77777777" w:rsidR="00D712CE" w:rsidRPr="00036FED" w:rsidRDefault="009171C2">
      <w:pPr>
        <w:numPr>
          <w:ilvl w:val="0"/>
          <w:numId w:val="27"/>
        </w:numPr>
        <w:ind w:hanging="708"/>
      </w:pPr>
      <w:r w:rsidRPr="00036FED">
        <w:t xml:space="preserve">Běžný RTG přístroj neobsahuje (nemusí obsahovat) </w:t>
      </w:r>
    </w:p>
    <w:p w14:paraId="608AB990" w14:textId="77777777" w:rsidR="00D712CE" w:rsidRPr="00036FED" w:rsidRDefault="009171C2">
      <w:pPr>
        <w:numPr>
          <w:ilvl w:val="1"/>
          <w:numId w:val="27"/>
        </w:numPr>
        <w:spacing w:line="267" w:lineRule="auto"/>
        <w:ind w:hanging="238"/>
      </w:pPr>
      <w:r w:rsidRPr="00036FED">
        <w:rPr>
          <w:b/>
          <w:highlight w:val="green"/>
        </w:rPr>
        <w:t xml:space="preserve">fotonásobič </w:t>
      </w:r>
    </w:p>
    <w:p w14:paraId="44FDB236" w14:textId="77777777" w:rsidR="00D712CE" w:rsidRPr="00036FED" w:rsidRDefault="009171C2">
      <w:pPr>
        <w:numPr>
          <w:ilvl w:val="1"/>
          <w:numId w:val="27"/>
        </w:numPr>
        <w:ind w:hanging="238"/>
      </w:pPr>
      <w:r w:rsidRPr="00036FED">
        <w:t xml:space="preserve">fluorescenční stínítko </w:t>
      </w:r>
    </w:p>
    <w:p w14:paraId="53AAA6D8" w14:textId="77777777" w:rsidR="00D712CE" w:rsidRPr="00036FED" w:rsidRDefault="009171C2">
      <w:pPr>
        <w:numPr>
          <w:ilvl w:val="1"/>
          <w:numId w:val="27"/>
        </w:numPr>
        <w:ind w:hanging="238"/>
      </w:pPr>
      <w:proofErr w:type="spellStart"/>
      <w:r w:rsidRPr="00036FED">
        <w:t>Buckyho</w:t>
      </w:r>
      <w:proofErr w:type="spellEnd"/>
      <w:r w:rsidRPr="00036FED">
        <w:t xml:space="preserve"> clonu </w:t>
      </w:r>
    </w:p>
    <w:p w14:paraId="54CF9584" w14:textId="77777777" w:rsidR="00D712CE" w:rsidRPr="00036FED" w:rsidRDefault="009171C2">
      <w:pPr>
        <w:numPr>
          <w:ilvl w:val="1"/>
          <w:numId w:val="27"/>
        </w:numPr>
        <w:spacing w:line="267" w:lineRule="auto"/>
        <w:ind w:hanging="238"/>
      </w:pPr>
      <w:r w:rsidRPr="00036FED">
        <w:rPr>
          <w:b/>
          <w:highlight w:val="green"/>
        </w:rPr>
        <w:t xml:space="preserve">zesilovač </w:t>
      </w:r>
    </w:p>
    <w:p w14:paraId="3AA7DC1E" w14:textId="77777777" w:rsidR="00D712CE" w:rsidRPr="00036FED" w:rsidRDefault="009171C2">
      <w:pPr>
        <w:numPr>
          <w:ilvl w:val="1"/>
          <w:numId w:val="27"/>
        </w:numPr>
        <w:ind w:hanging="238"/>
      </w:pPr>
      <w:r w:rsidRPr="00036FED">
        <w:t xml:space="preserve">transformátor napětí </w:t>
      </w:r>
    </w:p>
    <w:p w14:paraId="54B44BB4" w14:textId="77777777" w:rsidR="00D712CE" w:rsidRPr="00036FED" w:rsidRDefault="009171C2">
      <w:pPr>
        <w:numPr>
          <w:ilvl w:val="1"/>
          <w:numId w:val="27"/>
        </w:numPr>
        <w:ind w:hanging="238"/>
      </w:pPr>
      <w:r w:rsidRPr="00036FED">
        <w:t xml:space="preserve">usměrňovač proudu </w:t>
      </w:r>
    </w:p>
    <w:p w14:paraId="23C92C4F" w14:textId="77777777" w:rsidR="00D712CE" w:rsidRPr="00036FED" w:rsidRDefault="009171C2">
      <w:pPr>
        <w:numPr>
          <w:ilvl w:val="1"/>
          <w:numId w:val="27"/>
        </w:numPr>
        <w:ind w:hanging="238"/>
      </w:pPr>
      <w:r w:rsidRPr="00036FED">
        <w:t xml:space="preserve">kolimátor </w:t>
      </w:r>
    </w:p>
    <w:p w14:paraId="77B58619" w14:textId="77777777" w:rsidR="00D712CE" w:rsidRPr="00036FED" w:rsidRDefault="009171C2">
      <w:pPr>
        <w:numPr>
          <w:ilvl w:val="1"/>
          <w:numId w:val="27"/>
        </w:numPr>
        <w:spacing w:after="44"/>
        <w:ind w:hanging="238"/>
      </w:pPr>
      <w:r w:rsidRPr="00036FED">
        <w:t xml:space="preserve">primární clona </w:t>
      </w:r>
    </w:p>
    <w:p w14:paraId="09E65E27" w14:textId="77777777" w:rsidR="00D712CE" w:rsidRPr="00036FED" w:rsidRDefault="009171C2">
      <w:pPr>
        <w:numPr>
          <w:ilvl w:val="0"/>
          <w:numId w:val="27"/>
        </w:numPr>
        <w:ind w:hanging="708"/>
      </w:pPr>
      <w:proofErr w:type="spellStart"/>
      <w:r w:rsidRPr="00036FED">
        <w:t>Buckyho</w:t>
      </w:r>
      <w:proofErr w:type="spellEnd"/>
      <w:r w:rsidRPr="00036FED">
        <w:t xml:space="preserve"> clona </w:t>
      </w:r>
    </w:p>
    <w:p w14:paraId="65B6B563" w14:textId="77777777" w:rsidR="00D712CE" w:rsidRPr="00036FED" w:rsidRDefault="009171C2">
      <w:pPr>
        <w:numPr>
          <w:ilvl w:val="1"/>
          <w:numId w:val="27"/>
        </w:numPr>
        <w:spacing w:line="266" w:lineRule="auto"/>
        <w:ind w:hanging="238"/>
      </w:pPr>
      <w:r w:rsidRPr="00036FED">
        <w:rPr>
          <w:b/>
          <w:color w:val="808080"/>
          <w:highlight w:val="green"/>
        </w:rPr>
        <w:t xml:space="preserve">zvyšuje dávku ozáření </w:t>
      </w:r>
      <w:r w:rsidRPr="00036FED">
        <w:rPr>
          <w:b/>
          <w:highlight w:val="green"/>
        </w:rPr>
        <w:t xml:space="preserve">b je za pacientem </w:t>
      </w:r>
    </w:p>
    <w:p w14:paraId="2D599226" w14:textId="77777777" w:rsidR="00D712CE" w:rsidRPr="00036FED" w:rsidRDefault="009171C2">
      <w:pPr>
        <w:spacing w:after="45" w:line="267" w:lineRule="auto"/>
        <w:ind w:left="715"/>
      </w:pPr>
      <w:r w:rsidRPr="00036FED">
        <w:rPr>
          <w:b/>
          <w:highlight w:val="green"/>
        </w:rPr>
        <w:t xml:space="preserve">c) zvyšuje dobu expozice </w:t>
      </w:r>
    </w:p>
    <w:p w14:paraId="604886F5" w14:textId="77777777" w:rsidR="00D712CE" w:rsidRPr="00036FED" w:rsidRDefault="009171C2">
      <w:pPr>
        <w:numPr>
          <w:ilvl w:val="0"/>
          <w:numId w:val="27"/>
        </w:numPr>
        <w:spacing w:after="42"/>
        <w:ind w:hanging="708"/>
      </w:pPr>
      <w:r w:rsidRPr="00036FED">
        <w:t xml:space="preserve">Audiogram je závislost: hladiny intenzity na frekvenci </w:t>
      </w:r>
    </w:p>
    <w:p w14:paraId="596E45F6" w14:textId="77777777" w:rsidR="00D712CE" w:rsidRPr="00036FED" w:rsidRDefault="009171C2">
      <w:pPr>
        <w:numPr>
          <w:ilvl w:val="0"/>
          <w:numId w:val="27"/>
        </w:numPr>
        <w:ind w:hanging="708"/>
      </w:pPr>
      <w:r w:rsidRPr="00036FED">
        <w:t xml:space="preserve">Hladké svaly  </w:t>
      </w:r>
    </w:p>
    <w:p w14:paraId="767EC9DA" w14:textId="77777777" w:rsidR="00D712CE" w:rsidRPr="00036FED" w:rsidRDefault="009171C2">
      <w:pPr>
        <w:numPr>
          <w:ilvl w:val="1"/>
          <w:numId w:val="27"/>
        </w:numPr>
        <w:spacing w:line="267" w:lineRule="auto"/>
        <w:ind w:hanging="238"/>
      </w:pPr>
      <w:proofErr w:type="gramStart"/>
      <w:r w:rsidRPr="00036FED">
        <w:rPr>
          <w:b/>
          <w:highlight w:val="green"/>
        </w:rPr>
        <w:t>nereagují  na</w:t>
      </w:r>
      <w:proofErr w:type="gramEnd"/>
      <w:r w:rsidRPr="00036FED">
        <w:rPr>
          <w:b/>
          <w:highlight w:val="green"/>
        </w:rPr>
        <w:t xml:space="preserve"> přímé elektrické podráždění  </w:t>
      </w:r>
    </w:p>
    <w:p w14:paraId="7912A814" w14:textId="77777777" w:rsidR="00D712CE" w:rsidRPr="00036FED" w:rsidRDefault="009171C2">
      <w:pPr>
        <w:numPr>
          <w:ilvl w:val="1"/>
          <w:numId w:val="27"/>
        </w:numPr>
        <w:spacing w:line="267" w:lineRule="auto"/>
        <w:ind w:hanging="238"/>
      </w:pPr>
      <w:r w:rsidRPr="00036FED">
        <w:rPr>
          <w:b/>
          <w:highlight w:val="green"/>
        </w:rPr>
        <w:t xml:space="preserve">reagují na nepřímé podráždění </w:t>
      </w:r>
    </w:p>
    <w:p w14:paraId="5BC6F915" w14:textId="77777777" w:rsidR="00D712CE" w:rsidRPr="00036FED" w:rsidRDefault="009171C2">
      <w:pPr>
        <w:numPr>
          <w:ilvl w:val="1"/>
          <w:numId w:val="27"/>
        </w:numPr>
        <w:spacing w:after="45"/>
        <w:ind w:hanging="238"/>
      </w:pPr>
      <w:r w:rsidRPr="00036FED">
        <w:t xml:space="preserve">na nepřímé podráždění reagují tetanickými křečemi  </w:t>
      </w:r>
    </w:p>
    <w:p w14:paraId="7B4E712B" w14:textId="77777777" w:rsidR="00D712CE" w:rsidRPr="00036FED" w:rsidRDefault="009171C2">
      <w:pPr>
        <w:numPr>
          <w:ilvl w:val="0"/>
          <w:numId w:val="27"/>
        </w:numPr>
        <w:spacing w:after="39"/>
        <w:ind w:hanging="708"/>
      </w:pPr>
      <w:r w:rsidRPr="00036FED">
        <w:t xml:space="preserve">K dráždění se používá – stejnosměrný přerušovaný proud, nízkofrekvenční střídavý (100 Hz – 100 kHz) </w:t>
      </w:r>
    </w:p>
    <w:p w14:paraId="0B5876F6" w14:textId="209B24A3" w:rsidR="00D712CE" w:rsidRPr="00036FED" w:rsidRDefault="00E4039A">
      <w:pPr>
        <w:numPr>
          <w:ilvl w:val="0"/>
          <w:numId w:val="27"/>
        </w:numPr>
        <w:spacing w:after="9" w:line="267" w:lineRule="auto"/>
        <w:ind w:hanging="708"/>
      </w:pPr>
      <w:r w:rsidRPr="00036FED">
        <w:rPr>
          <w:shd w:val="clear" w:color="auto" w:fill="FF0000"/>
        </w:rPr>
        <w:t>Elektrody,</w:t>
      </w:r>
      <w:r w:rsidR="009171C2" w:rsidRPr="00036FED">
        <w:rPr>
          <w:shd w:val="clear" w:color="auto" w:fill="FF0000"/>
        </w:rPr>
        <w:t xml:space="preserve"> na kterých se vylučují (vyměňují, uvolňují) elektrony a ionty z kovu do roztoku</w:t>
      </w:r>
      <w:r w:rsidR="009171C2" w:rsidRPr="00036FED">
        <w:t xml:space="preserve"> </w:t>
      </w:r>
      <w:r w:rsidR="009171C2" w:rsidRPr="00036FED">
        <w:rPr>
          <w:shd w:val="clear" w:color="auto" w:fill="FF0000"/>
        </w:rPr>
        <w:t>elektrolytu:</w:t>
      </w:r>
      <w:r w:rsidR="009171C2" w:rsidRPr="00036FED">
        <w:t xml:space="preserve">  </w:t>
      </w:r>
    </w:p>
    <w:p w14:paraId="5BD8640D" w14:textId="77777777" w:rsidR="00D712CE" w:rsidRPr="00036FED" w:rsidRDefault="009171C2">
      <w:pPr>
        <w:numPr>
          <w:ilvl w:val="1"/>
          <w:numId w:val="27"/>
        </w:numPr>
        <w:spacing w:line="267" w:lineRule="auto"/>
        <w:ind w:hanging="238"/>
      </w:pPr>
      <w:r w:rsidRPr="00036FED">
        <w:rPr>
          <w:b/>
          <w:highlight w:val="green"/>
        </w:rPr>
        <w:t xml:space="preserve">prvního typu </w:t>
      </w:r>
    </w:p>
    <w:p w14:paraId="178338C4" w14:textId="77777777" w:rsidR="00D712CE" w:rsidRPr="00036FED" w:rsidRDefault="009171C2">
      <w:pPr>
        <w:numPr>
          <w:ilvl w:val="1"/>
          <w:numId w:val="27"/>
        </w:numPr>
        <w:ind w:hanging="238"/>
      </w:pPr>
      <w:r w:rsidRPr="00036FED">
        <w:t xml:space="preserve">druhého druhu </w:t>
      </w:r>
    </w:p>
    <w:p w14:paraId="20257C37" w14:textId="77777777" w:rsidR="00D712CE" w:rsidRPr="00036FED" w:rsidRDefault="009171C2">
      <w:pPr>
        <w:numPr>
          <w:ilvl w:val="1"/>
          <w:numId w:val="27"/>
        </w:numPr>
        <w:ind w:hanging="238"/>
      </w:pPr>
      <w:r w:rsidRPr="00036FED">
        <w:t xml:space="preserve">iontově selektivní </w:t>
      </w:r>
    </w:p>
    <w:p w14:paraId="591B089F" w14:textId="77777777" w:rsidR="00D712CE" w:rsidRPr="00036FED" w:rsidRDefault="009171C2">
      <w:pPr>
        <w:numPr>
          <w:ilvl w:val="1"/>
          <w:numId w:val="27"/>
        </w:numPr>
        <w:ind w:hanging="238"/>
      </w:pPr>
      <w:r w:rsidRPr="00036FED">
        <w:t xml:space="preserve">vodíkové </w:t>
      </w:r>
    </w:p>
    <w:p w14:paraId="7D268FE7" w14:textId="77777777" w:rsidR="00D712CE" w:rsidRPr="00036FED" w:rsidRDefault="009171C2">
      <w:pPr>
        <w:numPr>
          <w:ilvl w:val="1"/>
          <w:numId w:val="27"/>
        </w:numPr>
        <w:spacing w:after="45"/>
        <w:ind w:hanging="238"/>
      </w:pPr>
      <w:r w:rsidRPr="00036FED">
        <w:t xml:space="preserve">enzymové </w:t>
      </w:r>
    </w:p>
    <w:p w14:paraId="79DB5B10" w14:textId="3E919C6C" w:rsidR="00E4039A" w:rsidRPr="00036FED" w:rsidRDefault="009171C2">
      <w:pPr>
        <w:numPr>
          <w:ilvl w:val="0"/>
          <w:numId w:val="27"/>
        </w:numPr>
        <w:spacing w:after="38" w:line="267" w:lineRule="auto"/>
        <w:ind w:hanging="708"/>
      </w:pPr>
      <w:r w:rsidRPr="00036FED">
        <w:rPr>
          <w:shd w:val="clear" w:color="auto" w:fill="FF0000"/>
        </w:rPr>
        <w:t xml:space="preserve">co typicky </w:t>
      </w:r>
      <w:proofErr w:type="spellStart"/>
      <w:r w:rsidRPr="00036FED">
        <w:rPr>
          <w:shd w:val="clear" w:color="auto" w:fill="FF0000"/>
        </w:rPr>
        <w:t>tvori</w:t>
      </w:r>
      <w:proofErr w:type="spellEnd"/>
      <w:r w:rsidRPr="00036FED">
        <w:rPr>
          <w:shd w:val="clear" w:color="auto" w:fill="FF0000"/>
        </w:rPr>
        <w:t xml:space="preserve"> elektrodu </w:t>
      </w:r>
      <w:proofErr w:type="spellStart"/>
      <w:r w:rsidRPr="00036FED">
        <w:rPr>
          <w:shd w:val="clear" w:color="auto" w:fill="FF0000"/>
        </w:rPr>
        <w:t>druheho</w:t>
      </w:r>
      <w:proofErr w:type="spellEnd"/>
      <w:r w:rsidRPr="00036FED">
        <w:rPr>
          <w:shd w:val="clear" w:color="auto" w:fill="FF0000"/>
        </w:rPr>
        <w:t xml:space="preserve"> typu </w:t>
      </w:r>
      <w:r w:rsidR="00E4039A" w:rsidRPr="00036FED">
        <w:rPr>
          <w:shd w:val="clear" w:color="auto" w:fill="FF0000"/>
        </w:rPr>
        <w:t>–</w:t>
      </w:r>
    </w:p>
    <w:p w14:paraId="4B6B9072" w14:textId="1F86027D" w:rsidR="00D712CE" w:rsidRPr="00036FED" w:rsidRDefault="009171C2" w:rsidP="00E4039A">
      <w:pPr>
        <w:pStyle w:val="ListParagraph"/>
        <w:numPr>
          <w:ilvl w:val="1"/>
          <w:numId w:val="27"/>
        </w:numPr>
        <w:spacing w:after="38" w:line="267" w:lineRule="auto"/>
        <w:rPr>
          <w:highlight w:val="green"/>
        </w:rPr>
      </w:pPr>
      <w:r w:rsidRPr="00036FED">
        <w:rPr>
          <w:highlight w:val="green"/>
          <w:shd w:val="clear" w:color="auto" w:fill="FF0000"/>
        </w:rPr>
        <w:t xml:space="preserve">kov na </w:t>
      </w:r>
      <w:proofErr w:type="spellStart"/>
      <w:r w:rsidRPr="00036FED">
        <w:rPr>
          <w:highlight w:val="green"/>
          <w:shd w:val="clear" w:color="auto" w:fill="FF0000"/>
        </w:rPr>
        <w:t>kterem</w:t>
      </w:r>
      <w:proofErr w:type="spellEnd"/>
      <w:r w:rsidRPr="00036FED">
        <w:rPr>
          <w:highlight w:val="green"/>
          <w:shd w:val="clear" w:color="auto" w:fill="FF0000"/>
        </w:rPr>
        <w:t xml:space="preserve"> je vrstva jeho soli v roztoku s anionty</w:t>
      </w:r>
      <w:r w:rsidRPr="00036FED">
        <w:rPr>
          <w:highlight w:val="green"/>
        </w:rPr>
        <w:t xml:space="preserve"> </w:t>
      </w:r>
      <w:r w:rsidRPr="00036FED">
        <w:rPr>
          <w:highlight w:val="green"/>
          <w:shd w:val="clear" w:color="auto" w:fill="FF0000"/>
        </w:rPr>
        <w:t>teto soli</w:t>
      </w:r>
      <w:r w:rsidRPr="00036FED">
        <w:rPr>
          <w:highlight w:val="green"/>
        </w:rPr>
        <w:t xml:space="preserve"> </w:t>
      </w:r>
    </w:p>
    <w:p w14:paraId="7891453F" w14:textId="77777777" w:rsidR="00D712CE" w:rsidRPr="00036FED" w:rsidRDefault="009171C2">
      <w:pPr>
        <w:numPr>
          <w:ilvl w:val="0"/>
          <w:numId w:val="27"/>
        </w:numPr>
        <w:ind w:hanging="708"/>
      </w:pPr>
      <w:r w:rsidRPr="00036FED">
        <w:t xml:space="preserve">Enzymová elektroda </w:t>
      </w:r>
    </w:p>
    <w:p w14:paraId="781A67F0" w14:textId="77777777" w:rsidR="00D712CE" w:rsidRPr="00036FED" w:rsidRDefault="009171C2">
      <w:pPr>
        <w:numPr>
          <w:ilvl w:val="1"/>
          <w:numId w:val="27"/>
        </w:numPr>
        <w:ind w:hanging="238"/>
      </w:pPr>
      <w:r w:rsidRPr="00036FED">
        <w:t xml:space="preserve">je elektroda k destrukci enzymů </w:t>
      </w:r>
    </w:p>
    <w:p w14:paraId="28124B50" w14:textId="77777777" w:rsidR="00D712CE" w:rsidRPr="00036FED" w:rsidRDefault="009171C2">
      <w:pPr>
        <w:numPr>
          <w:ilvl w:val="1"/>
          <w:numId w:val="27"/>
        </w:numPr>
        <w:ind w:hanging="238"/>
      </w:pPr>
      <w:r w:rsidRPr="00036FED">
        <w:lastRenderedPageBreak/>
        <w:t xml:space="preserve">není iontově selektivní </w:t>
      </w:r>
    </w:p>
    <w:p w14:paraId="60E00FE8" w14:textId="77777777" w:rsidR="00D712CE" w:rsidRPr="00036FED" w:rsidRDefault="009171C2">
      <w:pPr>
        <w:numPr>
          <w:ilvl w:val="1"/>
          <w:numId w:val="27"/>
        </w:numPr>
        <w:ind w:hanging="238"/>
      </w:pPr>
      <w:proofErr w:type="gramStart"/>
      <w:r w:rsidRPr="00036FED">
        <w:t>měří</w:t>
      </w:r>
      <w:proofErr w:type="gramEnd"/>
      <w:r w:rsidRPr="00036FED">
        <w:t xml:space="preserve"> koncentraci enzymů </w:t>
      </w:r>
    </w:p>
    <w:p w14:paraId="0ECF1AF0" w14:textId="77777777" w:rsidR="00D712CE" w:rsidRPr="00036FED" w:rsidRDefault="009171C2">
      <w:pPr>
        <w:numPr>
          <w:ilvl w:val="1"/>
          <w:numId w:val="27"/>
        </w:numPr>
        <w:spacing w:line="267" w:lineRule="auto"/>
        <w:ind w:hanging="238"/>
      </w:pPr>
      <w:r w:rsidRPr="00036FED">
        <w:rPr>
          <w:b/>
          <w:highlight w:val="green"/>
        </w:rPr>
        <w:t xml:space="preserve">je </w:t>
      </w:r>
      <w:proofErr w:type="spellStart"/>
      <w:r w:rsidRPr="00036FED">
        <w:rPr>
          <w:b/>
          <w:highlight w:val="green"/>
        </w:rPr>
        <w:t>podtoptyp</w:t>
      </w:r>
      <w:proofErr w:type="spellEnd"/>
      <w:r w:rsidRPr="00036FED">
        <w:rPr>
          <w:b/>
          <w:highlight w:val="green"/>
        </w:rPr>
        <w:t xml:space="preserve"> iontově selektivní </w:t>
      </w:r>
    </w:p>
    <w:p w14:paraId="3A4932FE" w14:textId="77777777" w:rsidR="00D712CE" w:rsidRPr="00036FED" w:rsidRDefault="009171C2">
      <w:pPr>
        <w:numPr>
          <w:ilvl w:val="1"/>
          <w:numId w:val="27"/>
        </w:numPr>
        <w:spacing w:line="267" w:lineRule="auto"/>
        <w:ind w:hanging="238"/>
      </w:pPr>
      <w:r w:rsidRPr="00036FED">
        <w:rPr>
          <w:b/>
          <w:highlight w:val="green"/>
        </w:rPr>
        <w:t xml:space="preserve">obsahuje enzym kterým štěpí </w:t>
      </w:r>
      <w:proofErr w:type="gramStart"/>
      <w:r w:rsidRPr="00036FED">
        <w:rPr>
          <w:b/>
          <w:highlight w:val="green"/>
        </w:rPr>
        <w:t>substrát</w:t>
      </w:r>
      <w:proofErr w:type="gramEnd"/>
      <w:r w:rsidRPr="00036FED">
        <w:rPr>
          <w:b/>
          <w:highlight w:val="green"/>
        </w:rPr>
        <w:t xml:space="preserve"> a přitom měří jeho koncentraci </w:t>
      </w:r>
    </w:p>
    <w:p w14:paraId="253610E4" w14:textId="77777777" w:rsidR="00D712CE" w:rsidRPr="00036FED" w:rsidRDefault="009171C2">
      <w:pPr>
        <w:numPr>
          <w:ilvl w:val="1"/>
          <w:numId w:val="27"/>
        </w:numPr>
        <w:spacing w:after="42"/>
        <w:ind w:hanging="238"/>
      </w:pPr>
      <w:r w:rsidRPr="00036FED">
        <w:t>průchod enzymu přes membránu</w:t>
      </w:r>
      <w:r w:rsidRPr="00036FED">
        <w:rPr>
          <w:b/>
          <w:highlight w:val="green"/>
        </w:rPr>
        <w:t xml:space="preserve"> </w:t>
      </w:r>
    </w:p>
    <w:p w14:paraId="2632D3C5" w14:textId="77777777" w:rsidR="00D712CE" w:rsidRPr="00036FED" w:rsidRDefault="009171C2">
      <w:pPr>
        <w:numPr>
          <w:ilvl w:val="0"/>
          <w:numId w:val="27"/>
        </w:numPr>
        <w:ind w:hanging="708"/>
      </w:pPr>
      <w:r w:rsidRPr="00036FED">
        <w:t xml:space="preserve">Iontově selektivní elektroda </w:t>
      </w:r>
    </w:p>
    <w:p w14:paraId="06F2F759" w14:textId="77777777" w:rsidR="00D712CE" w:rsidRPr="00036FED" w:rsidRDefault="009171C2">
      <w:pPr>
        <w:numPr>
          <w:ilvl w:val="1"/>
          <w:numId w:val="27"/>
        </w:numPr>
        <w:ind w:hanging="238"/>
      </w:pPr>
      <w:r w:rsidRPr="00036FED">
        <w:t xml:space="preserve">je elektroda prvního druhu </w:t>
      </w:r>
    </w:p>
    <w:p w14:paraId="3207CF73" w14:textId="77777777" w:rsidR="00D712CE" w:rsidRPr="00036FED" w:rsidRDefault="009171C2">
      <w:pPr>
        <w:numPr>
          <w:ilvl w:val="1"/>
          <w:numId w:val="27"/>
        </w:numPr>
        <w:ind w:hanging="238"/>
      </w:pPr>
      <w:r w:rsidRPr="00036FED">
        <w:t xml:space="preserve">obsahuje enzymy </w:t>
      </w:r>
    </w:p>
    <w:p w14:paraId="70AE3881" w14:textId="77777777" w:rsidR="00D712CE" w:rsidRPr="00036FED" w:rsidRDefault="009171C2">
      <w:pPr>
        <w:numPr>
          <w:ilvl w:val="1"/>
          <w:numId w:val="27"/>
        </w:numPr>
        <w:spacing w:line="267" w:lineRule="auto"/>
        <w:ind w:hanging="238"/>
      </w:pPr>
      <w:r w:rsidRPr="00036FED">
        <w:rPr>
          <w:b/>
          <w:highlight w:val="green"/>
        </w:rPr>
        <w:t xml:space="preserve">obsahuje neporézní skleněnou membránu v roztoku iontu a potenciál je závislý na aktivitě konkrétních iontů </w:t>
      </w:r>
    </w:p>
    <w:p w14:paraId="66BAA2E0" w14:textId="77777777" w:rsidR="00D712CE" w:rsidRPr="00036FED" w:rsidRDefault="009171C2">
      <w:pPr>
        <w:numPr>
          <w:ilvl w:val="1"/>
          <w:numId w:val="27"/>
        </w:numPr>
        <w:ind w:hanging="238"/>
      </w:pPr>
      <w:r w:rsidRPr="00036FED">
        <w:t xml:space="preserve">kalomelová elektroda </w:t>
      </w:r>
    </w:p>
    <w:p w14:paraId="21074883" w14:textId="77777777" w:rsidR="00D712CE" w:rsidRPr="00036FED" w:rsidRDefault="009171C2">
      <w:pPr>
        <w:numPr>
          <w:ilvl w:val="1"/>
          <w:numId w:val="27"/>
        </w:numPr>
        <w:ind w:hanging="238"/>
      </w:pPr>
      <w:r w:rsidRPr="00036FED">
        <w:t xml:space="preserve">skleněná elektroda spojená s vodíkovou </w:t>
      </w:r>
    </w:p>
    <w:p w14:paraId="2F759AF7" w14:textId="77777777" w:rsidR="00D712CE" w:rsidRPr="00036FED" w:rsidRDefault="009171C2">
      <w:pPr>
        <w:numPr>
          <w:ilvl w:val="1"/>
          <w:numId w:val="32"/>
        </w:numPr>
        <w:spacing w:line="267" w:lineRule="auto"/>
        <w:ind w:hanging="233"/>
      </w:pPr>
      <w:r w:rsidRPr="00036FED">
        <w:rPr>
          <w:b/>
          <w:highlight w:val="green"/>
        </w:rPr>
        <w:t xml:space="preserve">Potenciál závisí na aktivitě iontů v roztoku </w:t>
      </w:r>
    </w:p>
    <w:p w14:paraId="4DC6B33F" w14:textId="77777777" w:rsidR="00D712CE" w:rsidRPr="00036FED" w:rsidRDefault="009171C2">
      <w:pPr>
        <w:numPr>
          <w:ilvl w:val="1"/>
          <w:numId w:val="32"/>
        </w:numPr>
        <w:ind w:hanging="233"/>
      </w:pPr>
      <w:r w:rsidRPr="00036FED">
        <w:t xml:space="preserve">Je tvořena H2CL2 v roztoku </w:t>
      </w:r>
      <w:proofErr w:type="spellStart"/>
      <w:r w:rsidRPr="00036FED">
        <w:t>KCl</w:t>
      </w:r>
      <w:proofErr w:type="spellEnd"/>
      <w:r w:rsidRPr="00036FED">
        <w:t xml:space="preserve"> </w:t>
      </w:r>
    </w:p>
    <w:p w14:paraId="5AD75698" w14:textId="77777777" w:rsidR="00D712CE" w:rsidRPr="00036FED" w:rsidRDefault="009171C2">
      <w:pPr>
        <w:numPr>
          <w:ilvl w:val="1"/>
          <w:numId w:val="32"/>
        </w:numPr>
        <w:spacing w:after="44"/>
        <w:ind w:hanging="233"/>
      </w:pPr>
      <w:r w:rsidRPr="00036FED">
        <w:t xml:space="preserve">Tvořená prvkem, který se v roztoku nachází v oxidované i redukované formě </w:t>
      </w:r>
    </w:p>
    <w:p w14:paraId="1221F5D7" w14:textId="77777777" w:rsidR="00D712CE" w:rsidRPr="00036FED" w:rsidRDefault="009171C2">
      <w:pPr>
        <w:numPr>
          <w:ilvl w:val="0"/>
          <w:numId w:val="27"/>
        </w:numPr>
        <w:ind w:hanging="708"/>
      </w:pPr>
      <w:r w:rsidRPr="00036FED">
        <w:t xml:space="preserve">jehlové elektrody jsou nejčastěji používány v  </w:t>
      </w:r>
    </w:p>
    <w:p w14:paraId="3BE0ECCE" w14:textId="77777777" w:rsidR="00D712CE" w:rsidRPr="00036FED" w:rsidRDefault="009171C2">
      <w:pPr>
        <w:numPr>
          <w:ilvl w:val="1"/>
          <w:numId w:val="27"/>
        </w:numPr>
        <w:ind w:hanging="238"/>
      </w:pPr>
      <w:r w:rsidRPr="00036FED">
        <w:t xml:space="preserve">elektroretinografii </w:t>
      </w:r>
    </w:p>
    <w:p w14:paraId="3EE9816A" w14:textId="77777777" w:rsidR="00D712CE" w:rsidRPr="00036FED" w:rsidRDefault="009171C2">
      <w:pPr>
        <w:numPr>
          <w:ilvl w:val="1"/>
          <w:numId w:val="27"/>
        </w:numPr>
        <w:ind w:hanging="238"/>
      </w:pPr>
      <w:proofErr w:type="spellStart"/>
      <w:r w:rsidRPr="00036FED">
        <w:t>elektroencelogragii</w:t>
      </w:r>
      <w:proofErr w:type="spellEnd"/>
      <w:r w:rsidRPr="00036FED">
        <w:t xml:space="preserve"> </w:t>
      </w:r>
    </w:p>
    <w:p w14:paraId="1F168C89" w14:textId="77777777" w:rsidR="00D712CE" w:rsidRPr="00036FED" w:rsidRDefault="009171C2">
      <w:pPr>
        <w:numPr>
          <w:ilvl w:val="1"/>
          <w:numId w:val="27"/>
        </w:numPr>
        <w:ind w:hanging="238"/>
      </w:pPr>
      <w:r w:rsidRPr="00036FED">
        <w:t xml:space="preserve">elektrokardiografii </w:t>
      </w:r>
    </w:p>
    <w:p w14:paraId="3F1A331E" w14:textId="77777777" w:rsidR="00D712CE" w:rsidRPr="00036FED" w:rsidRDefault="009171C2">
      <w:pPr>
        <w:numPr>
          <w:ilvl w:val="1"/>
          <w:numId w:val="27"/>
        </w:numPr>
        <w:spacing w:line="267" w:lineRule="auto"/>
        <w:ind w:hanging="238"/>
      </w:pPr>
      <w:r w:rsidRPr="00036FED">
        <w:rPr>
          <w:b/>
          <w:highlight w:val="green"/>
        </w:rPr>
        <w:t xml:space="preserve">elektromyografii </w:t>
      </w:r>
    </w:p>
    <w:p w14:paraId="6B27ED72" w14:textId="77777777" w:rsidR="00D712CE" w:rsidRPr="00036FED" w:rsidRDefault="009171C2">
      <w:pPr>
        <w:numPr>
          <w:ilvl w:val="1"/>
          <w:numId w:val="27"/>
        </w:numPr>
        <w:spacing w:after="42"/>
        <w:ind w:hanging="238"/>
      </w:pPr>
      <w:r w:rsidRPr="00036FED">
        <w:t xml:space="preserve">pletysmografii </w:t>
      </w:r>
    </w:p>
    <w:p w14:paraId="75CD2FAA" w14:textId="77777777" w:rsidR="00D712CE" w:rsidRPr="00036FED" w:rsidRDefault="009171C2">
      <w:pPr>
        <w:numPr>
          <w:ilvl w:val="0"/>
          <w:numId w:val="27"/>
        </w:numPr>
        <w:ind w:hanging="708"/>
      </w:pPr>
      <w:r w:rsidRPr="00036FED">
        <w:t xml:space="preserve">Skleněná elektroda (?) a) elektroda druhého typu </w:t>
      </w:r>
    </w:p>
    <w:p w14:paraId="5BAA7355" w14:textId="77777777" w:rsidR="00D712CE" w:rsidRPr="00036FED" w:rsidRDefault="009171C2">
      <w:pPr>
        <w:numPr>
          <w:ilvl w:val="1"/>
          <w:numId w:val="30"/>
        </w:numPr>
        <w:spacing w:line="267" w:lineRule="auto"/>
        <w:ind w:hanging="237"/>
      </w:pPr>
      <w:r w:rsidRPr="00036FED">
        <w:rPr>
          <w:b/>
          <w:highlight w:val="green"/>
        </w:rPr>
        <w:t xml:space="preserve">je iontově </w:t>
      </w:r>
      <w:proofErr w:type="spellStart"/>
      <w:r w:rsidRPr="00036FED">
        <w:rPr>
          <w:b/>
          <w:highlight w:val="green"/>
        </w:rPr>
        <w:t>selektrivní</w:t>
      </w:r>
      <w:proofErr w:type="spellEnd"/>
      <w:r w:rsidRPr="00036FED">
        <w:rPr>
          <w:b/>
          <w:highlight w:val="green"/>
        </w:rPr>
        <w:t xml:space="preserve"> </w:t>
      </w:r>
    </w:p>
    <w:p w14:paraId="35177758" w14:textId="77777777" w:rsidR="00D712CE" w:rsidRPr="00036FED" w:rsidRDefault="009171C2">
      <w:pPr>
        <w:numPr>
          <w:ilvl w:val="1"/>
          <w:numId w:val="30"/>
        </w:numPr>
        <w:spacing w:line="267" w:lineRule="auto"/>
        <w:ind w:hanging="237"/>
      </w:pPr>
      <w:r w:rsidRPr="00036FED">
        <w:rPr>
          <w:b/>
          <w:highlight w:val="green"/>
        </w:rPr>
        <w:t xml:space="preserve">je prvního druhu </w:t>
      </w:r>
    </w:p>
    <w:p w14:paraId="604A4149" w14:textId="77777777" w:rsidR="00D712CE" w:rsidRPr="00036FED" w:rsidRDefault="009171C2">
      <w:pPr>
        <w:numPr>
          <w:ilvl w:val="1"/>
          <w:numId w:val="30"/>
        </w:numPr>
        <w:ind w:hanging="237"/>
      </w:pPr>
      <w:r w:rsidRPr="00036FED">
        <w:t xml:space="preserve">je srovnávací </w:t>
      </w:r>
    </w:p>
    <w:p w14:paraId="1BB770F4" w14:textId="77777777" w:rsidR="00D712CE" w:rsidRPr="00036FED" w:rsidRDefault="009171C2">
      <w:pPr>
        <w:numPr>
          <w:ilvl w:val="1"/>
          <w:numId w:val="30"/>
        </w:numPr>
        <w:ind w:hanging="237"/>
      </w:pPr>
      <w:r w:rsidRPr="00036FED">
        <w:t xml:space="preserve">je </w:t>
      </w:r>
      <w:proofErr w:type="spellStart"/>
      <w:r w:rsidRPr="00036FED">
        <w:t>oxiredukční</w:t>
      </w:r>
      <w:proofErr w:type="spellEnd"/>
      <w:r w:rsidRPr="00036FED">
        <w:t xml:space="preserve"> </w:t>
      </w:r>
    </w:p>
    <w:p w14:paraId="6774F58A" w14:textId="77777777" w:rsidR="00D712CE" w:rsidRPr="00036FED" w:rsidRDefault="009171C2">
      <w:pPr>
        <w:numPr>
          <w:ilvl w:val="1"/>
          <w:numId w:val="30"/>
        </w:numPr>
        <w:spacing w:after="43"/>
        <w:ind w:hanging="237"/>
      </w:pPr>
      <w:r w:rsidRPr="00036FED">
        <w:t xml:space="preserve">je platinová elektroda ve skleněném obalu </w:t>
      </w:r>
    </w:p>
    <w:p w14:paraId="13EE044F" w14:textId="77777777" w:rsidR="00512E82" w:rsidRPr="00036FED" w:rsidRDefault="009171C2">
      <w:pPr>
        <w:numPr>
          <w:ilvl w:val="0"/>
          <w:numId w:val="27"/>
        </w:numPr>
        <w:ind w:hanging="708"/>
      </w:pPr>
      <w:r w:rsidRPr="00036FED">
        <w:t xml:space="preserve">Jaké elektrodě přísluší typická </w:t>
      </w:r>
      <w:proofErr w:type="gramStart"/>
      <w:r w:rsidRPr="00036FED">
        <w:t>vlastnost</w:t>
      </w:r>
      <w:proofErr w:type="gramEnd"/>
      <w:r w:rsidRPr="00036FED">
        <w:t xml:space="preserve"> že na jejím povrchu vylučují plyny </w:t>
      </w:r>
    </w:p>
    <w:p w14:paraId="0CFC921E" w14:textId="13508AEB" w:rsidR="00D712CE" w:rsidRPr="00036FED" w:rsidRDefault="009171C2" w:rsidP="00512E82">
      <w:pPr>
        <w:ind w:left="1068" w:firstLine="0"/>
      </w:pPr>
      <w:r w:rsidRPr="00036FED">
        <w:rPr>
          <w:highlight w:val="green"/>
        </w:rPr>
        <w:t xml:space="preserve">a) </w:t>
      </w:r>
      <w:r w:rsidRPr="00036FED">
        <w:rPr>
          <w:b/>
          <w:highlight w:val="green"/>
        </w:rPr>
        <w:t xml:space="preserve">chemická </w:t>
      </w:r>
    </w:p>
    <w:p w14:paraId="507E3A5A" w14:textId="77777777" w:rsidR="00D712CE" w:rsidRPr="00036FED" w:rsidRDefault="009171C2">
      <w:pPr>
        <w:spacing w:after="42"/>
        <w:ind w:left="715"/>
      </w:pPr>
      <w:r w:rsidRPr="00036FED">
        <w:t xml:space="preserve">b) koncentrační </w:t>
      </w:r>
    </w:p>
    <w:p w14:paraId="52C2B0A6" w14:textId="77777777" w:rsidR="00512E82" w:rsidRPr="00036FED" w:rsidRDefault="009171C2">
      <w:pPr>
        <w:numPr>
          <w:ilvl w:val="0"/>
          <w:numId w:val="27"/>
        </w:numPr>
        <w:spacing w:after="44"/>
        <w:ind w:hanging="708"/>
      </w:pPr>
      <w:r w:rsidRPr="00036FED">
        <w:t xml:space="preserve">Povrchové napětí klesá </w:t>
      </w:r>
    </w:p>
    <w:p w14:paraId="1591640B" w14:textId="26B534ED" w:rsidR="00D712CE" w:rsidRPr="00036FED" w:rsidRDefault="009171C2" w:rsidP="00512E82">
      <w:pPr>
        <w:pStyle w:val="ListParagraph"/>
        <w:numPr>
          <w:ilvl w:val="1"/>
          <w:numId w:val="27"/>
        </w:numPr>
        <w:spacing w:after="44"/>
        <w:rPr>
          <w:highlight w:val="green"/>
        </w:rPr>
      </w:pPr>
      <w:r w:rsidRPr="00036FED">
        <w:rPr>
          <w:highlight w:val="green"/>
        </w:rPr>
        <w:t xml:space="preserve">s rostoucí teplotou </w:t>
      </w:r>
    </w:p>
    <w:p w14:paraId="05B7A934" w14:textId="77777777" w:rsidR="00D712CE" w:rsidRPr="00036FED" w:rsidRDefault="009171C2">
      <w:pPr>
        <w:numPr>
          <w:ilvl w:val="0"/>
          <w:numId w:val="27"/>
        </w:numPr>
        <w:ind w:hanging="708"/>
      </w:pPr>
      <w:r w:rsidRPr="00036FED">
        <w:t xml:space="preserve">Povrchové napětí se zvyšuje </w:t>
      </w:r>
    </w:p>
    <w:p w14:paraId="71E2F3FF" w14:textId="77777777" w:rsidR="00D712CE" w:rsidRPr="00036FED" w:rsidRDefault="009171C2">
      <w:pPr>
        <w:numPr>
          <w:ilvl w:val="1"/>
          <w:numId w:val="27"/>
        </w:numPr>
        <w:ind w:hanging="238"/>
      </w:pPr>
      <w:r w:rsidRPr="00036FED">
        <w:t xml:space="preserve">když se </w:t>
      </w:r>
      <w:proofErr w:type="gramStart"/>
      <w:r w:rsidRPr="00036FED">
        <w:t>zvýší</w:t>
      </w:r>
      <w:proofErr w:type="gramEnd"/>
      <w:r w:rsidRPr="00036FED">
        <w:t xml:space="preserve"> teplota </w:t>
      </w:r>
    </w:p>
    <w:p w14:paraId="2AB7821D" w14:textId="77777777" w:rsidR="00D712CE" w:rsidRPr="00036FED" w:rsidRDefault="009171C2">
      <w:pPr>
        <w:numPr>
          <w:ilvl w:val="1"/>
          <w:numId w:val="27"/>
        </w:numPr>
        <w:ind w:hanging="238"/>
      </w:pPr>
      <w:r w:rsidRPr="00036FED">
        <w:t xml:space="preserve">přidáním saponátu (tenzidů) </w:t>
      </w:r>
    </w:p>
    <w:p w14:paraId="5D074B67" w14:textId="77777777" w:rsidR="00D712CE" w:rsidRPr="00036FED" w:rsidRDefault="009171C2">
      <w:pPr>
        <w:numPr>
          <w:ilvl w:val="1"/>
          <w:numId w:val="27"/>
        </w:numPr>
        <w:ind w:hanging="238"/>
      </w:pPr>
      <w:r w:rsidRPr="00036FED">
        <w:t xml:space="preserve">přidáním bílkoviny </w:t>
      </w:r>
    </w:p>
    <w:p w14:paraId="7BE4A972" w14:textId="77777777" w:rsidR="00D712CE" w:rsidRPr="00036FED" w:rsidRDefault="009171C2">
      <w:pPr>
        <w:numPr>
          <w:ilvl w:val="1"/>
          <w:numId w:val="27"/>
        </w:numPr>
        <w:spacing w:line="267" w:lineRule="auto"/>
        <w:ind w:hanging="238"/>
      </w:pPr>
      <w:r w:rsidRPr="00036FED">
        <w:rPr>
          <w:b/>
          <w:highlight w:val="green"/>
        </w:rPr>
        <w:t xml:space="preserve">snížením teploty </w:t>
      </w:r>
    </w:p>
    <w:p w14:paraId="0E45845C" w14:textId="77777777" w:rsidR="00D712CE" w:rsidRPr="00036FED" w:rsidRDefault="009171C2">
      <w:pPr>
        <w:numPr>
          <w:ilvl w:val="1"/>
          <w:numId w:val="27"/>
        </w:numPr>
        <w:ind w:hanging="238"/>
      </w:pPr>
      <w:r w:rsidRPr="00036FED">
        <w:t xml:space="preserve">přidání fosfolipidů </w:t>
      </w:r>
    </w:p>
    <w:p w14:paraId="1BF38056" w14:textId="77777777" w:rsidR="00D712CE" w:rsidRPr="00036FED" w:rsidRDefault="009171C2">
      <w:pPr>
        <w:numPr>
          <w:ilvl w:val="1"/>
          <w:numId w:val="27"/>
        </w:numPr>
        <w:spacing w:line="267" w:lineRule="auto"/>
        <w:ind w:hanging="238"/>
      </w:pPr>
      <w:r w:rsidRPr="00036FED">
        <w:rPr>
          <w:b/>
          <w:highlight w:val="green"/>
        </w:rPr>
        <w:t xml:space="preserve">přidáním </w:t>
      </w:r>
      <w:proofErr w:type="spellStart"/>
      <w:r w:rsidRPr="00036FED">
        <w:rPr>
          <w:b/>
          <w:highlight w:val="green"/>
        </w:rPr>
        <w:t>NaCl</w:t>
      </w:r>
      <w:proofErr w:type="spellEnd"/>
      <w:r w:rsidRPr="00036FED">
        <w:rPr>
          <w:b/>
          <w:highlight w:val="green"/>
        </w:rPr>
        <w:t xml:space="preserve"> </w:t>
      </w:r>
    </w:p>
    <w:p w14:paraId="678F1E95" w14:textId="77777777" w:rsidR="00D712CE" w:rsidRPr="00036FED" w:rsidRDefault="009171C2">
      <w:pPr>
        <w:numPr>
          <w:ilvl w:val="1"/>
          <w:numId w:val="27"/>
        </w:numPr>
        <w:spacing w:after="42"/>
        <w:ind w:hanging="238"/>
      </w:pPr>
      <w:r w:rsidRPr="00036FED">
        <w:t xml:space="preserve">zvyšuje se surfaktanty </w:t>
      </w:r>
    </w:p>
    <w:p w14:paraId="4FF2CC6D" w14:textId="77777777" w:rsidR="00512E82" w:rsidRPr="00036FED" w:rsidRDefault="009171C2">
      <w:pPr>
        <w:numPr>
          <w:ilvl w:val="0"/>
          <w:numId w:val="27"/>
        </w:numPr>
        <w:ind w:hanging="708"/>
      </w:pPr>
      <w:r w:rsidRPr="00036FED">
        <w:t xml:space="preserve">Po 8 letech zbyde z látky </w:t>
      </w:r>
      <w:proofErr w:type="gramStart"/>
      <w:r w:rsidRPr="00036FED">
        <w:t>¼ ,</w:t>
      </w:r>
      <w:proofErr w:type="gramEnd"/>
      <w:r w:rsidRPr="00036FED">
        <w:t xml:space="preserve"> jaký je poločas rozpadu? (po 4 letech:2, po 2 letech:1, po 8 1/8 -&gt; nic z nabízených) </w:t>
      </w:r>
    </w:p>
    <w:p w14:paraId="789534EF" w14:textId="1F368C02" w:rsidR="00D712CE" w:rsidRPr="00036FED" w:rsidRDefault="009171C2" w:rsidP="00512E82">
      <w:pPr>
        <w:pStyle w:val="ListParagraph"/>
        <w:numPr>
          <w:ilvl w:val="1"/>
          <w:numId w:val="28"/>
        </w:numPr>
      </w:pPr>
      <w:r w:rsidRPr="00036FED">
        <w:rPr>
          <w:b/>
          <w:highlight w:val="green"/>
        </w:rPr>
        <w:t>4 roky</w:t>
      </w:r>
      <w:r w:rsidRPr="00036FED">
        <w:t xml:space="preserve"> </w:t>
      </w:r>
    </w:p>
    <w:p w14:paraId="0F1CA9DE" w14:textId="77777777" w:rsidR="00D712CE" w:rsidRPr="00036FED" w:rsidRDefault="009171C2">
      <w:pPr>
        <w:numPr>
          <w:ilvl w:val="1"/>
          <w:numId w:val="28"/>
        </w:numPr>
        <w:ind w:hanging="233"/>
      </w:pPr>
      <w:r w:rsidRPr="00036FED">
        <w:t xml:space="preserve">nelze vypočítat </w:t>
      </w:r>
    </w:p>
    <w:p w14:paraId="59AD52A2" w14:textId="77777777" w:rsidR="00D712CE" w:rsidRPr="00036FED" w:rsidRDefault="009171C2">
      <w:pPr>
        <w:numPr>
          <w:ilvl w:val="1"/>
          <w:numId w:val="28"/>
        </w:numPr>
        <w:ind w:hanging="233"/>
      </w:pPr>
      <w:r w:rsidRPr="00036FED">
        <w:t xml:space="preserve">dle typu radionuklidu </w:t>
      </w:r>
    </w:p>
    <w:p w14:paraId="6947F866" w14:textId="77777777" w:rsidR="00D712CE" w:rsidRPr="00036FED" w:rsidRDefault="009171C2">
      <w:pPr>
        <w:numPr>
          <w:ilvl w:val="1"/>
          <w:numId w:val="28"/>
        </w:numPr>
        <w:spacing w:after="45"/>
        <w:ind w:hanging="233"/>
      </w:pPr>
      <w:r w:rsidRPr="00036FED">
        <w:t xml:space="preserve">nic není pravda </w:t>
      </w:r>
    </w:p>
    <w:p w14:paraId="0911624F" w14:textId="77777777" w:rsidR="00D712CE" w:rsidRPr="00036FED" w:rsidRDefault="009171C2">
      <w:pPr>
        <w:numPr>
          <w:ilvl w:val="0"/>
          <w:numId w:val="27"/>
        </w:numPr>
        <w:ind w:hanging="708"/>
      </w:pPr>
      <w:r w:rsidRPr="00036FED">
        <w:lastRenderedPageBreak/>
        <w:t xml:space="preserve">Poločas rozpadu je 3 hodiny. Jaké množství </w:t>
      </w:r>
      <w:proofErr w:type="gramStart"/>
      <w:r w:rsidRPr="00036FED">
        <w:t>zbyde</w:t>
      </w:r>
      <w:proofErr w:type="gramEnd"/>
      <w:r w:rsidRPr="00036FED">
        <w:t xml:space="preserve"> ve vzorku po 9 hodinách? (poločas 1 hod, po 6 hodinách – méně než </w:t>
      </w:r>
      <w:proofErr w:type="gramStart"/>
      <w:r w:rsidRPr="00036FED">
        <w:t>2%</w:t>
      </w:r>
      <w:proofErr w:type="gramEnd"/>
      <w:r w:rsidRPr="00036FED">
        <w:t xml:space="preserve">, 3 a 6 -&gt; 1/4)     a) méně než 10% </w:t>
      </w:r>
    </w:p>
    <w:p w14:paraId="7AF530D6" w14:textId="77777777" w:rsidR="00D712CE" w:rsidRPr="00036FED" w:rsidRDefault="009171C2">
      <w:pPr>
        <w:numPr>
          <w:ilvl w:val="1"/>
          <w:numId w:val="31"/>
        </w:numPr>
        <w:ind w:hanging="233"/>
      </w:pPr>
      <w:r w:rsidRPr="00036FED">
        <w:t xml:space="preserve">žádný radionuklid už ve vzorku není </w:t>
      </w:r>
    </w:p>
    <w:p w14:paraId="2B5F6E2A" w14:textId="77777777" w:rsidR="00D712CE" w:rsidRPr="00036FED" w:rsidRDefault="009171C2">
      <w:pPr>
        <w:numPr>
          <w:ilvl w:val="1"/>
          <w:numId w:val="31"/>
        </w:numPr>
        <w:ind w:hanging="233"/>
      </w:pPr>
      <w:r w:rsidRPr="00036FED">
        <w:t xml:space="preserve">¼ původního vzorku </w:t>
      </w:r>
    </w:p>
    <w:p w14:paraId="071214CF" w14:textId="77777777" w:rsidR="00D712CE" w:rsidRPr="00036FED" w:rsidRDefault="009171C2">
      <w:pPr>
        <w:numPr>
          <w:ilvl w:val="1"/>
          <w:numId w:val="31"/>
        </w:numPr>
        <w:spacing w:line="267" w:lineRule="auto"/>
        <w:ind w:hanging="233"/>
      </w:pPr>
      <w:r w:rsidRPr="00036FED">
        <w:rPr>
          <w:b/>
          <w:highlight w:val="green"/>
        </w:rPr>
        <w:t xml:space="preserve">1/8 původního vzorku </w:t>
      </w:r>
    </w:p>
    <w:p w14:paraId="5BB4EA9E" w14:textId="77777777" w:rsidR="00D712CE" w:rsidRPr="00036FED" w:rsidRDefault="009171C2">
      <w:pPr>
        <w:numPr>
          <w:ilvl w:val="1"/>
          <w:numId w:val="31"/>
        </w:numPr>
        <w:ind w:hanging="233"/>
      </w:pPr>
      <w:r w:rsidRPr="00036FED">
        <w:t xml:space="preserve">1/6 původního množství radionuklidu </w:t>
      </w:r>
    </w:p>
    <w:p w14:paraId="469989B0" w14:textId="77777777" w:rsidR="00D712CE" w:rsidRPr="00036FED" w:rsidRDefault="009171C2">
      <w:pPr>
        <w:numPr>
          <w:ilvl w:val="1"/>
          <w:numId w:val="31"/>
        </w:numPr>
        <w:ind w:hanging="233"/>
      </w:pPr>
      <w:r w:rsidRPr="00036FED">
        <w:t xml:space="preserve">skoro žádný radionuklid už ve vzorku není </w:t>
      </w:r>
    </w:p>
    <w:p w14:paraId="0B43FA0F" w14:textId="77777777" w:rsidR="00D712CE" w:rsidRPr="00036FED" w:rsidRDefault="009171C2">
      <w:pPr>
        <w:numPr>
          <w:ilvl w:val="1"/>
          <w:numId w:val="31"/>
        </w:numPr>
        <w:spacing w:after="45"/>
        <w:ind w:hanging="233"/>
      </w:pPr>
      <w:r w:rsidRPr="00036FED">
        <w:t xml:space="preserve">3/4 </w:t>
      </w:r>
    </w:p>
    <w:p w14:paraId="328048A2" w14:textId="77777777" w:rsidR="00512E82" w:rsidRPr="00036FED" w:rsidRDefault="009171C2">
      <w:pPr>
        <w:numPr>
          <w:ilvl w:val="0"/>
          <w:numId w:val="27"/>
        </w:numPr>
        <w:ind w:hanging="708"/>
      </w:pPr>
      <w:r w:rsidRPr="00036FED">
        <w:t xml:space="preserve">Když znám </w:t>
      </w:r>
      <w:proofErr w:type="gramStart"/>
      <w:r w:rsidRPr="00036FED">
        <w:t>dobu</w:t>
      </w:r>
      <w:proofErr w:type="gramEnd"/>
      <w:r w:rsidRPr="00036FED">
        <w:t xml:space="preserve"> za kterou se rozpadne 10% jader (klesne aktivita na 10%), stačí to ke spočítání </w:t>
      </w:r>
      <w:proofErr w:type="spellStart"/>
      <w:r w:rsidRPr="00036FED">
        <w:t>přeměnové</w:t>
      </w:r>
      <w:proofErr w:type="spellEnd"/>
      <w:r w:rsidRPr="00036FED">
        <w:t xml:space="preserve"> konstanty? </w:t>
      </w:r>
    </w:p>
    <w:p w14:paraId="49DCD21D" w14:textId="4B44E89E" w:rsidR="00D712CE" w:rsidRPr="00036FED" w:rsidRDefault="009171C2" w:rsidP="00512E82">
      <w:pPr>
        <w:pStyle w:val="ListParagraph"/>
        <w:numPr>
          <w:ilvl w:val="1"/>
          <w:numId w:val="27"/>
        </w:numPr>
      </w:pPr>
      <w:r w:rsidRPr="00036FED">
        <w:rPr>
          <w:b/>
          <w:highlight w:val="green"/>
        </w:rPr>
        <w:t xml:space="preserve">ano </w:t>
      </w:r>
    </w:p>
    <w:p w14:paraId="37757302" w14:textId="77777777" w:rsidR="00D712CE" w:rsidRPr="00036FED" w:rsidRDefault="009171C2">
      <w:pPr>
        <w:ind w:left="715" w:right="1375"/>
      </w:pPr>
      <w:r w:rsidRPr="00036FED">
        <w:t xml:space="preserve">b) potřebuji znát </w:t>
      </w:r>
      <w:proofErr w:type="spellStart"/>
      <w:r w:rsidRPr="00036FED">
        <w:t>přeměnovou</w:t>
      </w:r>
      <w:proofErr w:type="spellEnd"/>
      <w:r w:rsidRPr="00036FED">
        <w:t xml:space="preserve"> konstantu (čas, kdy se rozpadne polovina vzorku) c) nelze spočítat </w:t>
      </w:r>
    </w:p>
    <w:p w14:paraId="2FC9F0B7" w14:textId="77777777" w:rsidR="00D712CE" w:rsidRPr="00036FED" w:rsidRDefault="009171C2">
      <w:pPr>
        <w:spacing w:after="44"/>
        <w:ind w:left="715"/>
      </w:pPr>
      <w:r w:rsidRPr="00036FED">
        <w:t xml:space="preserve">d) potřebuji znát druh radioaktivního rozpadu a radionuklid </w:t>
      </w:r>
    </w:p>
    <w:p w14:paraId="71245FEA" w14:textId="77777777" w:rsidR="00D712CE" w:rsidRPr="00036FED" w:rsidRDefault="009171C2">
      <w:pPr>
        <w:numPr>
          <w:ilvl w:val="0"/>
          <w:numId w:val="27"/>
        </w:numPr>
        <w:ind w:hanging="708"/>
      </w:pPr>
      <w:r w:rsidRPr="00036FED">
        <w:t xml:space="preserve">Co zesiluje účinek radionuklidové terapie </w:t>
      </w:r>
    </w:p>
    <w:p w14:paraId="1B808022" w14:textId="77777777" w:rsidR="00D712CE" w:rsidRPr="00036FED" w:rsidRDefault="009171C2">
      <w:pPr>
        <w:numPr>
          <w:ilvl w:val="1"/>
          <w:numId w:val="27"/>
        </w:numPr>
        <w:spacing w:line="267" w:lineRule="auto"/>
        <w:ind w:hanging="238"/>
      </w:pPr>
      <w:r w:rsidRPr="00036FED">
        <w:rPr>
          <w:b/>
          <w:highlight w:val="green"/>
        </w:rPr>
        <w:t>zahřátí místa</w:t>
      </w:r>
      <w:r w:rsidRPr="00036FED">
        <w:t xml:space="preserve"> </w:t>
      </w:r>
    </w:p>
    <w:p w14:paraId="2BC05006" w14:textId="77777777" w:rsidR="00D712CE" w:rsidRPr="00036FED" w:rsidRDefault="009171C2">
      <w:pPr>
        <w:numPr>
          <w:ilvl w:val="1"/>
          <w:numId w:val="27"/>
        </w:numPr>
        <w:ind w:hanging="238"/>
      </w:pPr>
      <w:r w:rsidRPr="00036FED">
        <w:t xml:space="preserve">ochlazení </w:t>
      </w:r>
    </w:p>
    <w:p w14:paraId="0BCACE73" w14:textId="77777777" w:rsidR="00D712CE" w:rsidRPr="00036FED" w:rsidRDefault="009171C2">
      <w:pPr>
        <w:numPr>
          <w:ilvl w:val="1"/>
          <w:numId w:val="27"/>
        </w:numPr>
        <w:spacing w:after="45" w:line="267" w:lineRule="auto"/>
        <w:ind w:hanging="238"/>
      </w:pPr>
      <w:r w:rsidRPr="00036FED">
        <w:rPr>
          <w:b/>
          <w:highlight w:val="green"/>
        </w:rPr>
        <w:t>zvýšení spotřeby O2</w:t>
      </w:r>
      <w:r w:rsidRPr="00036FED">
        <w:t xml:space="preserve"> </w:t>
      </w:r>
    </w:p>
    <w:p w14:paraId="7E5EC433" w14:textId="77777777" w:rsidR="00D712CE" w:rsidRPr="00036FED" w:rsidRDefault="009171C2">
      <w:pPr>
        <w:numPr>
          <w:ilvl w:val="0"/>
          <w:numId w:val="27"/>
        </w:numPr>
        <w:ind w:hanging="708"/>
      </w:pPr>
      <w:r w:rsidRPr="00036FED">
        <w:t xml:space="preserve">Nepřímý účinek ionizujícího záření na buňku je vyvolán prostřednictvím </w:t>
      </w:r>
    </w:p>
    <w:p w14:paraId="1499E219" w14:textId="77777777" w:rsidR="00D712CE" w:rsidRPr="00036FED" w:rsidRDefault="009171C2">
      <w:pPr>
        <w:numPr>
          <w:ilvl w:val="1"/>
          <w:numId w:val="27"/>
        </w:numPr>
        <w:spacing w:line="267" w:lineRule="auto"/>
        <w:ind w:hanging="238"/>
      </w:pPr>
      <w:r w:rsidRPr="00036FED">
        <w:rPr>
          <w:b/>
          <w:highlight w:val="green"/>
        </w:rPr>
        <w:t xml:space="preserve">radikály působící na DNA </w:t>
      </w:r>
    </w:p>
    <w:p w14:paraId="6E839F70" w14:textId="77777777" w:rsidR="00D712CE" w:rsidRPr="00036FED" w:rsidRDefault="009171C2">
      <w:pPr>
        <w:numPr>
          <w:ilvl w:val="1"/>
          <w:numId w:val="27"/>
        </w:numPr>
        <w:ind w:hanging="238"/>
      </w:pPr>
      <w:r w:rsidRPr="00036FED">
        <w:t xml:space="preserve">působí na permeabilitu membrán </w:t>
      </w:r>
    </w:p>
    <w:p w14:paraId="4A887B08" w14:textId="77777777" w:rsidR="00D712CE" w:rsidRPr="00036FED" w:rsidRDefault="009171C2">
      <w:pPr>
        <w:numPr>
          <w:ilvl w:val="1"/>
          <w:numId w:val="27"/>
        </w:numPr>
        <w:ind w:hanging="238"/>
      </w:pPr>
      <w:r w:rsidRPr="00036FED">
        <w:t xml:space="preserve">radikály reagují s vodou (produkty radiolýzy vody) </w:t>
      </w:r>
    </w:p>
    <w:p w14:paraId="70E4B8BF" w14:textId="77777777" w:rsidR="00D712CE" w:rsidRPr="00036FED" w:rsidRDefault="009171C2">
      <w:pPr>
        <w:numPr>
          <w:ilvl w:val="1"/>
          <w:numId w:val="27"/>
        </w:numPr>
        <w:spacing w:after="42"/>
        <w:ind w:hanging="238"/>
      </w:pPr>
      <w:r w:rsidRPr="00036FED">
        <w:t xml:space="preserve">mitotické vřeténko </w:t>
      </w:r>
    </w:p>
    <w:p w14:paraId="1190653C" w14:textId="77777777" w:rsidR="00D712CE" w:rsidRPr="00036FED" w:rsidRDefault="009171C2">
      <w:pPr>
        <w:numPr>
          <w:ilvl w:val="0"/>
          <w:numId w:val="27"/>
        </w:numPr>
        <w:ind w:hanging="708"/>
      </w:pPr>
      <w:r w:rsidRPr="00036FED">
        <w:t xml:space="preserve">Které radikály vznikající při radiolýze jsou nejvíce nebezpečné pro tělo: </w:t>
      </w:r>
    </w:p>
    <w:p w14:paraId="6B886D5C" w14:textId="77777777" w:rsidR="00D712CE" w:rsidRPr="00036FED" w:rsidRDefault="009171C2">
      <w:pPr>
        <w:numPr>
          <w:ilvl w:val="1"/>
          <w:numId w:val="27"/>
        </w:numPr>
        <w:ind w:hanging="238"/>
      </w:pPr>
      <w:r w:rsidRPr="00036FED">
        <w:t xml:space="preserve">singletový kyslík </w:t>
      </w:r>
    </w:p>
    <w:p w14:paraId="6BD855F5" w14:textId="77777777" w:rsidR="00D712CE" w:rsidRPr="00036FED" w:rsidRDefault="009171C2">
      <w:pPr>
        <w:numPr>
          <w:ilvl w:val="1"/>
          <w:numId w:val="27"/>
        </w:numPr>
        <w:spacing w:line="267" w:lineRule="auto"/>
        <w:ind w:hanging="238"/>
      </w:pPr>
      <w:r w:rsidRPr="00036FED">
        <w:rPr>
          <w:b/>
          <w:highlight w:val="green"/>
        </w:rPr>
        <w:t xml:space="preserve">hydroxylový radikál </w:t>
      </w:r>
    </w:p>
    <w:p w14:paraId="65669BCD" w14:textId="77777777" w:rsidR="00D712CE" w:rsidRPr="00036FED" w:rsidRDefault="009171C2">
      <w:pPr>
        <w:numPr>
          <w:ilvl w:val="1"/>
          <w:numId w:val="27"/>
        </w:numPr>
        <w:spacing w:line="267" w:lineRule="auto"/>
        <w:ind w:hanging="238"/>
      </w:pPr>
      <w:r w:rsidRPr="00036FED">
        <w:rPr>
          <w:b/>
          <w:highlight w:val="green"/>
        </w:rPr>
        <w:t xml:space="preserve">vodíkový radikál </w:t>
      </w:r>
    </w:p>
    <w:p w14:paraId="2C73F4CB" w14:textId="77777777" w:rsidR="00D712CE" w:rsidRPr="00036FED" w:rsidRDefault="009171C2">
      <w:pPr>
        <w:numPr>
          <w:ilvl w:val="1"/>
          <w:numId w:val="27"/>
        </w:numPr>
        <w:spacing w:after="45" w:line="267" w:lineRule="auto"/>
        <w:ind w:hanging="238"/>
      </w:pPr>
      <w:r w:rsidRPr="00036FED">
        <w:rPr>
          <w:b/>
          <w:highlight w:val="green"/>
        </w:rPr>
        <w:t xml:space="preserve">peroxid vodíku </w:t>
      </w:r>
    </w:p>
    <w:p w14:paraId="7782EA1B" w14:textId="77777777" w:rsidR="00D712CE" w:rsidRPr="00036FED" w:rsidRDefault="009171C2">
      <w:pPr>
        <w:numPr>
          <w:ilvl w:val="0"/>
          <w:numId w:val="27"/>
        </w:numPr>
        <w:ind w:hanging="708"/>
      </w:pPr>
      <w:r w:rsidRPr="00036FED">
        <w:t xml:space="preserve">Co je nejhorší účinek ionizujícího záření na buňky tkáně </w:t>
      </w:r>
    </w:p>
    <w:p w14:paraId="745C1042" w14:textId="77777777" w:rsidR="00D712CE" w:rsidRPr="00036FED" w:rsidRDefault="009171C2">
      <w:pPr>
        <w:numPr>
          <w:ilvl w:val="1"/>
          <w:numId w:val="27"/>
        </w:numPr>
        <w:ind w:hanging="238"/>
      </w:pPr>
      <w:r w:rsidRPr="00036FED">
        <w:t xml:space="preserve">smrt buňky (pokud není usmrceno hodně buněk) </w:t>
      </w:r>
    </w:p>
    <w:p w14:paraId="0AE896F6" w14:textId="77777777" w:rsidR="00D712CE" w:rsidRPr="00036FED" w:rsidRDefault="009171C2">
      <w:pPr>
        <w:numPr>
          <w:ilvl w:val="1"/>
          <w:numId w:val="27"/>
        </w:numPr>
        <w:spacing w:line="267" w:lineRule="auto"/>
        <w:ind w:hanging="238"/>
      </w:pPr>
      <w:r w:rsidRPr="00036FED">
        <w:rPr>
          <w:b/>
          <w:highlight w:val="green"/>
        </w:rPr>
        <w:t xml:space="preserve">abnormální mitóza s následnou replikací </w:t>
      </w:r>
    </w:p>
    <w:p w14:paraId="17F40CE6" w14:textId="77777777" w:rsidR="00D712CE" w:rsidRPr="00036FED" w:rsidRDefault="009171C2">
      <w:pPr>
        <w:numPr>
          <w:ilvl w:val="1"/>
          <w:numId w:val="27"/>
        </w:numPr>
        <w:ind w:hanging="238"/>
      </w:pPr>
      <w:r w:rsidRPr="00036FED">
        <w:t xml:space="preserve">abnormální mitóza s následnými opravami </w:t>
      </w:r>
    </w:p>
    <w:p w14:paraId="089F8982" w14:textId="77777777" w:rsidR="00D712CE" w:rsidRPr="00036FED" w:rsidRDefault="009171C2">
      <w:pPr>
        <w:numPr>
          <w:ilvl w:val="1"/>
          <w:numId w:val="27"/>
        </w:numPr>
        <w:spacing w:after="45"/>
        <w:ind w:hanging="238"/>
      </w:pPr>
      <w:r w:rsidRPr="00036FED">
        <w:t>apoptóza</w:t>
      </w:r>
      <w:r w:rsidRPr="00036FED">
        <w:rPr>
          <w:b/>
          <w:highlight w:val="green"/>
        </w:rPr>
        <w:t xml:space="preserve"> </w:t>
      </w:r>
    </w:p>
    <w:p w14:paraId="6B6AEB4F" w14:textId="77777777" w:rsidR="00D712CE" w:rsidRPr="00036FED" w:rsidRDefault="009171C2">
      <w:pPr>
        <w:numPr>
          <w:ilvl w:val="0"/>
          <w:numId w:val="27"/>
        </w:numPr>
        <w:ind w:hanging="708"/>
      </w:pPr>
      <w:r w:rsidRPr="00036FED">
        <w:t xml:space="preserve">Primární účinky ionizujícího záření (přímý biologický účinek) </w:t>
      </w:r>
    </w:p>
    <w:p w14:paraId="7FD2208B" w14:textId="77777777" w:rsidR="00D712CE" w:rsidRPr="00036FED" w:rsidRDefault="009171C2">
      <w:pPr>
        <w:numPr>
          <w:ilvl w:val="1"/>
          <w:numId w:val="27"/>
        </w:numPr>
        <w:spacing w:line="267" w:lineRule="auto"/>
        <w:ind w:hanging="238"/>
      </w:pPr>
      <w:r w:rsidRPr="00036FED">
        <w:rPr>
          <w:b/>
          <w:highlight w:val="green"/>
        </w:rPr>
        <w:t xml:space="preserve">zlomy v molekule DNA </w:t>
      </w:r>
    </w:p>
    <w:p w14:paraId="3B377599" w14:textId="77777777" w:rsidR="00D712CE" w:rsidRPr="00036FED" w:rsidRDefault="009171C2">
      <w:pPr>
        <w:numPr>
          <w:ilvl w:val="1"/>
          <w:numId w:val="27"/>
        </w:numPr>
        <w:ind w:hanging="238"/>
      </w:pPr>
      <w:r w:rsidRPr="00036FED">
        <w:t xml:space="preserve">tvorba radikálů </w:t>
      </w:r>
    </w:p>
    <w:p w14:paraId="59A74739" w14:textId="77777777" w:rsidR="00D712CE" w:rsidRPr="00036FED" w:rsidRDefault="009171C2">
      <w:pPr>
        <w:numPr>
          <w:ilvl w:val="1"/>
          <w:numId w:val="27"/>
        </w:numPr>
        <w:ind w:hanging="238"/>
      </w:pPr>
      <w:r w:rsidRPr="00036FED">
        <w:t xml:space="preserve">reakce (rozpletení) DNA působením volných radikálů </w:t>
      </w:r>
    </w:p>
    <w:p w14:paraId="01642AFB" w14:textId="77777777" w:rsidR="00D712CE" w:rsidRPr="00036FED" w:rsidRDefault="009171C2">
      <w:pPr>
        <w:numPr>
          <w:ilvl w:val="1"/>
          <w:numId w:val="27"/>
        </w:numPr>
        <w:ind w:hanging="238"/>
      </w:pPr>
      <w:r w:rsidRPr="00036FED">
        <w:t xml:space="preserve">zničení dělícího vřeténka </w:t>
      </w:r>
    </w:p>
    <w:p w14:paraId="7AD1876B" w14:textId="77777777" w:rsidR="00D712CE" w:rsidRPr="00036FED" w:rsidRDefault="009171C2">
      <w:pPr>
        <w:numPr>
          <w:ilvl w:val="1"/>
          <w:numId w:val="27"/>
        </w:numPr>
        <w:ind w:hanging="238"/>
      </w:pPr>
      <w:r w:rsidRPr="00036FED">
        <w:t xml:space="preserve">reakce volných radikálů s vodou </w:t>
      </w:r>
    </w:p>
    <w:p w14:paraId="53450277" w14:textId="77777777" w:rsidR="00D712CE" w:rsidRPr="00036FED" w:rsidRDefault="009171C2">
      <w:pPr>
        <w:numPr>
          <w:ilvl w:val="1"/>
          <w:numId w:val="27"/>
        </w:numPr>
        <w:ind w:hanging="238"/>
      </w:pPr>
      <w:r w:rsidRPr="00036FED">
        <w:t xml:space="preserve">fotoelektrický jev </w:t>
      </w:r>
    </w:p>
    <w:p w14:paraId="197C7882" w14:textId="77777777" w:rsidR="00D712CE" w:rsidRPr="00036FED" w:rsidRDefault="009171C2">
      <w:pPr>
        <w:numPr>
          <w:ilvl w:val="1"/>
          <w:numId w:val="27"/>
        </w:numPr>
        <w:spacing w:after="42"/>
        <w:ind w:hanging="238"/>
      </w:pPr>
      <w:proofErr w:type="spellStart"/>
      <w:r w:rsidRPr="00036FED">
        <w:t>comptonův</w:t>
      </w:r>
      <w:proofErr w:type="spellEnd"/>
      <w:r w:rsidRPr="00036FED">
        <w:t xml:space="preserve"> rozptyl </w:t>
      </w:r>
    </w:p>
    <w:p w14:paraId="5727CE92" w14:textId="77777777" w:rsidR="00D712CE" w:rsidRPr="00036FED" w:rsidRDefault="009171C2">
      <w:pPr>
        <w:numPr>
          <w:ilvl w:val="0"/>
          <w:numId w:val="27"/>
        </w:numPr>
        <w:ind w:hanging="708"/>
      </w:pPr>
      <w:r w:rsidRPr="00036FED">
        <w:t xml:space="preserve">Teplo se nemůže vyměnit když: </w:t>
      </w:r>
    </w:p>
    <w:p w14:paraId="2D2C8B7C" w14:textId="77777777" w:rsidR="00D712CE" w:rsidRPr="00036FED" w:rsidRDefault="009171C2">
      <w:pPr>
        <w:numPr>
          <w:ilvl w:val="1"/>
          <w:numId w:val="27"/>
        </w:numPr>
        <w:ind w:hanging="238"/>
      </w:pPr>
      <w:r w:rsidRPr="00036FED">
        <w:t xml:space="preserve">tělesa konají práci </w:t>
      </w:r>
    </w:p>
    <w:p w14:paraId="20EFE2B9" w14:textId="77777777" w:rsidR="00D712CE" w:rsidRPr="00036FED" w:rsidRDefault="009171C2">
      <w:pPr>
        <w:numPr>
          <w:ilvl w:val="1"/>
          <w:numId w:val="27"/>
        </w:numPr>
        <w:spacing w:line="267" w:lineRule="auto"/>
        <w:ind w:hanging="238"/>
      </w:pPr>
      <w:r w:rsidRPr="00036FED">
        <w:rPr>
          <w:b/>
          <w:highlight w:val="green"/>
        </w:rPr>
        <w:t xml:space="preserve">mají stejnou teplotu </w:t>
      </w:r>
    </w:p>
    <w:p w14:paraId="2DD9A268" w14:textId="77777777" w:rsidR="00D712CE" w:rsidRPr="00036FED" w:rsidRDefault="009171C2">
      <w:pPr>
        <w:numPr>
          <w:ilvl w:val="1"/>
          <w:numId w:val="27"/>
        </w:numPr>
        <w:ind w:hanging="238"/>
      </w:pPr>
      <w:r w:rsidRPr="00036FED">
        <w:t xml:space="preserve">mají rozdílnou teplotu </w:t>
      </w:r>
    </w:p>
    <w:p w14:paraId="11384966" w14:textId="77777777" w:rsidR="00D712CE" w:rsidRPr="00036FED" w:rsidRDefault="009171C2">
      <w:pPr>
        <w:numPr>
          <w:ilvl w:val="1"/>
          <w:numId w:val="27"/>
        </w:numPr>
        <w:spacing w:after="45"/>
        <w:ind w:hanging="238"/>
      </w:pPr>
      <w:r w:rsidRPr="00036FED">
        <w:t xml:space="preserve">jsou mechanicky spojená </w:t>
      </w:r>
    </w:p>
    <w:p w14:paraId="37648AD3" w14:textId="77777777" w:rsidR="00D712CE" w:rsidRPr="00036FED" w:rsidRDefault="009171C2">
      <w:pPr>
        <w:numPr>
          <w:ilvl w:val="0"/>
          <w:numId w:val="27"/>
        </w:numPr>
        <w:ind w:hanging="708"/>
      </w:pPr>
      <w:r w:rsidRPr="00036FED">
        <w:lastRenderedPageBreak/>
        <w:t xml:space="preserve">Jak se nazývá roztok, který má vyšší osmotický tlak než krevní plazma </w:t>
      </w:r>
    </w:p>
    <w:p w14:paraId="272E800B" w14:textId="77777777" w:rsidR="00D712CE" w:rsidRPr="00036FED" w:rsidRDefault="009171C2">
      <w:pPr>
        <w:numPr>
          <w:ilvl w:val="1"/>
          <w:numId w:val="27"/>
        </w:numPr>
        <w:spacing w:line="267" w:lineRule="auto"/>
        <w:ind w:hanging="238"/>
      </w:pPr>
      <w:r w:rsidRPr="00036FED">
        <w:rPr>
          <w:b/>
          <w:highlight w:val="green"/>
        </w:rPr>
        <w:t xml:space="preserve">hypertonický </w:t>
      </w:r>
    </w:p>
    <w:p w14:paraId="3DF2F319" w14:textId="77777777" w:rsidR="00D712CE" w:rsidRPr="00036FED" w:rsidRDefault="009171C2">
      <w:pPr>
        <w:numPr>
          <w:ilvl w:val="1"/>
          <w:numId w:val="27"/>
        </w:numPr>
        <w:ind w:hanging="238"/>
      </w:pPr>
      <w:r w:rsidRPr="00036FED">
        <w:t xml:space="preserve">hypobarický </w:t>
      </w:r>
    </w:p>
    <w:p w14:paraId="2C64DC67" w14:textId="77777777" w:rsidR="00D712CE" w:rsidRPr="00036FED" w:rsidRDefault="009171C2">
      <w:pPr>
        <w:numPr>
          <w:ilvl w:val="1"/>
          <w:numId w:val="27"/>
        </w:numPr>
        <w:ind w:hanging="238"/>
      </w:pPr>
      <w:r w:rsidRPr="00036FED">
        <w:t xml:space="preserve">supersonický </w:t>
      </w:r>
    </w:p>
    <w:p w14:paraId="3468187C" w14:textId="77777777" w:rsidR="00D712CE" w:rsidRPr="00036FED" w:rsidRDefault="009171C2">
      <w:pPr>
        <w:numPr>
          <w:ilvl w:val="1"/>
          <w:numId w:val="27"/>
        </w:numPr>
        <w:spacing w:after="42"/>
        <w:ind w:hanging="238"/>
      </w:pPr>
      <w:r w:rsidRPr="00036FED">
        <w:t xml:space="preserve">hypotonický </w:t>
      </w:r>
    </w:p>
    <w:p w14:paraId="18802850" w14:textId="77777777" w:rsidR="00D712CE" w:rsidRPr="00036FED" w:rsidRDefault="009171C2">
      <w:pPr>
        <w:numPr>
          <w:ilvl w:val="0"/>
          <w:numId w:val="27"/>
        </w:numPr>
        <w:ind w:hanging="708"/>
      </w:pPr>
      <w:r w:rsidRPr="00036FED">
        <w:t xml:space="preserve">Jak se nazývá roztok, který má nižší osmotický tlak než destilovaná voda </w:t>
      </w:r>
    </w:p>
    <w:p w14:paraId="079741AF" w14:textId="77777777" w:rsidR="00D712CE" w:rsidRPr="00036FED" w:rsidRDefault="009171C2">
      <w:pPr>
        <w:numPr>
          <w:ilvl w:val="1"/>
          <w:numId w:val="27"/>
        </w:numPr>
        <w:ind w:hanging="238"/>
      </w:pPr>
      <w:proofErr w:type="gramStart"/>
      <w:r w:rsidRPr="00036FED">
        <w:t>isotonický</w:t>
      </w:r>
      <w:proofErr w:type="gramEnd"/>
      <w:r w:rsidRPr="00036FED">
        <w:t xml:space="preserve"> </w:t>
      </w:r>
    </w:p>
    <w:p w14:paraId="50BF8807" w14:textId="77777777" w:rsidR="00D712CE" w:rsidRPr="00036FED" w:rsidRDefault="009171C2">
      <w:pPr>
        <w:numPr>
          <w:ilvl w:val="1"/>
          <w:numId w:val="27"/>
        </w:numPr>
        <w:ind w:hanging="238"/>
      </w:pPr>
      <w:r w:rsidRPr="00036FED">
        <w:t xml:space="preserve">dystonický </w:t>
      </w:r>
    </w:p>
    <w:p w14:paraId="5ED249E2" w14:textId="77777777" w:rsidR="00D712CE" w:rsidRPr="00036FED" w:rsidRDefault="009171C2">
      <w:pPr>
        <w:numPr>
          <w:ilvl w:val="1"/>
          <w:numId w:val="27"/>
        </w:numPr>
        <w:ind w:hanging="238"/>
      </w:pPr>
      <w:proofErr w:type="gramStart"/>
      <w:r w:rsidRPr="00036FED">
        <w:t>isobarický</w:t>
      </w:r>
      <w:proofErr w:type="gramEnd"/>
      <w:r w:rsidRPr="00036FED">
        <w:t xml:space="preserve"> </w:t>
      </w:r>
    </w:p>
    <w:p w14:paraId="44695F08" w14:textId="77777777" w:rsidR="00D712CE" w:rsidRPr="00036FED" w:rsidRDefault="009171C2">
      <w:pPr>
        <w:numPr>
          <w:ilvl w:val="1"/>
          <w:numId w:val="27"/>
        </w:numPr>
        <w:spacing w:after="45" w:line="267" w:lineRule="auto"/>
        <w:ind w:hanging="238"/>
      </w:pPr>
      <w:r w:rsidRPr="00036FED">
        <w:rPr>
          <w:b/>
          <w:highlight w:val="green"/>
        </w:rPr>
        <w:t xml:space="preserve">nic dobře </w:t>
      </w:r>
    </w:p>
    <w:p w14:paraId="196FA062" w14:textId="77777777" w:rsidR="00D712CE" w:rsidRPr="00036FED" w:rsidRDefault="009171C2">
      <w:pPr>
        <w:numPr>
          <w:ilvl w:val="0"/>
          <w:numId w:val="27"/>
        </w:numPr>
        <w:ind w:hanging="708"/>
      </w:pPr>
      <w:r w:rsidRPr="00036FED">
        <w:t xml:space="preserve">Která látka bude mít nejvyšší osmotický tlak (po přidání 10 g do 1 l) </w:t>
      </w:r>
    </w:p>
    <w:p w14:paraId="6A688759" w14:textId="77777777" w:rsidR="00D712CE" w:rsidRPr="00036FED" w:rsidRDefault="009171C2">
      <w:pPr>
        <w:numPr>
          <w:ilvl w:val="1"/>
          <w:numId w:val="27"/>
        </w:numPr>
        <w:spacing w:line="267" w:lineRule="auto"/>
        <w:ind w:hanging="238"/>
      </w:pPr>
      <w:proofErr w:type="spellStart"/>
      <w:r w:rsidRPr="00036FED">
        <w:rPr>
          <w:b/>
          <w:highlight w:val="green"/>
        </w:rPr>
        <w:t>NaCl</w:t>
      </w:r>
      <w:proofErr w:type="spellEnd"/>
      <w:r w:rsidRPr="00036FED">
        <w:t xml:space="preserve"> </w:t>
      </w:r>
    </w:p>
    <w:p w14:paraId="471D4091" w14:textId="77777777" w:rsidR="00D712CE" w:rsidRPr="00036FED" w:rsidRDefault="009171C2">
      <w:pPr>
        <w:numPr>
          <w:ilvl w:val="1"/>
          <w:numId w:val="27"/>
        </w:numPr>
        <w:ind w:hanging="238"/>
      </w:pPr>
      <w:r w:rsidRPr="00036FED">
        <w:t xml:space="preserve">glukosa </w:t>
      </w:r>
    </w:p>
    <w:p w14:paraId="4842CF58" w14:textId="77777777" w:rsidR="00D712CE" w:rsidRPr="00036FED" w:rsidRDefault="009171C2">
      <w:pPr>
        <w:numPr>
          <w:ilvl w:val="1"/>
          <w:numId w:val="27"/>
        </w:numPr>
        <w:ind w:hanging="238"/>
      </w:pPr>
      <w:r w:rsidRPr="00036FED">
        <w:t xml:space="preserve">toluen </w:t>
      </w:r>
    </w:p>
    <w:p w14:paraId="4619468C" w14:textId="77777777" w:rsidR="00D712CE" w:rsidRPr="00036FED" w:rsidRDefault="009171C2">
      <w:pPr>
        <w:numPr>
          <w:ilvl w:val="1"/>
          <w:numId w:val="27"/>
        </w:numPr>
        <w:ind w:hanging="238"/>
      </w:pPr>
      <w:r w:rsidRPr="00036FED">
        <w:t xml:space="preserve">protein </w:t>
      </w:r>
    </w:p>
    <w:p w14:paraId="52B4520F" w14:textId="77777777" w:rsidR="00D712CE" w:rsidRPr="00036FED" w:rsidRDefault="009171C2">
      <w:pPr>
        <w:numPr>
          <w:ilvl w:val="1"/>
          <w:numId w:val="27"/>
        </w:numPr>
        <w:ind w:hanging="238"/>
      </w:pPr>
      <w:r w:rsidRPr="00036FED">
        <w:t xml:space="preserve">síran barnatý </w:t>
      </w:r>
    </w:p>
    <w:p w14:paraId="6ABCE42F" w14:textId="77777777" w:rsidR="00D712CE" w:rsidRPr="00036FED" w:rsidRDefault="009171C2">
      <w:pPr>
        <w:numPr>
          <w:ilvl w:val="1"/>
          <w:numId w:val="27"/>
        </w:numPr>
        <w:ind w:hanging="238"/>
      </w:pPr>
      <w:r w:rsidRPr="00036FED">
        <w:t xml:space="preserve">DNA </w:t>
      </w:r>
    </w:p>
    <w:p w14:paraId="6B8ADE00" w14:textId="77777777" w:rsidR="00D712CE" w:rsidRPr="00036FED" w:rsidRDefault="009171C2">
      <w:pPr>
        <w:numPr>
          <w:ilvl w:val="1"/>
          <w:numId w:val="27"/>
        </w:numPr>
        <w:ind w:hanging="238"/>
      </w:pPr>
      <w:r w:rsidRPr="00036FED">
        <w:t>popř.</w:t>
      </w:r>
      <w:r w:rsidRPr="00036FED">
        <w:rPr>
          <w:b/>
          <w:highlight w:val="green"/>
        </w:rPr>
        <w:t xml:space="preserve"> Ag2SO4</w:t>
      </w:r>
      <w:r w:rsidRPr="00036FED">
        <w:t xml:space="preserve"> </w:t>
      </w:r>
    </w:p>
    <w:p w14:paraId="49739AAA" w14:textId="77777777" w:rsidR="00D712CE" w:rsidRPr="00036FED" w:rsidRDefault="009171C2">
      <w:pPr>
        <w:numPr>
          <w:ilvl w:val="1"/>
          <w:numId w:val="27"/>
        </w:numPr>
        <w:ind w:hanging="238"/>
      </w:pPr>
      <w:r w:rsidRPr="00036FED">
        <w:t xml:space="preserve">popř. </w:t>
      </w:r>
      <w:r w:rsidRPr="00036FED">
        <w:rPr>
          <w:b/>
          <w:highlight w:val="green"/>
        </w:rPr>
        <w:t xml:space="preserve">metanol </w:t>
      </w:r>
    </w:p>
    <w:p w14:paraId="73013E8D" w14:textId="77777777" w:rsidR="00D712CE" w:rsidRPr="00036FED" w:rsidRDefault="009171C2">
      <w:pPr>
        <w:numPr>
          <w:ilvl w:val="1"/>
          <w:numId w:val="29"/>
        </w:numPr>
        <w:ind w:hanging="233"/>
      </w:pPr>
      <w:r w:rsidRPr="00036FED">
        <w:t xml:space="preserve">etanol </w:t>
      </w:r>
    </w:p>
    <w:p w14:paraId="11C99C6A" w14:textId="77777777" w:rsidR="00D712CE" w:rsidRPr="00036FED" w:rsidRDefault="009171C2">
      <w:pPr>
        <w:numPr>
          <w:ilvl w:val="1"/>
          <w:numId w:val="29"/>
        </w:numPr>
        <w:spacing w:after="45" w:line="267" w:lineRule="auto"/>
        <w:ind w:hanging="233"/>
      </w:pPr>
      <w:proofErr w:type="spellStart"/>
      <w:r w:rsidRPr="00036FED">
        <w:rPr>
          <w:b/>
          <w:highlight w:val="green"/>
        </w:rPr>
        <w:t>NaOH</w:t>
      </w:r>
      <w:proofErr w:type="spellEnd"/>
      <w:r w:rsidRPr="00036FED">
        <w:rPr>
          <w:b/>
          <w:highlight w:val="green"/>
        </w:rPr>
        <w:t xml:space="preserve"> </w:t>
      </w:r>
    </w:p>
    <w:p w14:paraId="7E824547" w14:textId="77777777" w:rsidR="00D712CE" w:rsidRPr="00036FED" w:rsidRDefault="009171C2">
      <w:pPr>
        <w:numPr>
          <w:ilvl w:val="0"/>
          <w:numId w:val="27"/>
        </w:numPr>
        <w:ind w:hanging="708"/>
      </w:pPr>
      <w:r w:rsidRPr="00036FED">
        <w:t xml:space="preserve">Která látka má nejnižší osmotický tlak (po přidání 10 g do 1 l) a) </w:t>
      </w:r>
      <w:proofErr w:type="spellStart"/>
      <w:r w:rsidRPr="00036FED">
        <w:t>NaCl</w:t>
      </w:r>
      <w:proofErr w:type="spellEnd"/>
      <w:r w:rsidRPr="00036FED">
        <w:t xml:space="preserve"> </w:t>
      </w:r>
    </w:p>
    <w:p w14:paraId="66A8AC87" w14:textId="77777777" w:rsidR="00D712CE" w:rsidRPr="00036FED" w:rsidRDefault="009171C2">
      <w:pPr>
        <w:numPr>
          <w:ilvl w:val="1"/>
          <w:numId w:val="33"/>
        </w:numPr>
        <w:spacing w:line="267" w:lineRule="auto"/>
        <w:ind w:hanging="237"/>
      </w:pPr>
      <w:r w:rsidRPr="00036FED">
        <w:rPr>
          <w:b/>
          <w:highlight w:val="green"/>
        </w:rPr>
        <w:t xml:space="preserve">hemoglobin </w:t>
      </w:r>
    </w:p>
    <w:p w14:paraId="6FEF9B12" w14:textId="77777777" w:rsidR="00D712CE" w:rsidRPr="00036FED" w:rsidRDefault="009171C2">
      <w:pPr>
        <w:numPr>
          <w:ilvl w:val="1"/>
          <w:numId w:val="33"/>
        </w:numPr>
        <w:ind w:hanging="237"/>
      </w:pPr>
      <w:proofErr w:type="spellStart"/>
      <w:r w:rsidRPr="00036FED">
        <w:t>tRNA</w:t>
      </w:r>
      <w:proofErr w:type="spellEnd"/>
      <w:r w:rsidRPr="00036FED">
        <w:t xml:space="preserve"> </w:t>
      </w:r>
    </w:p>
    <w:p w14:paraId="561CEE2F" w14:textId="77777777" w:rsidR="00D712CE" w:rsidRPr="00036FED" w:rsidRDefault="009171C2">
      <w:pPr>
        <w:numPr>
          <w:ilvl w:val="1"/>
          <w:numId w:val="33"/>
        </w:numPr>
        <w:ind w:hanging="237"/>
      </w:pPr>
      <w:r w:rsidRPr="00036FED">
        <w:t xml:space="preserve">glukosa </w:t>
      </w:r>
    </w:p>
    <w:p w14:paraId="2EEA699A" w14:textId="77777777" w:rsidR="00D712CE" w:rsidRPr="00036FED" w:rsidRDefault="009171C2">
      <w:pPr>
        <w:numPr>
          <w:ilvl w:val="1"/>
          <w:numId w:val="33"/>
        </w:numPr>
        <w:spacing w:after="44"/>
        <w:ind w:hanging="237"/>
      </w:pPr>
      <w:r w:rsidRPr="00036FED">
        <w:t xml:space="preserve">síran </w:t>
      </w:r>
    </w:p>
    <w:p w14:paraId="71E1FB54" w14:textId="77777777" w:rsidR="00D712CE" w:rsidRPr="00036FED" w:rsidRDefault="009171C2">
      <w:pPr>
        <w:numPr>
          <w:ilvl w:val="0"/>
          <w:numId w:val="27"/>
        </w:numPr>
        <w:ind w:hanging="708"/>
      </w:pPr>
      <w:r w:rsidRPr="00036FED">
        <w:t xml:space="preserve">Rozdíl mezi </w:t>
      </w:r>
      <w:proofErr w:type="spellStart"/>
      <w:r w:rsidRPr="00036FED">
        <w:t>Nernstovou</w:t>
      </w:r>
      <w:proofErr w:type="spellEnd"/>
      <w:r w:rsidRPr="00036FED">
        <w:t xml:space="preserve"> a Goldmanovou rovnicí </w:t>
      </w:r>
    </w:p>
    <w:p w14:paraId="0573C32D" w14:textId="77777777" w:rsidR="00D712CE" w:rsidRPr="00036FED" w:rsidRDefault="009171C2">
      <w:pPr>
        <w:numPr>
          <w:ilvl w:val="1"/>
          <w:numId w:val="27"/>
        </w:numPr>
        <w:spacing w:line="266" w:lineRule="auto"/>
        <w:ind w:hanging="238"/>
        <w:rPr>
          <w:color w:val="000000" w:themeColor="text1"/>
        </w:rPr>
      </w:pPr>
      <w:proofErr w:type="spellStart"/>
      <w:r w:rsidRPr="00036FED">
        <w:rPr>
          <w:b/>
          <w:color w:val="000000" w:themeColor="text1"/>
          <w:highlight w:val="green"/>
        </w:rPr>
        <w:t>Nernstova</w:t>
      </w:r>
      <w:proofErr w:type="spellEnd"/>
      <w:r w:rsidRPr="00036FED">
        <w:rPr>
          <w:b/>
          <w:color w:val="000000" w:themeColor="text1"/>
          <w:highlight w:val="green"/>
        </w:rPr>
        <w:t xml:space="preserve"> nebere v úvahu permeabilitu membrány </w:t>
      </w:r>
    </w:p>
    <w:p w14:paraId="451339FD" w14:textId="77777777" w:rsidR="00D712CE" w:rsidRPr="00036FED" w:rsidRDefault="009171C2">
      <w:pPr>
        <w:numPr>
          <w:ilvl w:val="1"/>
          <w:numId w:val="27"/>
        </w:numPr>
        <w:ind w:hanging="238"/>
      </w:pPr>
      <w:r w:rsidRPr="00036FED">
        <w:t xml:space="preserve">Ernstova je jen pro kationty </w:t>
      </w:r>
    </w:p>
    <w:p w14:paraId="0DA471EF" w14:textId="77777777" w:rsidR="00D712CE" w:rsidRPr="00036FED" w:rsidRDefault="009171C2">
      <w:pPr>
        <w:numPr>
          <w:ilvl w:val="1"/>
          <w:numId w:val="27"/>
        </w:numPr>
        <w:ind w:hanging="238"/>
      </w:pPr>
      <w:proofErr w:type="spellStart"/>
      <w:r w:rsidRPr="00036FED">
        <w:t>goldmanova</w:t>
      </w:r>
      <w:proofErr w:type="spellEnd"/>
      <w:r w:rsidRPr="00036FED">
        <w:t xml:space="preserve"> popisuje akční potenciál </w:t>
      </w:r>
    </w:p>
    <w:p w14:paraId="78B39B30" w14:textId="77777777" w:rsidR="00D712CE" w:rsidRPr="00036FED" w:rsidRDefault="009171C2">
      <w:pPr>
        <w:numPr>
          <w:ilvl w:val="1"/>
          <w:numId w:val="27"/>
        </w:numPr>
        <w:ind w:hanging="238"/>
      </w:pPr>
      <w:proofErr w:type="spellStart"/>
      <w:r w:rsidRPr="00036FED">
        <w:t>goldman</w:t>
      </w:r>
      <w:proofErr w:type="spellEnd"/>
      <w:r w:rsidRPr="00036FED">
        <w:t xml:space="preserve"> počítá s </w:t>
      </w:r>
      <w:proofErr w:type="spellStart"/>
      <w:r w:rsidRPr="00036FED">
        <w:t>polykationtem</w:t>
      </w:r>
      <w:proofErr w:type="spellEnd"/>
      <w:r w:rsidRPr="00036FED">
        <w:t xml:space="preserve"> </w:t>
      </w:r>
    </w:p>
    <w:p w14:paraId="1D557793" w14:textId="77777777" w:rsidR="00D712CE" w:rsidRPr="00036FED" w:rsidRDefault="009171C2">
      <w:pPr>
        <w:numPr>
          <w:ilvl w:val="1"/>
          <w:numId w:val="27"/>
        </w:numPr>
        <w:spacing w:after="45"/>
        <w:ind w:hanging="238"/>
      </w:pPr>
      <w:r w:rsidRPr="00036FED">
        <w:t xml:space="preserve">není rozdíl </w:t>
      </w:r>
    </w:p>
    <w:p w14:paraId="72D9150C" w14:textId="77777777" w:rsidR="00D712CE" w:rsidRPr="00036FED" w:rsidRDefault="009171C2">
      <w:pPr>
        <w:numPr>
          <w:ilvl w:val="0"/>
          <w:numId w:val="27"/>
        </w:numPr>
        <w:spacing w:after="33"/>
        <w:ind w:hanging="708"/>
      </w:pPr>
      <w:r w:rsidRPr="00036FED">
        <w:t>Sumace – sčítání inhibičních a excitačních účinků postsynaptických synapsí 226)</w:t>
      </w:r>
      <w:r w:rsidRPr="00036FED">
        <w:rPr>
          <w:rFonts w:ascii="Arial" w:eastAsia="Arial" w:hAnsi="Arial" w:cs="Arial"/>
        </w:rPr>
        <w:t xml:space="preserve"> </w:t>
      </w:r>
      <w:r w:rsidRPr="00036FED">
        <w:t xml:space="preserve">V čem spočívá výhoda MRI oproti CT? </w:t>
      </w:r>
    </w:p>
    <w:p w14:paraId="0D09549D" w14:textId="77777777" w:rsidR="00D712CE" w:rsidRPr="00036FED" w:rsidRDefault="009171C2">
      <w:pPr>
        <w:numPr>
          <w:ilvl w:val="1"/>
          <w:numId w:val="27"/>
        </w:numPr>
        <w:spacing w:line="267" w:lineRule="auto"/>
        <w:ind w:hanging="238"/>
      </w:pPr>
      <w:r w:rsidRPr="00036FED">
        <w:rPr>
          <w:b/>
          <w:highlight w:val="green"/>
        </w:rPr>
        <w:t xml:space="preserve">nepoužití ionizujícího záření </w:t>
      </w:r>
    </w:p>
    <w:p w14:paraId="39FFCA33" w14:textId="77777777" w:rsidR="00D712CE" w:rsidRPr="00036FED" w:rsidRDefault="009171C2">
      <w:pPr>
        <w:numPr>
          <w:ilvl w:val="1"/>
          <w:numId w:val="27"/>
        </w:numPr>
        <w:ind w:hanging="238"/>
      </w:pPr>
      <w:r w:rsidRPr="00036FED">
        <w:t xml:space="preserve">rychlejší získání snímků </w:t>
      </w:r>
    </w:p>
    <w:p w14:paraId="24FCE517" w14:textId="77777777" w:rsidR="00D712CE" w:rsidRPr="00036FED" w:rsidRDefault="009171C2">
      <w:pPr>
        <w:numPr>
          <w:ilvl w:val="1"/>
          <w:numId w:val="27"/>
        </w:numPr>
        <w:ind w:hanging="238"/>
      </w:pPr>
      <w:r w:rsidRPr="00036FED">
        <w:t xml:space="preserve">kontrastní látky se rychleji rozpadají </w:t>
      </w:r>
    </w:p>
    <w:p w14:paraId="14ED5FAD" w14:textId="77777777" w:rsidR="00D712CE" w:rsidRPr="00036FED" w:rsidRDefault="009171C2">
      <w:pPr>
        <w:numPr>
          <w:ilvl w:val="1"/>
          <w:numId w:val="27"/>
        </w:numPr>
        <w:spacing w:after="44"/>
        <w:ind w:hanging="238"/>
      </w:pPr>
      <w:r w:rsidRPr="00036FED">
        <w:t xml:space="preserve">neškodlivé pro všechny pacienty </w:t>
      </w:r>
    </w:p>
    <w:p w14:paraId="717C2BCA" w14:textId="77777777" w:rsidR="00D712CE" w:rsidRPr="00036FED" w:rsidRDefault="009171C2">
      <w:pPr>
        <w:numPr>
          <w:ilvl w:val="0"/>
          <w:numId w:val="34"/>
        </w:numPr>
        <w:ind w:hanging="708"/>
      </w:pPr>
      <w:r w:rsidRPr="00036FED">
        <w:t xml:space="preserve">Největší výhoda CT oproti konvenčním metodám </w:t>
      </w:r>
    </w:p>
    <w:p w14:paraId="43A8CA36" w14:textId="77777777" w:rsidR="00D712CE" w:rsidRPr="00036FED" w:rsidRDefault="009171C2">
      <w:pPr>
        <w:numPr>
          <w:ilvl w:val="1"/>
          <w:numId w:val="34"/>
        </w:numPr>
        <w:spacing w:line="267" w:lineRule="auto"/>
        <w:ind w:hanging="233"/>
      </w:pPr>
      <w:r w:rsidRPr="00036FED">
        <w:rPr>
          <w:b/>
          <w:highlight w:val="green"/>
        </w:rPr>
        <w:t xml:space="preserve">vysoké rozlišení (ostré zobrazení) měkkých tkání </w:t>
      </w:r>
    </w:p>
    <w:p w14:paraId="3D624DC3" w14:textId="77777777" w:rsidR="00D712CE" w:rsidRPr="00036FED" w:rsidRDefault="009171C2">
      <w:pPr>
        <w:numPr>
          <w:ilvl w:val="1"/>
          <w:numId w:val="34"/>
        </w:numPr>
        <w:ind w:hanging="233"/>
      </w:pPr>
      <w:r w:rsidRPr="00036FED">
        <w:t xml:space="preserve">je levnější </w:t>
      </w:r>
    </w:p>
    <w:p w14:paraId="7F4E0B00" w14:textId="77777777" w:rsidR="00D712CE" w:rsidRPr="00036FED" w:rsidRDefault="009171C2">
      <w:pPr>
        <w:numPr>
          <w:ilvl w:val="1"/>
          <w:numId w:val="34"/>
        </w:numPr>
        <w:ind w:hanging="233"/>
      </w:pPr>
      <w:r w:rsidRPr="00036FED">
        <w:t xml:space="preserve">umožňuje zobrazování </w:t>
      </w:r>
      <w:proofErr w:type="gramStart"/>
      <w:r w:rsidRPr="00036FED">
        <w:t>3D</w:t>
      </w:r>
      <w:proofErr w:type="gramEnd"/>
      <w:r w:rsidRPr="00036FED">
        <w:t xml:space="preserve"> </w:t>
      </w:r>
    </w:p>
    <w:p w14:paraId="7009050B" w14:textId="77777777" w:rsidR="00D712CE" w:rsidRPr="00036FED" w:rsidRDefault="009171C2">
      <w:pPr>
        <w:numPr>
          <w:ilvl w:val="1"/>
          <w:numId w:val="34"/>
        </w:numPr>
        <w:ind w:hanging="233"/>
      </w:pPr>
      <w:r w:rsidRPr="00036FED">
        <w:t xml:space="preserve">nepotřebuje fotografický film </w:t>
      </w:r>
    </w:p>
    <w:p w14:paraId="2513758D" w14:textId="77777777" w:rsidR="00D712CE" w:rsidRPr="00036FED" w:rsidRDefault="009171C2">
      <w:pPr>
        <w:numPr>
          <w:ilvl w:val="1"/>
          <w:numId w:val="34"/>
        </w:numPr>
        <w:ind w:hanging="233"/>
      </w:pPr>
      <w:r w:rsidRPr="00036FED">
        <w:t xml:space="preserve">vyšší dávky záření </w:t>
      </w:r>
    </w:p>
    <w:p w14:paraId="7691741E" w14:textId="77777777" w:rsidR="00D712CE" w:rsidRPr="00036FED" w:rsidRDefault="009171C2">
      <w:pPr>
        <w:numPr>
          <w:ilvl w:val="1"/>
          <w:numId w:val="34"/>
        </w:numPr>
        <w:ind w:hanging="233"/>
      </w:pPr>
      <w:r w:rsidRPr="00036FED">
        <w:t xml:space="preserve">nemožnost tisku záznamu </w:t>
      </w:r>
    </w:p>
    <w:p w14:paraId="45209131" w14:textId="77777777" w:rsidR="00D712CE" w:rsidRPr="00036FED" w:rsidRDefault="009171C2">
      <w:pPr>
        <w:numPr>
          <w:ilvl w:val="1"/>
          <w:numId w:val="34"/>
        </w:numPr>
        <w:spacing w:after="42"/>
        <w:ind w:hanging="233"/>
      </w:pPr>
      <w:r w:rsidRPr="00036FED">
        <w:t xml:space="preserve">delší doba snímání </w:t>
      </w:r>
    </w:p>
    <w:p w14:paraId="0D6EED08" w14:textId="77777777" w:rsidR="00D712CE" w:rsidRPr="00036FED" w:rsidRDefault="009171C2">
      <w:pPr>
        <w:numPr>
          <w:ilvl w:val="0"/>
          <w:numId w:val="34"/>
        </w:numPr>
        <w:ind w:hanging="708"/>
      </w:pPr>
      <w:r w:rsidRPr="00036FED">
        <w:lastRenderedPageBreak/>
        <w:t xml:space="preserve">Co je největší překážkou MRI </w:t>
      </w:r>
    </w:p>
    <w:p w14:paraId="7387F26B" w14:textId="77777777" w:rsidR="00D712CE" w:rsidRPr="00036FED" w:rsidRDefault="009171C2">
      <w:pPr>
        <w:numPr>
          <w:ilvl w:val="1"/>
          <w:numId w:val="34"/>
        </w:numPr>
        <w:spacing w:line="267" w:lineRule="auto"/>
        <w:ind w:hanging="233"/>
        <w:rPr>
          <w:bCs/>
          <w:highlight w:val="green"/>
        </w:rPr>
      </w:pPr>
      <w:r w:rsidRPr="00036FED">
        <w:rPr>
          <w:bCs/>
          <w:highlight w:val="green"/>
        </w:rPr>
        <w:t xml:space="preserve">cena </w:t>
      </w:r>
    </w:p>
    <w:p w14:paraId="416BDAA6" w14:textId="77777777" w:rsidR="00D712CE" w:rsidRPr="00036FED" w:rsidRDefault="009171C2">
      <w:pPr>
        <w:numPr>
          <w:ilvl w:val="1"/>
          <w:numId w:val="34"/>
        </w:numPr>
        <w:spacing w:after="42"/>
        <w:ind w:hanging="233"/>
        <w:rPr>
          <w:bCs/>
        </w:rPr>
      </w:pPr>
      <w:r w:rsidRPr="00036FED">
        <w:rPr>
          <w:bCs/>
        </w:rPr>
        <w:t xml:space="preserve">náhrada kyčle </w:t>
      </w:r>
    </w:p>
    <w:p w14:paraId="0C1A5C20" w14:textId="77777777" w:rsidR="00512E82" w:rsidRPr="00036FED" w:rsidRDefault="009171C2">
      <w:pPr>
        <w:numPr>
          <w:ilvl w:val="0"/>
          <w:numId w:val="34"/>
        </w:numPr>
        <w:spacing w:after="45"/>
        <w:ind w:hanging="708"/>
      </w:pPr>
      <w:r w:rsidRPr="00036FED">
        <w:t xml:space="preserve">Co je hlavní nevýhoda MRI? </w:t>
      </w:r>
    </w:p>
    <w:p w14:paraId="61AFDBCF" w14:textId="39AA6051" w:rsidR="00D712CE" w:rsidRPr="00036FED" w:rsidRDefault="009171C2" w:rsidP="00512E82">
      <w:pPr>
        <w:pStyle w:val="ListParagraph"/>
        <w:numPr>
          <w:ilvl w:val="1"/>
          <w:numId w:val="34"/>
        </w:numPr>
        <w:spacing w:after="45"/>
      </w:pPr>
      <w:r w:rsidRPr="00036FED">
        <w:t xml:space="preserve">Nemožnost vyšetřovat pacienty s </w:t>
      </w:r>
      <w:proofErr w:type="spellStart"/>
      <w:r w:rsidRPr="00036FED">
        <w:t>karidostimulátorem</w:t>
      </w:r>
      <w:proofErr w:type="spellEnd"/>
      <w:r w:rsidRPr="00036FED">
        <w:t xml:space="preserve"> </w:t>
      </w:r>
    </w:p>
    <w:p w14:paraId="583DDFF6" w14:textId="582A1CE2" w:rsidR="00512E82" w:rsidRPr="00036FED" w:rsidRDefault="00512E82" w:rsidP="00512E82">
      <w:pPr>
        <w:pStyle w:val="ListParagraph"/>
        <w:numPr>
          <w:ilvl w:val="1"/>
          <w:numId w:val="34"/>
        </w:numPr>
        <w:spacing w:after="45"/>
        <w:rPr>
          <w:highlight w:val="green"/>
        </w:rPr>
      </w:pPr>
      <w:r w:rsidRPr="00036FED">
        <w:rPr>
          <w:highlight w:val="green"/>
        </w:rPr>
        <w:t xml:space="preserve">Je drahé </w:t>
      </w:r>
    </w:p>
    <w:p w14:paraId="219BBD5C" w14:textId="77777777" w:rsidR="00512E82" w:rsidRPr="00036FED" w:rsidRDefault="009171C2">
      <w:pPr>
        <w:numPr>
          <w:ilvl w:val="0"/>
          <w:numId w:val="34"/>
        </w:numPr>
        <w:spacing w:after="45"/>
        <w:ind w:hanging="708"/>
      </w:pPr>
      <w:r w:rsidRPr="00036FED">
        <w:t xml:space="preserve">Průměrné hodnoty magnetické indukce u MRI: </w:t>
      </w:r>
    </w:p>
    <w:p w14:paraId="3290754F" w14:textId="38A25E68" w:rsidR="00D712CE" w:rsidRPr="00036FED" w:rsidRDefault="00512E82" w:rsidP="00512E82">
      <w:pPr>
        <w:spacing w:after="45"/>
        <w:ind w:left="1068" w:firstLine="0"/>
        <w:rPr>
          <w:highlight w:val="green"/>
        </w:rPr>
      </w:pPr>
      <w:r w:rsidRPr="00036FED">
        <w:rPr>
          <w:highlight w:val="green"/>
        </w:rPr>
        <w:t xml:space="preserve">a) </w:t>
      </w:r>
      <w:r w:rsidR="009171C2" w:rsidRPr="00036FED">
        <w:rPr>
          <w:highlight w:val="green"/>
        </w:rPr>
        <w:t xml:space="preserve">1-3 T (žádný </w:t>
      </w:r>
      <w:proofErr w:type="spellStart"/>
      <w:r w:rsidR="009171C2" w:rsidRPr="00036FED">
        <w:rPr>
          <w:highlight w:val="green"/>
        </w:rPr>
        <w:t>Wb</w:t>
      </w:r>
      <w:proofErr w:type="spellEnd"/>
      <w:r w:rsidR="009171C2" w:rsidRPr="00036FED">
        <w:rPr>
          <w:highlight w:val="green"/>
        </w:rPr>
        <w:t xml:space="preserve"> ani </w:t>
      </w:r>
      <w:proofErr w:type="spellStart"/>
      <w:r w:rsidR="009171C2" w:rsidRPr="00036FED">
        <w:rPr>
          <w:highlight w:val="green"/>
        </w:rPr>
        <w:t>Debye</w:t>
      </w:r>
      <w:proofErr w:type="spellEnd"/>
      <w:r w:rsidR="009171C2" w:rsidRPr="00036FED">
        <w:rPr>
          <w:highlight w:val="green"/>
        </w:rPr>
        <w:t xml:space="preserve">) </w:t>
      </w:r>
    </w:p>
    <w:p w14:paraId="6965F179" w14:textId="77777777" w:rsidR="00512E82" w:rsidRPr="00036FED" w:rsidRDefault="009171C2">
      <w:pPr>
        <w:numPr>
          <w:ilvl w:val="0"/>
          <w:numId w:val="34"/>
        </w:numPr>
        <w:spacing w:after="42"/>
        <w:ind w:hanging="708"/>
      </w:pPr>
      <w:r w:rsidRPr="00036FED">
        <w:t xml:space="preserve">Co je </w:t>
      </w:r>
      <w:proofErr w:type="spellStart"/>
      <w:r w:rsidRPr="00036FED">
        <w:t>kompliance</w:t>
      </w:r>
      <w:proofErr w:type="spellEnd"/>
      <w:r w:rsidRPr="00036FED">
        <w:t xml:space="preserve"> plic </w:t>
      </w:r>
    </w:p>
    <w:p w14:paraId="6AF11AC2" w14:textId="5F7D7F62" w:rsidR="00D712CE" w:rsidRPr="00036FED" w:rsidRDefault="009171C2" w:rsidP="00512E82">
      <w:pPr>
        <w:pStyle w:val="ListParagraph"/>
        <w:numPr>
          <w:ilvl w:val="1"/>
          <w:numId w:val="34"/>
        </w:numPr>
        <w:spacing w:after="42"/>
        <w:rPr>
          <w:highlight w:val="green"/>
        </w:rPr>
      </w:pPr>
      <w:r w:rsidRPr="00036FED">
        <w:rPr>
          <w:highlight w:val="green"/>
        </w:rPr>
        <w:t xml:space="preserve">poměr změny ventilačního objemu ke změně </w:t>
      </w:r>
      <w:proofErr w:type="spellStart"/>
      <w:r w:rsidRPr="00036FED">
        <w:rPr>
          <w:highlight w:val="green"/>
        </w:rPr>
        <w:t>nitroplicního</w:t>
      </w:r>
      <w:proofErr w:type="spellEnd"/>
      <w:r w:rsidRPr="00036FED">
        <w:rPr>
          <w:highlight w:val="green"/>
        </w:rPr>
        <w:t xml:space="preserve"> tlaku </w:t>
      </w:r>
    </w:p>
    <w:p w14:paraId="10C00817" w14:textId="77777777" w:rsidR="00512E82" w:rsidRPr="00036FED" w:rsidRDefault="009171C2">
      <w:pPr>
        <w:numPr>
          <w:ilvl w:val="0"/>
          <w:numId w:val="34"/>
        </w:numPr>
        <w:spacing w:after="45"/>
        <w:ind w:hanging="708"/>
      </w:pPr>
      <w:r w:rsidRPr="00036FED">
        <w:t xml:space="preserve">Osová ametropie </w:t>
      </w:r>
    </w:p>
    <w:p w14:paraId="3E9C741F" w14:textId="69EE658D" w:rsidR="00D712CE" w:rsidRPr="00036FED" w:rsidRDefault="009171C2" w:rsidP="00512E82">
      <w:pPr>
        <w:pStyle w:val="ListParagraph"/>
        <w:numPr>
          <w:ilvl w:val="1"/>
          <w:numId w:val="34"/>
        </w:numPr>
        <w:spacing w:after="45"/>
        <w:rPr>
          <w:highlight w:val="green"/>
        </w:rPr>
      </w:pPr>
      <w:r w:rsidRPr="00036FED">
        <w:rPr>
          <w:highlight w:val="green"/>
        </w:rPr>
        <w:t xml:space="preserve">anomálie délky oka </w:t>
      </w:r>
    </w:p>
    <w:p w14:paraId="131F959E" w14:textId="77777777" w:rsidR="00D712CE" w:rsidRPr="00036FED" w:rsidRDefault="009171C2">
      <w:pPr>
        <w:numPr>
          <w:ilvl w:val="0"/>
          <w:numId w:val="34"/>
        </w:numPr>
        <w:ind w:hanging="708"/>
      </w:pPr>
      <w:r w:rsidRPr="00036FED">
        <w:t xml:space="preserve">Výpočet tlaku páry netěkavé látky nad roztokem (úbytek parciálního tlaku nasycené páry nad kapalinou se rovná změně tlaku = molární zlomek látky rozpuštěné v kapalině) a) </w:t>
      </w:r>
      <w:proofErr w:type="spellStart"/>
      <w:r w:rsidRPr="00036FED">
        <w:rPr>
          <w:b/>
          <w:highlight w:val="green"/>
        </w:rPr>
        <w:t>Raoltův</w:t>
      </w:r>
      <w:proofErr w:type="spellEnd"/>
      <w:r w:rsidRPr="00036FED">
        <w:rPr>
          <w:b/>
          <w:highlight w:val="green"/>
        </w:rPr>
        <w:t xml:space="preserve"> zákon</w:t>
      </w:r>
      <w:r w:rsidRPr="00036FED">
        <w:t xml:space="preserve"> </w:t>
      </w:r>
    </w:p>
    <w:p w14:paraId="3DBB8565" w14:textId="77777777" w:rsidR="00D712CE" w:rsidRPr="00036FED" w:rsidRDefault="009171C2">
      <w:pPr>
        <w:numPr>
          <w:ilvl w:val="1"/>
          <w:numId w:val="36"/>
        </w:numPr>
        <w:ind w:hanging="233"/>
      </w:pPr>
      <w:proofErr w:type="spellStart"/>
      <w:r w:rsidRPr="00036FED">
        <w:t>Henryův</w:t>
      </w:r>
      <w:proofErr w:type="spellEnd"/>
      <w:r w:rsidRPr="00036FED">
        <w:t xml:space="preserve"> zákon </w:t>
      </w:r>
    </w:p>
    <w:p w14:paraId="5DF959F8" w14:textId="77777777" w:rsidR="00D712CE" w:rsidRPr="00036FED" w:rsidRDefault="009171C2">
      <w:pPr>
        <w:numPr>
          <w:ilvl w:val="1"/>
          <w:numId w:val="36"/>
        </w:numPr>
        <w:ind w:hanging="233"/>
      </w:pPr>
      <w:r w:rsidRPr="00036FED">
        <w:t xml:space="preserve">Daltonův zákon </w:t>
      </w:r>
    </w:p>
    <w:p w14:paraId="41FD569C" w14:textId="77777777" w:rsidR="00D712CE" w:rsidRPr="00036FED" w:rsidRDefault="009171C2">
      <w:pPr>
        <w:numPr>
          <w:ilvl w:val="1"/>
          <w:numId w:val="36"/>
        </w:numPr>
        <w:ind w:hanging="233"/>
      </w:pPr>
      <w:r w:rsidRPr="00036FED">
        <w:t xml:space="preserve">van der </w:t>
      </w:r>
      <w:proofErr w:type="spellStart"/>
      <w:r w:rsidRPr="00036FED">
        <w:t>Waalsův</w:t>
      </w:r>
      <w:proofErr w:type="spellEnd"/>
      <w:r w:rsidRPr="00036FED">
        <w:t xml:space="preserve"> zákon </w:t>
      </w:r>
    </w:p>
    <w:p w14:paraId="49BA3912" w14:textId="77777777" w:rsidR="00512E82" w:rsidRPr="00036FED" w:rsidRDefault="009171C2">
      <w:pPr>
        <w:numPr>
          <w:ilvl w:val="0"/>
          <w:numId w:val="34"/>
        </w:numPr>
        <w:ind w:hanging="708"/>
      </w:pPr>
      <w:r w:rsidRPr="00036FED">
        <w:t xml:space="preserve">Výpočet množství rozpuštěného dusíku v krvi (plynu v kapalině) pomocí tlaku vzduchu, nasycení krve kyslíkem při určitém tlaku </w:t>
      </w:r>
    </w:p>
    <w:p w14:paraId="2EF07E82" w14:textId="0C3F6F54" w:rsidR="00D712CE" w:rsidRPr="00036FED" w:rsidRDefault="009171C2" w:rsidP="00512E82">
      <w:pPr>
        <w:pStyle w:val="ListParagraph"/>
        <w:numPr>
          <w:ilvl w:val="1"/>
          <w:numId w:val="35"/>
        </w:numPr>
      </w:pPr>
      <w:r w:rsidRPr="00036FED">
        <w:t xml:space="preserve"> </w:t>
      </w:r>
      <w:proofErr w:type="spellStart"/>
      <w:r w:rsidRPr="00036FED">
        <w:rPr>
          <w:b/>
          <w:highlight w:val="green"/>
        </w:rPr>
        <w:t>henryho</w:t>
      </w:r>
      <w:proofErr w:type="spellEnd"/>
      <w:r w:rsidRPr="00036FED">
        <w:rPr>
          <w:b/>
          <w:highlight w:val="green"/>
        </w:rPr>
        <w:t xml:space="preserve"> zákon </w:t>
      </w:r>
    </w:p>
    <w:p w14:paraId="5B3200EA" w14:textId="77777777" w:rsidR="00D712CE" w:rsidRPr="00036FED" w:rsidRDefault="009171C2">
      <w:pPr>
        <w:numPr>
          <w:ilvl w:val="1"/>
          <w:numId w:val="35"/>
        </w:numPr>
        <w:ind w:hanging="233"/>
      </w:pPr>
      <w:proofErr w:type="spellStart"/>
      <w:r w:rsidRPr="00036FED">
        <w:t>raoltův</w:t>
      </w:r>
      <w:proofErr w:type="spellEnd"/>
      <w:r w:rsidRPr="00036FED">
        <w:t xml:space="preserve"> zákon </w:t>
      </w:r>
    </w:p>
    <w:p w14:paraId="2859F9FC" w14:textId="77777777" w:rsidR="00D712CE" w:rsidRPr="00036FED" w:rsidRDefault="009171C2">
      <w:pPr>
        <w:numPr>
          <w:ilvl w:val="1"/>
          <w:numId w:val="35"/>
        </w:numPr>
        <w:ind w:hanging="233"/>
      </w:pPr>
      <w:proofErr w:type="spellStart"/>
      <w:r w:rsidRPr="00036FED">
        <w:t>daltonův</w:t>
      </w:r>
      <w:proofErr w:type="spellEnd"/>
      <w:r w:rsidRPr="00036FED">
        <w:t xml:space="preserve"> zákon </w:t>
      </w:r>
    </w:p>
    <w:p w14:paraId="1ED7FE62" w14:textId="77777777" w:rsidR="00D712CE" w:rsidRPr="00036FED" w:rsidRDefault="009171C2">
      <w:pPr>
        <w:numPr>
          <w:ilvl w:val="1"/>
          <w:numId w:val="35"/>
        </w:numPr>
        <w:spacing w:after="44"/>
        <w:ind w:hanging="233"/>
      </w:pPr>
      <w:proofErr w:type="spellStart"/>
      <w:r w:rsidRPr="00036FED">
        <w:t>van´t</w:t>
      </w:r>
      <w:proofErr w:type="spellEnd"/>
      <w:r w:rsidRPr="00036FED">
        <w:t xml:space="preserve"> </w:t>
      </w:r>
      <w:proofErr w:type="spellStart"/>
      <w:r w:rsidRPr="00036FED">
        <w:t>hoofův</w:t>
      </w:r>
      <w:proofErr w:type="spellEnd"/>
      <w:r w:rsidRPr="00036FED">
        <w:t xml:space="preserve"> zákon </w:t>
      </w:r>
    </w:p>
    <w:p w14:paraId="5F46B42A" w14:textId="77777777" w:rsidR="00D712CE" w:rsidRPr="00036FED" w:rsidRDefault="009171C2">
      <w:pPr>
        <w:numPr>
          <w:ilvl w:val="0"/>
          <w:numId w:val="34"/>
        </w:numPr>
        <w:ind w:hanging="708"/>
      </w:pPr>
      <w:proofErr w:type="spellStart"/>
      <w:r w:rsidRPr="00036FED">
        <w:t>Bernoulliho</w:t>
      </w:r>
      <w:proofErr w:type="spellEnd"/>
      <w:r w:rsidRPr="00036FED">
        <w:t xml:space="preserve"> rovnice </w:t>
      </w:r>
    </w:p>
    <w:p w14:paraId="367AA2CC" w14:textId="77777777" w:rsidR="00D712CE" w:rsidRPr="00036FED" w:rsidRDefault="009171C2">
      <w:pPr>
        <w:numPr>
          <w:ilvl w:val="1"/>
          <w:numId w:val="34"/>
        </w:numPr>
        <w:spacing w:line="267" w:lineRule="auto"/>
        <w:ind w:hanging="233"/>
      </w:pPr>
      <w:r w:rsidRPr="00036FED">
        <w:rPr>
          <w:b/>
          <w:highlight w:val="green"/>
        </w:rPr>
        <w:t xml:space="preserve">říká, že součet </w:t>
      </w:r>
      <w:proofErr w:type="spellStart"/>
      <w:r w:rsidRPr="00036FED">
        <w:rPr>
          <w:b/>
          <w:highlight w:val="green"/>
        </w:rPr>
        <w:t>hydrost</w:t>
      </w:r>
      <w:proofErr w:type="spellEnd"/>
      <w:r w:rsidRPr="00036FED">
        <w:rPr>
          <w:b/>
          <w:highlight w:val="green"/>
        </w:rPr>
        <w:t xml:space="preserve">. a </w:t>
      </w:r>
      <w:proofErr w:type="spellStart"/>
      <w:r w:rsidRPr="00036FED">
        <w:rPr>
          <w:b/>
          <w:highlight w:val="green"/>
        </w:rPr>
        <w:t>hydrodynam</w:t>
      </w:r>
      <w:proofErr w:type="spellEnd"/>
      <w:r w:rsidRPr="00036FED">
        <w:rPr>
          <w:b/>
          <w:highlight w:val="green"/>
        </w:rPr>
        <w:t xml:space="preserve">.  tlaku kapaliny ve vodorovné trubici je konstantní </w:t>
      </w:r>
      <w:r w:rsidRPr="00036FED">
        <w:t xml:space="preserve">b) vyplývá z </w:t>
      </w:r>
      <w:proofErr w:type="gramStart"/>
      <w:r w:rsidRPr="00036FED">
        <w:t>ní</w:t>
      </w:r>
      <w:proofErr w:type="gramEnd"/>
      <w:r w:rsidRPr="00036FED">
        <w:t xml:space="preserve"> že kapalina je </w:t>
      </w:r>
      <w:proofErr w:type="spellStart"/>
      <w:r w:rsidRPr="00036FED">
        <w:t>neslačitelná</w:t>
      </w:r>
      <w:proofErr w:type="spellEnd"/>
      <w:r w:rsidRPr="00036FED">
        <w:t xml:space="preserve"> </w:t>
      </w:r>
    </w:p>
    <w:p w14:paraId="19C44966" w14:textId="77777777" w:rsidR="00D712CE" w:rsidRPr="00036FED" w:rsidRDefault="009171C2">
      <w:pPr>
        <w:spacing w:after="43"/>
        <w:ind w:left="715"/>
      </w:pPr>
      <w:r w:rsidRPr="00036FED">
        <w:t xml:space="preserve">c) rychlost toku kapaliny je všude stejná </w:t>
      </w:r>
    </w:p>
    <w:p w14:paraId="7FE44531" w14:textId="77777777" w:rsidR="00512E82" w:rsidRPr="00036FED" w:rsidRDefault="009171C2">
      <w:pPr>
        <w:numPr>
          <w:ilvl w:val="0"/>
          <w:numId w:val="34"/>
        </w:numPr>
        <w:spacing w:after="40"/>
        <w:ind w:hanging="708"/>
      </w:pPr>
      <w:proofErr w:type="spellStart"/>
      <w:r w:rsidRPr="00036FED">
        <w:t>rozdiel</w:t>
      </w:r>
      <w:proofErr w:type="spellEnd"/>
      <w:r w:rsidRPr="00036FED">
        <w:t xml:space="preserve"> </w:t>
      </w:r>
      <w:proofErr w:type="spellStart"/>
      <w:r w:rsidRPr="00036FED">
        <w:t>medzi</w:t>
      </w:r>
      <w:proofErr w:type="spellEnd"/>
      <w:r w:rsidRPr="00036FED">
        <w:t xml:space="preserve"> </w:t>
      </w:r>
      <w:proofErr w:type="spellStart"/>
      <w:r w:rsidRPr="00036FED">
        <w:t>hladkym</w:t>
      </w:r>
      <w:proofErr w:type="spellEnd"/>
      <w:r w:rsidRPr="00036FED">
        <w:t xml:space="preserve"> a </w:t>
      </w:r>
      <w:proofErr w:type="spellStart"/>
      <w:r w:rsidRPr="00036FED">
        <w:t>priecne</w:t>
      </w:r>
      <w:proofErr w:type="spellEnd"/>
      <w:r w:rsidRPr="00036FED">
        <w:t xml:space="preserve"> </w:t>
      </w:r>
      <w:proofErr w:type="spellStart"/>
      <w:r w:rsidRPr="00036FED">
        <w:t>pruhovanym</w:t>
      </w:r>
      <w:proofErr w:type="spellEnd"/>
      <w:r w:rsidRPr="00036FED">
        <w:t xml:space="preserve"> svalem: </w:t>
      </w:r>
    </w:p>
    <w:p w14:paraId="1A408701" w14:textId="29B86591" w:rsidR="00D712CE" w:rsidRPr="00036FED" w:rsidRDefault="009171C2" w:rsidP="00512E82">
      <w:pPr>
        <w:pStyle w:val="ListParagraph"/>
        <w:numPr>
          <w:ilvl w:val="1"/>
          <w:numId w:val="34"/>
        </w:numPr>
        <w:spacing w:after="40"/>
        <w:rPr>
          <w:highlight w:val="green"/>
        </w:rPr>
      </w:pPr>
      <w:r w:rsidRPr="00036FED">
        <w:rPr>
          <w:highlight w:val="green"/>
        </w:rPr>
        <w:t xml:space="preserve">na </w:t>
      </w:r>
      <w:proofErr w:type="spellStart"/>
      <w:r w:rsidRPr="00036FED">
        <w:rPr>
          <w:highlight w:val="green"/>
        </w:rPr>
        <w:t>p</w:t>
      </w:r>
      <w:r w:rsidR="00512E82" w:rsidRPr="00036FED">
        <w:rPr>
          <w:highlight w:val="green"/>
        </w:rPr>
        <w:t>ř</w:t>
      </w:r>
      <w:r w:rsidRPr="00036FED">
        <w:rPr>
          <w:highlight w:val="green"/>
        </w:rPr>
        <w:t>ime</w:t>
      </w:r>
      <w:proofErr w:type="spellEnd"/>
      <w:r w:rsidRPr="00036FED">
        <w:rPr>
          <w:highlight w:val="green"/>
        </w:rPr>
        <w:t xml:space="preserve"> </w:t>
      </w:r>
      <w:r w:rsidR="00512E82" w:rsidRPr="00036FED">
        <w:rPr>
          <w:highlight w:val="green"/>
        </w:rPr>
        <w:t>podrážděni</w:t>
      </w:r>
      <w:r w:rsidRPr="00036FED">
        <w:rPr>
          <w:highlight w:val="green"/>
        </w:rPr>
        <w:t xml:space="preserve"> nereaguje, na </w:t>
      </w:r>
      <w:r w:rsidR="00512E82" w:rsidRPr="00036FED">
        <w:rPr>
          <w:highlight w:val="green"/>
        </w:rPr>
        <w:t>nepřímé</w:t>
      </w:r>
      <w:r w:rsidRPr="00036FED">
        <w:rPr>
          <w:highlight w:val="green"/>
        </w:rPr>
        <w:t xml:space="preserve"> je </w:t>
      </w:r>
      <w:r w:rsidR="00512E82" w:rsidRPr="00036FED">
        <w:rPr>
          <w:highlight w:val="green"/>
        </w:rPr>
        <w:t>reakce</w:t>
      </w:r>
      <w:r w:rsidRPr="00036FED">
        <w:rPr>
          <w:highlight w:val="green"/>
        </w:rPr>
        <w:t xml:space="preserve"> </w:t>
      </w:r>
      <w:r w:rsidR="00512E82" w:rsidRPr="00036FED">
        <w:rPr>
          <w:highlight w:val="green"/>
        </w:rPr>
        <w:t>dlouhá</w:t>
      </w:r>
      <w:r w:rsidRPr="00036FED">
        <w:rPr>
          <w:highlight w:val="green"/>
        </w:rPr>
        <w:t xml:space="preserve"> </w:t>
      </w:r>
    </w:p>
    <w:p w14:paraId="3887E6A3" w14:textId="77777777" w:rsidR="00D712CE" w:rsidRPr="00036FED" w:rsidRDefault="009171C2">
      <w:pPr>
        <w:numPr>
          <w:ilvl w:val="0"/>
          <w:numId w:val="34"/>
        </w:numPr>
        <w:ind w:hanging="708"/>
      </w:pPr>
      <w:r w:rsidRPr="00036FED">
        <w:t xml:space="preserve">Odpor v tkáních </w:t>
      </w:r>
    </w:p>
    <w:p w14:paraId="50A7DAAC" w14:textId="77777777" w:rsidR="00D712CE" w:rsidRPr="00036FED" w:rsidRDefault="009171C2">
      <w:pPr>
        <w:numPr>
          <w:ilvl w:val="1"/>
          <w:numId w:val="34"/>
        </w:numPr>
        <w:spacing w:line="267" w:lineRule="auto"/>
        <w:ind w:hanging="233"/>
      </w:pPr>
      <w:r w:rsidRPr="00036FED">
        <w:rPr>
          <w:b/>
          <w:highlight w:val="green"/>
        </w:rPr>
        <w:t xml:space="preserve">je proměnlivý, s proudem exponenciálně klesá </w:t>
      </w:r>
    </w:p>
    <w:p w14:paraId="527CE20F" w14:textId="77777777" w:rsidR="00D712CE" w:rsidRPr="00036FED" w:rsidRDefault="009171C2">
      <w:pPr>
        <w:numPr>
          <w:ilvl w:val="1"/>
          <w:numId w:val="34"/>
        </w:numPr>
        <w:ind w:hanging="233"/>
      </w:pPr>
      <w:r w:rsidRPr="00036FED">
        <w:t xml:space="preserve">je proměnlivý, s proudem lineárně roste </w:t>
      </w:r>
    </w:p>
    <w:p w14:paraId="1BF930AB" w14:textId="77777777" w:rsidR="00D712CE" w:rsidRPr="00036FED" w:rsidRDefault="009171C2">
      <w:pPr>
        <w:numPr>
          <w:ilvl w:val="1"/>
          <w:numId w:val="34"/>
        </w:numPr>
        <w:ind w:hanging="233"/>
      </w:pPr>
      <w:r w:rsidRPr="00036FED">
        <w:t xml:space="preserve">je stálý, mění se až po smrti </w:t>
      </w:r>
    </w:p>
    <w:p w14:paraId="41CCD415" w14:textId="77777777" w:rsidR="00D712CE" w:rsidRPr="00036FED" w:rsidRDefault="009171C2">
      <w:pPr>
        <w:numPr>
          <w:ilvl w:val="1"/>
          <w:numId w:val="34"/>
        </w:numPr>
        <w:ind w:hanging="233"/>
      </w:pPr>
      <w:r w:rsidRPr="00036FED">
        <w:t xml:space="preserve">je závislý na přechodovém odporu mezi kůží a elektrodou </w:t>
      </w:r>
    </w:p>
    <w:p w14:paraId="69F0F9CD" w14:textId="77777777" w:rsidR="00D712CE" w:rsidRPr="00036FED" w:rsidRDefault="009171C2">
      <w:pPr>
        <w:numPr>
          <w:ilvl w:val="1"/>
          <w:numId w:val="34"/>
        </w:numPr>
        <w:spacing w:line="267" w:lineRule="auto"/>
        <w:ind w:hanging="233"/>
      </w:pPr>
      <w:r w:rsidRPr="00036FED">
        <w:rPr>
          <w:b/>
          <w:highlight w:val="green"/>
        </w:rPr>
        <w:t xml:space="preserve">po vypnutí se hodnota vrací k původní klidové hodnotě </w:t>
      </w:r>
    </w:p>
    <w:p w14:paraId="5CAC14F2" w14:textId="77777777" w:rsidR="00D712CE" w:rsidRPr="00036FED" w:rsidRDefault="009171C2">
      <w:pPr>
        <w:numPr>
          <w:ilvl w:val="1"/>
          <w:numId w:val="34"/>
        </w:numPr>
        <w:spacing w:after="42"/>
        <w:ind w:hanging="233"/>
      </w:pPr>
      <w:r w:rsidRPr="00036FED">
        <w:t xml:space="preserve">závisí na funkčním stavu buňky </w:t>
      </w:r>
    </w:p>
    <w:p w14:paraId="50AC8232" w14:textId="77777777" w:rsidR="00D712CE" w:rsidRPr="00036FED" w:rsidRDefault="009171C2">
      <w:pPr>
        <w:numPr>
          <w:ilvl w:val="0"/>
          <w:numId w:val="34"/>
        </w:numPr>
        <w:spacing w:after="35"/>
        <w:ind w:hanging="708"/>
      </w:pPr>
      <w:r w:rsidRPr="00036FED">
        <w:t>Co používáme při ochraně před radioaktivním radonem? Dýchací přístroj (ne zástěru) 239)</w:t>
      </w:r>
      <w:r w:rsidRPr="00036FED">
        <w:rPr>
          <w:rFonts w:ascii="Arial" w:eastAsia="Arial" w:hAnsi="Arial" w:cs="Arial"/>
        </w:rPr>
        <w:t xml:space="preserve"> </w:t>
      </w:r>
      <w:r w:rsidRPr="00036FED">
        <w:rPr>
          <w:rFonts w:ascii="Arial" w:eastAsia="Arial" w:hAnsi="Arial" w:cs="Arial"/>
        </w:rPr>
        <w:tab/>
      </w:r>
      <w:r w:rsidRPr="00036FED">
        <w:t xml:space="preserve">Vlnová délka RTG: </w:t>
      </w:r>
    </w:p>
    <w:p w14:paraId="050BA2CA" w14:textId="77777777" w:rsidR="00D712CE" w:rsidRPr="00036FED" w:rsidRDefault="009171C2">
      <w:pPr>
        <w:numPr>
          <w:ilvl w:val="1"/>
          <w:numId w:val="34"/>
        </w:numPr>
        <w:spacing w:line="267" w:lineRule="auto"/>
        <w:ind w:hanging="233"/>
      </w:pPr>
      <w:r w:rsidRPr="00036FED">
        <w:rPr>
          <w:b/>
          <w:highlight w:val="green"/>
        </w:rPr>
        <w:t xml:space="preserve">menší než 1 </w:t>
      </w:r>
      <w:proofErr w:type="spellStart"/>
      <w:r w:rsidRPr="00036FED">
        <w:rPr>
          <w:b/>
          <w:highlight w:val="green"/>
        </w:rPr>
        <w:t>nm</w:t>
      </w:r>
      <w:proofErr w:type="spellEnd"/>
      <w:r w:rsidRPr="00036FED">
        <w:t xml:space="preserve"> </w:t>
      </w:r>
    </w:p>
    <w:p w14:paraId="2A70E511" w14:textId="77777777" w:rsidR="00D712CE" w:rsidRPr="00036FED" w:rsidRDefault="009171C2">
      <w:pPr>
        <w:numPr>
          <w:ilvl w:val="1"/>
          <w:numId w:val="34"/>
        </w:numPr>
        <w:ind w:hanging="233"/>
      </w:pPr>
      <w:r w:rsidRPr="00036FED">
        <w:t xml:space="preserve">menší než u UZ </w:t>
      </w:r>
    </w:p>
    <w:p w14:paraId="4810942B" w14:textId="77777777" w:rsidR="00D712CE" w:rsidRPr="00036FED" w:rsidRDefault="009171C2">
      <w:pPr>
        <w:numPr>
          <w:ilvl w:val="1"/>
          <w:numId w:val="34"/>
        </w:numPr>
        <w:spacing w:after="45" w:line="267" w:lineRule="auto"/>
        <w:ind w:hanging="233"/>
      </w:pPr>
      <w:r w:rsidRPr="00036FED">
        <w:rPr>
          <w:b/>
          <w:highlight w:val="green"/>
        </w:rPr>
        <w:t>RTG má větší frekvenci než UZ</w:t>
      </w:r>
      <w:r w:rsidRPr="00036FED">
        <w:t xml:space="preserve"> </w:t>
      </w:r>
    </w:p>
    <w:p w14:paraId="3F110B0A" w14:textId="77777777" w:rsidR="00D712CE" w:rsidRPr="00036FED" w:rsidRDefault="009171C2">
      <w:pPr>
        <w:numPr>
          <w:ilvl w:val="0"/>
          <w:numId w:val="37"/>
        </w:numPr>
        <w:ind w:hanging="708"/>
      </w:pPr>
      <w:r w:rsidRPr="00036FED">
        <w:t xml:space="preserve">RTG záření se </w:t>
      </w:r>
      <w:proofErr w:type="gramStart"/>
      <w:r w:rsidRPr="00036FED">
        <w:t>liší</w:t>
      </w:r>
      <w:proofErr w:type="gramEnd"/>
      <w:r w:rsidRPr="00036FED">
        <w:t xml:space="preserve"> od viditelného </w:t>
      </w:r>
    </w:p>
    <w:p w14:paraId="0BE15B2C" w14:textId="77777777" w:rsidR="00D712CE" w:rsidRPr="00036FED" w:rsidRDefault="009171C2">
      <w:pPr>
        <w:numPr>
          <w:ilvl w:val="1"/>
          <w:numId w:val="37"/>
        </w:numPr>
        <w:ind w:firstLine="360"/>
      </w:pPr>
      <w:r w:rsidRPr="00036FED">
        <w:t xml:space="preserve">vysokou intenzitou </w:t>
      </w:r>
    </w:p>
    <w:p w14:paraId="5F7366F9" w14:textId="77777777" w:rsidR="00D712CE" w:rsidRPr="00036FED" w:rsidRDefault="009171C2">
      <w:pPr>
        <w:numPr>
          <w:ilvl w:val="1"/>
          <w:numId w:val="37"/>
        </w:numPr>
        <w:ind w:firstLine="360"/>
      </w:pPr>
      <w:r w:rsidRPr="00036FED">
        <w:t xml:space="preserve">delší vlnovou délkou </w:t>
      </w:r>
    </w:p>
    <w:p w14:paraId="69423CF0" w14:textId="77777777" w:rsidR="00D712CE" w:rsidRPr="00036FED" w:rsidRDefault="009171C2">
      <w:pPr>
        <w:numPr>
          <w:ilvl w:val="1"/>
          <w:numId w:val="37"/>
        </w:numPr>
        <w:ind w:firstLine="360"/>
      </w:pPr>
      <w:r w:rsidRPr="00036FED">
        <w:t xml:space="preserve">nižší frekvencí vlnění </w:t>
      </w:r>
    </w:p>
    <w:p w14:paraId="2D28C544" w14:textId="77777777" w:rsidR="00D712CE" w:rsidRPr="00036FED" w:rsidRDefault="009171C2">
      <w:pPr>
        <w:numPr>
          <w:ilvl w:val="1"/>
          <w:numId w:val="37"/>
        </w:numPr>
        <w:spacing w:line="267" w:lineRule="auto"/>
        <w:ind w:firstLine="360"/>
      </w:pPr>
      <w:r w:rsidRPr="00036FED">
        <w:rPr>
          <w:b/>
          <w:highlight w:val="green"/>
        </w:rPr>
        <w:lastRenderedPageBreak/>
        <w:t>vyšší frekvencí vlnění</w:t>
      </w:r>
      <w:r w:rsidRPr="00036FED">
        <w:t xml:space="preserve"> </w:t>
      </w:r>
    </w:p>
    <w:p w14:paraId="102481C5" w14:textId="77777777" w:rsidR="00D712CE" w:rsidRPr="00036FED" w:rsidRDefault="009171C2">
      <w:pPr>
        <w:numPr>
          <w:ilvl w:val="1"/>
          <w:numId w:val="37"/>
        </w:numPr>
        <w:spacing w:after="43"/>
        <w:ind w:firstLine="360"/>
      </w:pPr>
      <w:r w:rsidRPr="00036FED">
        <w:t xml:space="preserve">polarizací </w:t>
      </w:r>
    </w:p>
    <w:p w14:paraId="639321A7" w14:textId="77777777" w:rsidR="00D712CE" w:rsidRPr="00036FED" w:rsidRDefault="009171C2">
      <w:pPr>
        <w:numPr>
          <w:ilvl w:val="0"/>
          <w:numId w:val="37"/>
        </w:numPr>
        <w:ind w:hanging="708"/>
      </w:pPr>
      <w:r w:rsidRPr="00036FED">
        <w:t xml:space="preserve">UZ záření: </w:t>
      </w:r>
    </w:p>
    <w:p w14:paraId="1E7F01A0" w14:textId="77777777" w:rsidR="00D712CE" w:rsidRPr="00036FED" w:rsidRDefault="009171C2">
      <w:pPr>
        <w:numPr>
          <w:ilvl w:val="1"/>
          <w:numId w:val="37"/>
        </w:numPr>
        <w:spacing w:line="267" w:lineRule="auto"/>
        <w:ind w:firstLine="360"/>
      </w:pPr>
      <w:r w:rsidRPr="00036FED">
        <w:rPr>
          <w:b/>
          <w:highlight w:val="green"/>
        </w:rPr>
        <w:t xml:space="preserve">má menší vlnovou délku než viditelné světlo a slyšitelný zvuk </w:t>
      </w:r>
    </w:p>
    <w:p w14:paraId="096E1791" w14:textId="77777777" w:rsidR="00D712CE" w:rsidRPr="00036FED" w:rsidRDefault="009171C2">
      <w:pPr>
        <w:numPr>
          <w:ilvl w:val="1"/>
          <w:numId w:val="37"/>
        </w:numPr>
        <w:ind w:firstLine="360"/>
      </w:pPr>
      <w:r w:rsidRPr="00036FED">
        <w:t xml:space="preserve">má menší frekvenci než viditelné světlo </w:t>
      </w:r>
    </w:p>
    <w:p w14:paraId="5F8AD13E" w14:textId="77777777" w:rsidR="00D712CE" w:rsidRPr="00036FED" w:rsidRDefault="009171C2">
      <w:pPr>
        <w:numPr>
          <w:ilvl w:val="1"/>
          <w:numId w:val="37"/>
        </w:numPr>
        <w:ind w:firstLine="360"/>
      </w:pPr>
      <w:proofErr w:type="gramStart"/>
      <w:r w:rsidRPr="00036FED">
        <w:t>šíří</w:t>
      </w:r>
      <w:proofErr w:type="gramEnd"/>
      <w:r w:rsidRPr="00036FED">
        <w:t xml:space="preserve"> se rychleji než slyšitelný zvuk ve vzduchu </w:t>
      </w:r>
    </w:p>
    <w:p w14:paraId="6B8A20DF" w14:textId="77777777" w:rsidR="00D712CE" w:rsidRPr="00036FED" w:rsidRDefault="009171C2">
      <w:pPr>
        <w:numPr>
          <w:ilvl w:val="1"/>
          <w:numId w:val="37"/>
        </w:numPr>
        <w:spacing w:line="267" w:lineRule="auto"/>
        <w:ind w:firstLine="360"/>
      </w:pPr>
      <w:proofErr w:type="gramStart"/>
      <w:r w:rsidRPr="00036FED">
        <w:rPr>
          <w:b/>
          <w:highlight w:val="green"/>
        </w:rPr>
        <w:t>nešíří</w:t>
      </w:r>
      <w:proofErr w:type="gramEnd"/>
      <w:r w:rsidRPr="00036FED">
        <w:rPr>
          <w:b/>
          <w:highlight w:val="green"/>
        </w:rPr>
        <w:t xml:space="preserve"> se ve vakuu</w:t>
      </w:r>
      <w:r w:rsidRPr="00036FED">
        <w:t xml:space="preserve"> </w:t>
      </w:r>
    </w:p>
    <w:p w14:paraId="2D1BF3B0" w14:textId="77777777" w:rsidR="00D712CE" w:rsidRPr="00036FED" w:rsidRDefault="009171C2">
      <w:pPr>
        <w:numPr>
          <w:ilvl w:val="1"/>
          <w:numId w:val="37"/>
        </w:numPr>
        <w:spacing w:after="44" w:line="267" w:lineRule="auto"/>
        <w:ind w:firstLine="360"/>
      </w:pPr>
      <w:proofErr w:type="gramStart"/>
      <w:r w:rsidRPr="00036FED">
        <w:rPr>
          <w:b/>
          <w:highlight w:val="green"/>
        </w:rPr>
        <w:t>šíří</w:t>
      </w:r>
      <w:proofErr w:type="gramEnd"/>
      <w:r w:rsidRPr="00036FED">
        <w:rPr>
          <w:b/>
          <w:highlight w:val="green"/>
        </w:rPr>
        <w:t xml:space="preserve"> se především podélně </w:t>
      </w:r>
    </w:p>
    <w:p w14:paraId="24607756" w14:textId="77777777" w:rsidR="00D712CE" w:rsidRPr="00036FED" w:rsidRDefault="009171C2">
      <w:pPr>
        <w:numPr>
          <w:ilvl w:val="0"/>
          <w:numId w:val="37"/>
        </w:numPr>
        <w:ind w:hanging="708"/>
      </w:pPr>
      <w:r w:rsidRPr="00036FED">
        <w:t xml:space="preserve">Ultrazvuk </w:t>
      </w:r>
    </w:p>
    <w:p w14:paraId="23CEF443" w14:textId="77777777" w:rsidR="00D712CE" w:rsidRPr="00036FED" w:rsidRDefault="009171C2">
      <w:pPr>
        <w:numPr>
          <w:ilvl w:val="1"/>
          <w:numId w:val="37"/>
        </w:numPr>
        <w:ind w:firstLine="360"/>
      </w:pPr>
      <w:r w:rsidRPr="00036FED">
        <w:t xml:space="preserve">zvuk v rozmezí 20 – 20 000 kHz </w:t>
      </w:r>
    </w:p>
    <w:p w14:paraId="557D75E5" w14:textId="77777777" w:rsidR="00D712CE" w:rsidRPr="00036FED" w:rsidRDefault="009171C2">
      <w:pPr>
        <w:numPr>
          <w:ilvl w:val="1"/>
          <w:numId w:val="37"/>
        </w:numPr>
        <w:spacing w:line="267" w:lineRule="auto"/>
        <w:ind w:firstLine="360"/>
      </w:pPr>
      <w:r w:rsidRPr="00036FED">
        <w:rPr>
          <w:b/>
          <w:highlight w:val="green"/>
        </w:rPr>
        <w:t>zvuk slyšitelný má nižší frekvenci než ultrazvuk</w:t>
      </w:r>
      <w:r w:rsidRPr="00036FED">
        <w:t xml:space="preserve"> </w:t>
      </w:r>
    </w:p>
    <w:p w14:paraId="4920BDF0" w14:textId="77777777" w:rsidR="00D712CE" w:rsidRPr="00036FED" w:rsidRDefault="009171C2">
      <w:pPr>
        <w:numPr>
          <w:ilvl w:val="1"/>
          <w:numId w:val="37"/>
        </w:numPr>
        <w:spacing w:after="43" w:line="267" w:lineRule="auto"/>
        <w:ind w:firstLine="360"/>
      </w:pPr>
      <w:proofErr w:type="gramStart"/>
      <w:r w:rsidRPr="00036FED">
        <w:rPr>
          <w:b/>
          <w:highlight w:val="green"/>
        </w:rPr>
        <w:t>šíří</w:t>
      </w:r>
      <w:proofErr w:type="gramEnd"/>
      <w:r w:rsidRPr="00036FED">
        <w:rPr>
          <w:b/>
          <w:highlight w:val="green"/>
        </w:rPr>
        <w:t xml:space="preserve"> se v plynném, kapalném i pevném prostředí </w:t>
      </w:r>
    </w:p>
    <w:p w14:paraId="082381AC" w14:textId="77777777" w:rsidR="00D712CE" w:rsidRPr="00036FED" w:rsidRDefault="009171C2">
      <w:pPr>
        <w:numPr>
          <w:ilvl w:val="0"/>
          <w:numId w:val="37"/>
        </w:numPr>
        <w:ind w:hanging="708"/>
      </w:pPr>
      <w:r w:rsidRPr="00036FED">
        <w:t xml:space="preserve">UV-C </w:t>
      </w:r>
    </w:p>
    <w:p w14:paraId="55326306" w14:textId="77777777" w:rsidR="00D712CE" w:rsidRPr="00036FED" w:rsidRDefault="009171C2">
      <w:pPr>
        <w:numPr>
          <w:ilvl w:val="1"/>
          <w:numId w:val="37"/>
        </w:numPr>
        <w:spacing w:line="267" w:lineRule="auto"/>
        <w:ind w:firstLine="360"/>
      </w:pPr>
      <w:r w:rsidRPr="00036FED">
        <w:rPr>
          <w:b/>
          <w:highlight w:val="green"/>
        </w:rPr>
        <w:t xml:space="preserve">vlnová délka kratší než 380 </w:t>
      </w:r>
      <w:proofErr w:type="spellStart"/>
      <w:r w:rsidRPr="00036FED">
        <w:rPr>
          <w:b/>
          <w:highlight w:val="green"/>
        </w:rPr>
        <w:t>nm</w:t>
      </w:r>
      <w:proofErr w:type="spellEnd"/>
      <w:r w:rsidRPr="00036FED">
        <w:rPr>
          <w:b/>
          <w:highlight w:val="green"/>
        </w:rPr>
        <w:t xml:space="preserve"> </w:t>
      </w:r>
    </w:p>
    <w:p w14:paraId="090DB839" w14:textId="77777777" w:rsidR="00D712CE" w:rsidRPr="00036FED" w:rsidRDefault="009171C2">
      <w:pPr>
        <w:numPr>
          <w:ilvl w:val="1"/>
          <w:numId w:val="37"/>
        </w:numPr>
        <w:ind w:firstLine="360"/>
      </w:pPr>
      <w:r w:rsidRPr="00036FED">
        <w:t xml:space="preserve">baktericidní účinky </w:t>
      </w:r>
    </w:p>
    <w:p w14:paraId="6E610A6B" w14:textId="77777777" w:rsidR="00D712CE" w:rsidRPr="00036FED" w:rsidRDefault="009171C2">
      <w:pPr>
        <w:numPr>
          <w:ilvl w:val="1"/>
          <w:numId w:val="37"/>
        </w:numPr>
        <w:ind w:firstLine="360"/>
      </w:pPr>
      <w:r w:rsidRPr="00036FED">
        <w:t xml:space="preserve">fotodynamické účinky </w:t>
      </w:r>
    </w:p>
    <w:p w14:paraId="1BD98F0E" w14:textId="77777777" w:rsidR="00D712CE" w:rsidRPr="00036FED" w:rsidRDefault="009171C2">
      <w:pPr>
        <w:numPr>
          <w:ilvl w:val="1"/>
          <w:numId w:val="37"/>
        </w:numPr>
        <w:ind w:firstLine="360"/>
      </w:pPr>
      <w:r w:rsidRPr="00036FED">
        <w:t xml:space="preserve">tepelné účinky </w:t>
      </w:r>
    </w:p>
    <w:p w14:paraId="0451BA05" w14:textId="77777777" w:rsidR="00D712CE" w:rsidRPr="00036FED" w:rsidRDefault="009171C2">
      <w:pPr>
        <w:numPr>
          <w:ilvl w:val="1"/>
          <w:numId w:val="37"/>
        </w:numPr>
        <w:spacing w:after="44"/>
        <w:ind w:firstLine="360"/>
      </w:pPr>
      <w:r w:rsidRPr="00036FED">
        <w:t xml:space="preserve">je pohlcováno vodou </w:t>
      </w:r>
    </w:p>
    <w:p w14:paraId="12A2DDCA" w14:textId="1F594897" w:rsidR="0077790B" w:rsidRPr="00036FED" w:rsidRDefault="009171C2">
      <w:pPr>
        <w:numPr>
          <w:ilvl w:val="0"/>
          <w:numId w:val="37"/>
        </w:numPr>
        <w:spacing w:after="45"/>
        <w:ind w:hanging="708"/>
      </w:pPr>
      <w:r w:rsidRPr="00036FED">
        <w:t>IR lidského těla</w:t>
      </w:r>
    </w:p>
    <w:p w14:paraId="4E5A128E" w14:textId="017BE2A0" w:rsidR="00D712CE" w:rsidRPr="00036FED" w:rsidRDefault="009171C2" w:rsidP="0077790B">
      <w:pPr>
        <w:pStyle w:val="ListParagraph"/>
        <w:numPr>
          <w:ilvl w:val="1"/>
          <w:numId w:val="37"/>
        </w:numPr>
        <w:spacing w:after="45"/>
        <w:rPr>
          <w:highlight w:val="green"/>
        </w:rPr>
      </w:pPr>
      <w:r w:rsidRPr="00036FED">
        <w:rPr>
          <w:highlight w:val="green"/>
        </w:rPr>
        <w:t xml:space="preserve">vlnová délka 9 mikrometrů </w:t>
      </w:r>
    </w:p>
    <w:p w14:paraId="7086A906" w14:textId="77777777" w:rsidR="00D712CE" w:rsidRPr="00036FED" w:rsidRDefault="009171C2">
      <w:pPr>
        <w:numPr>
          <w:ilvl w:val="0"/>
          <w:numId w:val="37"/>
        </w:numPr>
        <w:ind w:hanging="708"/>
      </w:pPr>
      <w:r w:rsidRPr="00036FED">
        <w:t xml:space="preserve">Která z uvedených mají větší vlnovou délku než IR </w:t>
      </w:r>
    </w:p>
    <w:p w14:paraId="790F4A68" w14:textId="77777777" w:rsidR="00D712CE" w:rsidRPr="00036FED" w:rsidRDefault="009171C2">
      <w:pPr>
        <w:numPr>
          <w:ilvl w:val="1"/>
          <w:numId w:val="37"/>
        </w:numPr>
        <w:ind w:firstLine="360"/>
      </w:pPr>
      <w:r w:rsidRPr="00036FED">
        <w:t xml:space="preserve">červené světlo </w:t>
      </w:r>
    </w:p>
    <w:p w14:paraId="5AA6621A" w14:textId="77777777" w:rsidR="00D712CE" w:rsidRPr="00036FED" w:rsidRDefault="009171C2">
      <w:pPr>
        <w:numPr>
          <w:ilvl w:val="1"/>
          <w:numId w:val="37"/>
        </w:numPr>
        <w:spacing w:line="267" w:lineRule="auto"/>
        <w:ind w:firstLine="360"/>
      </w:pPr>
      <w:r w:rsidRPr="00036FED">
        <w:rPr>
          <w:b/>
          <w:highlight w:val="green"/>
        </w:rPr>
        <w:t xml:space="preserve">mikrovlny </w:t>
      </w:r>
    </w:p>
    <w:p w14:paraId="3C0E760F" w14:textId="77777777" w:rsidR="00D712CE" w:rsidRPr="00036FED" w:rsidRDefault="009171C2">
      <w:pPr>
        <w:numPr>
          <w:ilvl w:val="1"/>
          <w:numId w:val="37"/>
        </w:numPr>
        <w:ind w:firstLine="360"/>
      </w:pPr>
      <w:r w:rsidRPr="00036FED">
        <w:t xml:space="preserve">RTG </w:t>
      </w:r>
    </w:p>
    <w:p w14:paraId="11D3E589" w14:textId="77777777" w:rsidR="00D712CE" w:rsidRPr="00036FED" w:rsidRDefault="009171C2">
      <w:pPr>
        <w:numPr>
          <w:ilvl w:val="1"/>
          <w:numId w:val="37"/>
        </w:numPr>
        <w:spacing w:after="42"/>
        <w:ind w:firstLine="360"/>
      </w:pPr>
      <w:r w:rsidRPr="00036FED">
        <w:t xml:space="preserve">UV </w:t>
      </w:r>
    </w:p>
    <w:p w14:paraId="09196235" w14:textId="77777777" w:rsidR="00D712CE" w:rsidRPr="00036FED" w:rsidRDefault="009171C2">
      <w:pPr>
        <w:numPr>
          <w:ilvl w:val="0"/>
          <w:numId w:val="37"/>
        </w:numPr>
        <w:ind w:hanging="708"/>
      </w:pPr>
      <w:r w:rsidRPr="00036FED">
        <w:t xml:space="preserve">Tzv. přechodné proudění je: </w:t>
      </w:r>
    </w:p>
    <w:p w14:paraId="2DD94FE4" w14:textId="77777777" w:rsidR="00D712CE" w:rsidRPr="00036FED" w:rsidRDefault="009171C2">
      <w:pPr>
        <w:spacing w:line="267" w:lineRule="auto"/>
        <w:ind w:left="715"/>
      </w:pPr>
      <w:r w:rsidRPr="00036FED">
        <w:rPr>
          <w:b/>
          <w:highlight w:val="green"/>
        </w:rPr>
        <w:t xml:space="preserve">A) Proudy opačných směrů, vznikající při stěnách trubic v místě větvení (při dýchání) </w:t>
      </w:r>
    </w:p>
    <w:p w14:paraId="04DA9FFE" w14:textId="77777777" w:rsidR="00D712CE" w:rsidRPr="00036FED" w:rsidRDefault="009171C2">
      <w:pPr>
        <w:spacing w:after="43"/>
        <w:ind w:left="715"/>
      </w:pPr>
      <w:r w:rsidRPr="00036FED">
        <w:t xml:space="preserve"> b) přechod mezi laminárním a turbulentním prouděním </w:t>
      </w:r>
    </w:p>
    <w:p w14:paraId="523895A9" w14:textId="77777777" w:rsidR="00D712CE" w:rsidRPr="00036FED" w:rsidRDefault="009171C2">
      <w:pPr>
        <w:numPr>
          <w:ilvl w:val="0"/>
          <w:numId w:val="37"/>
        </w:numPr>
        <w:ind w:hanging="708"/>
      </w:pPr>
      <w:r w:rsidRPr="00036FED">
        <w:t xml:space="preserve">Jaké má hlavní využití (k jakému vyšetření se používá) </w:t>
      </w:r>
      <w:proofErr w:type="spellStart"/>
      <w:r w:rsidRPr="00036FED">
        <w:t>Angerova</w:t>
      </w:r>
      <w:proofErr w:type="spellEnd"/>
      <w:r w:rsidRPr="00036FED">
        <w:t xml:space="preserve"> (gama) kamera? </w:t>
      </w:r>
    </w:p>
    <w:p w14:paraId="5FD24BAF" w14:textId="77777777" w:rsidR="00D712CE" w:rsidRPr="00036FED" w:rsidRDefault="009171C2">
      <w:pPr>
        <w:numPr>
          <w:ilvl w:val="1"/>
          <w:numId w:val="37"/>
        </w:numPr>
        <w:spacing w:line="267" w:lineRule="auto"/>
        <w:ind w:firstLine="360"/>
      </w:pPr>
      <w:r w:rsidRPr="00036FED">
        <w:rPr>
          <w:b/>
          <w:highlight w:val="green"/>
        </w:rPr>
        <w:t xml:space="preserve">lze s ní sledovat průběh krve v koronárních cévy </w:t>
      </w:r>
      <w:r w:rsidRPr="00036FED">
        <w:rPr>
          <w:i/>
        </w:rPr>
        <w:t xml:space="preserve">(?) </w:t>
      </w:r>
    </w:p>
    <w:p w14:paraId="21AE69DE" w14:textId="77777777" w:rsidR="00D712CE" w:rsidRPr="00036FED" w:rsidRDefault="009171C2">
      <w:pPr>
        <w:numPr>
          <w:ilvl w:val="1"/>
          <w:numId w:val="37"/>
        </w:numPr>
        <w:spacing w:after="42"/>
        <w:ind w:firstLine="360"/>
      </w:pPr>
      <w:r w:rsidRPr="00036FED">
        <w:t xml:space="preserve">je vhodná pro těhotné ženy </w:t>
      </w:r>
    </w:p>
    <w:p w14:paraId="3B2035B4" w14:textId="77777777" w:rsidR="00D712CE" w:rsidRPr="00036FED" w:rsidRDefault="009171C2">
      <w:pPr>
        <w:numPr>
          <w:ilvl w:val="0"/>
          <w:numId w:val="37"/>
        </w:numPr>
        <w:ind w:hanging="708"/>
      </w:pPr>
      <w:r w:rsidRPr="00036FED">
        <w:t xml:space="preserve">Co obsahuje gama kamera </w:t>
      </w:r>
    </w:p>
    <w:p w14:paraId="5DB8FBE0" w14:textId="77777777" w:rsidR="00D712CE" w:rsidRPr="00036FED" w:rsidRDefault="009171C2">
      <w:pPr>
        <w:numPr>
          <w:ilvl w:val="1"/>
          <w:numId w:val="37"/>
        </w:numPr>
        <w:spacing w:line="267" w:lineRule="auto"/>
        <w:ind w:firstLine="360"/>
      </w:pPr>
      <w:r w:rsidRPr="00036FED">
        <w:rPr>
          <w:b/>
          <w:highlight w:val="green"/>
        </w:rPr>
        <w:t>scintilátor</w:t>
      </w:r>
      <w:r w:rsidRPr="00036FED">
        <w:t xml:space="preserve"> </w:t>
      </w:r>
    </w:p>
    <w:p w14:paraId="1CA3B724" w14:textId="77777777" w:rsidR="00D712CE" w:rsidRPr="00036FED" w:rsidRDefault="009171C2">
      <w:pPr>
        <w:numPr>
          <w:ilvl w:val="1"/>
          <w:numId w:val="37"/>
        </w:numPr>
        <w:spacing w:line="267" w:lineRule="auto"/>
        <w:ind w:firstLine="360"/>
      </w:pPr>
      <w:r w:rsidRPr="00036FED">
        <w:rPr>
          <w:b/>
          <w:highlight w:val="green"/>
        </w:rPr>
        <w:t>kolimátor</w:t>
      </w:r>
      <w:r w:rsidRPr="00036FED">
        <w:t xml:space="preserve"> </w:t>
      </w:r>
    </w:p>
    <w:p w14:paraId="4FB58FBB" w14:textId="77777777" w:rsidR="00D712CE" w:rsidRPr="00036FED" w:rsidRDefault="009171C2">
      <w:pPr>
        <w:numPr>
          <w:ilvl w:val="1"/>
          <w:numId w:val="37"/>
        </w:numPr>
        <w:spacing w:after="45" w:line="267" w:lineRule="auto"/>
        <w:ind w:firstLine="360"/>
      </w:pPr>
      <w:r w:rsidRPr="00036FED">
        <w:rPr>
          <w:b/>
          <w:highlight w:val="green"/>
        </w:rPr>
        <w:t>fotonásobiče</w:t>
      </w:r>
      <w:r w:rsidRPr="00036FED">
        <w:t xml:space="preserve"> </w:t>
      </w:r>
    </w:p>
    <w:p w14:paraId="0357E6DC" w14:textId="77777777" w:rsidR="00D712CE" w:rsidRPr="00036FED" w:rsidRDefault="009171C2">
      <w:pPr>
        <w:numPr>
          <w:ilvl w:val="0"/>
          <w:numId w:val="37"/>
        </w:numPr>
        <w:ind w:hanging="708"/>
      </w:pPr>
      <w:r w:rsidRPr="00036FED">
        <w:t xml:space="preserve">Nejjednodušší </w:t>
      </w:r>
      <w:proofErr w:type="spellStart"/>
      <w:r w:rsidRPr="00036FED">
        <w:t>scinitigraf</w:t>
      </w:r>
      <w:proofErr w:type="spellEnd"/>
      <w:r w:rsidRPr="00036FED">
        <w:t xml:space="preserve"> se skládá z </w:t>
      </w:r>
    </w:p>
    <w:p w14:paraId="5E4024F1" w14:textId="77777777" w:rsidR="00D712CE" w:rsidRPr="00036FED" w:rsidRDefault="009171C2">
      <w:pPr>
        <w:numPr>
          <w:ilvl w:val="1"/>
          <w:numId w:val="37"/>
        </w:numPr>
        <w:spacing w:line="267" w:lineRule="auto"/>
        <w:ind w:firstLine="360"/>
      </w:pPr>
      <w:r w:rsidRPr="00036FED">
        <w:rPr>
          <w:b/>
          <w:highlight w:val="green"/>
        </w:rPr>
        <w:t>scintilátor</w:t>
      </w:r>
      <w:r w:rsidRPr="00036FED">
        <w:t xml:space="preserve"> </w:t>
      </w:r>
    </w:p>
    <w:p w14:paraId="5DD61308" w14:textId="77777777" w:rsidR="00D712CE" w:rsidRPr="00036FED" w:rsidRDefault="009171C2">
      <w:pPr>
        <w:numPr>
          <w:ilvl w:val="1"/>
          <w:numId w:val="37"/>
        </w:numPr>
        <w:ind w:firstLine="360"/>
      </w:pPr>
      <w:r w:rsidRPr="00036FED">
        <w:t xml:space="preserve">GM trubice </w:t>
      </w:r>
    </w:p>
    <w:p w14:paraId="78A4FFCE" w14:textId="77777777" w:rsidR="00D712CE" w:rsidRPr="00036FED" w:rsidRDefault="009171C2">
      <w:pPr>
        <w:numPr>
          <w:ilvl w:val="1"/>
          <w:numId w:val="37"/>
        </w:numPr>
        <w:spacing w:line="267" w:lineRule="auto"/>
        <w:ind w:firstLine="360"/>
      </w:pPr>
      <w:r w:rsidRPr="00036FED">
        <w:rPr>
          <w:b/>
          <w:highlight w:val="green"/>
        </w:rPr>
        <w:t>fotonásobič</w:t>
      </w:r>
      <w:r w:rsidRPr="00036FED">
        <w:t xml:space="preserve"> </w:t>
      </w:r>
    </w:p>
    <w:p w14:paraId="6CF6833C" w14:textId="77777777" w:rsidR="00D712CE" w:rsidRPr="00036FED" w:rsidRDefault="009171C2">
      <w:pPr>
        <w:numPr>
          <w:ilvl w:val="1"/>
          <w:numId w:val="37"/>
        </w:numPr>
        <w:ind w:firstLine="360"/>
      </w:pPr>
      <w:r w:rsidRPr="00036FED">
        <w:t xml:space="preserve">nějaká deska </w:t>
      </w:r>
    </w:p>
    <w:p w14:paraId="4815894F" w14:textId="77777777" w:rsidR="00D712CE" w:rsidRPr="00036FED" w:rsidRDefault="009171C2">
      <w:pPr>
        <w:numPr>
          <w:ilvl w:val="1"/>
          <w:numId w:val="37"/>
        </w:numPr>
        <w:spacing w:after="44"/>
        <w:ind w:firstLine="360"/>
      </w:pPr>
      <w:r w:rsidRPr="00036FED">
        <w:t xml:space="preserve">elektrické obvody </w:t>
      </w:r>
    </w:p>
    <w:p w14:paraId="7D4186EB" w14:textId="77777777" w:rsidR="00D712CE" w:rsidRPr="00036FED" w:rsidRDefault="009171C2">
      <w:pPr>
        <w:numPr>
          <w:ilvl w:val="0"/>
          <w:numId w:val="37"/>
        </w:numPr>
        <w:ind w:hanging="708"/>
      </w:pPr>
      <w:r w:rsidRPr="00036FED">
        <w:t xml:space="preserve">Co je součást scintilačního počítače: </w:t>
      </w:r>
    </w:p>
    <w:p w14:paraId="55E1E2CD" w14:textId="77777777" w:rsidR="00D712CE" w:rsidRPr="00036FED" w:rsidRDefault="009171C2">
      <w:pPr>
        <w:numPr>
          <w:ilvl w:val="1"/>
          <w:numId w:val="37"/>
        </w:numPr>
        <w:spacing w:line="267" w:lineRule="auto"/>
        <w:ind w:firstLine="360"/>
      </w:pPr>
      <w:r w:rsidRPr="00036FED">
        <w:rPr>
          <w:b/>
          <w:highlight w:val="green"/>
        </w:rPr>
        <w:t>kolimátor</w:t>
      </w:r>
      <w:r w:rsidRPr="00036FED">
        <w:t xml:space="preserve"> </w:t>
      </w:r>
    </w:p>
    <w:p w14:paraId="55C6AF02" w14:textId="77777777" w:rsidR="00D712CE" w:rsidRPr="00036FED" w:rsidRDefault="009171C2">
      <w:pPr>
        <w:numPr>
          <w:ilvl w:val="1"/>
          <w:numId w:val="37"/>
        </w:numPr>
        <w:spacing w:line="267" w:lineRule="auto"/>
        <w:ind w:firstLine="360"/>
      </w:pPr>
      <w:r w:rsidRPr="00036FED">
        <w:rPr>
          <w:b/>
          <w:highlight w:val="green"/>
        </w:rPr>
        <w:t>detektor</w:t>
      </w:r>
      <w:r w:rsidRPr="00036FED">
        <w:t xml:space="preserve"> </w:t>
      </w:r>
    </w:p>
    <w:p w14:paraId="4234C614" w14:textId="77777777" w:rsidR="00D712CE" w:rsidRPr="00036FED" w:rsidRDefault="009171C2">
      <w:pPr>
        <w:numPr>
          <w:ilvl w:val="1"/>
          <w:numId w:val="37"/>
        </w:numPr>
        <w:ind w:firstLine="360"/>
      </w:pPr>
      <w:r w:rsidRPr="00036FED">
        <w:t xml:space="preserve">deska </w:t>
      </w:r>
    </w:p>
    <w:p w14:paraId="7D9FCBBF" w14:textId="77777777" w:rsidR="00D712CE" w:rsidRPr="00036FED" w:rsidRDefault="009171C2">
      <w:pPr>
        <w:numPr>
          <w:ilvl w:val="1"/>
          <w:numId w:val="37"/>
        </w:numPr>
        <w:spacing w:after="44"/>
        <w:ind w:firstLine="360"/>
      </w:pPr>
      <w:r w:rsidRPr="00036FED">
        <w:t xml:space="preserve">elektrický obvod </w:t>
      </w:r>
    </w:p>
    <w:p w14:paraId="76586076" w14:textId="77777777" w:rsidR="00D712CE" w:rsidRPr="00036FED" w:rsidRDefault="009171C2">
      <w:pPr>
        <w:numPr>
          <w:ilvl w:val="0"/>
          <w:numId w:val="37"/>
        </w:numPr>
        <w:ind w:hanging="708"/>
      </w:pPr>
      <w:r w:rsidRPr="00036FED">
        <w:lastRenderedPageBreak/>
        <w:t xml:space="preserve">Scintilační detektor </w:t>
      </w:r>
    </w:p>
    <w:p w14:paraId="3779754C" w14:textId="77777777" w:rsidR="00D712CE" w:rsidRPr="00036FED" w:rsidRDefault="009171C2">
      <w:pPr>
        <w:numPr>
          <w:ilvl w:val="1"/>
          <w:numId w:val="37"/>
        </w:numPr>
        <w:spacing w:line="267" w:lineRule="auto"/>
        <w:ind w:firstLine="360"/>
      </w:pPr>
      <w:r w:rsidRPr="00036FED">
        <w:rPr>
          <w:b/>
          <w:highlight w:val="green"/>
        </w:rPr>
        <w:t xml:space="preserve">pro práci s ním potřebujeme čítač napěťových impulsů </w:t>
      </w:r>
    </w:p>
    <w:p w14:paraId="4995A3C6" w14:textId="77777777" w:rsidR="00D712CE" w:rsidRPr="00036FED" w:rsidRDefault="009171C2">
      <w:pPr>
        <w:numPr>
          <w:ilvl w:val="1"/>
          <w:numId w:val="37"/>
        </w:numPr>
        <w:spacing w:line="267" w:lineRule="auto"/>
        <w:ind w:firstLine="360"/>
      </w:pPr>
      <w:r w:rsidRPr="00036FED">
        <w:rPr>
          <w:b/>
          <w:highlight w:val="green"/>
        </w:rPr>
        <w:t xml:space="preserve">skládá se ze scintilátoru a filtru </w:t>
      </w:r>
    </w:p>
    <w:p w14:paraId="0CB8C17E" w14:textId="77777777" w:rsidR="00D712CE" w:rsidRPr="00036FED" w:rsidRDefault="009171C2">
      <w:pPr>
        <w:numPr>
          <w:ilvl w:val="1"/>
          <w:numId w:val="37"/>
        </w:numPr>
        <w:spacing w:after="33" w:line="267" w:lineRule="auto"/>
        <w:ind w:firstLine="360"/>
      </w:pPr>
      <w:r w:rsidRPr="00036FED">
        <w:rPr>
          <w:b/>
          <w:highlight w:val="green"/>
        </w:rPr>
        <w:t xml:space="preserve">působením záření způsobí změnu krystalový mřížky scintilátoru </w:t>
      </w:r>
      <w:r w:rsidRPr="00036FED">
        <w:t>252)</w:t>
      </w:r>
      <w:r w:rsidRPr="00036FED">
        <w:rPr>
          <w:rFonts w:ascii="Arial" w:eastAsia="Arial" w:hAnsi="Arial" w:cs="Arial"/>
        </w:rPr>
        <w:t xml:space="preserve"> </w:t>
      </w:r>
      <w:r w:rsidRPr="00036FED">
        <w:t xml:space="preserve">Srozumitelnost řeči závisí: </w:t>
      </w:r>
    </w:p>
    <w:p w14:paraId="26E3BB18" w14:textId="77777777" w:rsidR="00D712CE" w:rsidRPr="00036FED" w:rsidRDefault="009171C2">
      <w:pPr>
        <w:numPr>
          <w:ilvl w:val="1"/>
          <w:numId w:val="38"/>
        </w:numPr>
        <w:spacing w:line="267" w:lineRule="auto"/>
        <w:ind w:hanging="233"/>
      </w:pPr>
      <w:r w:rsidRPr="00036FED">
        <w:rPr>
          <w:b/>
          <w:highlight w:val="green"/>
        </w:rPr>
        <w:t xml:space="preserve">na vyšších kmitočtech </w:t>
      </w:r>
    </w:p>
    <w:p w14:paraId="098D43AA" w14:textId="77777777" w:rsidR="00D712CE" w:rsidRPr="00036FED" w:rsidRDefault="009171C2">
      <w:pPr>
        <w:numPr>
          <w:ilvl w:val="1"/>
          <w:numId w:val="38"/>
        </w:numPr>
        <w:ind w:hanging="233"/>
      </w:pPr>
      <w:r w:rsidRPr="00036FED">
        <w:t xml:space="preserve">na nižších kmitočtech </w:t>
      </w:r>
    </w:p>
    <w:p w14:paraId="0B69903A" w14:textId="77777777" w:rsidR="00D712CE" w:rsidRPr="00036FED" w:rsidRDefault="009171C2">
      <w:pPr>
        <w:numPr>
          <w:ilvl w:val="1"/>
          <w:numId w:val="38"/>
        </w:numPr>
        <w:ind w:hanging="233"/>
      </w:pPr>
      <w:r w:rsidRPr="00036FED">
        <w:t xml:space="preserve">na samohláskách </w:t>
      </w:r>
    </w:p>
    <w:p w14:paraId="6BCEAEC6" w14:textId="77777777" w:rsidR="00D712CE" w:rsidRPr="00036FED" w:rsidRDefault="009171C2">
      <w:pPr>
        <w:numPr>
          <w:ilvl w:val="1"/>
          <w:numId w:val="38"/>
        </w:numPr>
        <w:spacing w:line="267" w:lineRule="auto"/>
        <w:ind w:hanging="233"/>
      </w:pPr>
      <w:r w:rsidRPr="00036FED">
        <w:rPr>
          <w:b/>
          <w:highlight w:val="green"/>
        </w:rPr>
        <w:t xml:space="preserve">na souhláskách </w:t>
      </w:r>
    </w:p>
    <w:p w14:paraId="7313DA7D" w14:textId="77777777" w:rsidR="00D712CE" w:rsidRPr="00036FED" w:rsidRDefault="009171C2">
      <w:pPr>
        <w:numPr>
          <w:ilvl w:val="1"/>
          <w:numId w:val="38"/>
        </w:numPr>
        <w:spacing w:after="42"/>
        <w:ind w:hanging="233"/>
      </w:pPr>
      <w:r w:rsidRPr="00036FED">
        <w:t xml:space="preserve">na barvě </w:t>
      </w:r>
    </w:p>
    <w:p w14:paraId="5BB1D14A" w14:textId="77777777" w:rsidR="00D712CE" w:rsidRPr="00036FED" w:rsidRDefault="009171C2">
      <w:pPr>
        <w:numPr>
          <w:ilvl w:val="0"/>
          <w:numId w:val="39"/>
        </w:numPr>
        <w:ind w:hanging="708"/>
      </w:pPr>
      <w:r w:rsidRPr="00036FED">
        <w:t xml:space="preserve">Dekomprese nastává </w:t>
      </w:r>
    </w:p>
    <w:p w14:paraId="4FB6E2AB" w14:textId="77777777" w:rsidR="00D712CE" w:rsidRPr="00036FED" w:rsidRDefault="009171C2">
      <w:pPr>
        <w:numPr>
          <w:ilvl w:val="1"/>
          <w:numId w:val="39"/>
        </w:numPr>
        <w:ind w:firstLine="360"/>
      </w:pPr>
      <w:r w:rsidRPr="00036FED">
        <w:t xml:space="preserve">při rychlém sestupu potápěče </w:t>
      </w:r>
    </w:p>
    <w:p w14:paraId="36228B58" w14:textId="77777777" w:rsidR="00D712CE" w:rsidRPr="00036FED" w:rsidRDefault="009171C2">
      <w:pPr>
        <w:numPr>
          <w:ilvl w:val="1"/>
          <w:numId w:val="39"/>
        </w:numPr>
        <w:spacing w:line="267" w:lineRule="auto"/>
        <w:ind w:firstLine="360"/>
      </w:pPr>
      <w:r w:rsidRPr="00036FED">
        <w:rPr>
          <w:b/>
          <w:highlight w:val="green"/>
        </w:rPr>
        <w:t>při rychlém stoupání potápěče</w:t>
      </w:r>
      <w:r w:rsidRPr="00036FED">
        <w:t xml:space="preserve"> </w:t>
      </w:r>
    </w:p>
    <w:p w14:paraId="664884E9" w14:textId="77777777" w:rsidR="00D712CE" w:rsidRPr="00036FED" w:rsidRDefault="009171C2">
      <w:pPr>
        <w:numPr>
          <w:ilvl w:val="1"/>
          <w:numId w:val="39"/>
        </w:numPr>
        <w:spacing w:after="45"/>
        <w:ind w:firstLine="360"/>
      </w:pPr>
      <w:r w:rsidRPr="00036FED">
        <w:t xml:space="preserve">když je potápěč dlouho v hloubce </w:t>
      </w:r>
    </w:p>
    <w:p w14:paraId="071FC59A" w14:textId="77777777" w:rsidR="00D712CE" w:rsidRPr="00036FED" w:rsidRDefault="009171C2">
      <w:pPr>
        <w:numPr>
          <w:ilvl w:val="0"/>
          <w:numId w:val="39"/>
        </w:numPr>
        <w:ind w:hanging="708"/>
      </w:pPr>
      <w:r w:rsidRPr="00036FED">
        <w:t xml:space="preserve">Jak pomůžeme potápěčům s Kesonovou nemocí (dekompresní nevolností)? </w:t>
      </w:r>
    </w:p>
    <w:p w14:paraId="68EC4816" w14:textId="77777777" w:rsidR="00D712CE" w:rsidRPr="00036FED" w:rsidRDefault="009171C2">
      <w:pPr>
        <w:numPr>
          <w:ilvl w:val="1"/>
          <w:numId w:val="39"/>
        </w:numPr>
        <w:spacing w:line="267" w:lineRule="auto"/>
        <w:ind w:firstLine="360"/>
      </w:pPr>
      <w:r w:rsidRPr="00036FED">
        <w:rPr>
          <w:b/>
          <w:highlight w:val="green"/>
        </w:rPr>
        <w:t xml:space="preserve">hyperbarická komora s kyslíkem </w:t>
      </w:r>
    </w:p>
    <w:p w14:paraId="4B965519" w14:textId="77777777" w:rsidR="00D712CE" w:rsidRPr="00036FED" w:rsidRDefault="009171C2">
      <w:pPr>
        <w:numPr>
          <w:ilvl w:val="1"/>
          <w:numId w:val="39"/>
        </w:numPr>
        <w:ind w:firstLine="360"/>
      </w:pPr>
      <w:r w:rsidRPr="00036FED">
        <w:t xml:space="preserve">hypobarická komora </w:t>
      </w:r>
    </w:p>
    <w:p w14:paraId="614B8981" w14:textId="77777777" w:rsidR="00D712CE" w:rsidRPr="00036FED" w:rsidRDefault="009171C2">
      <w:pPr>
        <w:numPr>
          <w:ilvl w:val="1"/>
          <w:numId w:val="39"/>
        </w:numPr>
        <w:ind w:firstLine="360"/>
      </w:pPr>
      <w:r w:rsidRPr="00036FED">
        <w:t xml:space="preserve">defibrilátor </w:t>
      </w:r>
    </w:p>
    <w:p w14:paraId="29E70982" w14:textId="77777777" w:rsidR="00D712CE" w:rsidRPr="00036FED" w:rsidRDefault="009171C2">
      <w:pPr>
        <w:numPr>
          <w:ilvl w:val="1"/>
          <w:numId w:val="39"/>
        </w:numPr>
        <w:ind w:firstLine="360"/>
      </w:pPr>
      <w:r w:rsidRPr="00036FED">
        <w:t xml:space="preserve">dát do chladu </w:t>
      </w:r>
    </w:p>
    <w:p w14:paraId="1F648C6E" w14:textId="77777777" w:rsidR="00D712CE" w:rsidRPr="00036FED" w:rsidRDefault="009171C2">
      <w:pPr>
        <w:numPr>
          <w:ilvl w:val="1"/>
          <w:numId w:val="39"/>
        </w:numPr>
        <w:spacing w:after="42"/>
        <w:ind w:firstLine="360"/>
      </w:pPr>
      <w:r w:rsidRPr="00036FED">
        <w:t xml:space="preserve">krevní transfuze </w:t>
      </w:r>
    </w:p>
    <w:p w14:paraId="6F6C2762" w14:textId="77777777" w:rsidR="00D712CE" w:rsidRPr="00036FED" w:rsidRDefault="009171C2">
      <w:pPr>
        <w:numPr>
          <w:ilvl w:val="0"/>
          <w:numId w:val="39"/>
        </w:numPr>
        <w:ind w:hanging="708"/>
      </w:pPr>
      <w:r w:rsidRPr="00036FED">
        <w:t>K čemu se používá přetlaková komora (</w:t>
      </w:r>
      <w:proofErr w:type="spellStart"/>
      <w:r w:rsidRPr="00036FED">
        <w:t>barokomora</w:t>
      </w:r>
      <w:proofErr w:type="spellEnd"/>
      <w:r w:rsidRPr="00036FED">
        <w:t xml:space="preserve">) </w:t>
      </w:r>
    </w:p>
    <w:p w14:paraId="232FC91F" w14:textId="77777777" w:rsidR="00D712CE" w:rsidRPr="00036FED" w:rsidRDefault="009171C2">
      <w:pPr>
        <w:numPr>
          <w:ilvl w:val="1"/>
          <w:numId w:val="39"/>
        </w:numPr>
        <w:spacing w:line="267" w:lineRule="auto"/>
        <w:ind w:firstLine="360"/>
      </w:pPr>
      <w:r w:rsidRPr="00036FED">
        <w:rPr>
          <w:b/>
          <w:highlight w:val="green"/>
        </w:rPr>
        <w:t xml:space="preserve">kesonová nemoc </w:t>
      </w:r>
    </w:p>
    <w:p w14:paraId="7B43811A" w14:textId="77777777" w:rsidR="00D712CE" w:rsidRPr="00036FED" w:rsidRDefault="009171C2">
      <w:pPr>
        <w:numPr>
          <w:ilvl w:val="1"/>
          <w:numId w:val="39"/>
        </w:numPr>
        <w:spacing w:line="267" w:lineRule="auto"/>
        <w:ind w:firstLine="360"/>
      </w:pPr>
      <w:r w:rsidRPr="00036FED">
        <w:rPr>
          <w:b/>
          <w:highlight w:val="green"/>
        </w:rPr>
        <w:t xml:space="preserve">otrava kyanidy </w:t>
      </w:r>
    </w:p>
    <w:p w14:paraId="67BCB04A" w14:textId="77777777" w:rsidR="00D712CE" w:rsidRPr="00036FED" w:rsidRDefault="009171C2">
      <w:pPr>
        <w:numPr>
          <w:ilvl w:val="1"/>
          <w:numId w:val="39"/>
        </w:numPr>
        <w:spacing w:line="267" w:lineRule="auto"/>
        <w:ind w:firstLine="360"/>
      </w:pPr>
      <w:r w:rsidRPr="00036FED">
        <w:rPr>
          <w:b/>
          <w:highlight w:val="green"/>
        </w:rPr>
        <w:t xml:space="preserve">těžké popáleniny a polytraumata se šokem </w:t>
      </w:r>
    </w:p>
    <w:p w14:paraId="4CC3EBD0" w14:textId="77777777" w:rsidR="00D712CE" w:rsidRPr="00036FED" w:rsidRDefault="009171C2">
      <w:pPr>
        <w:numPr>
          <w:ilvl w:val="1"/>
          <w:numId w:val="39"/>
        </w:numPr>
        <w:ind w:firstLine="360"/>
      </w:pPr>
      <w:r w:rsidRPr="00036FED">
        <w:t xml:space="preserve">otrava CO2 </w:t>
      </w:r>
    </w:p>
    <w:p w14:paraId="133A57BE" w14:textId="77777777" w:rsidR="00D712CE" w:rsidRPr="00036FED" w:rsidRDefault="009171C2">
      <w:pPr>
        <w:numPr>
          <w:ilvl w:val="1"/>
          <w:numId w:val="39"/>
        </w:numPr>
        <w:spacing w:line="267" w:lineRule="auto"/>
        <w:ind w:firstLine="360"/>
      </w:pPr>
      <w:r w:rsidRPr="00036FED">
        <w:rPr>
          <w:b/>
          <w:highlight w:val="green"/>
        </w:rPr>
        <w:t xml:space="preserve">otrava CO </w:t>
      </w:r>
    </w:p>
    <w:p w14:paraId="4044CAF2" w14:textId="77777777" w:rsidR="00D712CE" w:rsidRPr="00036FED" w:rsidRDefault="009171C2">
      <w:pPr>
        <w:numPr>
          <w:ilvl w:val="1"/>
          <w:numId w:val="39"/>
        </w:numPr>
        <w:spacing w:line="267" w:lineRule="auto"/>
        <w:ind w:firstLine="360"/>
      </w:pPr>
      <w:r w:rsidRPr="00036FED">
        <w:rPr>
          <w:b/>
          <w:highlight w:val="green"/>
        </w:rPr>
        <w:t xml:space="preserve">dekomprese </w:t>
      </w:r>
    </w:p>
    <w:p w14:paraId="2A2A8539" w14:textId="77777777" w:rsidR="00D712CE" w:rsidRPr="00036FED" w:rsidRDefault="009171C2">
      <w:pPr>
        <w:numPr>
          <w:ilvl w:val="1"/>
          <w:numId w:val="39"/>
        </w:numPr>
        <w:spacing w:after="45" w:line="267" w:lineRule="auto"/>
        <w:ind w:firstLine="360"/>
      </w:pPr>
      <w:r w:rsidRPr="00036FED">
        <w:rPr>
          <w:b/>
          <w:highlight w:val="green"/>
        </w:rPr>
        <w:t xml:space="preserve">respirační onemocnění </w:t>
      </w:r>
    </w:p>
    <w:p w14:paraId="3C45B758" w14:textId="77777777" w:rsidR="00D712CE" w:rsidRPr="00036FED" w:rsidRDefault="009171C2">
      <w:pPr>
        <w:numPr>
          <w:ilvl w:val="0"/>
          <w:numId w:val="39"/>
        </w:numPr>
        <w:ind w:hanging="708"/>
      </w:pPr>
      <w:r w:rsidRPr="00036FED">
        <w:t>Hlavní příčina dekompresního stavu (</w:t>
      </w:r>
      <w:proofErr w:type="spellStart"/>
      <w:r w:rsidRPr="00036FED">
        <w:t>kesonova</w:t>
      </w:r>
      <w:proofErr w:type="spellEnd"/>
      <w:r w:rsidRPr="00036FED">
        <w:t xml:space="preserve"> nemoc) </w:t>
      </w:r>
    </w:p>
    <w:p w14:paraId="59978A6D" w14:textId="77777777" w:rsidR="00D712CE" w:rsidRPr="00036FED" w:rsidRDefault="009171C2">
      <w:pPr>
        <w:numPr>
          <w:ilvl w:val="1"/>
          <w:numId w:val="39"/>
        </w:numPr>
        <w:ind w:firstLine="360"/>
      </w:pPr>
      <w:r w:rsidRPr="00036FED">
        <w:t xml:space="preserve">dlouhý pobyt ve vodě </w:t>
      </w:r>
    </w:p>
    <w:p w14:paraId="25A6612C" w14:textId="77777777" w:rsidR="00D712CE" w:rsidRPr="00036FED" w:rsidRDefault="009171C2">
      <w:pPr>
        <w:numPr>
          <w:ilvl w:val="1"/>
          <w:numId w:val="39"/>
        </w:numPr>
        <w:ind w:firstLine="360"/>
      </w:pPr>
      <w:r w:rsidRPr="00036FED">
        <w:t xml:space="preserve">rychlé potopení </w:t>
      </w:r>
    </w:p>
    <w:p w14:paraId="7AEAAC33" w14:textId="77777777" w:rsidR="00D712CE" w:rsidRPr="00036FED" w:rsidRDefault="009171C2">
      <w:pPr>
        <w:numPr>
          <w:ilvl w:val="1"/>
          <w:numId w:val="39"/>
        </w:numPr>
        <w:ind w:firstLine="360"/>
      </w:pPr>
      <w:r w:rsidRPr="00036FED">
        <w:t xml:space="preserve">nedostatek kyslíku ve tkáních </w:t>
      </w:r>
    </w:p>
    <w:p w14:paraId="17DD0ADA" w14:textId="77777777" w:rsidR="00D712CE" w:rsidRPr="00036FED" w:rsidRDefault="009171C2">
      <w:pPr>
        <w:numPr>
          <w:ilvl w:val="1"/>
          <w:numId w:val="39"/>
        </w:numPr>
        <w:spacing w:after="41" w:line="267" w:lineRule="auto"/>
        <w:ind w:firstLine="360"/>
      </w:pPr>
      <w:r w:rsidRPr="00036FED">
        <w:rPr>
          <w:b/>
          <w:highlight w:val="green"/>
        </w:rPr>
        <w:t xml:space="preserve">rychlé vynoření a vyplavení dusíku, který se pak rozpustí </w:t>
      </w:r>
      <w:r w:rsidRPr="00036FED">
        <w:t xml:space="preserve">atd. </w:t>
      </w:r>
    </w:p>
    <w:p w14:paraId="15F61D72" w14:textId="77777777" w:rsidR="00D712CE" w:rsidRPr="00036FED" w:rsidRDefault="009171C2">
      <w:pPr>
        <w:numPr>
          <w:ilvl w:val="0"/>
          <w:numId w:val="39"/>
        </w:numPr>
        <w:ind w:hanging="708"/>
      </w:pPr>
      <w:r w:rsidRPr="00036FED">
        <w:t xml:space="preserve">Při podtlaku </w:t>
      </w:r>
    </w:p>
    <w:p w14:paraId="1DD4667F" w14:textId="77777777" w:rsidR="00D712CE" w:rsidRPr="00036FED" w:rsidRDefault="009171C2">
      <w:pPr>
        <w:numPr>
          <w:ilvl w:val="1"/>
          <w:numId w:val="39"/>
        </w:numPr>
        <w:spacing w:line="267" w:lineRule="auto"/>
        <w:ind w:firstLine="360"/>
      </w:pPr>
      <w:r w:rsidRPr="00036FED">
        <w:rPr>
          <w:b/>
          <w:highlight w:val="green"/>
        </w:rPr>
        <w:t>menší parciální tlak plynů v krvi</w:t>
      </w:r>
      <w:r w:rsidRPr="00036FED">
        <w:t xml:space="preserve"> </w:t>
      </w:r>
    </w:p>
    <w:p w14:paraId="786CE5EF" w14:textId="77777777" w:rsidR="00D712CE" w:rsidRPr="00036FED" w:rsidRDefault="009171C2">
      <w:pPr>
        <w:numPr>
          <w:ilvl w:val="1"/>
          <w:numId w:val="39"/>
        </w:numPr>
        <w:ind w:firstLine="360"/>
      </w:pPr>
      <w:r w:rsidRPr="00036FED">
        <w:t xml:space="preserve">menší parciální tlak plynů v těle </w:t>
      </w:r>
    </w:p>
    <w:p w14:paraId="04BDECD3" w14:textId="77777777" w:rsidR="00D712CE" w:rsidRPr="00036FED" w:rsidRDefault="009171C2">
      <w:pPr>
        <w:numPr>
          <w:ilvl w:val="1"/>
          <w:numId w:val="39"/>
        </w:numPr>
        <w:ind w:firstLine="360"/>
      </w:pPr>
      <w:r w:rsidRPr="00036FED">
        <w:t xml:space="preserve">menší parciální tlak plynů v plicích </w:t>
      </w:r>
    </w:p>
    <w:p w14:paraId="05331CD1" w14:textId="77777777" w:rsidR="00D712CE" w:rsidRPr="00036FED" w:rsidRDefault="009171C2">
      <w:pPr>
        <w:numPr>
          <w:ilvl w:val="1"/>
          <w:numId w:val="39"/>
        </w:numPr>
        <w:spacing w:after="45"/>
        <w:ind w:firstLine="360"/>
      </w:pPr>
      <w:r w:rsidRPr="00036FED">
        <w:t xml:space="preserve">víc hemoglobinu </w:t>
      </w:r>
    </w:p>
    <w:p w14:paraId="14E54051" w14:textId="77777777" w:rsidR="00D712CE" w:rsidRPr="00036FED" w:rsidRDefault="009171C2">
      <w:pPr>
        <w:numPr>
          <w:ilvl w:val="0"/>
          <w:numId w:val="39"/>
        </w:numPr>
        <w:ind w:hanging="708"/>
      </w:pPr>
      <w:r w:rsidRPr="00036FED">
        <w:t xml:space="preserve">Artefakt u ultrazvuku není  </w:t>
      </w:r>
    </w:p>
    <w:p w14:paraId="39E1145B" w14:textId="77777777" w:rsidR="00D712CE" w:rsidRPr="00036FED" w:rsidRDefault="009171C2">
      <w:pPr>
        <w:numPr>
          <w:ilvl w:val="1"/>
          <w:numId w:val="39"/>
        </w:numPr>
        <w:spacing w:line="267" w:lineRule="auto"/>
        <w:ind w:firstLine="360"/>
      </w:pPr>
      <w:r w:rsidRPr="00036FED">
        <w:rPr>
          <w:b/>
          <w:highlight w:val="green"/>
        </w:rPr>
        <w:t xml:space="preserve">akustický stín za cystou naplněnou tekutinou </w:t>
      </w:r>
    </w:p>
    <w:p w14:paraId="0AD6B1FE" w14:textId="77777777" w:rsidR="00D712CE" w:rsidRPr="00036FED" w:rsidRDefault="009171C2">
      <w:pPr>
        <w:numPr>
          <w:ilvl w:val="1"/>
          <w:numId w:val="39"/>
        </w:numPr>
        <w:spacing w:line="267" w:lineRule="auto"/>
        <w:ind w:firstLine="360"/>
      </w:pPr>
      <w:r w:rsidRPr="00036FED">
        <w:rPr>
          <w:b/>
          <w:highlight w:val="green"/>
        </w:rPr>
        <w:t xml:space="preserve">zeslabení obrazu za </w:t>
      </w:r>
      <w:proofErr w:type="spellStart"/>
      <w:r w:rsidRPr="00036FED">
        <w:rPr>
          <w:b/>
          <w:highlight w:val="green"/>
        </w:rPr>
        <w:t>anechogenní</w:t>
      </w:r>
      <w:proofErr w:type="spellEnd"/>
      <w:r w:rsidRPr="00036FED">
        <w:rPr>
          <w:b/>
          <w:highlight w:val="green"/>
        </w:rPr>
        <w:t xml:space="preserve"> tkání </w:t>
      </w:r>
    </w:p>
    <w:p w14:paraId="697702F6" w14:textId="77777777" w:rsidR="00D712CE" w:rsidRPr="00036FED" w:rsidRDefault="009171C2">
      <w:pPr>
        <w:numPr>
          <w:ilvl w:val="1"/>
          <w:numId w:val="39"/>
        </w:numPr>
        <w:ind w:firstLine="360"/>
      </w:pPr>
      <w:r w:rsidRPr="00036FED">
        <w:t xml:space="preserve">zesílení obrazu ze </w:t>
      </w:r>
      <w:proofErr w:type="spellStart"/>
      <w:r w:rsidRPr="00036FED">
        <w:t>anechogenní</w:t>
      </w:r>
      <w:proofErr w:type="spellEnd"/>
      <w:r w:rsidRPr="00036FED">
        <w:t xml:space="preserve"> tkání </w:t>
      </w:r>
    </w:p>
    <w:p w14:paraId="15B97F39" w14:textId="77777777" w:rsidR="00D712CE" w:rsidRPr="00036FED" w:rsidRDefault="009171C2">
      <w:pPr>
        <w:numPr>
          <w:ilvl w:val="1"/>
          <w:numId w:val="39"/>
        </w:numPr>
        <w:ind w:firstLine="360"/>
      </w:pPr>
      <w:proofErr w:type="spellStart"/>
      <w:r w:rsidRPr="00036FED">
        <w:t>reverberace</w:t>
      </w:r>
      <w:proofErr w:type="spellEnd"/>
      <w:r w:rsidRPr="00036FED">
        <w:t xml:space="preserve"> </w:t>
      </w:r>
    </w:p>
    <w:p w14:paraId="085257BF" w14:textId="77777777" w:rsidR="00D712CE" w:rsidRPr="00036FED" w:rsidRDefault="009171C2">
      <w:pPr>
        <w:numPr>
          <w:ilvl w:val="1"/>
          <w:numId w:val="39"/>
        </w:numPr>
        <w:ind w:firstLine="360"/>
      </w:pPr>
      <w:r w:rsidRPr="00036FED">
        <w:t xml:space="preserve">ohony komet </w:t>
      </w:r>
    </w:p>
    <w:p w14:paraId="59FCEA0A" w14:textId="77777777" w:rsidR="00D712CE" w:rsidRPr="00036FED" w:rsidRDefault="009171C2">
      <w:pPr>
        <w:numPr>
          <w:ilvl w:val="1"/>
          <w:numId w:val="39"/>
        </w:numPr>
        <w:ind w:firstLine="360"/>
      </w:pPr>
      <w:r w:rsidRPr="00036FED">
        <w:t xml:space="preserve">akustický stín za kostí </w:t>
      </w:r>
    </w:p>
    <w:p w14:paraId="56AB6F8D" w14:textId="77777777" w:rsidR="00D712CE" w:rsidRPr="00036FED" w:rsidRDefault="009171C2">
      <w:pPr>
        <w:numPr>
          <w:ilvl w:val="1"/>
          <w:numId w:val="39"/>
        </w:numPr>
        <w:ind w:firstLine="360"/>
      </w:pPr>
      <w:r w:rsidRPr="00036FED">
        <w:t xml:space="preserve">vyšší odrazivost za </w:t>
      </w:r>
      <w:proofErr w:type="spellStart"/>
      <w:r w:rsidRPr="00036FED">
        <w:t>hypoechogenní</w:t>
      </w:r>
      <w:proofErr w:type="spellEnd"/>
      <w:r w:rsidRPr="00036FED">
        <w:t xml:space="preserve"> tkání </w:t>
      </w:r>
    </w:p>
    <w:p w14:paraId="09E35FF9" w14:textId="77777777" w:rsidR="00D712CE" w:rsidRPr="00036FED" w:rsidRDefault="009171C2">
      <w:pPr>
        <w:numPr>
          <w:ilvl w:val="1"/>
          <w:numId w:val="39"/>
        </w:numPr>
        <w:spacing w:line="267" w:lineRule="auto"/>
        <w:ind w:firstLine="360"/>
      </w:pPr>
      <w:proofErr w:type="spellStart"/>
      <w:r w:rsidRPr="00036FED">
        <w:rPr>
          <w:b/>
          <w:highlight w:val="green"/>
        </w:rPr>
        <w:lastRenderedPageBreak/>
        <w:t>hypersignál</w:t>
      </w:r>
      <w:proofErr w:type="spellEnd"/>
      <w:r w:rsidRPr="00036FED">
        <w:rPr>
          <w:b/>
          <w:highlight w:val="green"/>
        </w:rPr>
        <w:t xml:space="preserve"> za žlučníkovým kamenem </w:t>
      </w:r>
    </w:p>
    <w:p w14:paraId="72E58E93" w14:textId="77777777" w:rsidR="00D712CE" w:rsidRPr="00036FED" w:rsidRDefault="009171C2">
      <w:pPr>
        <w:numPr>
          <w:ilvl w:val="1"/>
          <w:numId w:val="39"/>
        </w:numPr>
        <w:spacing w:after="45" w:line="267" w:lineRule="auto"/>
        <w:ind w:firstLine="360"/>
      </w:pPr>
      <w:proofErr w:type="spellStart"/>
      <w:r w:rsidRPr="00036FED">
        <w:rPr>
          <w:b/>
          <w:highlight w:val="green"/>
        </w:rPr>
        <w:t>hypersignál</w:t>
      </w:r>
      <w:proofErr w:type="spellEnd"/>
      <w:r w:rsidRPr="00036FED">
        <w:rPr>
          <w:b/>
          <w:highlight w:val="green"/>
        </w:rPr>
        <w:t xml:space="preserve"> za kostní tkání </w:t>
      </w:r>
    </w:p>
    <w:p w14:paraId="6B9B834D" w14:textId="77777777" w:rsidR="00D712CE" w:rsidRPr="00036FED" w:rsidRDefault="009171C2">
      <w:pPr>
        <w:numPr>
          <w:ilvl w:val="0"/>
          <w:numId w:val="39"/>
        </w:numPr>
        <w:ind w:hanging="708"/>
      </w:pPr>
      <w:r w:rsidRPr="00036FED">
        <w:t xml:space="preserve">Neostrost ultrazvuku se projeví </w:t>
      </w:r>
    </w:p>
    <w:p w14:paraId="48092260" w14:textId="77777777" w:rsidR="00D712CE" w:rsidRPr="00036FED" w:rsidRDefault="009171C2">
      <w:pPr>
        <w:numPr>
          <w:ilvl w:val="1"/>
          <w:numId w:val="39"/>
        </w:numPr>
        <w:spacing w:line="267" w:lineRule="auto"/>
        <w:ind w:firstLine="360"/>
      </w:pPr>
      <w:r w:rsidRPr="00036FED">
        <w:rPr>
          <w:b/>
          <w:highlight w:val="green"/>
        </w:rPr>
        <w:t xml:space="preserve">zesílení za </w:t>
      </w:r>
      <w:proofErr w:type="spellStart"/>
      <w:r w:rsidRPr="00036FED">
        <w:rPr>
          <w:b/>
          <w:highlight w:val="green"/>
        </w:rPr>
        <w:t>anechogenní</w:t>
      </w:r>
      <w:proofErr w:type="spellEnd"/>
      <w:r w:rsidRPr="00036FED">
        <w:rPr>
          <w:b/>
          <w:highlight w:val="green"/>
        </w:rPr>
        <w:t xml:space="preserve"> cystou </w:t>
      </w:r>
    </w:p>
    <w:p w14:paraId="21788B07" w14:textId="77777777" w:rsidR="00D712CE" w:rsidRPr="00036FED" w:rsidRDefault="009171C2">
      <w:pPr>
        <w:numPr>
          <w:ilvl w:val="1"/>
          <w:numId w:val="39"/>
        </w:numPr>
        <w:ind w:firstLine="360"/>
      </w:pPr>
      <w:r w:rsidRPr="00036FED">
        <w:t xml:space="preserve">zeslabení za </w:t>
      </w:r>
      <w:proofErr w:type="spellStart"/>
      <w:r w:rsidRPr="00036FED">
        <w:t>anechogenní</w:t>
      </w:r>
      <w:proofErr w:type="spellEnd"/>
      <w:r w:rsidRPr="00036FED">
        <w:t xml:space="preserve"> cystou </w:t>
      </w:r>
    </w:p>
    <w:p w14:paraId="287A5054" w14:textId="77777777" w:rsidR="00D712CE" w:rsidRPr="00036FED" w:rsidRDefault="009171C2">
      <w:pPr>
        <w:numPr>
          <w:ilvl w:val="1"/>
          <w:numId w:val="39"/>
        </w:numPr>
        <w:spacing w:after="42"/>
        <w:ind w:firstLine="360"/>
      </w:pPr>
      <w:r w:rsidRPr="00036FED">
        <w:t xml:space="preserve">zobrazení kostí </w:t>
      </w:r>
    </w:p>
    <w:p w14:paraId="7768769C" w14:textId="77777777" w:rsidR="00D712CE" w:rsidRPr="00036FED" w:rsidRDefault="009171C2">
      <w:pPr>
        <w:numPr>
          <w:ilvl w:val="0"/>
          <w:numId w:val="39"/>
        </w:numPr>
        <w:ind w:hanging="708"/>
      </w:pPr>
      <w:r w:rsidRPr="00036FED">
        <w:t xml:space="preserve">Co neovlivní diagnózu u ultrazvukového vyšetření </w:t>
      </w:r>
    </w:p>
    <w:p w14:paraId="7D9B458A" w14:textId="77777777" w:rsidR="00D712CE" w:rsidRPr="00036FED" w:rsidRDefault="009171C2">
      <w:pPr>
        <w:numPr>
          <w:ilvl w:val="1"/>
          <w:numId w:val="39"/>
        </w:numPr>
        <w:ind w:firstLine="360"/>
        <w:rPr>
          <w:highlight w:val="green"/>
        </w:rPr>
      </w:pPr>
      <w:r w:rsidRPr="00036FED">
        <w:rPr>
          <w:highlight w:val="green"/>
        </w:rPr>
        <w:t xml:space="preserve">ohřev tkání </w:t>
      </w:r>
    </w:p>
    <w:p w14:paraId="48C7BD89" w14:textId="77777777" w:rsidR="00D712CE" w:rsidRPr="00036FED" w:rsidRDefault="009171C2">
      <w:pPr>
        <w:numPr>
          <w:ilvl w:val="1"/>
          <w:numId w:val="39"/>
        </w:numPr>
        <w:ind w:firstLine="360"/>
      </w:pPr>
      <w:r w:rsidRPr="00036FED">
        <w:t xml:space="preserve">artefakty </w:t>
      </w:r>
    </w:p>
    <w:p w14:paraId="31BF1B18" w14:textId="77777777" w:rsidR="00D712CE" w:rsidRPr="00036FED" w:rsidRDefault="009171C2">
      <w:pPr>
        <w:numPr>
          <w:ilvl w:val="1"/>
          <w:numId w:val="39"/>
        </w:numPr>
        <w:ind w:firstLine="360"/>
      </w:pPr>
      <w:r w:rsidRPr="00036FED">
        <w:t xml:space="preserve">špatná kalibrace přístroje </w:t>
      </w:r>
    </w:p>
    <w:p w14:paraId="0B7F37E5" w14:textId="77777777" w:rsidR="00D712CE" w:rsidRPr="00036FED" w:rsidRDefault="009171C2">
      <w:pPr>
        <w:numPr>
          <w:ilvl w:val="1"/>
          <w:numId w:val="39"/>
        </w:numPr>
        <w:spacing w:after="44"/>
        <w:ind w:firstLine="360"/>
      </w:pPr>
      <w:r w:rsidRPr="00036FED">
        <w:t xml:space="preserve">nezkušenost vyšetřujícího </w:t>
      </w:r>
    </w:p>
    <w:p w14:paraId="2A900D4E" w14:textId="77777777" w:rsidR="00D712CE" w:rsidRPr="00036FED" w:rsidRDefault="009171C2">
      <w:pPr>
        <w:numPr>
          <w:ilvl w:val="0"/>
          <w:numId w:val="39"/>
        </w:numPr>
        <w:ind w:hanging="708"/>
      </w:pPr>
      <w:r w:rsidRPr="00036FED">
        <w:t xml:space="preserve">Při přechodu světla ze vzduchu do diamantu dojde: </w:t>
      </w:r>
    </w:p>
    <w:p w14:paraId="735B3D41" w14:textId="77777777" w:rsidR="00D712CE" w:rsidRPr="00036FED" w:rsidRDefault="009171C2">
      <w:pPr>
        <w:numPr>
          <w:ilvl w:val="1"/>
          <w:numId w:val="39"/>
        </w:numPr>
        <w:spacing w:line="267" w:lineRule="auto"/>
        <w:ind w:firstLine="360"/>
      </w:pPr>
      <w:r w:rsidRPr="00036FED">
        <w:rPr>
          <w:b/>
          <w:highlight w:val="green"/>
        </w:rPr>
        <w:t xml:space="preserve">k lomu ke kolmici </w:t>
      </w:r>
    </w:p>
    <w:p w14:paraId="0E49D13D" w14:textId="77777777" w:rsidR="00D712CE" w:rsidRPr="00036FED" w:rsidRDefault="009171C2">
      <w:pPr>
        <w:numPr>
          <w:ilvl w:val="1"/>
          <w:numId w:val="39"/>
        </w:numPr>
        <w:ind w:firstLine="360"/>
      </w:pPr>
      <w:r w:rsidRPr="00036FED">
        <w:t xml:space="preserve">k lomu od kolmice </w:t>
      </w:r>
    </w:p>
    <w:p w14:paraId="40ECD6EB" w14:textId="77777777" w:rsidR="00D712CE" w:rsidRPr="00036FED" w:rsidRDefault="009171C2">
      <w:pPr>
        <w:numPr>
          <w:ilvl w:val="1"/>
          <w:numId w:val="39"/>
        </w:numPr>
        <w:spacing w:after="42"/>
        <w:ind w:firstLine="360"/>
      </w:pPr>
      <w:r w:rsidRPr="00036FED">
        <w:t xml:space="preserve">totální odraz </w:t>
      </w:r>
    </w:p>
    <w:p w14:paraId="58FDD354" w14:textId="77777777" w:rsidR="00D712CE" w:rsidRPr="00036FED" w:rsidRDefault="009171C2">
      <w:pPr>
        <w:numPr>
          <w:ilvl w:val="0"/>
          <w:numId w:val="39"/>
        </w:numPr>
        <w:ind w:hanging="708"/>
      </w:pPr>
      <w:r w:rsidRPr="00036FED">
        <w:t xml:space="preserve">Při přechodu světla z vody do diamantu dojde: </w:t>
      </w:r>
    </w:p>
    <w:p w14:paraId="1CA1352E" w14:textId="77777777" w:rsidR="00D712CE" w:rsidRPr="00036FED" w:rsidRDefault="009171C2">
      <w:pPr>
        <w:numPr>
          <w:ilvl w:val="1"/>
          <w:numId w:val="39"/>
        </w:numPr>
        <w:ind w:firstLine="360"/>
      </w:pPr>
      <w:r w:rsidRPr="00036FED">
        <w:t xml:space="preserve">lom od kolmice </w:t>
      </w:r>
    </w:p>
    <w:p w14:paraId="6F81DC42" w14:textId="77777777" w:rsidR="00D712CE" w:rsidRPr="00036FED" w:rsidRDefault="009171C2">
      <w:pPr>
        <w:numPr>
          <w:ilvl w:val="1"/>
          <w:numId w:val="39"/>
        </w:numPr>
        <w:spacing w:line="267" w:lineRule="auto"/>
        <w:ind w:firstLine="360"/>
      </w:pPr>
      <w:r w:rsidRPr="00036FED">
        <w:rPr>
          <w:b/>
          <w:highlight w:val="green"/>
        </w:rPr>
        <w:t xml:space="preserve">lom ke kolmici </w:t>
      </w:r>
    </w:p>
    <w:p w14:paraId="63EBB2CE" w14:textId="77777777" w:rsidR="00D712CE" w:rsidRPr="00036FED" w:rsidRDefault="009171C2">
      <w:pPr>
        <w:numPr>
          <w:ilvl w:val="1"/>
          <w:numId w:val="39"/>
        </w:numPr>
        <w:ind w:firstLine="360"/>
      </w:pPr>
      <w:r w:rsidRPr="00036FED">
        <w:t xml:space="preserve">neláme se </w:t>
      </w:r>
    </w:p>
    <w:p w14:paraId="64377927" w14:textId="77777777" w:rsidR="00D712CE" w:rsidRPr="00036FED" w:rsidRDefault="009171C2">
      <w:pPr>
        <w:numPr>
          <w:ilvl w:val="1"/>
          <w:numId w:val="39"/>
        </w:numPr>
        <w:spacing w:after="44"/>
        <w:ind w:firstLine="360"/>
      </w:pPr>
      <w:r w:rsidRPr="00036FED">
        <w:t xml:space="preserve">má různé úhly lomu při různých úhlech dopadu </w:t>
      </w:r>
    </w:p>
    <w:p w14:paraId="44805663" w14:textId="0EE50EFF" w:rsidR="0077790B" w:rsidRPr="00036FED" w:rsidRDefault="009171C2" w:rsidP="0077790B">
      <w:pPr>
        <w:numPr>
          <w:ilvl w:val="0"/>
          <w:numId w:val="39"/>
        </w:numPr>
        <w:ind w:hanging="708"/>
      </w:pPr>
      <w:r w:rsidRPr="00036FED">
        <w:t xml:space="preserve">Největší lom paprsku viditelného světla v oku na rozhraní </w:t>
      </w:r>
    </w:p>
    <w:p w14:paraId="23C1D6E8" w14:textId="77777777" w:rsidR="00D712CE" w:rsidRPr="00036FED" w:rsidRDefault="009171C2">
      <w:pPr>
        <w:numPr>
          <w:ilvl w:val="1"/>
          <w:numId w:val="39"/>
        </w:numPr>
        <w:ind w:firstLine="360"/>
      </w:pPr>
      <w:r w:rsidRPr="00036FED">
        <w:t>rohovka a vzduch (</w:t>
      </w:r>
      <w:r w:rsidRPr="00036FED">
        <w:rPr>
          <w:i/>
        </w:rPr>
        <w:t xml:space="preserve">není v oku </w:t>
      </w:r>
      <w:proofErr w:type="gramStart"/>
      <w:r w:rsidRPr="00036FED">
        <w:rPr>
          <w:i/>
        </w:rPr>
        <w:t>vzduch !</w:t>
      </w:r>
      <w:proofErr w:type="gramEnd"/>
      <w:r w:rsidRPr="00036FED">
        <w:rPr>
          <w:i/>
        </w:rPr>
        <w:t xml:space="preserve">) </w:t>
      </w:r>
    </w:p>
    <w:p w14:paraId="5E5E4DCF" w14:textId="77777777" w:rsidR="00D712CE" w:rsidRPr="00036FED" w:rsidRDefault="009171C2">
      <w:pPr>
        <w:numPr>
          <w:ilvl w:val="1"/>
          <w:numId w:val="39"/>
        </w:numPr>
        <w:ind w:firstLine="360"/>
      </w:pPr>
      <w:r w:rsidRPr="00036FED">
        <w:t xml:space="preserve">komorová voda a sklivec </w:t>
      </w:r>
    </w:p>
    <w:p w14:paraId="62DBDBA2" w14:textId="77777777" w:rsidR="00D712CE" w:rsidRPr="00036FED" w:rsidRDefault="009171C2">
      <w:pPr>
        <w:numPr>
          <w:ilvl w:val="1"/>
          <w:numId w:val="39"/>
        </w:numPr>
        <w:ind w:firstLine="360"/>
      </w:pPr>
      <w:r w:rsidRPr="00036FED">
        <w:t xml:space="preserve">rohovka a komorová voda </w:t>
      </w:r>
    </w:p>
    <w:p w14:paraId="2785C319" w14:textId="77777777" w:rsidR="00D712CE" w:rsidRPr="00036FED" w:rsidRDefault="009171C2">
      <w:pPr>
        <w:numPr>
          <w:ilvl w:val="1"/>
          <w:numId w:val="39"/>
        </w:numPr>
        <w:spacing w:after="17" w:line="259" w:lineRule="auto"/>
        <w:ind w:firstLine="360"/>
      </w:pPr>
      <w:r w:rsidRPr="00036FED">
        <w:rPr>
          <w:color w:val="808080"/>
        </w:rPr>
        <w:t>komorová voda a čočka</w:t>
      </w:r>
      <w:r w:rsidRPr="00036FED">
        <w:t xml:space="preserve"> </w:t>
      </w:r>
    </w:p>
    <w:p w14:paraId="519A697A" w14:textId="77777777" w:rsidR="00D712CE" w:rsidRPr="00036FED" w:rsidRDefault="009171C2">
      <w:pPr>
        <w:numPr>
          <w:ilvl w:val="1"/>
          <w:numId w:val="39"/>
        </w:numPr>
        <w:spacing w:line="267" w:lineRule="auto"/>
        <w:ind w:firstLine="360"/>
      </w:pPr>
      <w:r w:rsidRPr="00036FED">
        <w:rPr>
          <w:b/>
          <w:highlight w:val="green"/>
        </w:rPr>
        <w:t xml:space="preserve">čočka a sklivec </w:t>
      </w:r>
    </w:p>
    <w:p w14:paraId="4F500DB3" w14:textId="77777777" w:rsidR="0077790B" w:rsidRPr="00036FED" w:rsidRDefault="009171C2">
      <w:pPr>
        <w:numPr>
          <w:ilvl w:val="1"/>
          <w:numId w:val="39"/>
        </w:numPr>
        <w:spacing w:after="34"/>
        <w:ind w:firstLine="360"/>
      </w:pPr>
      <w:r w:rsidRPr="00036FED">
        <w:t>rohovka a sklivec</w:t>
      </w:r>
    </w:p>
    <w:p w14:paraId="2BCD4D88" w14:textId="797193C7" w:rsidR="00D712CE" w:rsidRPr="00036FED" w:rsidRDefault="009171C2" w:rsidP="0077790B">
      <w:pPr>
        <w:pStyle w:val="ListParagraph"/>
        <w:numPr>
          <w:ilvl w:val="0"/>
          <w:numId w:val="39"/>
        </w:numPr>
        <w:spacing w:after="34"/>
        <w:ind w:left="1276" w:hanging="850"/>
      </w:pPr>
      <w:r w:rsidRPr="00036FED">
        <w:t xml:space="preserve">133,3 Pa je: </w:t>
      </w:r>
    </w:p>
    <w:p w14:paraId="7E241692" w14:textId="77777777" w:rsidR="00D712CE" w:rsidRPr="00036FED" w:rsidRDefault="009171C2" w:rsidP="0077790B">
      <w:pPr>
        <w:numPr>
          <w:ilvl w:val="1"/>
          <w:numId w:val="40"/>
        </w:numPr>
        <w:spacing w:line="267" w:lineRule="auto"/>
        <w:ind w:left="1276" w:hanging="142"/>
      </w:pPr>
      <w:r w:rsidRPr="00036FED">
        <w:rPr>
          <w:b/>
          <w:highlight w:val="green"/>
        </w:rPr>
        <w:t xml:space="preserve">1 mm </w:t>
      </w:r>
      <w:proofErr w:type="spellStart"/>
      <w:r w:rsidRPr="00036FED">
        <w:rPr>
          <w:b/>
          <w:highlight w:val="green"/>
        </w:rPr>
        <w:t>Hg</w:t>
      </w:r>
      <w:proofErr w:type="spellEnd"/>
      <w:r w:rsidRPr="00036FED">
        <w:rPr>
          <w:b/>
          <w:highlight w:val="green"/>
        </w:rPr>
        <w:t xml:space="preserve"> </w:t>
      </w:r>
    </w:p>
    <w:p w14:paraId="4982D9C5" w14:textId="77777777" w:rsidR="00D712CE" w:rsidRPr="00036FED" w:rsidRDefault="009171C2" w:rsidP="0077790B">
      <w:pPr>
        <w:numPr>
          <w:ilvl w:val="1"/>
          <w:numId w:val="40"/>
        </w:numPr>
        <w:spacing w:line="267" w:lineRule="auto"/>
        <w:ind w:left="1276" w:hanging="142"/>
      </w:pPr>
      <w:r w:rsidRPr="00036FED">
        <w:rPr>
          <w:b/>
          <w:highlight w:val="green"/>
        </w:rPr>
        <w:t xml:space="preserve">1 torr </w:t>
      </w:r>
    </w:p>
    <w:p w14:paraId="3BE948C9" w14:textId="77777777" w:rsidR="00D712CE" w:rsidRPr="00036FED" w:rsidRDefault="009171C2" w:rsidP="0077790B">
      <w:pPr>
        <w:numPr>
          <w:ilvl w:val="1"/>
          <w:numId w:val="40"/>
        </w:numPr>
        <w:ind w:left="1276" w:hanging="142"/>
      </w:pPr>
      <w:r w:rsidRPr="00036FED">
        <w:t>0,001 m</w:t>
      </w:r>
      <w:r w:rsidRPr="00036FED">
        <w:rPr>
          <w:b/>
          <w:highlight w:val="green"/>
        </w:rPr>
        <w:t xml:space="preserve"> </w:t>
      </w:r>
    </w:p>
    <w:p w14:paraId="7F9A2846" w14:textId="77777777" w:rsidR="00D712CE" w:rsidRPr="00036FED" w:rsidRDefault="009171C2" w:rsidP="0077790B">
      <w:pPr>
        <w:numPr>
          <w:ilvl w:val="1"/>
          <w:numId w:val="40"/>
        </w:numPr>
        <w:ind w:left="1276" w:hanging="142"/>
      </w:pPr>
      <w:r w:rsidRPr="00036FED">
        <w:t xml:space="preserve">1 N </w:t>
      </w:r>
    </w:p>
    <w:p w14:paraId="5807FCCA" w14:textId="77777777" w:rsidR="00D712CE" w:rsidRPr="00036FED" w:rsidRDefault="009171C2" w:rsidP="0077790B">
      <w:pPr>
        <w:numPr>
          <w:ilvl w:val="1"/>
          <w:numId w:val="40"/>
        </w:numPr>
        <w:ind w:left="1276" w:hanging="142"/>
      </w:pPr>
      <w:r w:rsidRPr="00036FED">
        <w:t xml:space="preserve">1 Pa </w:t>
      </w:r>
    </w:p>
    <w:p w14:paraId="4579B8DC" w14:textId="77777777" w:rsidR="00D712CE" w:rsidRPr="00036FED" w:rsidRDefault="009171C2" w:rsidP="0077790B">
      <w:pPr>
        <w:numPr>
          <w:ilvl w:val="1"/>
          <w:numId w:val="40"/>
        </w:numPr>
        <w:spacing w:after="44"/>
        <w:ind w:left="1276" w:hanging="142"/>
      </w:pPr>
      <w:r w:rsidRPr="00036FED">
        <w:t xml:space="preserve">1000 hPa </w:t>
      </w:r>
    </w:p>
    <w:p w14:paraId="3F558423" w14:textId="77777777" w:rsidR="0077790B" w:rsidRPr="00036FED" w:rsidRDefault="009171C2">
      <w:pPr>
        <w:numPr>
          <w:ilvl w:val="0"/>
          <w:numId w:val="41"/>
        </w:numPr>
        <w:spacing w:after="42"/>
        <w:ind w:hanging="708"/>
      </w:pPr>
      <w:r w:rsidRPr="00036FED">
        <w:t xml:space="preserve">Inhibiční synapse: </w:t>
      </w:r>
    </w:p>
    <w:p w14:paraId="69B5A3D7" w14:textId="41D399F2" w:rsidR="00D712CE" w:rsidRPr="00036FED" w:rsidRDefault="009171C2" w:rsidP="0077790B">
      <w:pPr>
        <w:pStyle w:val="ListParagraph"/>
        <w:numPr>
          <w:ilvl w:val="1"/>
          <w:numId w:val="41"/>
        </w:numPr>
        <w:spacing w:after="42"/>
        <w:rPr>
          <w:highlight w:val="green"/>
        </w:rPr>
      </w:pPr>
      <w:proofErr w:type="spellStart"/>
      <w:r w:rsidRPr="00036FED">
        <w:rPr>
          <w:highlight w:val="green"/>
        </w:rPr>
        <w:t>hyperpolarizace</w:t>
      </w:r>
      <w:proofErr w:type="spellEnd"/>
      <w:r w:rsidRPr="00036FED">
        <w:rPr>
          <w:highlight w:val="green"/>
        </w:rPr>
        <w:t xml:space="preserve">  </w:t>
      </w:r>
    </w:p>
    <w:p w14:paraId="785B59BA" w14:textId="77777777" w:rsidR="00D712CE" w:rsidRPr="00036FED" w:rsidRDefault="009171C2">
      <w:pPr>
        <w:numPr>
          <w:ilvl w:val="0"/>
          <w:numId w:val="41"/>
        </w:numPr>
        <w:ind w:hanging="708"/>
      </w:pPr>
      <w:r w:rsidRPr="00036FED">
        <w:t xml:space="preserve">Synapse se uskutečňuje </w:t>
      </w:r>
    </w:p>
    <w:p w14:paraId="638E209D" w14:textId="77777777" w:rsidR="00D712CE" w:rsidRPr="00036FED" w:rsidRDefault="009171C2">
      <w:pPr>
        <w:numPr>
          <w:ilvl w:val="1"/>
          <w:numId w:val="41"/>
        </w:numPr>
        <w:spacing w:line="267" w:lineRule="auto"/>
        <w:ind w:firstLine="360"/>
      </w:pPr>
      <w:r w:rsidRPr="00036FED">
        <w:rPr>
          <w:b/>
          <w:highlight w:val="green"/>
        </w:rPr>
        <w:t xml:space="preserve">elektricky s bílkovinami </w:t>
      </w:r>
      <w:proofErr w:type="spellStart"/>
      <w:r w:rsidRPr="00036FED">
        <w:rPr>
          <w:b/>
          <w:highlight w:val="green"/>
        </w:rPr>
        <w:t>konexony</w:t>
      </w:r>
      <w:proofErr w:type="spellEnd"/>
      <w:r w:rsidRPr="00036FED">
        <w:rPr>
          <w:b/>
          <w:highlight w:val="green"/>
        </w:rPr>
        <w:t xml:space="preserve"> </w:t>
      </w:r>
    </w:p>
    <w:p w14:paraId="5E86248A" w14:textId="77777777" w:rsidR="00D712CE" w:rsidRPr="00036FED" w:rsidRDefault="009171C2">
      <w:pPr>
        <w:numPr>
          <w:ilvl w:val="1"/>
          <w:numId w:val="41"/>
        </w:numPr>
        <w:spacing w:line="267" w:lineRule="auto"/>
        <w:ind w:firstLine="360"/>
      </w:pPr>
      <w:r w:rsidRPr="00036FED">
        <w:rPr>
          <w:b/>
          <w:highlight w:val="green"/>
        </w:rPr>
        <w:t xml:space="preserve">chemicky s mediátorem </w:t>
      </w:r>
    </w:p>
    <w:p w14:paraId="5B34A57D" w14:textId="77777777" w:rsidR="00D712CE" w:rsidRPr="00036FED" w:rsidRDefault="009171C2">
      <w:pPr>
        <w:numPr>
          <w:ilvl w:val="1"/>
          <w:numId w:val="41"/>
        </w:numPr>
        <w:ind w:firstLine="360"/>
      </w:pPr>
      <w:r w:rsidRPr="00036FED">
        <w:t xml:space="preserve">chemicky s iontovými přenašeči </w:t>
      </w:r>
    </w:p>
    <w:p w14:paraId="0DBD80B5" w14:textId="77777777" w:rsidR="00D712CE" w:rsidRPr="00036FED" w:rsidRDefault="009171C2">
      <w:pPr>
        <w:numPr>
          <w:ilvl w:val="1"/>
          <w:numId w:val="41"/>
        </w:numPr>
        <w:spacing w:after="45"/>
        <w:ind w:firstLine="360"/>
      </w:pPr>
      <w:r w:rsidRPr="00036FED">
        <w:t xml:space="preserve">elektricky přes </w:t>
      </w:r>
      <w:proofErr w:type="spellStart"/>
      <w:r w:rsidRPr="00036FED">
        <w:t>ranvierovy</w:t>
      </w:r>
      <w:proofErr w:type="spellEnd"/>
      <w:r w:rsidRPr="00036FED">
        <w:t xml:space="preserve"> zářezy </w:t>
      </w:r>
    </w:p>
    <w:p w14:paraId="0BAE42C3" w14:textId="77777777" w:rsidR="0077790B" w:rsidRPr="00036FED" w:rsidRDefault="009171C2">
      <w:pPr>
        <w:numPr>
          <w:ilvl w:val="0"/>
          <w:numId w:val="41"/>
        </w:numPr>
        <w:spacing w:after="42"/>
        <w:ind w:hanging="708"/>
      </w:pPr>
      <w:proofErr w:type="spellStart"/>
      <w:r w:rsidRPr="00036FED">
        <w:t>Hyperpolarozace</w:t>
      </w:r>
      <w:proofErr w:type="spellEnd"/>
      <w:r w:rsidRPr="00036FED">
        <w:t xml:space="preserve">: </w:t>
      </w:r>
    </w:p>
    <w:p w14:paraId="39FF607E" w14:textId="211670C1" w:rsidR="00D712CE" w:rsidRPr="00036FED" w:rsidRDefault="009171C2" w:rsidP="0077790B">
      <w:pPr>
        <w:pStyle w:val="ListParagraph"/>
        <w:numPr>
          <w:ilvl w:val="1"/>
          <w:numId w:val="41"/>
        </w:numPr>
        <w:spacing w:after="42"/>
        <w:rPr>
          <w:highlight w:val="green"/>
        </w:rPr>
      </w:pPr>
      <w:r w:rsidRPr="00036FED">
        <w:rPr>
          <w:highlight w:val="green"/>
        </w:rPr>
        <w:t xml:space="preserve">je nižší potenciál na </w:t>
      </w:r>
      <w:proofErr w:type="gramStart"/>
      <w:r w:rsidRPr="00036FED">
        <w:rPr>
          <w:highlight w:val="green"/>
        </w:rPr>
        <w:t>membráně</w:t>
      </w:r>
      <w:proofErr w:type="gramEnd"/>
      <w:r w:rsidRPr="00036FED">
        <w:rPr>
          <w:highlight w:val="green"/>
        </w:rPr>
        <w:t xml:space="preserve"> než je klidový potenciál </w:t>
      </w:r>
    </w:p>
    <w:p w14:paraId="011435E0" w14:textId="77777777" w:rsidR="0077790B" w:rsidRPr="00036FED" w:rsidRDefault="009171C2">
      <w:pPr>
        <w:numPr>
          <w:ilvl w:val="0"/>
          <w:numId w:val="41"/>
        </w:numPr>
        <w:spacing w:after="45"/>
        <w:ind w:hanging="708"/>
      </w:pPr>
      <w:r w:rsidRPr="00036FED">
        <w:t xml:space="preserve">Jaká směs je mléko: </w:t>
      </w:r>
    </w:p>
    <w:p w14:paraId="15259938" w14:textId="760532E0" w:rsidR="00D712CE" w:rsidRPr="00036FED" w:rsidRDefault="009171C2" w:rsidP="0077790B">
      <w:pPr>
        <w:pStyle w:val="ListParagraph"/>
        <w:numPr>
          <w:ilvl w:val="1"/>
          <w:numId w:val="41"/>
        </w:numPr>
        <w:spacing w:after="45"/>
        <w:rPr>
          <w:highlight w:val="green"/>
        </w:rPr>
      </w:pPr>
      <w:r w:rsidRPr="00036FED">
        <w:rPr>
          <w:highlight w:val="green"/>
        </w:rPr>
        <w:t xml:space="preserve">emulze tuků ve vodě stabilizovaná proteiny </w:t>
      </w:r>
    </w:p>
    <w:p w14:paraId="5E73ABD8" w14:textId="77777777" w:rsidR="00D712CE" w:rsidRPr="00036FED" w:rsidRDefault="009171C2">
      <w:pPr>
        <w:numPr>
          <w:ilvl w:val="0"/>
          <w:numId w:val="41"/>
        </w:numPr>
        <w:ind w:hanging="708"/>
      </w:pPr>
      <w:r w:rsidRPr="00036FED">
        <w:lastRenderedPageBreak/>
        <w:t xml:space="preserve">Elektrickou aktivitu depolarizace síní způsobuje </w:t>
      </w:r>
    </w:p>
    <w:p w14:paraId="169467A5" w14:textId="77777777" w:rsidR="00D712CE" w:rsidRPr="00036FED" w:rsidRDefault="009171C2">
      <w:pPr>
        <w:numPr>
          <w:ilvl w:val="1"/>
          <w:numId w:val="41"/>
        </w:numPr>
        <w:ind w:firstLine="360"/>
      </w:pPr>
      <w:r w:rsidRPr="00036FED">
        <w:t xml:space="preserve">vestibulární svazek </w:t>
      </w:r>
    </w:p>
    <w:p w14:paraId="5658E72D" w14:textId="77777777" w:rsidR="00D712CE" w:rsidRPr="00036FED" w:rsidRDefault="009171C2">
      <w:pPr>
        <w:numPr>
          <w:ilvl w:val="1"/>
          <w:numId w:val="41"/>
        </w:numPr>
        <w:ind w:firstLine="360"/>
      </w:pPr>
      <w:r w:rsidRPr="00036FED">
        <w:t xml:space="preserve">Husův svazek </w:t>
      </w:r>
    </w:p>
    <w:p w14:paraId="2BA99911" w14:textId="77777777" w:rsidR="00D712CE" w:rsidRPr="00036FED" w:rsidRDefault="009171C2">
      <w:pPr>
        <w:numPr>
          <w:ilvl w:val="1"/>
          <w:numId w:val="41"/>
        </w:numPr>
        <w:ind w:firstLine="360"/>
      </w:pPr>
      <w:proofErr w:type="spellStart"/>
      <w:r w:rsidRPr="00036FED">
        <w:t>purkyňova</w:t>
      </w:r>
      <w:proofErr w:type="spellEnd"/>
      <w:r w:rsidRPr="00036FED">
        <w:t xml:space="preserve"> vlákna </w:t>
      </w:r>
    </w:p>
    <w:p w14:paraId="2461F459" w14:textId="77777777" w:rsidR="00D712CE" w:rsidRPr="00036FED" w:rsidRDefault="009171C2">
      <w:pPr>
        <w:numPr>
          <w:ilvl w:val="1"/>
          <w:numId w:val="41"/>
        </w:numPr>
        <w:spacing w:after="45" w:line="267" w:lineRule="auto"/>
        <w:ind w:firstLine="360"/>
      </w:pPr>
      <w:r w:rsidRPr="00036FED">
        <w:rPr>
          <w:b/>
          <w:highlight w:val="green"/>
        </w:rPr>
        <w:t>sinoatriální uzel</w:t>
      </w:r>
      <w:r w:rsidRPr="00036FED">
        <w:t xml:space="preserve"> </w:t>
      </w:r>
    </w:p>
    <w:p w14:paraId="5CE7C5A2" w14:textId="77777777" w:rsidR="00D712CE" w:rsidRPr="00036FED" w:rsidRDefault="009171C2">
      <w:pPr>
        <w:numPr>
          <w:ilvl w:val="0"/>
          <w:numId w:val="41"/>
        </w:numPr>
        <w:ind w:hanging="708"/>
      </w:pPr>
      <w:r w:rsidRPr="00036FED">
        <w:t xml:space="preserve">Repolarizace je </w:t>
      </w:r>
    </w:p>
    <w:p w14:paraId="4295C6BF" w14:textId="77777777" w:rsidR="00D712CE" w:rsidRPr="00036FED" w:rsidRDefault="009171C2">
      <w:pPr>
        <w:numPr>
          <w:ilvl w:val="1"/>
          <w:numId w:val="41"/>
        </w:numPr>
        <w:ind w:firstLine="360"/>
      </w:pPr>
      <w:r w:rsidRPr="00036FED">
        <w:t xml:space="preserve">snížení klidového potenciálu </w:t>
      </w:r>
    </w:p>
    <w:p w14:paraId="06F660A3" w14:textId="77777777" w:rsidR="00D712CE" w:rsidRPr="00036FED" w:rsidRDefault="009171C2">
      <w:pPr>
        <w:numPr>
          <w:ilvl w:val="1"/>
          <w:numId w:val="41"/>
        </w:numPr>
        <w:ind w:firstLine="360"/>
      </w:pPr>
      <w:r w:rsidRPr="00036FED">
        <w:t xml:space="preserve">zvýšení klidového potenciálu </w:t>
      </w:r>
    </w:p>
    <w:p w14:paraId="34E5F920" w14:textId="77777777" w:rsidR="00D712CE" w:rsidRPr="00036FED" w:rsidRDefault="009171C2">
      <w:pPr>
        <w:numPr>
          <w:ilvl w:val="1"/>
          <w:numId w:val="41"/>
        </w:numPr>
        <w:spacing w:after="42" w:line="267" w:lineRule="auto"/>
        <w:ind w:firstLine="360"/>
      </w:pPr>
      <w:r w:rsidRPr="00036FED">
        <w:rPr>
          <w:b/>
          <w:highlight w:val="green"/>
        </w:rPr>
        <w:t xml:space="preserve">návrat k původní klidové hodnotě potenciálu </w:t>
      </w:r>
    </w:p>
    <w:p w14:paraId="08CF9FE3" w14:textId="77777777" w:rsidR="0077790B" w:rsidRPr="00036FED" w:rsidRDefault="009171C2">
      <w:pPr>
        <w:numPr>
          <w:ilvl w:val="0"/>
          <w:numId w:val="41"/>
        </w:numPr>
        <w:spacing w:after="44"/>
        <w:ind w:hanging="708"/>
      </w:pPr>
      <w:r w:rsidRPr="00036FED">
        <w:t xml:space="preserve">Komplex QRS: </w:t>
      </w:r>
    </w:p>
    <w:p w14:paraId="75930508" w14:textId="7410942F" w:rsidR="00D712CE" w:rsidRPr="00036FED" w:rsidRDefault="009171C2" w:rsidP="0077790B">
      <w:pPr>
        <w:pStyle w:val="ListParagraph"/>
        <w:numPr>
          <w:ilvl w:val="1"/>
          <w:numId w:val="41"/>
        </w:numPr>
        <w:spacing w:after="44"/>
        <w:rPr>
          <w:highlight w:val="green"/>
        </w:rPr>
      </w:pPr>
      <w:r w:rsidRPr="00036FED">
        <w:rPr>
          <w:highlight w:val="green"/>
        </w:rPr>
        <w:t xml:space="preserve">depolarizace komor+ repolarizace síní </w:t>
      </w:r>
    </w:p>
    <w:p w14:paraId="2434FDE4" w14:textId="77777777" w:rsidR="00D712CE" w:rsidRPr="00036FED" w:rsidRDefault="009171C2">
      <w:pPr>
        <w:numPr>
          <w:ilvl w:val="0"/>
          <w:numId w:val="41"/>
        </w:numPr>
        <w:ind w:hanging="708"/>
      </w:pPr>
      <w:r w:rsidRPr="00036FED">
        <w:t>S*v=</w:t>
      </w:r>
      <w:proofErr w:type="spellStart"/>
      <w:r w:rsidRPr="00036FED">
        <w:t>konst</w:t>
      </w:r>
      <w:proofErr w:type="spellEnd"/>
      <w:r w:rsidRPr="00036FED">
        <w:t xml:space="preserve">. Je </w:t>
      </w:r>
      <w:proofErr w:type="spellStart"/>
      <w:r w:rsidRPr="00036FED">
        <w:t>zvlásčním</w:t>
      </w:r>
      <w:proofErr w:type="spellEnd"/>
      <w:r w:rsidRPr="00036FED">
        <w:t xml:space="preserve"> vyjádřením </w:t>
      </w:r>
    </w:p>
    <w:p w14:paraId="1FFCE294" w14:textId="77777777" w:rsidR="00D712CE" w:rsidRPr="00036FED" w:rsidRDefault="009171C2">
      <w:pPr>
        <w:numPr>
          <w:ilvl w:val="1"/>
          <w:numId w:val="41"/>
        </w:numPr>
        <w:ind w:firstLine="360"/>
      </w:pPr>
      <w:proofErr w:type="spellStart"/>
      <w:r w:rsidRPr="00036FED">
        <w:t>Bernouliho</w:t>
      </w:r>
      <w:proofErr w:type="spellEnd"/>
      <w:r w:rsidRPr="00036FED">
        <w:t xml:space="preserve"> rovnice </w:t>
      </w:r>
    </w:p>
    <w:p w14:paraId="438D1DEF" w14:textId="77777777" w:rsidR="00D712CE" w:rsidRPr="00036FED" w:rsidRDefault="009171C2">
      <w:pPr>
        <w:numPr>
          <w:ilvl w:val="1"/>
          <w:numId w:val="41"/>
        </w:numPr>
        <w:ind w:firstLine="360"/>
      </w:pPr>
      <w:r w:rsidRPr="00036FED">
        <w:t xml:space="preserve">zákona zachování energie </w:t>
      </w:r>
    </w:p>
    <w:p w14:paraId="55FE54D0" w14:textId="77777777" w:rsidR="0077790B" w:rsidRPr="00036FED" w:rsidRDefault="009171C2">
      <w:pPr>
        <w:numPr>
          <w:ilvl w:val="1"/>
          <w:numId w:val="41"/>
        </w:numPr>
        <w:spacing w:after="35"/>
        <w:ind w:firstLine="360"/>
      </w:pPr>
      <w:r w:rsidRPr="00036FED">
        <w:rPr>
          <w:b/>
          <w:highlight w:val="green"/>
        </w:rPr>
        <w:t xml:space="preserve">zákona zachování hmotnosti </w:t>
      </w:r>
    </w:p>
    <w:p w14:paraId="17C22F52" w14:textId="405E4BBE" w:rsidR="00D712CE" w:rsidRPr="00036FED" w:rsidRDefault="009171C2" w:rsidP="0077790B">
      <w:pPr>
        <w:pStyle w:val="ListParagraph"/>
        <w:numPr>
          <w:ilvl w:val="0"/>
          <w:numId w:val="41"/>
        </w:numPr>
        <w:spacing w:after="35"/>
        <w:ind w:hanging="642"/>
      </w:pPr>
      <w:r w:rsidRPr="00036FED">
        <w:t xml:space="preserve">Mezi stavové veličiny </w:t>
      </w:r>
      <w:proofErr w:type="gramStart"/>
      <w:r w:rsidRPr="00036FED">
        <w:t>patří</w:t>
      </w:r>
      <w:proofErr w:type="gramEnd"/>
      <w:r w:rsidRPr="00036FED">
        <w:t xml:space="preserve">: </w:t>
      </w:r>
    </w:p>
    <w:p w14:paraId="0F9E19EF" w14:textId="77777777" w:rsidR="00D712CE" w:rsidRPr="00036FED" w:rsidRDefault="009171C2">
      <w:pPr>
        <w:numPr>
          <w:ilvl w:val="1"/>
          <w:numId w:val="42"/>
        </w:numPr>
        <w:spacing w:line="267" w:lineRule="auto"/>
        <w:ind w:hanging="233"/>
      </w:pPr>
      <w:r w:rsidRPr="00036FED">
        <w:rPr>
          <w:b/>
          <w:highlight w:val="green"/>
        </w:rPr>
        <w:t>hustota</w:t>
      </w:r>
      <w:r w:rsidRPr="00036FED">
        <w:t xml:space="preserve"> </w:t>
      </w:r>
    </w:p>
    <w:p w14:paraId="3F55A1B1" w14:textId="77777777" w:rsidR="00D712CE" w:rsidRPr="00036FED" w:rsidRDefault="009171C2">
      <w:pPr>
        <w:numPr>
          <w:ilvl w:val="1"/>
          <w:numId w:val="42"/>
        </w:numPr>
        <w:spacing w:line="267" w:lineRule="auto"/>
        <w:ind w:hanging="233"/>
      </w:pPr>
      <w:r w:rsidRPr="00036FED">
        <w:rPr>
          <w:b/>
          <w:highlight w:val="green"/>
        </w:rPr>
        <w:t>teplota</w:t>
      </w:r>
      <w:r w:rsidRPr="00036FED">
        <w:t xml:space="preserve"> </w:t>
      </w:r>
    </w:p>
    <w:p w14:paraId="5328E229" w14:textId="77777777" w:rsidR="00D712CE" w:rsidRPr="00036FED" w:rsidRDefault="009171C2">
      <w:pPr>
        <w:numPr>
          <w:ilvl w:val="1"/>
          <w:numId w:val="42"/>
        </w:numPr>
        <w:spacing w:line="267" w:lineRule="auto"/>
        <w:ind w:hanging="233"/>
      </w:pPr>
      <w:r w:rsidRPr="00036FED">
        <w:rPr>
          <w:b/>
          <w:highlight w:val="green"/>
        </w:rPr>
        <w:t>vnitřní energie</w:t>
      </w:r>
      <w:r w:rsidRPr="00036FED">
        <w:t xml:space="preserve"> </w:t>
      </w:r>
    </w:p>
    <w:p w14:paraId="62791715" w14:textId="77777777" w:rsidR="00D712CE" w:rsidRPr="00036FED" w:rsidRDefault="009171C2">
      <w:pPr>
        <w:numPr>
          <w:ilvl w:val="1"/>
          <w:numId w:val="42"/>
        </w:numPr>
        <w:spacing w:line="267" w:lineRule="auto"/>
        <w:ind w:hanging="233"/>
      </w:pPr>
      <w:r w:rsidRPr="00036FED">
        <w:rPr>
          <w:b/>
          <w:highlight w:val="green"/>
        </w:rPr>
        <w:t>tlak</w:t>
      </w:r>
      <w:r w:rsidRPr="00036FED">
        <w:t xml:space="preserve"> </w:t>
      </w:r>
    </w:p>
    <w:p w14:paraId="5A7778D0" w14:textId="77777777" w:rsidR="00D712CE" w:rsidRPr="00036FED" w:rsidRDefault="009171C2">
      <w:pPr>
        <w:numPr>
          <w:ilvl w:val="1"/>
          <w:numId w:val="42"/>
        </w:numPr>
        <w:ind w:hanging="233"/>
      </w:pPr>
      <w:r w:rsidRPr="00036FED">
        <w:t xml:space="preserve">práce </w:t>
      </w:r>
    </w:p>
    <w:p w14:paraId="3462AAE4" w14:textId="77777777" w:rsidR="00D712CE" w:rsidRPr="00036FED" w:rsidRDefault="009171C2">
      <w:pPr>
        <w:numPr>
          <w:ilvl w:val="1"/>
          <w:numId w:val="42"/>
        </w:numPr>
        <w:ind w:hanging="233"/>
      </w:pPr>
      <w:r w:rsidRPr="00036FED">
        <w:t xml:space="preserve">teplo </w:t>
      </w:r>
    </w:p>
    <w:p w14:paraId="4842B2D0" w14:textId="77777777" w:rsidR="00D712CE" w:rsidRPr="00036FED" w:rsidRDefault="009171C2">
      <w:pPr>
        <w:numPr>
          <w:ilvl w:val="1"/>
          <w:numId w:val="42"/>
        </w:numPr>
        <w:spacing w:line="267" w:lineRule="auto"/>
        <w:ind w:hanging="233"/>
      </w:pPr>
      <w:r w:rsidRPr="00036FED">
        <w:rPr>
          <w:b/>
          <w:highlight w:val="green"/>
        </w:rPr>
        <w:t>objem</w:t>
      </w:r>
      <w:r w:rsidRPr="00036FED">
        <w:t xml:space="preserve"> </w:t>
      </w:r>
    </w:p>
    <w:p w14:paraId="41D2A211" w14:textId="77777777" w:rsidR="00D712CE" w:rsidRPr="00036FED" w:rsidRDefault="009171C2">
      <w:pPr>
        <w:numPr>
          <w:ilvl w:val="1"/>
          <w:numId w:val="42"/>
        </w:numPr>
        <w:ind w:hanging="233"/>
      </w:pPr>
      <w:r w:rsidRPr="00036FED">
        <w:t xml:space="preserve">entalpie </w:t>
      </w:r>
    </w:p>
    <w:p w14:paraId="48A02B1C" w14:textId="77777777" w:rsidR="00D712CE" w:rsidRPr="00036FED" w:rsidRDefault="009171C2">
      <w:pPr>
        <w:numPr>
          <w:ilvl w:val="1"/>
          <w:numId w:val="42"/>
        </w:numPr>
        <w:spacing w:line="267" w:lineRule="auto"/>
        <w:ind w:hanging="233"/>
      </w:pPr>
      <w:r w:rsidRPr="00036FED">
        <w:rPr>
          <w:b/>
          <w:highlight w:val="green"/>
        </w:rPr>
        <w:t xml:space="preserve">látkové množství </w:t>
      </w:r>
    </w:p>
    <w:p w14:paraId="43A2AF35" w14:textId="77777777" w:rsidR="00D712CE" w:rsidRPr="00036FED" w:rsidRDefault="009171C2">
      <w:pPr>
        <w:numPr>
          <w:ilvl w:val="1"/>
          <w:numId w:val="42"/>
        </w:numPr>
        <w:spacing w:line="267" w:lineRule="auto"/>
        <w:ind w:hanging="233"/>
      </w:pPr>
      <w:r w:rsidRPr="00036FED">
        <w:rPr>
          <w:b/>
          <w:highlight w:val="green"/>
        </w:rPr>
        <w:t xml:space="preserve">chemický potenciál </w:t>
      </w:r>
    </w:p>
    <w:p w14:paraId="53285C85" w14:textId="77777777" w:rsidR="00D712CE" w:rsidRPr="00036FED" w:rsidRDefault="009171C2">
      <w:pPr>
        <w:numPr>
          <w:ilvl w:val="1"/>
          <w:numId w:val="42"/>
        </w:numPr>
        <w:spacing w:after="42"/>
        <w:ind w:hanging="233"/>
      </w:pPr>
      <w:r w:rsidRPr="00036FED">
        <w:t>chemická práce</w:t>
      </w:r>
      <w:r w:rsidRPr="00036FED">
        <w:rPr>
          <w:b/>
          <w:highlight w:val="green"/>
        </w:rPr>
        <w:t xml:space="preserve"> </w:t>
      </w:r>
    </w:p>
    <w:p w14:paraId="4E72331B" w14:textId="77777777" w:rsidR="00D712CE" w:rsidRPr="00036FED" w:rsidRDefault="009171C2">
      <w:pPr>
        <w:numPr>
          <w:ilvl w:val="0"/>
          <w:numId w:val="43"/>
        </w:numPr>
        <w:ind w:hanging="708"/>
      </w:pPr>
      <w:r w:rsidRPr="00036FED">
        <w:t xml:space="preserve">Hodnota středního aortálního (arteriálního) tlaku: </w:t>
      </w:r>
    </w:p>
    <w:p w14:paraId="0E1F7604" w14:textId="77777777" w:rsidR="00D712CE" w:rsidRPr="00036FED" w:rsidRDefault="009171C2">
      <w:pPr>
        <w:numPr>
          <w:ilvl w:val="1"/>
          <w:numId w:val="43"/>
        </w:numPr>
        <w:spacing w:line="267" w:lineRule="auto"/>
        <w:ind w:firstLine="360"/>
      </w:pPr>
      <w:r w:rsidRPr="00036FED">
        <w:rPr>
          <w:b/>
          <w:highlight w:val="green"/>
        </w:rPr>
        <w:t xml:space="preserve">13,3 </w:t>
      </w:r>
      <w:proofErr w:type="spellStart"/>
      <w:r w:rsidRPr="00036FED">
        <w:rPr>
          <w:b/>
          <w:highlight w:val="green"/>
        </w:rPr>
        <w:t>kPa</w:t>
      </w:r>
      <w:proofErr w:type="spellEnd"/>
      <w:r w:rsidRPr="00036FED">
        <w:rPr>
          <w:b/>
          <w:highlight w:val="green"/>
        </w:rPr>
        <w:t xml:space="preserve"> </w:t>
      </w:r>
      <w:r w:rsidRPr="00036FED">
        <w:rPr>
          <w:i/>
          <w:color w:val="808080"/>
        </w:rPr>
        <w:t xml:space="preserve"> </w:t>
      </w:r>
    </w:p>
    <w:p w14:paraId="67FF3DCF" w14:textId="77777777" w:rsidR="00D712CE" w:rsidRPr="00036FED" w:rsidRDefault="009171C2">
      <w:pPr>
        <w:numPr>
          <w:ilvl w:val="1"/>
          <w:numId w:val="43"/>
        </w:numPr>
        <w:spacing w:line="267" w:lineRule="auto"/>
        <w:ind w:firstLine="360"/>
      </w:pPr>
      <w:r w:rsidRPr="00036FED">
        <w:rPr>
          <w:b/>
          <w:highlight w:val="green"/>
        </w:rPr>
        <w:t xml:space="preserve">100 </w:t>
      </w:r>
      <w:proofErr w:type="spellStart"/>
      <w:r w:rsidRPr="00036FED">
        <w:rPr>
          <w:b/>
          <w:highlight w:val="green"/>
        </w:rPr>
        <w:t>mmHg</w:t>
      </w:r>
      <w:proofErr w:type="spellEnd"/>
      <w:r w:rsidRPr="00036FED">
        <w:t xml:space="preserve"> </w:t>
      </w:r>
    </w:p>
    <w:p w14:paraId="45F31D8B" w14:textId="77777777" w:rsidR="00D712CE" w:rsidRPr="00036FED" w:rsidRDefault="009171C2">
      <w:pPr>
        <w:numPr>
          <w:ilvl w:val="1"/>
          <w:numId w:val="43"/>
        </w:numPr>
        <w:ind w:firstLine="360"/>
      </w:pPr>
      <w:r w:rsidRPr="00036FED">
        <w:t xml:space="preserve">60 </w:t>
      </w:r>
      <w:proofErr w:type="spellStart"/>
      <w:r w:rsidRPr="00036FED">
        <w:t>mmHg</w:t>
      </w:r>
      <w:proofErr w:type="spellEnd"/>
      <w:r w:rsidRPr="00036FED">
        <w:t xml:space="preserve"> </w:t>
      </w:r>
    </w:p>
    <w:p w14:paraId="1AC13431" w14:textId="77777777" w:rsidR="00D712CE" w:rsidRPr="00036FED" w:rsidRDefault="009171C2">
      <w:pPr>
        <w:numPr>
          <w:ilvl w:val="1"/>
          <w:numId w:val="43"/>
        </w:numPr>
        <w:ind w:firstLine="360"/>
      </w:pPr>
      <w:r w:rsidRPr="00036FED">
        <w:t xml:space="preserve">80 </w:t>
      </w:r>
      <w:proofErr w:type="spellStart"/>
      <w:r w:rsidRPr="00036FED">
        <w:t>mmHg</w:t>
      </w:r>
      <w:proofErr w:type="spellEnd"/>
      <w:r w:rsidRPr="00036FED">
        <w:t xml:space="preserve"> </w:t>
      </w:r>
    </w:p>
    <w:p w14:paraId="00FBF55A" w14:textId="77777777" w:rsidR="00D712CE" w:rsidRPr="00036FED" w:rsidRDefault="009171C2">
      <w:pPr>
        <w:numPr>
          <w:ilvl w:val="1"/>
          <w:numId w:val="43"/>
        </w:numPr>
        <w:ind w:firstLine="360"/>
      </w:pPr>
      <w:r w:rsidRPr="00036FED">
        <w:t xml:space="preserve">120 </w:t>
      </w:r>
      <w:proofErr w:type="spellStart"/>
      <w:r w:rsidRPr="00036FED">
        <w:t>mmHg</w:t>
      </w:r>
      <w:proofErr w:type="spellEnd"/>
      <w:r w:rsidRPr="00036FED">
        <w:t xml:space="preserve"> </w:t>
      </w:r>
    </w:p>
    <w:p w14:paraId="5D001DFD" w14:textId="77777777" w:rsidR="00D712CE" w:rsidRPr="00036FED" w:rsidRDefault="009171C2">
      <w:pPr>
        <w:numPr>
          <w:ilvl w:val="1"/>
          <w:numId w:val="43"/>
        </w:numPr>
        <w:ind w:firstLine="360"/>
      </w:pPr>
      <w:r w:rsidRPr="00036FED">
        <w:t xml:space="preserve">140 </w:t>
      </w:r>
      <w:proofErr w:type="spellStart"/>
      <w:r w:rsidRPr="00036FED">
        <w:t>mmHg</w:t>
      </w:r>
      <w:proofErr w:type="spellEnd"/>
      <w:r w:rsidRPr="00036FED">
        <w:t xml:space="preserve"> </w:t>
      </w:r>
    </w:p>
    <w:p w14:paraId="688B57C3" w14:textId="77777777" w:rsidR="00D712CE" w:rsidRPr="00036FED" w:rsidRDefault="009171C2">
      <w:pPr>
        <w:numPr>
          <w:ilvl w:val="1"/>
          <w:numId w:val="43"/>
        </w:numPr>
        <w:ind w:firstLine="360"/>
      </w:pPr>
      <w:r w:rsidRPr="00036FED">
        <w:t xml:space="preserve">10,3 </w:t>
      </w:r>
      <w:proofErr w:type="spellStart"/>
      <w:r w:rsidRPr="00036FED">
        <w:t>kPa</w:t>
      </w:r>
      <w:proofErr w:type="spellEnd"/>
      <w:r w:rsidRPr="00036FED">
        <w:t xml:space="preserve"> </w:t>
      </w:r>
    </w:p>
    <w:p w14:paraId="44B2CBE0" w14:textId="77777777" w:rsidR="00D712CE" w:rsidRPr="00036FED" w:rsidRDefault="009171C2">
      <w:pPr>
        <w:numPr>
          <w:ilvl w:val="1"/>
          <w:numId w:val="43"/>
        </w:numPr>
        <w:spacing w:after="17" w:line="259" w:lineRule="auto"/>
        <w:ind w:firstLine="360"/>
      </w:pPr>
      <w:r w:rsidRPr="00036FED">
        <w:rPr>
          <w:color w:val="808080"/>
        </w:rPr>
        <w:t xml:space="preserve">133,3 </w:t>
      </w:r>
      <w:proofErr w:type="spellStart"/>
      <w:r w:rsidRPr="00036FED">
        <w:rPr>
          <w:color w:val="808080"/>
        </w:rPr>
        <w:t>kPa</w:t>
      </w:r>
      <w:proofErr w:type="spellEnd"/>
      <w:r w:rsidRPr="00036FED">
        <w:rPr>
          <w:color w:val="808080"/>
        </w:rPr>
        <w:t xml:space="preserve"> </w:t>
      </w:r>
    </w:p>
    <w:p w14:paraId="1A4429C4" w14:textId="77777777" w:rsidR="00D712CE" w:rsidRPr="00036FED" w:rsidRDefault="009171C2">
      <w:pPr>
        <w:numPr>
          <w:ilvl w:val="1"/>
          <w:numId w:val="43"/>
        </w:numPr>
        <w:spacing w:after="45"/>
        <w:ind w:firstLine="360"/>
      </w:pPr>
      <w:r w:rsidRPr="00036FED">
        <w:t xml:space="preserve">15 Pa </w:t>
      </w:r>
    </w:p>
    <w:p w14:paraId="0EB0C771" w14:textId="77777777" w:rsidR="0077790B" w:rsidRPr="00036FED" w:rsidRDefault="009171C2">
      <w:pPr>
        <w:numPr>
          <w:ilvl w:val="0"/>
          <w:numId w:val="43"/>
        </w:numPr>
        <w:spacing w:after="45"/>
        <w:ind w:hanging="708"/>
      </w:pPr>
      <w:r w:rsidRPr="00036FED">
        <w:t xml:space="preserve">Hodnota středního arteriálního krevního tlaku: </w:t>
      </w:r>
    </w:p>
    <w:p w14:paraId="1068CF7A" w14:textId="77777777" w:rsidR="0077790B" w:rsidRPr="00036FED" w:rsidRDefault="009171C2" w:rsidP="0077790B">
      <w:pPr>
        <w:pStyle w:val="ListParagraph"/>
        <w:numPr>
          <w:ilvl w:val="1"/>
          <w:numId w:val="43"/>
        </w:numPr>
        <w:spacing w:after="45"/>
        <w:rPr>
          <w:highlight w:val="green"/>
        </w:rPr>
      </w:pPr>
      <w:r w:rsidRPr="00036FED">
        <w:rPr>
          <w:highlight w:val="green"/>
        </w:rPr>
        <w:t xml:space="preserve">16kPa/10,5kPa, </w:t>
      </w:r>
    </w:p>
    <w:p w14:paraId="4403126E" w14:textId="2437EC16" w:rsidR="00D712CE" w:rsidRPr="00036FED" w:rsidRDefault="009171C2" w:rsidP="0077790B">
      <w:pPr>
        <w:pStyle w:val="ListParagraph"/>
        <w:numPr>
          <w:ilvl w:val="1"/>
          <w:numId w:val="43"/>
        </w:numPr>
        <w:spacing w:after="45"/>
        <w:rPr>
          <w:highlight w:val="green"/>
        </w:rPr>
      </w:pPr>
      <w:r w:rsidRPr="00036FED">
        <w:rPr>
          <w:highlight w:val="green"/>
        </w:rPr>
        <w:t xml:space="preserve">120/80 </w:t>
      </w:r>
      <w:proofErr w:type="spellStart"/>
      <w:r w:rsidRPr="00036FED">
        <w:rPr>
          <w:highlight w:val="green"/>
        </w:rPr>
        <w:t>mmHg</w:t>
      </w:r>
      <w:proofErr w:type="spellEnd"/>
      <w:r w:rsidRPr="00036FED">
        <w:rPr>
          <w:highlight w:val="green"/>
        </w:rPr>
        <w:t xml:space="preserve"> </w:t>
      </w:r>
    </w:p>
    <w:p w14:paraId="44E6D1B7" w14:textId="77777777" w:rsidR="00D712CE" w:rsidRPr="00036FED" w:rsidRDefault="009171C2">
      <w:pPr>
        <w:numPr>
          <w:ilvl w:val="0"/>
          <w:numId w:val="43"/>
        </w:numPr>
        <w:ind w:hanging="708"/>
      </w:pPr>
      <w:r w:rsidRPr="00036FED">
        <w:t xml:space="preserve">Hodnota krevního tlaku v malém plicním oběhu je </w:t>
      </w:r>
    </w:p>
    <w:p w14:paraId="66082575" w14:textId="77777777" w:rsidR="00D712CE" w:rsidRPr="00036FED" w:rsidRDefault="009171C2">
      <w:pPr>
        <w:numPr>
          <w:ilvl w:val="1"/>
          <w:numId w:val="43"/>
        </w:numPr>
        <w:spacing w:line="267" w:lineRule="auto"/>
        <w:ind w:firstLine="360"/>
      </w:pPr>
      <w:r w:rsidRPr="00036FED">
        <w:rPr>
          <w:b/>
          <w:highlight w:val="green"/>
        </w:rPr>
        <w:t>20% hodnoty tlaku tělního oběhu</w:t>
      </w:r>
      <w:r w:rsidRPr="00036FED">
        <w:t xml:space="preserve"> </w:t>
      </w:r>
    </w:p>
    <w:p w14:paraId="6191DA62" w14:textId="77777777" w:rsidR="00D712CE" w:rsidRPr="00036FED" w:rsidRDefault="009171C2">
      <w:pPr>
        <w:numPr>
          <w:ilvl w:val="1"/>
          <w:numId w:val="43"/>
        </w:numPr>
        <w:ind w:firstLine="360"/>
      </w:pPr>
      <w:r w:rsidRPr="00036FED">
        <w:t xml:space="preserve">10 % tělního </w:t>
      </w:r>
    </w:p>
    <w:p w14:paraId="3373DC7C" w14:textId="77777777" w:rsidR="00D712CE" w:rsidRPr="00036FED" w:rsidRDefault="009171C2">
      <w:pPr>
        <w:numPr>
          <w:ilvl w:val="1"/>
          <w:numId w:val="43"/>
        </w:numPr>
        <w:ind w:firstLine="360"/>
      </w:pPr>
      <w:r w:rsidRPr="00036FED">
        <w:t xml:space="preserve">3 </w:t>
      </w:r>
      <w:proofErr w:type="spellStart"/>
      <w:r w:rsidRPr="00036FED">
        <w:t>kPa</w:t>
      </w:r>
      <w:proofErr w:type="spellEnd"/>
      <w:r w:rsidRPr="00036FED">
        <w:t xml:space="preserve"> při diastole </w:t>
      </w:r>
    </w:p>
    <w:p w14:paraId="7EDE56B0" w14:textId="77777777" w:rsidR="00D712CE" w:rsidRPr="00036FED" w:rsidRDefault="009171C2">
      <w:pPr>
        <w:numPr>
          <w:ilvl w:val="1"/>
          <w:numId w:val="43"/>
        </w:numPr>
        <w:ind w:firstLine="360"/>
      </w:pPr>
      <w:r w:rsidRPr="00036FED">
        <w:t xml:space="preserve">10 </w:t>
      </w:r>
      <w:proofErr w:type="spellStart"/>
      <w:r w:rsidRPr="00036FED">
        <w:t>mmHg</w:t>
      </w:r>
      <w:proofErr w:type="spellEnd"/>
      <w:r w:rsidRPr="00036FED">
        <w:t xml:space="preserve"> při systole </w:t>
      </w:r>
    </w:p>
    <w:p w14:paraId="32B08F61" w14:textId="77777777" w:rsidR="00D712CE" w:rsidRPr="00036FED" w:rsidRDefault="009171C2">
      <w:pPr>
        <w:numPr>
          <w:ilvl w:val="1"/>
          <w:numId w:val="43"/>
        </w:numPr>
        <w:spacing w:after="45"/>
        <w:ind w:firstLine="360"/>
      </w:pPr>
      <w:r w:rsidRPr="00036FED">
        <w:t xml:space="preserve">10 </w:t>
      </w:r>
      <w:proofErr w:type="spellStart"/>
      <w:r w:rsidRPr="00036FED">
        <w:t>mmHg</w:t>
      </w:r>
      <w:proofErr w:type="spellEnd"/>
      <w:r w:rsidRPr="00036FED">
        <w:t xml:space="preserve"> při diastole </w:t>
      </w:r>
    </w:p>
    <w:p w14:paraId="446FC6E6" w14:textId="77777777" w:rsidR="0077790B" w:rsidRPr="00036FED" w:rsidRDefault="009171C2">
      <w:pPr>
        <w:numPr>
          <w:ilvl w:val="0"/>
          <w:numId w:val="43"/>
        </w:numPr>
        <w:spacing w:after="42"/>
        <w:ind w:hanging="708"/>
      </w:pPr>
      <w:r w:rsidRPr="00036FED">
        <w:lastRenderedPageBreak/>
        <w:t xml:space="preserve">Z čeho vyplývají tvary a orientace v prostoru orbitalů: </w:t>
      </w:r>
    </w:p>
    <w:p w14:paraId="3A795661" w14:textId="73609F63" w:rsidR="00D712CE" w:rsidRPr="00036FED" w:rsidRDefault="009171C2" w:rsidP="0077790B">
      <w:pPr>
        <w:pStyle w:val="ListParagraph"/>
        <w:numPr>
          <w:ilvl w:val="1"/>
          <w:numId w:val="43"/>
        </w:numPr>
        <w:spacing w:after="42"/>
        <w:rPr>
          <w:highlight w:val="green"/>
        </w:rPr>
      </w:pPr>
      <w:proofErr w:type="spellStart"/>
      <w:r w:rsidRPr="00036FED">
        <w:rPr>
          <w:highlight w:val="green"/>
        </w:rPr>
        <w:t>Schrodingerova</w:t>
      </w:r>
      <w:proofErr w:type="spellEnd"/>
      <w:r w:rsidRPr="00036FED">
        <w:rPr>
          <w:highlight w:val="green"/>
        </w:rPr>
        <w:t xml:space="preserve"> rovnice </w:t>
      </w:r>
    </w:p>
    <w:p w14:paraId="5BF38E6B" w14:textId="77777777" w:rsidR="00D712CE" w:rsidRPr="00036FED" w:rsidRDefault="009171C2">
      <w:pPr>
        <w:numPr>
          <w:ilvl w:val="0"/>
          <w:numId w:val="43"/>
        </w:numPr>
        <w:ind w:hanging="708"/>
      </w:pPr>
      <w:r w:rsidRPr="00036FED">
        <w:t xml:space="preserve">Teorie De </w:t>
      </w:r>
      <w:proofErr w:type="spellStart"/>
      <w:r w:rsidRPr="00036FED">
        <w:t>Brogliova</w:t>
      </w:r>
      <w:proofErr w:type="spellEnd"/>
      <w:r w:rsidRPr="00036FED">
        <w:t xml:space="preserve"> umožňuje vypočítat </w:t>
      </w:r>
    </w:p>
    <w:p w14:paraId="29AB8E24" w14:textId="77777777" w:rsidR="00D712CE" w:rsidRPr="00036FED" w:rsidRDefault="009171C2">
      <w:pPr>
        <w:numPr>
          <w:ilvl w:val="1"/>
          <w:numId w:val="43"/>
        </w:numPr>
        <w:spacing w:line="267" w:lineRule="auto"/>
        <w:ind w:firstLine="360"/>
        <w:rPr>
          <w:highlight w:val="green"/>
        </w:rPr>
      </w:pPr>
      <w:r w:rsidRPr="00036FED">
        <w:rPr>
          <w:b/>
          <w:highlight w:val="green"/>
        </w:rPr>
        <w:t xml:space="preserve">vlnovou délku a energii </w:t>
      </w:r>
    </w:p>
    <w:p w14:paraId="3578CACE" w14:textId="77777777" w:rsidR="00D712CE" w:rsidRPr="00036FED" w:rsidRDefault="009171C2">
      <w:pPr>
        <w:numPr>
          <w:ilvl w:val="1"/>
          <w:numId w:val="43"/>
        </w:numPr>
        <w:ind w:firstLine="360"/>
      </w:pPr>
      <w:r w:rsidRPr="00036FED">
        <w:t xml:space="preserve">energii elektronu </w:t>
      </w:r>
    </w:p>
    <w:p w14:paraId="7608FE80" w14:textId="77777777" w:rsidR="00D712CE" w:rsidRPr="00036FED" w:rsidRDefault="009171C2">
      <w:pPr>
        <w:numPr>
          <w:ilvl w:val="1"/>
          <w:numId w:val="43"/>
        </w:numPr>
        <w:spacing w:after="42"/>
        <w:ind w:firstLine="360"/>
      </w:pPr>
      <w:r w:rsidRPr="00036FED">
        <w:t xml:space="preserve">hmotnost elektronu </w:t>
      </w:r>
    </w:p>
    <w:p w14:paraId="0A58C4CB" w14:textId="742CC6C8" w:rsidR="0077790B" w:rsidRPr="00036FED" w:rsidRDefault="009171C2">
      <w:pPr>
        <w:numPr>
          <w:ilvl w:val="0"/>
          <w:numId w:val="43"/>
        </w:numPr>
        <w:spacing w:after="44"/>
        <w:ind w:hanging="708"/>
      </w:pPr>
      <w:proofErr w:type="spellStart"/>
      <w:r w:rsidRPr="00036FED">
        <w:t>Broglie</w:t>
      </w:r>
      <w:proofErr w:type="spellEnd"/>
      <w:r w:rsidRPr="00036FED">
        <w:t xml:space="preserve"> objevil</w:t>
      </w:r>
    </w:p>
    <w:p w14:paraId="52186125" w14:textId="15423F57" w:rsidR="00D712CE" w:rsidRPr="00036FED" w:rsidRDefault="009171C2" w:rsidP="0077790B">
      <w:pPr>
        <w:pStyle w:val="ListParagraph"/>
        <w:numPr>
          <w:ilvl w:val="1"/>
          <w:numId w:val="43"/>
        </w:numPr>
        <w:spacing w:after="44"/>
        <w:rPr>
          <w:highlight w:val="green"/>
        </w:rPr>
      </w:pPr>
      <w:r w:rsidRPr="00036FED">
        <w:t xml:space="preserve"> </w:t>
      </w:r>
      <w:r w:rsidRPr="00036FED">
        <w:rPr>
          <w:highlight w:val="green"/>
        </w:rPr>
        <w:t xml:space="preserve">vlnové vlastnosti částic s nenulovou klidovou hmotností (př. elektron) </w:t>
      </w:r>
    </w:p>
    <w:p w14:paraId="0C53B0F8" w14:textId="77777777" w:rsidR="00D712CE" w:rsidRPr="00036FED" w:rsidRDefault="009171C2">
      <w:pPr>
        <w:numPr>
          <w:ilvl w:val="0"/>
          <w:numId w:val="43"/>
        </w:numPr>
        <w:ind w:hanging="708"/>
      </w:pPr>
      <w:r w:rsidRPr="00036FED">
        <w:t xml:space="preserve">Co je </w:t>
      </w:r>
      <w:proofErr w:type="spellStart"/>
      <w:r w:rsidRPr="00036FED">
        <w:t>plazmoptýza</w:t>
      </w:r>
      <w:proofErr w:type="spellEnd"/>
      <w:r w:rsidRPr="00036FED">
        <w:t xml:space="preserve">  </w:t>
      </w:r>
    </w:p>
    <w:p w14:paraId="01B8DC7C" w14:textId="77777777" w:rsidR="00D712CE" w:rsidRPr="00036FED" w:rsidRDefault="009171C2">
      <w:pPr>
        <w:numPr>
          <w:ilvl w:val="1"/>
          <w:numId w:val="43"/>
        </w:numPr>
        <w:spacing w:line="267" w:lineRule="auto"/>
        <w:ind w:firstLine="360"/>
      </w:pPr>
      <w:r w:rsidRPr="00036FED">
        <w:rPr>
          <w:b/>
          <w:highlight w:val="green"/>
        </w:rPr>
        <w:t xml:space="preserve">zvětšování buněk vlivem hypotonického prostředí </w:t>
      </w:r>
    </w:p>
    <w:p w14:paraId="2BEF31FA" w14:textId="77777777" w:rsidR="00D712CE" w:rsidRPr="00036FED" w:rsidRDefault="009171C2">
      <w:pPr>
        <w:numPr>
          <w:ilvl w:val="1"/>
          <w:numId w:val="43"/>
        </w:numPr>
        <w:ind w:firstLine="360"/>
      </w:pPr>
      <w:r w:rsidRPr="00036FED">
        <w:t xml:space="preserve">zvětšování buněk v hypertonickém prostředí </w:t>
      </w:r>
    </w:p>
    <w:p w14:paraId="125D0EC1" w14:textId="77777777" w:rsidR="00D712CE" w:rsidRPr="00036FED" w:rsidRDefault="009171C2">
      <w:pPr>
        <w:numPr>
          <w:ilvl w:val="1"/>
          <w:numId w:val="43"/>
        </w:numPr>
        <w:ind w:firstLine="360"/>
      </w:pPr>
      <w:r w:rsidRPr="00036FED">
        <w:t xml:space="preserve">zmenšování buněk v hypertonickém prostředí </w:t>
      </w:r>
    </w:p>
    <w:p w14:paraId="57DE6F77" w14:textId="77777777" w:rsidR="0077790B" w:rsidRPr="00036FED" w:rsidRDefault="009171C2">
      <w:pPr>
        <w:numPr>
          <w:ilvl w:val="1"/>
          <w:numId w:val="43"/>
        </w:numPr>
        <w:spacing w:after="33"/>
        <w:ind w:firstLine="360"/>
      </w:pPr>
      <w:r w:rsidRPr="00036FED">
        <w:t>zmenšování buněk v hypotonickém prostředí 281)</w:t>
      </w:r>
      <w:r w:rsidRPr="00036FED">
        <w:rPr>
          <w:rFonts w:ascii="Arial" w:eastAsia="Arial" w:hAnsi="Arial" w:cs="Arial"/>
        </w:rPr>
        <w:t xml:space="preserve"> </w:t>
      </w:r>
      <w:r w:rsidRPr="00036FED">
        <w:rPr>
          <w:rFonts w:ascii="Arial" w:eastAsia="Arial" w:hAnsi="Arial" w:cs="Arial"/>
        </w:rPr>
        <w:tab/>
      </w:r>
    </w:p>
    <w:p w14:paraId="170BBECF" w14:textId="0B756F2D" w:rsidR="00D712CE" w:rsidRPr="00036FED" w:rsidRDefault="009171C2" w:rsidP="0077790B">
      <w:pPr>
        <w:pStyle w:val="ListParagraph"/>
        <w:numPr>
          <w:ilvl w:val="0"/>
          <w:numId w:val="43"/>
        </w:numPr>
        <w:spacing w:after="33"/>
        <w:ind w:hanging="642"/>
      </w:pPr>
      <w:r w:rsidRPr="00036FED">
        <w:t xml:space="preserve">Co je </w:t>
      </w:r>
      <w:proofErr w:type="spellStart"/>
      <w:r w:rsidRPr="00036FED">
        <w:t>plazmorhýza</w:t>
      </w:r>
      <w:proofErr w:type="spellEnd"/>
      <w:r w:rsidRPr="00036FED">
        <w:t xml:space="preserve">: </w:t>
      </w:r>
    </w:p>
    <w:p w14:paraId="38A3C39F" w14:textId="77777777" w:rsidR="00D712CE" w:rsidRPr="00036FED" w:rsidRDefault="009171C2">
      <w:pPr>
        <w:numPr>
          <w:ilvl w:val="1"/>
          <w:numId w:val="44"/>
        </w:numPr>
        <w:spacing w:line="267" w:lineRule="auto"/>
        <w:ind w:hanging="233"/>
      </w:pPr>
      <w:r w:rsidRPr="00036FED">
        <w:rPr>
          <w:b/>
          <w:highlight w:val="green"/>
        </w:rPr>
        <w:t xml:space="preserve">zmenšení buněk v hypertonickém prostředí </w:t>
      </w:r>
    </w:p>
    <w:p w14:paraId="7D947BFB" w14:textId="77777777" w:rsidR="00D712CE" w:rsidRPr="00036FED" w:rsidRDefault="009171C2">
      <w:pPr>
        <w:numPr>
          <w:ilvl w:val="1"/>
          <w:numId w:val="44"/>
        </w:numPr>
        <w:ind w:hanging="233"/>
      </w:pPr>
      <w:r w:rsidRPr="00036FED">
        <w:t xml:space="preserve">zvětšení buněk v hypertonickém prostředí </w:t>
      </w:r>
    </w:p>
    <w:p w14:paraId="4465487D" w14:textId="77777777" w:rsidR="00D712CE" w:rsidRPr="00036FED" w:rsidRDefault="009171C2">
      <w:pPr>
        <w:numPr>
          <w:ilvl w:val="1"/>
          <w:numId w:val="44"/>
        </w:numPr>
        <w:ind w:hanging="233"/>
      </w:pPr>
      <w:r w:rsidRPr="00036FED">
        <w:t xml:space="preserve">zmenšování buněk v hypotonickém prostředí </w:t>
      </w:r>
    </w:p>
    <w:p w14:paraId="7C9ACA6F" w14:textId="77777777" w:rsidR="00D712CE" w:rsidRPr="00036FED" w:rsidRDefault="009171C2">
      <w:pPr>
        <w:numPr>
          <w:ilvl w:val="1"/>
          <w:numId w:val="44"/>
        </w:numPr>
        <w:spacing w:after="44"/>
        <w:ind w:hanging="233"/>
      </w:pPr>
      <w:r w:rsidRPr="00036FED">
        <w:t xml:space="preserve">zvětšování buněk vlivem hypotonického prostředí </w:t>
      </w:r>
    </w:p>
    <w:p w14:paraId="5954FB29" w14:textId="77777777" w:rsidR="00D712CE" w:rsidRPr="00036FED" w:rsidRDefault="009171C2">
      <w:pPr>
        <w:numPr>
          <w:ilvl w:val="0"/>
          <w:numId w:val="45"/>
        </w:numPr>
        <w:ind w:hanging="708"/>
      </w:pPr>
      <w:r w:rsidRPr="00036FED">
        <w:t xml:space="preserve">Co září infračerveným zářením IR-A? (?) </w:t>
      </w:r>
    </w:p>
    <w:p w14:paraId="2C343108" w14:textId="77777777" w:rsidR="00D712CE" w:rsidRPr="00036FED" w:rsidRDefault="009171C2">
      <w:pPr>
        <w:numPr>
          <w:ilvl w:val="1"/>
          <w:numId w:val="45"/>
        </w:numPr>
        <w:spacing w:line="267" w:lineRule="auto"/>
        <w:ind w:hanging="237"/>
      </w:pPr>
      <w:r w:rsidRPr="00036FED">
        <w:rPr>
          <w:b/>
          <w:highlight w:val="green"/>
        </w:rPr>
        <w:t xml:space="preserve">Slunce </w:t>
      </w:r>
    </w:p>
    <w:p w14:paraId="6949D147" w14:textId="77777777" w:rsidR="00D712CE" w:rsidRPr="00036FED" w:rsidRDefault="009171C2">
      <w:pPr>
        <w:numPr>
          <w:ilvl w:val="1"/>
          <w:numId w:val="45"/>
        </w:numPr>
        <w:spacing w:line="267" w:lineRule="auto"/>
        <w:ind w:hanging="237"/>
      </w:pPr>
      <w:r w:rsidRPr="00036FED">
        <w:rPr>
          <w:b/>
          <w:highlight w:val="green"/>
        </w:rPr>
        <w:t xml:space="preserve">laser </w:t>
      </w:r>
    </w:p>
    <w:p w14:paraId="4FEE74AC" w14:textId="77777777" w:rsidR="00D712CE" w:rsidRPr="00036FED" w:rsidRDefault="009171C2">
      <w:pPr>
        <w:numPr>
          <w:ilvl w:val="1"/>
          <w:numId w:val="45"/>
        </w:numPr>
        <w:spacing w:line="267" w:lineRule="auto"/>
        <w:ind w:hanging="237"/>
      </w:pPr>
      <w:r w:rsidRPr="00036FED">
        <w:rPr>
          <w:b/>
          <w:highlight w:val="green"/>
        </w:rPr>
        <w:t xml:space="preserve">žárovky </w:t>
      </w:r>
    </w:p>
    <w:p w14:paraId="09FEC933" w14:textId="77777777" w:rsidR="00D712CE" w:rsidRPr="00036FED" w:rsidRDefault="009171C2">
      <w:pPr>
        <w:numPr>
          <w:ilvl w:val="1"/>
          <w:numId w:val="45"/>
        </w:numPr>
        <w:spacing w:line="267" w:lineRule="auto"/>
        <w:ind w:hanging="237"/>
      </w:pPr>
      <w:r w:rsidRPr="00036FED">
        <w:rPr>
          <w:b/>
          <w:highlight w:val="green"/>
        </w:rPr>
        <w:t xml:space="preserve">neexcitační procesy </w:t>
      </w:r>
    </w:p>
    <w:p w14:paraId="0E794D6C" w14:textId="77777777" w:rsidR="00D712CE" w:rsidRPr="00036FED" w:rsidRDefault="009171C2">
      <w:pPr>
        <w:numPr>
          <w:ilvl w:val="1"/>
          <w:numId w:val="45"/>
        </w:numPr>
        <w:spacing w:line="267" w:lineRule="auto"/>
        <w:ind w:hanging="237"/>
      </w:pPr>
      <w:r w:rsidRPr="00036FED">
        <w:rPr>
          <w:b/>
          <w:highlight w:val="green"/>
        </w:rPr>
        <w:t xml:space="preserve">všechny exotermické reakce </w:t>
      </w:r>
    </w:p>
    <w:p w14:paraId="5E9BDBEF" w14:textId="77777777" w:rsidR="00D712CE" w:rsidRPr="00036FED" w:rsidRDefault="009171C2">
      <w:pPr>
        <w:numPr>
          <w:ilvl w:val="1"/>
          <w:numId w:val="45"/>
        </w:numPr>
        <w:spacing w:after="44"/>
        <w:ind w:hanging="237"/>
      </w:pPr>
      <w:r w:rsidRPr="00036FED">
        <w:t xml:space="preserve">topná tělesa (radiátory) </w:t>
      </w:r>
    </w:p>
    <w:p w14:paraId="1C514667" w14:textId="77777777" w:rsidR="00D712CE" w:rsidRPr="00036FED" w:rsidRDefault="009171C2">
      <w:pPr>
        <w:numPr>
          <w:ilvl w:val="0"/>
          <w:numId w:val="45"/>
        </w:numPr>
        <w:ind w:hanging="708"/>
      </w:pPr>
      <w:r w:rsidRPr="00036FED">
        <w:t xml:space="preserve">Co září infračerveným zářením IR-B? (?) </w:t>
      </w:r>
    </w:p>
    <w:p w14:paraId="7506AA71" w14:textId="77777777" w:rsidR="00D712CE" w:rsidRPr="00036FED" w:rsidRDefault="009171C2">
      <w:pPr>
        <w:numPr>
          <w:ilvl w:val="1"/>
          <w:numId w:val="45"/>
        </w:numPr>
        <w:spacing w:line="267" w:lineRule="auto"/>
        <w:ind w:hanging="237"/>
      </w:pPr>
      <w:r w:rsidRPr="00036FED">
        <w:rPr>
          <w:b/>
          <w:highlight w:val="green"/>
        </w:rPr>
        <w:t xml:space="preserve">Slunce </w:t>
      </w:r>
    </w:p>
    <w:p w14:paraId="1BC5A6C4" w14:textId="77777777" w:rsidR="00D712CE" w:rsidRPr="00036FED" w:rsidRDefault="009171C2">
      <w:pPr>
        <w:numPr>
          <w:ilvl w:val="1"/>
          <w:numId w:val="45"/>
        </w:numPr>
        <w:spacing w:line="267" w:lineRule="auto"/>
        <w:ind w:hanging="237"/>
      </w:pPr>
      <w:r w:rsidRPr="00036FED">
        <w:rPr>
          <w:b/>
          <w:highlight w:val="green"/>
        </w:rPr>
        <w:t xml:space="preserve">laser </w:t>
      </w:r>
    </w:p>
    <w:p w14:paraId="089B6E78" w14:textId="77777777" w:rsidR="00D712CE" w:rsidRPr="00036FED" w:rsidRDefault="009171C2">
      <w:pPr>
        <w:numPr>
          <w:ilvl w:val="1"/>
          <w:numId w:val="45"/>
        </w:numPr>
        <w:spacing w:line="267" w:lineRule="auto"/>
        <w:ind w:hanging="237"/>
      </w:pPr>
      <w:r w:rsidRPr="00036FED">
        <w:rPr>
          <w:b/>
          <w:highlight w:val="green"/>
        </w:rPr>
        <w:t xml:space="preserve">žárovky </w:t>
      </w:r>
    </w:p>
    <w:p w14:paraId="4DE9AD16" w14:textId="77777777" w:rsidR="00D712CE" w:rsidRPr="00036FED" w:rsidRDefault="009171C2">
      <w:pPr>
        <w:numPr>
          <w:ilvl w:val="1"/>
          <w:numId w:val="45"/>
        </w:numPr>
        <w:spacing w:line="267" w:lineRule="auto"/>
        <w:ind w:hanging="237"/>
      </w:pPr>
      <w:r w:rsidRPr="00036FED">
        <w:rPr>
          <w:b/>
          <w:highlight w:val="green"/>
        </w:rPr>
        <w:t xml:space="preserve">chemické exotermické reakce </w:t>
      </w:r>
    </w:p>
    <w:p w14:paraId="18A20760" w14:textId="77777777" w:rsidR="00D712CE" w:rsidRPr="00036FED" w:rsidRDefault="009171C2">
      <w:pPr>
        <w:numPr>
          <w:ilvl w:val="1"/>
          <w:numId w:val="45"/>
        </w:numPr>
        <w:spacing w:after="45" w:line="267" w:lineRule="auto"/>
        <w:ind w:hanging="237"/>
      </w:pPr>
      <w:r w:rsidRPr="00036FED">
        <w:rPr>
          <w:b/>
          <w:highlight w:val="green"/>
        </w:rPr>
        <w:t xml:space="preserve">topná tělesa (radiátory) </w:t>
      </w:r>
    </w:p>
    <w:p w14:paraId="1B01B44F" w14:textId="77777777" w:rsidR="00D712CE" w:rsidRPr="00036FED" w:rsidRDefault="009171C2">
      <w:pPr>
        <w:numPr>
          <w:ilvl w:val="0"/>
          <w:numId w:val="45"/>
        </w:numPr>
        <w:ind w:hanging="708"/>
      </w:pPr>
      <w:proofErr w:type="spellStart"/>
      <w:r w:rsidRPr="00036FED">
        <w:t>Infracervene</w:t>
      </w:r>
      <w:proofErr w:type="spellEnd"/>
      <w:r w:rsidRPr="00036FED">
        <w:t xml:space="preserve"> </w:t>
      </w:r>
      <w:proofErr w:type="spellStart"/>
      <w:r w:rsidRPr="00036FED">
        <w:t>zareni</w:t>
      </w:r>
      <w:proofErr w:type="spellEnd"/>
      <w:r w:rsidRPr="00036FED">
        <w:t xml:space="preserve"> IR-C </w:t>
      </w:r>
      <w:proofErr w:type="spellStart"/>
      <w:r w:rsidRPr="00036FED">
        <w:t>vyzaruje</w:t>
      </w:r>
      <w:proofErr w:type="spellEnd"/>
      <w:r w:rsidRPr="00036FED">
        <w:t xml:space="preserve">: (?) </w:t>
      </w:r>
    </w:p>
    <w:p w14:paraId="2B6F0AA6" w14:textId="77777777" w:rsidR="00D712CE" w:rsidRPr="00036FED" w:rsidRDefault="009171C2">
      <w:pPr>
        <w:spacing w:line="267" w:lineRule="auto"/>
        <w:ind w:left="715"/>
      </w:pPr>
      <w:proofErr w:type="gramStart"/>
      <w:r w:rsidRPr="00036FED">
        <w:rPr>
          <w:b/>
          <w:highlight w:val="green"/>
        </w:rPr>
        <w:t>a)</w:t>
      </w:r>
      <w:proofErr w:type="spellStart"/>
      <w:r w:rsidRPr="00036FED">
        <w:rPr>
          <w:b/>
          <w:highlight w:val="green"/>
        </w:rPr>
        <w:t>topna</w:t>
      </w:r>
      <w:proofErr w:type="spellEnd"/>
      <w:proofErr w:type="gramEnd"/>
      <w:r w:rsidRPr="00036FED">
        <w:rPr>
          <w:b/>
          <w:highlight w:val="green"/>
        </w:rPr>
        <w:t xml:space="preserve"> </w:t>
      </w:r>
      <w:proofErr w:type="spellStart"/>
      <w:r w:rsidRPr="00036FED">
        <w:rPr>
          <w:b/>
          <w:highlight w:val="green"/>
        </w:rPr>
        <w:t>telesa</w:t>
      </w:r>
      <w:proofErr w:type="spellEnd"/>
      <w:r w:rsidRPr="00036FED">
        <w:rPr>
          <w:b/>
          <w:highlight w:val="green"/>
        </w:rPr>
        <w:t xml:space="preserve"> </w:t>
      </w:r>
    </w:p>
    <w:p w14:paraId="5DF854E0" w14:textId="77777777" w:rsidR="00D712CE" w:rsidRPr="00036FED" w:rsidRDefault="009171C2">
      <w:pPr>
        <w:spacing w:line="267" w:lineRule="auto"/>
        <w:ind w:left="715"/>
      </w:pPr>
      <w:proofErr w:type="gramStart"/>
      <w:r w:rsidRPr="00036FED">
        <w:rPr>
          <w:b/>
          <w:highlight w:val="green"/>
        </w:rPr>
        <w:t>b)Slunce</w:t>
      </w:r>
      <w:proofErr w:type="gramEnd"/>
      <w:r w:rsidRPr="00036FED">
        <w:rPr>
          <w:b/>
          <w:highlight w:val="green"/>
        </w:rPr>
        <w:t xml:space="preserve"> </w:t>
      </w:r>
    </w:p>
    <w:p w14:paraId="1ADCF5A9" w14:textId="77777777" w:rsidR="00D712CE" w:rsidRPr="00036FED" w:rsidRDefault="009171C2">
      <w:pPr>
        <w:spacing w:line="267" w:lineRule="auto"/>
        <w:ind w:left="715"/>
      </w:pPr>
      <w:r w:rsidRPr="00036FED">
        <w:rPr>
          <w:b/>
          <w:highlight w:val="green"/>
        </w:rPr>
        <w:t xml:space="preserve">c)lide </w:t>
      </w:r>
    </w:p>
    <w:p w14:paraId="29C91788" w14:textId="77777777" w:rsidR="00D712CE" w:rsidRPr="00036FED" w:rsidRDefault="009171C2">
      <w:pPr>
        <w:spacing w:line="267" w:lineRule="auto"/>
        <w:ind w:left="715"/>
      </w:pPr>
      <w:r w:rsidRPr="00036FED">
        <w:rPr>
          <w:b/>
          <w:highlight w:val="green"/>
        </w:rPr>
        <w:t>d)</w:t>
      </w:r>
      <w:proofErr w:type="spellStart"/>
      <w:r w:rsidRPr="00036FED">
        <w:rPr>
          <w:b/>
          <w:highlight w:val="green"/>
        </w:rPr>
        <w:t>zarovky</w:t>
      </w:r>
      <w:proofErr w:type="spellEnd"/>
      <w:r w:rsidRPr="00036FED">
        <w:rPr>
          <w:b/>
          <w:highlight w:val="green"/>
        </w:rPr>
        <w:t xml:space="preserve"> </w:t>
      </w:r>
    </w:p>
    <w:p w14:paraId="22988CA8" w14:textId="77777777" w:rsidR="00D712CE" w:rsidRPr="00036FED" w:rsidRDefault="009171C2">
      <w:pPr>
        <w:spacing w:after="44" w:line="267" w:lineRule="auto"/>
        <w:ind w:left="715"/>
      </w:pPr>
      <w:proofErr w:type="gramStart"/>
      <w:r w:rsidRPr="00036FED">
        <w:rPr>
          <w:b/>
          <w:highlight w:val="green"/>
        </w:rPr>
        <w:t>e)laser</w:t>
      </w:r>
      <w:proofErr w:type="gramEnd"/>
      <w:r w:rsidRPr="00036FED">
        <w:t xml:space="preserve"> </w:t>
      </w:r>
    </w:p>
    <w:p w14:paraId="5158D11D" w14:textId="77777777" w:rsidR="00D712CE" w:rsidRPr="00036FED" w:rsidRDefault="009171C2">
      <w:pPr>
        <w:numPr>
          <w:ilvl w:val="0"/>
          <w:numId w:val="45"/>
        </w:numPr>
        <w:ind w:hanging="708"/>
      </w:pPr>
      <w:proofErr w:type="spellStart"/>
      <w:r w:rsidRPr="00036FED">
        <w:t>Afterloader</w:t>
      </w:r>
      <w:proofErr w:type="spellEnd"/>
      <w:r w:rsidRPr="00036FED">
        <w:t xml:space="preserve">: </w:t>
      </w:r>
    </w:p>
    <w:p w14:paraId="575B1555" w14:textId="77777777" w:rsidR="00D712CE" w:rsidRPr="00036FED" w:rsidRDefault="009171C2">
      <w:pPr>
        <w:numPr>
          <w:ilvl w:val="1"/>
          <w:numId w:val="45"/>
        </w:numPr>
        <w:spacing w:line="267" w:lineRule="auto"/>
        <w:ind w:hanging="237"/>
      </w:pPr>
      <w:r w:rsidRPr="00036FED">
        <w:rPr>
          <w:b/>
          <w:highlight w:val="green"/>
        </w:rPr>
        <w:t xml:space="preserve">použití v radioterapii </w:t>
      </w:r>
    </w:p>
    <w:p w14:paraId="5C4E48E0" w14:textId="77777777" w:rsidR="00D712CE" w:rsidRPr="00036FED" w:rsidRDefault="009171C2">
      <w:pPr>
        <w:numPr>
          <w:ilvl w:val="1"/>
          <w:numId w:val="45"/>
        </w:numPr>
        <w:ind w:hanging="237"/>
      </w:pPr>
      <w:r w:rsidRPr="00036FED">
        <w:t xml:space="preserve">použití v </w:t>
      </w:r>
      <w:proofErr w:type="spellStart"/>
      <w:r w:rsidRPr="00036FED">
        <w:t>teleterapii</w:t>
      </w:r>
      <w:proofErr w:type="spellEnd"/>
      <w:r w:rsidRPr="00036FED">
        <w:t xml:space="preserve"> </w:t>
      </w:r>
    </w:p>
    <w:p w14:paraId="424EA1E6" w14:textId="77777777" w:rsidR="00D712CE" w:rsidRPr="00036FED" w:rsidRDefault="009171C2">
      <w:pPr>
        <w:numPr>
          <w:ilvl w:val="1"/>
          <w:numId w:val="45"/>
        </w:numPr>
        <w:spacing w:line="267" w:lineRule="auto"/>
        <w:ind w:hanging="237"/>
      </w:pPr>
      <w:r w:rsidRPr="00036FED">
        <w:rPr>
          <w:b/>
          <w:highlight w:val="green"/>
        </w:rPr>
        <w:t xml:space="preserve">použití ve spojení s radionuklidy </w:t>
      </w:r>
    </w:p>
    <w:p w14:paraId="5DA5DD4E" w14:textId="77777777" w:rsidR="00D712CE" w:rsidRPr="00036FED" w:rsidRDefault="009171C2">
      <w:pPr>
        <w:numPr>
          <w:ilvl w:val="1"/>
          <w:numId w:val="45"/>
        </w:numPr>
        <w:spacing w:line="267" w:lineRule="auto"/>
        <w:ind w:hanging="237"/>
      </w:pPr>
      <w:r w:rsidRPr="00036FED">
        <w:rPr>
          <w:b/>
          <w:highlight w:val="green"/>
        </w:rPr>
        <w:t xml:space="preserve">používá radioaktivní zdroje </w:t>
      </w:r>
    </w:p>
    <w:p w14:paraId="3F27D0A1" w14:textId="77777777" w:rsidR="00D712CE" w:rsidRPr="00036FED" w:rsidRDefault="009171C2">
      <w:pPr>
        <w:numPr>
          <w:ilvl w:val="1"/>
          <w:numId w:val="45"/>
        </w:numPr>
        <w:spacing w:after="45"/>
        <w:ind w:hanging="237"/>
      </w:pPr>
      <w:r w:rsidRPr="00036FED">
        <w:t>kontrast</w:t>
      </w:r>
      <w:r w:rsidRPr="00036FED">
        <w:rPr>
          <w:b/>
          <w:highlight w:val="green"/>
        </w:rPr>
        <w:t xml:space="preserve"> </w:t>
      </w:r>
    </w:p>
    <w:p w14:paraId="757B7B6A" w14:textId="77777777" w:rsidR="00D712CE" w:rsidRPr="00036FED" w:rsidRDefault="009171C2">
      <w:pPr>
        <w:numPr>
          <w:ilvl w:val="0"/>
          <w:numId w:val="45"/>
        </w:numPr>
        <w:ind w:hanging="708"/>
      </w:pPr>
      <w:proofErr w:type="spellStart"/>
      <w:r w:rsidRPr="00036FED">
        <w:t>Teleterapie</w:t>
      </w:r>
      <w:proofErr w:type="spellEnd"/>
      <w:r w:rsidRPr="00036FED">
        <w:t xml:space="preserve"> se nepoužívá k ozařování povrchových kožních nádorů, protože </w:t>
      </w:r>
    </w:p>
    <w:p w14:paraId="1D3A83ED" w14:textId="77777777" w:rsidR="00D712CE" w:rsidRPr="00036FED" w:rsidRDefault="009171C2">
      <w:pPr>
        <w:numPr>
          <w:ilvl w:val="1"/>
          <w:numId w:val="45"/>
        </w:numPr>
        <w:ind w:hanging="237"/>
      </w:pPr>
      <w:r w:rsidRPr="00036FED">
        <w:t xml:space="preserve">má velkou ionizační energii (fotony by měly velkou energii) </w:t>
      </w:r>
    </w:p>
    <w:p w14:paraId="68E3DCA8" w14:textId="77777777" w:rsidR="00D712CE" w:rsidRPr="00036FED" w:rsidRDefault="009171C2">
      <w:pPr>
        <w:numPr>
          <w:ilvl w:val="1"/>
          <w:numId w:val="45"/>
        </w:numPr>
        <w:ind w:hanging="237"/>
      </w:pPr>
      <w:r w:rsidRPr="00036FED">
        <w:t xml:space="preserve">jeho svazky jsou rozbíhavé </w:t>
      </w:r>
    </w:p>
    <w:p w14:paraId="089516C4" w14:textId="77777777" w:rsidR="00D712CE" w:rsidRPr="00036FED" w:rsidRDefault="009171C2">
      <w:pPr>
        <w:numPr>
          <w:ilvl w:val="1"/>
          <w:numId w:val="45"/>
        </w:numPr>
        <w:ind w:hanging="237"/>
      </w:pPr>
      <w:r w:rsidRPr="00036FED">
        <w:lastRenderedPageBreak/>
        <w:t xml:space="preserve">jeho svazky jsou sbíhavé </w:t>
      </w:r>
    </w:p>
    <w:p w14:paraId="5A9708BC" w14:textId="50F45E47" w:rsidR="00D712CE" w:rsidRPr="00036FED" w:rsidRDefault="009171C2" w:rsidP="0077790B">
      <w:pPr>
        <w:pStyle w:val="ListParagraph"/>
        <w:numPr>
          <w:ilvl w:val="1"/>
          <w:numId w:val="45"/>
        </w:numPr>
        <w:spacing w:after="41" w:line="267" w:lineRule="auto"/>
      </w:pPr>
      <w:proofErr w:type="gramStart"/>
      <w:r w:rsidRPr="00036FED">
        <w:rPr>
          <w:b/>
          <w:highlight w:val="green"/>
        </w:rPr>
        <w:t>ozáří</w:t>
      </w:r>
      <w:proofErr w:type="gramEnd"/>
      <w:r w:rsidRPr="00036FED">
        <w:rPr>
          <w:b/>
          <w:highlight w:val="green"/>
        </w:rPr>
        <w:t xml:space="preserve"> i zdravou tkáň za nádorem </w:t>
      </w:r>
    </w:p>
    <w:p w14:paraId="6F370297" w14:textId="77777777" w:rsidR="00D712CE" w:rsidRPr="00036FED" w:rsidRDefault="009171C2">
      <w:pPr>
        <w:numPr>
          <w:ilvl w:val="0"/>
          <w:numId w:val="45"/>
        </w:numPr>
        <w:ind w:hanging="708"/>
      </w:pPr>
      <w:r w:rsidRPr="00036FED">
        <w:t xml:space="preserve">Chronaxie </w:t>
      </w:r>
    </w:p>
    <w:p w14:paraId="2C6B4315" w14:textId="77777777" w:rsidR="00D712CE" w:rsidRPr="00036FED" w:rsidRDefault="009171C2">
      <w:pPr>
        <w:numPr>
          <w:ilvl w:val="1"/>
          <w:numId w:val="45"/>
        </w:numPr>
        <w:ind w:hanging="237"/>
        <w:rPr>
          <w:highlight w:val="green"/>
        </w:rPr>
      </w:pPr>
      <w:r w:rsidRPr="00036FED">
        <w:rPr>
          <w:highlight w:val="green"/>
        </w:rPr>
        <w:t xml:space="preserve">časová základna v I/t křivce </w:t>
      </w:r>
    </w:p>
    <w:p w14:paraId="29F94995" w14:textId="77777777" w:rsidR="00D712CE" w:rsidRPr="00036FED" w:rsidRDefault="009171C2">
      <w:pPr>
        <w:numPr>
          <w:ilvl w:val="1"/>
          <w:numId w:val="45"/>
        </w:numPr>
        <w:ind w:hanging="237"/>
      </w:pPr>
      <w:r w:rsidRPr="00036FED">
        <w:t xml:space="preserve">nejnižší intenzita proudu, která podráždí nervové vlákno </w:t>
      </w:r>
    </w:p>
    <w:p w14:paraId="5B88A182" w14:textId="77777777" w:rsidR="00D712CE" w:rsidRPr="00036FED" w:rsidRDefault="009171C2">
      <w:pPr>
        <w:numPr>
          <w:ilvl w:val="1"/>
          <w:numId w:val="45"/>
        </w:numPr>
        <w:ind w:hanging="237"/>
      </w:pPr>
      <w:r w:rsidRPr="00036FED">
        <w:t xml:space="preserve">nejkratší čas nutný k vyvolání podráždění při </w:t>
      </w:r>
      <w:proofErr w:type="spellStart"/>
      <w:r w:rsidRPr="00036FED">
        <w:t>reobázi</w:t>
      </w:r>
      <w:proofErr w:type="spellEnd"/>
      <w:r w:rsidRPr="00036FED">
        <w:t xml:space="preserve"> </w:t>
      </w:r>
    </w:p>
    <w:p w14:paraId="23A8E3E7" w14:textId="77777777" w:rsidR="00D712CE" w:rsidRPr="00036FED" w:rsidRDefault="009171C2">
      <w:pPr>
        <w:numPr>
          <w:ilvl w:val="1"/>
          <w:numId w:val="45"/>
        </w:numPr>
        <w:spacing w:after="44"/>
        <w:ind w:hanging="237"/>
      </w:pPr>
      <w:r w:rsidRPr="00036FED">
        <w:t xml:space="preserve">dráždění nervového vlákna </w:t>
      </w:r>
    </w:p>
    <w:p w14:paraId="213BC912" w14:textId="77777777" w:rsidR="00D712CE" w:rsidRPr="00036FED" w:rsidRDefault="009171C2">
      <w:pPr>
        <w:numPr>
          <w:ilvl w:val="0"/>
          <w:numId w:val="45"/>
        </w:numPr>
        <w:ind w:hanging="708"/>
      </w:pPr>
      <w:r w:rsidRPr="00036FED">
        <w:t xml:space="preserve">Na zesilovači RTG obrazu vzniká obraz, který je: </w:t>
      </w:r>
    </w:p>
    <w:p w14:paraId="0D9D7B34" w14:textId="77777777" w:rsidR="00D712CE" w:rsidRPr="00036FED" w:rsidRDefault="009171C2">
      <w:pPr>
        <w:numPr>
          <w:ilvl w:val="1"/>
          <w:numId w:val="45"/>
        </w:numPr>
        <w:spacing w:line="267" w:lineRule="auto"/>
        <w:ind w:hanging="237"/>
      </w:pPr>
      <w:r w:rsidRPr="00036FED">
        <w:rPr>
          <w:b/>
          <w:highlight w:val="green"/>
        </w:rPr>
        <w:t>převrácený</w:t>
      </w:r>
      <w:r w:rsidRPr="00036FED">
        <w:t xml:space="preserve"> </w:t>
      </w:r>
    </w:p>
    <w:p w14:paraId="6D8C2E30" w14:textId="77777777" w:rsidR="00D712CE" w:rsidRPr="00036FED" w:rsidRDefault="009171C2">
      <w:pPr>
        <w:numPr>
          <w:ilvl w:val="1"/>
          <w:numId w:val="45"/>
        </w:numPr>
        <w:ind w:hanging="237"/>
      </w:pPr>
      <w:r w:rsidRPr="00036FED">
        <w:t xml:space="preserve">přímý </w:t>
      </w:r>
    </w:p>
    <w:p w14:paraId="35D4DF66" w14:textId="77777777" w:rsidR="00D712CE" w:rsidRPr="00036FED" w:rsidRDefault="009171C2">
      <w:pPr>
        <w:numPr>
          <w:ilvl w:val="1"/>
          <w:numId w:val="45"/>
        </w:numPr>
        <w:ind w:hanging="237"/>
      </w:pPr>
      <w:r w:rsidRPr="00036FED">
        <w:t xml:space="preserve">zvětšený </w:t>
      </w:r>
    </w:p>
    <w:p w14:paraId="428B1E8D" w14:textId="77777777" w:rsidR="00D712CE" w:rsidRPr="00036FED" w:rsidRDefault="009171C2">
      <w:pPr>
        <w:numPr>
          <w:ilvl w:val="1"/>
          <w:numId w:val="45"/>
        </w:numPr>
        <w:ind w:hanging="237"/>
      </w:pPr>
      <w:r w:rsidRPr="00036FED">
        <w:t xml:space="preserve">50× jasnější </w:t>
      </w:r>
    </w:p>
    <w:p w14:paraId="6E1FE089" w14:textId="77777777" w:rsidR="00D712CE" w:rsidRPr="00036FED" w:rsidRDefault="009171C2">
      <w:pPr>
        <w:numPr>
          <w:ilvl w:val="1"/>
          <w:numId w:val="45"/>
        </w:numPr>
        <w:ind w:hanging="237"/>
      </w:pPr>
      <w:r w:rsidRPr="00036FED">
        <w:t xml:space="preserve">100× jasnější </w:t>
      </w:r>
    </w:p>
    <w:p w14:paraId="57F5D563" w14:textId="77777777" w:rsidR="00D712CE" w:rsidRPr="00036FED" w:rsidRDefault="009171C2">
      <w:pPr>
        <w:numPr>
          <w:ilvl w:val="1"/>
          <w:numId w:val="45"/>
        </w:numPr>
        <w:spacing w:line="267" w:lineRule="auto"/>
        <w:ind w:hanging="237"/>
      </w:pPr>
      <w:r w:rsidRPr="00036FED">
        <w:rPr>
          <w:b/>
          <w:highlight w:val="green"/>
        </w:rPr>
        <w:t xml:space="preserve">až 10 000× jasnější než obraz původní </w:t>
      </w:r>
    </w:p>
    <w:p w14:paraId="0D082D48" w14:textId="77777777" w:rsidR="00D712CE" w:rsidRPr="00036FED" w:rsidRDefault="009171C2">
      <w:pPr>
        <w:numPr>
          <w:ilvl w:val="1"/>
          <w:numId w:val="45"/>
        </w:numPr>
        <w:ind w:hanging="237"/>
      </w:pPr>
      <w:r w:rsidRPr="00036FED">
        <w:t xml:space="preserve">zmenšený </w:t>
      </w:r>
    </w:p>
    <w:p w14:paraId="0DBDCF5E" w14:textId="77777777" w:rsidR="00D712CE" w:rsidRPr="00036FED" w:rsidRDefault="009171C2">
      <w:pPr>
        <w:numPr>
          <w:ilvl w:val="1"/>
          <w:numId w:val="45"/>
        </w:numPr>
        <w:ind w:hanging="237"/>
      </w:pPr>
      <w:r w:rsidRPr="00036FED">
        <w:t xml:space="preserve">skutečný </w:t>
      </w:r>
    </w:p>
    <w:p w14:paraId="45C90311" w14:textId="77777777" w:rsidR="00D712CE" w:rsidRPr="00036FED" w:rsidRDefault="009171C2">
      <w:pPr>
        <w:numPr>
          <w:ilvl w:val="1"/>
          <w:numId w:val="45"/>
        </w:numPr>
        <w:spacing w:after="44"/>
        <w:ind w:hanging="237"/>
      </w:pPr>
      <w:r w:rsidRPr="00036FED">
        <w:t xml:space="preserve">může být nahrazen gama kamerou </w:t>
      </w:r>
    </w:p>
    <w:p w14:paraId="4B878CAD" w14:textId="77777777" w:rsidR="00D712CE" w:rsidRPr="00036FED" w:rsidRDefault="009171C2">
      <w:pPr>
        <w:numPr>
          <w:ilvl w:val="0"/>
          <w:numId w:val="45"/>
        </w:numPr>
        <w:ind w:hanging="708"/>
      </w:pPr>
      <w:r w:rsidRPr="00036FED">
        <w:t xml:space="preserve">Zesilovač RTG </w:t>
      </w:r>
      <w:proofErr w:type="gramStart"/>
      <w:r w:rsidRPr="00036FED">
        <w:t>tvoří</w:t>
      </w:r>
      <w:proofErr w:type="gramEnd"/>
      <w:r w:rsidRPr="00036FED">
        <w:t xml:space="preserve"> </w:t>
      </w:r>
    </w:p>
    <w:p w14:paraId="2A2C9919" w14:textId="77777777" w:rsidR="00D712CE" w:rsidRPr="00036FED" w:rsidRDefault="009171C2">
      <w:pPr>
        <w:numPr>
          <w:ilvl w:val="1"/>
          <w:numId w:val="45"/>
        </w:numPr>
        <w:spacing w:line="267" w:lineRule="auto"/>
        <w:ind w:hanging="237"/>
      </w:pPr>
      <w:r w:rsidRPr="00036FED">
        <w:rPr>
          <w:b/>
          <w:highlight w:val="green"/>
        </w:rPr>
        <w:t xml:space="preserve">viditelné světlo, vyražení elektronu (emise), viditelné světlo </w:t>
      </w:r>
    </w:p>
    <w:p w14:paraId="0BFA1C2B" w14:textId="77777777" w:rsidR="00D712CE" w:rsidRPr="00036FED" w:rsidRDefault="009171C2">
      <w:pPr>
        <w:numPr>
          <w:ilvl w:val="1"/>
          <w:numId w:val="45"/>
        </w:numPr>
        <w:ind w:hanging="237"/>
      </w:pPr>
      <w:r w:rsidRPr="00036FED">
        <w:t xml:space="preserve">vyražení elektronu, viditelné světlo, vyražení elektronu </w:t>
      </w:r>
    </w:p>
    <w:p w14:paraId="1517470F" w14:textId="77777777" w:rsidR="00D712CE" w:rsidRPr="00036FED" w:rsidRDefault="009171C2">
      <w:pPr>
        <w:numPr>
          <w:ilvl w:val="1"/>
          <w:numId w:val="45"/>
        </w:numPr>
        <w:spacing w:after="42"/>
        <w:ind w:hanging="237"/>
      </w:pPr>
      <w:r w:rsidRPr="00036FED">
        <w:t xml:space="preserve">excitace elektronu, </w:t>
      </w:r>
      <w:proofErr w:type="spellStart"/>
      <w:r w:rsidRPr="00036FED">
        <w:t>deexcitace</w:t>
      </w:r>
      <w:proofErr w:type="spellEnd"/>
      <w:r w:rsidRPr="00036FED">
        <w:t xml:space="preserve"> </w:t>
      </w:r>
      <w:proofErr w:type="spellStart"/>
      <w:r w:rsidRPr="00036FED">
        <w:t>eletronu</w:t>
      </w:r>
      <w:proofErr w:type="spellEnd"/>
      <w:r w:rsidRPr="00036FED">
        <w:t xml:space="preserve"> </w:t>
      </w:r>
    </w:p>
    <w:p w14:paraId="390DCF16" w14:textId="77777777" w:rsidR="00D712CE" w:rsidRPr="00036FED" w:rsidRDefault="009171C2">
      <w:pPr>
        <w:numPr>
          <w:ilvl w:val="0"/>
          <w:numId w:val="45"/>
        </w:numPr>
        <w:ind w:hanging="708"/>
      </w:pPr>
      <w:r w:rsidRPr="00036FED">
        <w:t xml:space="preserve">Součástí zesilovače RTG obrazu je </w:t>
      </w:r>
    </w:p>
    <w:p w14:paraId="61CE4127" w14:textId="77777777" w:rsidR="00D712CE" w:rsidRPr="00036FED" w:rsidRDefault="009171C2">
      <w:pPr>
        <w:numPr>
          <w:ilvl w:val="1"/>
          <w:numId w:val="45"/>
        </w:numPr>
        <w:spacing w:line="267" w:lineRule="auto"/>
        <w:ind w:hanging="237"/>
      </w:pPr>
      <w:r w:rsidRPr="00036FED">
        <w:rPr>
          <w:b/>
          <w:highlight w:val="green"/>
        </w:rPr>
        <w:t xml:space="preserve">fotokatoda </w:t>
      </w:r>
    </w:p>
    <w:p w14:paraId="40A65DEB" w14:textId="77777777" w:rsidR="00D712CE" w:rsidRPr="00036FED" w:rsidRDefault="009171C2">
      <w:pPr>
        <w:numPr>
          <w:ilvl w:val="1"/>
          <w:numId w:val="45"/>
        </w:numPr>
        <w:ind w:hanging="237"/>
      </w:pPr>
      <w:proofErr w:type="spellStart"/>
      <w:r w:rsidRPr="00036FED">
        <w:t>fotoanoda</w:t>
      </w:r>
      <w:proofErr w:type="spellEnd"/>
      <w:r w:rsidRPr="00036FED">
        <w:t xml:space="preserve"> </w:t>
      </w:r>
    </w:p>
    <w:p w14:paraId="496DD7AA" w14:textId="77777777" w:rsidR="00D712CE" w:rsidRPr="00036FED" w:rsidRDefault="009171C2">
      <w:pPr>
        <w:numPr>
          <w:ilvl w:val="1"/>
          <w:numId w:val="45"/>
        </w:numPr>
        <w:ind w:hanging="237"/>
      </w:pPr>
      <w:r w:rsidRPr="00036FED">
        <w:t xml:space="preserve">katoda </w:t>
      </w:r>
    </w:p>
    <w:p w14:paraId="15F75FB0" w14:textId="77777777" w:rsidR="00D712CE" w:rsidRPr="00036FED" w:rsidRDefault="009171C2">
      <w:pPr>
        <w:numPr>
          <w:ilvl w:val="1"/>
          <w:numId w:val="45"/>
        </w:numPr>
        <w:ind w:hanging="237"/>
      </w:pPr>
      <w:r w:rsidRPr="00036FED">
        <w:t xml:space="preserve">fluorescenční scintilátor </w:t>
      </w:r>
    </w:p>
    <w:p w14:paraId="4E1EAEFD" w14:textId="77777777" w:rsidR="00D712CE" w:rsidRPr="00036FED" w:rsidRDefault="009171C2">
      <w:pPr>
        <w:numPr>
          <w:ilvl w:val="1"/>
          <w:numId w:val="45"/>
        </w:numPr>
        <w:spacing w:line="267" w:lineRule="auto"/>
        <w:ind w:hanging="237"/>
      </w:pPr>
      <w:r w:rsidRPr="00036FED">
        <w:rPr>
          <w:b/>
          <w:highlight w:val="green"/>
        </w:rPr>
        <w:t xml:space="preserve">anoda </w:t>
      </w:r>
    </w:p>
    <w:p w14:paraId="0A2C07C4" w14:textId="77777777" w:rsidR="00D712CE" w:rsidRPr="00036FED" w:rsidRDefault="009171C2">
      <w:pPr>
        <w:numPr>
          <w:ilvl w:val="1"/>
          <w:numId w:val="45"/>
        </w:numPr>
        <w:ind w:hanging="237"/>
      </w:pPr>
      <w:r w:rsidRPr="00036FED">
        <w:t xml:space="preserve">fotonásobič </w:t>
      </w:r>
    </w:p>
    <w:p w14:paraId="5632943D" w14:textId="77777777" w:rsidR="00D712CE" w:rsidRPr="00036FED" w:rsidRDefault="009171C2">
      <w:pPr>
        <w:numPr>
          <w:ilvl w:val="1"/>
          <w:numId w:val="45"/>
        </w:numPr>
        <w:ind w:hanging="237"/>
      </w:pPr>
      <w:r w:rsidRPr="00036FED">
        <w:t xml:space="preserve">vláknová optika </w:t>
      </w:r>
    </w:p>
    <w:p w14:paraId="6D6DBE2D" w14:textId="77777777" w:rsidR="00D712CE" w:rsidRPr="00036FED" w:rsidRDefault="009171C2">
      <w:pPr>
        <w:numPr>
          <w:ilvl w:val="1"/>
          <w:numId w:val="45"/>
        </w:numPr>
        <w:spacing w:after="44"/>
        <w:ind w:hanging="237"/>
      </w:pPr>
      <w:r w:rsidRPr="00036FED">
        <w:t xml:space="preserve">monitor </w:t>
      </w:r>
    </w:p>
    <w:p w14:paraId="2625B245" w14:textId="77777777" w:rsidR="00D712CE" w:rsidRPr="00036FED" w:rsidRDefault="009171C2">
      <w:pPr>
        <w:numPr>
          <w:ilvl w:val="0"/>
          <w:numId w:val="45"/>
        </w:numPr>
        <w:ind w:hanging="708"/>
      </w:pPr>
      <w:r w:rsidRPr="00036FED">
        <w:t xml:space="preserve">Charakteristika zesilovače </w:t>
      </w:r>
    </w:p>
    <w:p w14:paraId="0F34C687" w14:textId="77777777" w:rsidR="00D712CE" w:rsidRPr="00036FED" w:rsidRDefault="009171C2">
      <w:pPr>
        <w:numPr>
          <w:ilvl w:val="1"/>
          <w:numId w:val="45"/>
        </w:numPr>
        <w:ind w:hanging="237"/>
      </w:pPr>
      <w:r w:rsidRPr="00036FED">
        <w:t xml:space="preserve">má 100× větší odpor </w:t>
      </w:r>
    </w:p>
    <w:p w14:paraId="76B0EB20" w14:textId="77777777" w:rsidR="00D712CE" w:rsidRPr="00036FED" w:rsidRDefault="009171C2">
      <w:pPr>
        <w:numPr>
          <w:ilvl w:val="1"/>
          <w:numId w:val="45"/>
        </w:numPr>
        <w:ind w:hanging="237"/>
      </w:pPr>
      <w:r w:rsidRPr="00036FED">
        <w:t xml:space="preserve">má 1000× větší odpor </w:t>
      </w:r>
    </w:p>
    <w:p w14:paraId="7C3932C4" w14:textId="2E52A4FE" w:rsidR="00D712CE" w:rsidRPr="00036FED" w:rsidRDefault="009171C2">
      <w:pPr>
        <w:numPr>
          <w:ilvl w:val="1"/>
          <w:numId w:val="45"/>
        </w:numPr>
        <w:spacing w:after="45"/>
        <w:ind w:hanging="237"/>
        <w:rPr>
          <w:highlight w:val="green"/>
        </w:rPr>
      </w:pPr>
      <w:r w:rsidRPr="00036FED">
        <w:rPr>
          <w:highlight w:val="green"/>
        </w:rPr>
        <w:t xml:space="preserve">frekvence </w:t>
      </w:r>
    </w:p>
    <w:p w14:paraId="6C461E78" w14:textId="77777777" w:rsidR="00875006" w:rsidRPr="00036FED" w:rsidRDefault="009171C2">
      <w:pPr>
        <w:numPr>
          <w:ilvl w:val="0"/>
          <w:numId w:val="45"/>
        </w:numPr>
        <w:spacing w:after="42"/>
        <w:ind w:hanging="708"/>
      </w:pPr>
      <w:r w:rsidRPr="00036FED">
        <w:t xml:space="preserve">CT číslo: </w:t>
      </w:r>
    </w:p>
    <w:p w14:paraId="1B56A80B" w14:textId="77777777" w:rsidR="00875006" w:rsidRPr="00036FED" w:rsidRDefault="009171C2" w:rsidP="00875006">
      <w:pPr>
        <w:pStyle w:val="ListParagraph"/>
        <w:numPr>
          <w:ilvl w:val="1"/>
          <w:numId w:val="45"/>
        </w:numPr>
        <w:spacing w:after="42"/>
        <w:rPr>
          <w:highlight w:val="green"/>
        </w:rPr>
      </w:pPr>
      <w:r w:rsidRPr="00036FED">
        <w:rPr>
          <w:highlight w:val="green"/>
        </w:rPr>
        <w:t>-1000: vzduch</w:t>
      </w:r>
    </w:p>
    <w:p w14:paraId="121F0129" w14:textId="77777777" w:rsidR="00875006" w:rsidRPr="00036FED" w:rsidRDefault="009171C2" w:rsidP="00875006">
      <w:pPr>
        <w:pStyle w:val="ListParagraph"/>
        <w:numPr>
          <w:ilvl w:val="1"/>
          <w:numId w:val="45"/>
        </w:numPr>
        <w:spacing w:after="42"/>
        <w:rPr>
          <w:highlight w:val="green"/>
        </w:rPr>
      </w:pPr>
      <w:r w:rsidRPr="00036FED">
        <w:rPr>
          <w:highlight w:val="green"/>
        </w:rPr>
        <w:t xml:space="preserve">0: voda </w:t>
      </w:r>
    </w:p>
    <w:p w14:paraId="704E586D" w14:textId="77777777" w:rsidR="00875006" w:rsidRPr="00036FED" w:rsidRDefault="009171C2" w:rsidP="00875006">
      <w:pPr>
        <w:pStyle w:val="ListParagraph"/>
        <w:numPr>
          <w:ilvl w:val="1"/>
          <w:numId w:val="45"/>
        </w:numPr>
        <w:spacing w:after="42"/>
        <w:rPr>
          <w:highlight w:val="green"/>
        </w:rPr>
      </w:pPr>
      <w:r w:rsidRPr="00036FED">
        <w:rPr>
          <w:highlight w:val="green"/>
        </w:rPr>
        <w:t xml:space="preserve">-100: tuk </w:t>
      </w:r>
    </w:p>
    <w:p w14:paraId="5BF3AD77" w14:textId="77777777" w:rsidR="00875006" w:rsidRPr="00036FED" w:rsidRDefault="009171C2" w:rsidP="00875006">
      <w:pPr>
        <w:pStyle w:val="ListParagraph"/>
        <w:numPr>
          <w:ilvl w:val="1"/>
          <w:numId w:val="45"/>
        </w:numPr>
        <w:spacing w:after="42"/>
        <w:rPr>
          <w:highlight w:val="green"/>
        </w:rPr>
      </w:pPr>
      <w:r w:rsidRPr="00036FED">
        <w:rPr>
          <w:highlight w:val="green"/>
        </w:rPr>
        <w:t>50: měkká tkáň</w:t>
      </w:r>
      <w:r w:rsidR="00875006" w:rsidRPr="00036FED">
        <w:rPr>
          <w:highlight w:val="green"/>
        </w:rPr>
        <w:t xml:space="preserve"> </w:t>
      </w:r>
    </w:p>
    <w:p w14:paraId="395D8B0E" w14:textId="3F528636" w:rsidR="00D712CE" w:rsidRPr="00036FED" w:rsidRDefault="009171C2" w:rsidP="00875006">
      <w:pPr>
        <w:pStyle w:val="ListParagraph"/>
        <w:numPr>
          <w:ilvl w:val="1"/>
          <w:numId w:val="45"/>
        </w:numPr>
        <w:spacing w:after="42"/>
        <w:rPr>
          <w:highlight w:val="green"/>
        </w:rPr>
      </w:pPr>
      <w:r w:rsidRPr="00036FED">
        <w:rPr>
          <w:highlight w:val="green"/>
        </w:rPr>
        <w:t xml:space="preserve">1000: kost </w:t>
      </w:r>
    </w:p>
    <w:p w14:paraId="54AC69AF" w14:textId="77777777" w:rsidR="00D712CE" w:rsidRPr="00036FED" w:rsidRDefault="009171C2">
      <w:pPr>
        <w:numPr>
          <w:ilvl w:val="0"/>
          <w:numId w:val="45"/>
        </w:numPr>
        <w:ind w:hanging="708"/>
      </w:pPr>
      <w:r w:rsidRPr="00036FED">
        <w:t xml:space="preserve">CT číslo železa, olova </w:t>
      </w:r>
    </w:p>
    <w:p w14:paraId="755F30FE" w14:textId="77777777" w:rsidR="00D712CE" w:rsidRPr="00036FED" w:rsidRDefault="009171C2">
      <w:pPr>
        <w:numPr>
          <w:ilvl w:val="1"/>
          <w:numId w:val="45"/>
        </w:numPr>
        <w:ind w:hanging="237"/>
      </w:pPr>
      <w:r w:rsidRPr="00036FED">
        <w:t xml:space="preserve">nedefinované </w:t>
      </w:r>
    </w:p>
    <w:p w14:paraId="5FE778FB" w14:textId="77777777" w:rsidR="00D712CE" w:rsidRPr="00036FED" w:rsidRDefault="009171C2">
      <w:pPr>
        <w:numPr>
          <w:ilvl w:val="1"/>
          <w:numId w:val="45"/>
        </w:numPr>
        <w:ind w:hanging="237"/>
      </w:pPr>
      <w:r w:rsidRPr="00036FED">
        <w:t xml:space="preserve">kolem +1000 </w:t>
      </w:r>
    </w:p>
    <w:p w14:paraId="4E192700" w14:textId="77777777" w:rsidR="00D712CE" w:rsidRPr="00036FED" w:rsidRDefault="009171C2">
      <w:pPr>
        <w:numPr>
          <w:ilvl w:val="1"/>
          <w:numId w:val="45"/>
        </w:numPr>
        <w:ind w:hanging="237"/>
      </w:pPr>
      <w:r w:rsidRPr="00036FED">
        <w:t xml:space="preserve">kolem -1000 </w:t>
      </w:r>
    </w:p>
    <w:p w14:paraId="35FA0178" w14:textId="77777777" w:rsidR="00D712CE" w:rsidRPr="00036FED" w:rsidRDefault="009171C2">
      <w:pPr>
        <w:numPr>
          <w:ilvl w:val="1"/>
          <w:numId w:val="45"/>
        </w:numPr>
        <w:spacing w:after="45" w:line="267" w:lineRule="auto"/>
        <w:ind w:hanging="237"/>
      </w:pPr>
      <w:r w:rsidRPr="00036FED">
        <w:rPr>
          <w:b/>
          <w:highlight w:val="green"/>
        </w:rPr>
        <w:t>víc než +1000</w:t>
      </w:r>
      <w:r w:rsidRPr="00036FED">
        <w:t xml:space="preserve"> </w:t>
      </w:r>
    </w:p>
    <w:p w14:paraId="53172399" w14:textId="77777777" w:rsidR="00D712CE" w:rsidRPr="00036FED" w:rsidRDefault="009171C2">
      <w:pPr>
        <w:numPr>
          <w:ilvl w:val="0"/>
          <w:numId w:val="45"/>
        </w:numPr>
        <w:ind w:hanging="708"/>
      </w:pPr>
      <w:r w:rsidRPr="00036FED">
        <w:t xml:space="preserve">Supravodivý magnet se u MRI používá kvůli (výhodou použití </w:t>
      </w:r>
      <w:proofErr w:type="spellStart"/>
      <w:r w:rsidRPr="00036FED">
        <w:t>s.m</w:t>
      </w:r>
      <w:proofErr w:type="spellEnd"/>
      <w:r w:rsidRPr="00036FED">
        <w:t xml:space="preserve">. u MRI je): </w:t>
      </w:r>
    </w:p>
    <w:p w14:paraId="39BD779A" w14:textId="77777777" w:rsidR="00D712CE" w:rsidRPr="00036FED" w:rsidRDefault="009171C2">
      <w:pPr>
        <w:numPr>
          <w:ilvl w:val="1"/>
          <w:numId w:val="45"/>
        </w:numPr>
        <w:spacing w:line="267" w:lineRule="auto"/>
        <w:ind w:hanging="237"/>
      </w:pPr>
      <w:r w:rsidRPr="00036FED">
        <w:rPr>
          <w:b/>
          <w:highlight w:val="green"/>
        </w:rPr>
        <w:lastRenderedPageBreak/>
        <w:t xml:space="preserve">zvyšuje prostorovou ostrost = větší prostorové rozlišení </w:t>
      </w:r>
      <w:r w:rsidRPr="00036FED">
        <w:t xml:space="preserve">díky větší </w:t>
      </w:r>
      <w:proofErr w:type="spellStart"/>
      <w:r w:rsidRPr="00036FED">
        <w:t>mag</w:t>
      </w:r>
      <w:proofErr w:type="spellEnd"/>
      <w:r w:rsidRPr="00036FED">
        <w:t xml:space="preserve">. indukci </w:t>
      </w:r>
    </w:p>
    <w:p w14:paraId="34A232AD" w14:textId="77777777" w:rsidR="00D712CE" w:rsidRPr="00036FED" w:rsidRDefault="009171C2">
      <w:pPr>
        <w:numPr>
          <w:ilvl w:val="1"/>
          <w:numId w:val="45"/>
        </w:numPr>
        <w:ind w:hanging="237"/>
      </w:pPr>
      <w:r w:rsidRPr="00036FED">
        <w:t xml:space="preserve">protože jím procházejí menší proudy </w:t>
      </w:r>
    </w:p>
    <w:p w14:paraId="4D7EE79F" w14:textId="77777777" w:rsidR="00D712CE" w:rsidRPr="00036FED" w:rsidRDefault="009171C2">
      <w:pPr>
        <w:numPr>
          <w:ilvl w:val="1"/>
          <w:numId w:val="45"/>
        </w:numPr>
        <w:spacing w:after="42"/>
        <w:ind w:hanging="237"/>
      </w:pPr>
      <w:r w:rsidRPr="00036FED">
        <w:t xml:space="preserve">je méně hlučný </w:t>
      </w:r>
    </w:p>
    <w:p w14:paraId="18889143" w14:textId="77777777" w:rsidR="00D712CE" w:rsidRPr="00036FED" w:rsidRDefault="009171C2">
      <w:pPr>
        <w:numPr>
          <w:ilvl w:val="0"/>
          <w:numId w:val="45"/>
        </w:numPr>
        <w:ind w:hanging="708"/>
      </w:pPr>
      <w:r w:rsidRPr="00036FED">
        <w:t xml:space="preserve">Gradient u MRI má funkci </w:t>
      </w:r>
    </w:p>
    <w:p w14:paraId="4A396A4A" w14:textId="77777777" w:rsidR="00D712CE" w:rsidRPr="00036FED" w:rsidRDefault="009171C2">
      <w:pPr>
        <w:numPr>
          <w:ilvl w:val="1"/>
          <w:numId w:val="45"/>
        </w:numPr>
        <w:ind w:hanging="237"/>
      </w:pPr>
      <w:r w:rsidRPr="00036FED">
        <w:t xml:space="preserve">aby nebylo nutný použít supravodivou cívku </w:t>
      </w:r>
    </w:p>
    <w:p w14:paraId="17AF8681" w14:textId="77777777" w:rsidR="00D712CE" w:rsidRPr="00036FED" w:rsidRDefault="009171C2">
      <w:pPr>
        <w:numPr>
          <w:ilvl w:val="1"/>
          <w:numId w:val="45"/>
        </w:numPr>
        <w:ind w:hanging="237"/>
      </w:pPr>
      <w:r w:rsidRPr="00036FED">
        <w:t xml:space="preserve">chránit pacienta před </w:t>
      </w:r>
      <w:proofErr w:type="spellStart"/>
      <w:proofErr w:type="gramStart"/>
      <w:r w:rsidRPr="00036FED">
        <w:t>mag.polem</w:t>
      </w:r>
      <w:proofErr w:type="spellEnd"/>
      <w:proofErr w:type="gramEnd"/>
      <w:r w:rsidRPr="00036FED">
        <w:t xml:space="preserve"> </w:t>
      </w:r>
    </w:p>
    <w:p w14:paraId="43C7D2BD" w14:textId="77777777" w:rsidR="00D712CE" w:rsidRPr="00036FED" w:rsidRDefault="009171C2">
      <w:pPr>
        <w:numPr>
          <w:ilvl w:val="1"/>
          <w:numId w:val="45"/>
        </w:numPr>
        <w:ind w:hanging="237"/>
      </w:pPr>
      <w:r w:rsidRPr="00036FED">
        <w:t xml:space="preserve">snižovat hlučnost přístroje </w:t>
      </w:r>
    </w:p>
    <w:p w14:paraId="63EC6843" w14:textId="77777777" w:rsidR="00D712CE" w:rsidRPr="00036FED" w:rsidRDefault="009171C2">
      <w:pPr>
        <w:numPr>
          <w:ilvl w:val="1"/>
          <w:numId w:val="45"/>
        </w:numPr>
        <w:spacing w:after="41"/>
        <w:ind w:hanging="237"/>
      </w:pPr>
      <w:r w:rsidRPr="00036FED">
        <w:rPr>
          <w:b/>
          <w:highlight w:val="green"/>
        </w:rPr>
        <w:t xml:space="preserve">používá </w:t>
      </w:r>
      <w:proofErr w:type="gramStart"/>
      <w:r w:rsidRPr="00036FED">
        <w:rPr>
          <w:b/>
          <w:highlight w:val="green"/>
        </w:rPr>
        <w:t>se</w:t>
      </w:r>
      <w:proofErr w:type="gramEnd"/>
      <w:r w:rsidRPr="00036FED">
        <w:rPr>
          <w:b/>
          <w:highlight w:val="green"/>
        </w:rPr>
        <w:t xml:space="preserve"> aby byla splněna podmínka jen v určité části těla </w:t>
      </w:r>
      <w:r w:rsidRPr="00036FED">
        <w:t xml:space="preserve">(abychom dostali konkrétní řez – snímali přesně vymezenou oblast) </w:t>
      </w:r>
    </w:p>
    <w:p w14:paraId="7F68B6BD" w14:textId="77777777" w:rsidR="00D712CE" w:rsidRPr="00036FED" w:rsidRDefault="009171C2">
      <w:pPr>
        <w:numPr>
          <w:ilvl w:val="0"/>
          <w:numId w:val="45"/>
        </w:numPr>
        <w:ind w:hanging="708"/>
      </w:pPr>
      <w:r w:rsidRPr="00036FED">
        <w:t xml:space="preserve">Při magnetoterapii (léčebné použití magnetického pole) neplatí: </w:t>
      </w:r>
    </w:p>
    <w:p w14:paraId="6F378025" w14:textId="77777777" w:rsidR="00D712CE" w:rsidRPr="00036FED" w:rsidRDefault="009171C2">
      <w:pPr>
        <w:numPr>
          <w:ilvl w:val="1"/>
          <w:numId w:val="45"/>
        </w:numPr>
        <w:spacing w:line="267" w:lineRule="auto"/>
        <w:ind w:hanging="237"/>
      </w:pPr>
      <w:r w:rsidRPr="00036FED">
        <w:rPr>
          <w:b/>
          <w:highlight w:val="green"/>
        </w:rPr>
        <w:t xml:space="preserve">indukce jsou 0,08 – 1 T </w:t>
      </w:r>
    </w:p>
    <w:p w14:paraId="3F3C05A6" w14:textId="77777777" w:rsidR="00D712CE" w:rsidRPr="00036FED" w:rsidRDefault="009171C2">
      <w:pPr>
        <w:numPr>
          <w:ilvl w:val="1"/>
          <w:numId w:val="45"/>
        </w:numPr>
        <w:ind w:hanging="237"/>
      </w:pPr>
      <w:r w:rsidRPr="00036FED">
        <w:t xml:space="preserve">zlepšuje prokrvení </w:t>
      </w:r>
    </w:p>
    <w:p w14:paraId="7CB19508" w14:textId="77777777" w:rsidR="00D712CE" w:rsidRPr="00036FED" w:rsidRDefault="009171C2">
      <w:pPr>
        <w:numPr>
          <w:ilvl w:val="1"/>
          <w:numId w:val="45"/>
        </w:numPr>
        <w:ind w:hanging="237"/>
      </w:pPr>
      <w:r w:rsidRPr="00036FED">
        <w:t xml:space="preserve">souvisí s iontovými kanály </w:t>
      </w:r>
    </w:p>
    <w:p w14:paraId="43AF4B0B" w14:textId="77777777" w:rsidR="00D712CE" w:rsidRPr="00036FED" w:rsidRDefault="009171C2">
      <w:pPr>
        <w:numPr>
          <w:ilvl w:val="1"/>
          <w:numId w:val="45"/>
        </w:numPr>
        <w:ind w:hanging="237"/>
      </w:pPr>
      <w:r w:rsidRPr="00036FED">
        <w:t xml:space="preserve">působí protizánětlivě </w:t>
      </w:r>
    </w:p>
    <w:p w14:paraId="36DEB7A5" w14:textId="77777777" w:rsidR="00D712CE" w:rsidRPr="00036FED" w:rsidRDefault="009171C2">
      <w:pPr>
        <w:numPr>
          <w:ilvl w:val="1"/>
          <w:numId w:val="45"/>
        </w:numPr>
        <w:ind w:hanging="237"/>
      </w:pPr>
      <w:r w:rsidRPr="00036FED">
        <w:t xml:space="preserve">má indukce </w:t>
      </w:r>
      <w:proofErr w:type="gramStart"/>
      <w:r w:rsidRPr="00036FED">
        <w:t>5 – 80</w:t>
      </w:r>
      <w:proofErr w:type="gramEnd"/>
      <w:r w:rsidRPr="00036FED">
        <w:t xml:space="preserve"> </w:t>
      </w:r>
      <w:proofErr w:type="spellStart"/>
      <w:r w:rsidRPr="00036FED">
        <w:t>mT</w:t>
      </w:r>
      <w:proofErr w:type="spellEnd"/>
      <w:r w:rsidRPr="00036FED">
        <w:t xml:space="preserve"> </w:t>
      </w:r>
    </w:p>
    <w:p w14:paraId="1937F5D5" w14:textId="77777777" w:rsidR="00D712CE" w:rsidRPr="00036FED" w:rsidRDefault="009171C2">
      <w:pPr>
        <w:numPr>
          <w:ilvl w:val="1"/>
          <w:numId w:val="45"/>
        </w:numPr>
        <w:ind w:hanging="237"/>
      </w:pPr>
      <w:proofErr w:type="gramStart"/>
      <w:r w:rsidRPr="00036FED">
        <w:t>zvýší</w:t>
      </w:r>
      <w:proofErr w:type="gramEnd"/>
      <w:r w:rsidRPr="00036FED">
        <w:t xml:space="preserve"> metabolismus </w:t>
      </w:r>
    </w:p>
    <w:p w14:paraId="12DEAB66" w14:textId="77777777" w:rsidR="00D712CE" w:rsidRPr="00036FED" w:rsidRDefault="009171C2">
      <w:pPr>
        <w:numPr>
          <w:ilvl w:val="1"/>
          <w:numId w:val="45"/>
        </w:numPr>
        <w:spacing w:after="45" w:line="267" w:lineRule="auto"/>
        <w:ind w:hanging="237"/>
      </w:pPr>
      <w:r w:rsidRPr="00036FED">
        <w:rPr>
          <w:b/>
          <w:highlight w:val="green"/>
        </w:rPr>
        <w:t xml:space="preserve">indukce 1 </w:t>
      </w:r>
      <w:proofErr w:type="spellStart"/>
      <w:r w:rsidRPr="00036FED">
        <w:rPr>
          <w:b/>
          <w:highlight w:val="green"/>
        </w:rPr>
        <w:t>mT</w:t>
      </w:r>
      <w:proofErr w:type="spellEnd"/>
      <w:r w:rsidRPr="00036FED">
        <w:rPr>
          <w:b/>
          <w:highlight w:val="green"/>
        </w:rPr>
        <w:t xml:space="preserve"> </w:t>
      </w:r>
    </w:p>
    <w:p w14:paraId="2FFEE239" w14:textId="77777777" w:rsidR="00875006" w:rsidRPr="00036FED" w:rsidRDefault="009171C2">
      <w:pPr>
        <w:numPr>
          <w:ilvl w:val="0"/>
          <w:numId w:val="45"/>
        </w:numPr>
        <w:ind w:hanging="708"/>
      </w:pPr>
      <w:r w:rsidRPr="00036FED">
        <w:t>Pro tzv.</w:t>
      </w:r>
      <w:r w:rsidR="00875006" w:rsidRPr="00036FED">
        <w:t xml:space="preserve"> </w:t>
      </w:r>
      <w:proofErr w:type="spellStart"/>
      <w:r w:rsidRPr="00036FED">
        <w:t>tracing</w:t>
      </w:r>
      <w:proofErr w:type="spellEnd"/>
      <w:r w:rsidRPr="00036FED">
        <w:t xml:space="preserve"> (stopování) je nejvhodnější radionuklid </w:t>
      </w:r>
    </w:p>
    <w:p w14:paraId="03621251" w14:textId="626B06AA" w:rsidR="00D712CE" w:rsidRPr="00036FED" w:rsidRDefault="009171C2" w:rsidP="00875006">
      <w:pPr>
        <w:pStyle w:val="ListParagraph"/>
        <w:numPr>
          <w:ilvl w:val="1"/>
          <w:numId w:val="46"/>
        </w:numPr>
      </w:pPr>
      <w:r w:rsidRPr="00036FED">
        <w:t xml:space="preserve"> I 131 </w:t>
      </w:r>
    </w:p>
    <w:p w14:paraId="646571FC" w14:textId="77777777" w:rsidR="00D712CE" w:rsidRPr="00036FED" w:rsidRDefault="009171C2">
      <w:pPr>
        <w:numPr>
          <w:ilvl w:val="1"/>
          <w:numId w:val="46"/>
        </w:numPr>
        <w:ind w:hanging="233"/>
      </w:pPr>
      <w:r w:rsidRPr="00036FED">
        <w:t xml:space="preserve">Co </w:t>
      </w:r>
    </w:p>
    <w:p w14:paraId="22D2B21B" w14:textId="77777777" w:rsidR="00D712CE" w:rsidRPr="00036FED" w:rsidRDefault="009171C2">
      <w:pPr>
        <w:numPr>
          <w:ilvl w:val="1"/>
          <w:numId w:val="46"/>
        </w:numPr>
        <w:ind w:hanging="233"/>
      </w:pPr>
      <w:r w:rsidRPr="00036FED">
        <w:t xml:space="preserve">Cs </w:t>
      </w:r>
    </w:p>
    <w:p w14:paraId="08077C52" w14:textId="77777777" w:rsidR="00D712CE" w:rsidRPr="00036FED" w:rsidRDefault="009171C2">
      <w:pPr>
        <w:numPr>
          <w:ilvl w:val="1"/>
          <w:numId w:val="46"/>
        </w:numPr>
        <w:ind w:hanging="233"/>
      </w:pPr>
      <w:r w:rsidRPr="00036FED">
        <w:t xml:space="preserve">U </w:t>
      </w:r>
    </w:p>
    <w:p w14:paraId="22390658" w14:textId="77777777" w:rsidR="00D712CE" w:rsidRPr="00036FED" w:rsidRDefault="009171C2">
      <w:pPr>
        <w:numPr>
          <w:ilvl w:val="1"/>
          <w:numId w:val="46"/>
        </w:numPr>
        <w:spacing w:line="267" w:lineRule="auto"/>
        <w:ind w:hanging="233"/>
      </w:pPr>
      <w:r w:rsidRPr="00036FED">
        <w:rPr>
          <w:b/>
          <w:highlight w:val="green"/>
        </w:rPr>
        <w:t xml:space="preserve">tritium </w:t>
      </w:r>
    </w:p>
    <w:p w14:paraId="2118C2CD" w14:textId="77777777" w:rsidR="00875006" w:rsidRPr="00036FED" w:rsidRDefault="009171C2">
      <w:pPr>
        <w:numPr>
          <w:ilvl w:val="0"/>
          <w:numId w:val="45"/>
        </w:numPr>
        <w:spacing w:after="62" w:line="259" w:lineRule="auto"/>
        <w:ind w:hanging="708"/>
      </w:pPr>
      <w:r w:rsidRPr="00036FED">
        <w:rPr>
          <w:shd w:val="clear" w:color="auto" w:fill="00FF00"/>
        </w:rPr>
        <w:t xml:space="preserve">Jednotka molárního absorpčního koeficientu: </w:t>
      </w:r>
    </w:p>
    <w:p w14:paraId="00B52C6C" w14:textId="70EA930A" w:rsidR="00D712CE" w:rsidRPr="00036FED" w:rsidRDefault="009171C2" w:rsidP="00875006">
      <w:pPr>
        <w:pStyle w:val="ListParagraph"/>
        <w:numPr>
          <w:ilvl w:val="1"/>
          <w:numId w:val="45"/>
        </w:numPr>
        <w:spacing w:after="62" w:line="259" w:lineRule="auto"/>
      </w:pPr>
      <w:r w:rsidRPr="00036FED">
        <w:rPr>
          <w:color w:val="808080"/>
          <w:shd w:val="clear" w:color="auto" w:fill="00FF00"/>
        </w:rPr>
        <w:t>m</w:t>
      </w:r>
      <w:r w:rsidRPr="00036FED">
        <w:rPr>
          <w:color w:val="808080"/>
          <w:shd w:val="clear" w:color="auto" w:fill="00FF00"/>
          <w:vertAlign w:val="superscript"/>
        </w:rPr>
        <w:t>2</w:t>
      </w:r>
      <w:r w:rsidRPr="00036FED">
        <w:rPr>
          <w:color w:val="808080"/>
          <w:shd w:val="clear" w:color="auto" w:fill="00FF00"/>
        </w:rPr>
        <w:t xml:space="preserve">/mol </w:t>
      </w:r>
      <w:r w:rsidRPr="00036FED">
        <w:rPr>
          <w:shd w:val="clear" w:color="auto" w:fill="00FF00"/>
        </w:rPr>
        <w:t>mol*m</w:t>
      </w:r>
      <w:r w:rsidRPr="00036FED">
        <w:rPr>
          <w:shd w:val="clear" w:color="auto" w:fill="00FF00"/>
          <w:vertAlign w:val="superscript"/>
        </w:rPr>
        <w:t>2</w:t>
      </w:r>
      <w:r w:rsidRPr="00036FED">
        <w:t xml:space="preserve">   </w:t>
      </w:r>
    </w:p>
    <w:p w14:paraId="6B9F3F9C" w14:textId="77777777" w:rsidR="00875006" w:rsidRPr="00036FED" w:rsidRDefault="009171C2">
      <w:pPr>
        <w:numPr>
          <w:ilvl w:val="0"/>
          <w:numId w:val="45"/>
        </w:numPr>
        <w:spacing w:after="34"/>
        <w:ind w:hanging="708"/>
      </w:pPr>
      <w:r w:rsidRPr="00036FED">
        <w:t xml:space="preserve">Jednotka difuzního koeficientu: </w:t>
      </w:r>
    </w:p>
    <w:p w14:paraId="4175E587" w14:textId="0F6E6374" w:rsidR="00D712CE" w:rsidRPr="00036FED" w:rsidRDefault="009171C2" w:rsidP="00875006">
      <w:pPr>
        <w:pStyle w:val="ListParagraph"/>
        <w:numPr>
          <w:ilvl w:val="1"/>
          <w:numId w:val="45"/>
        </w:numPr>
        <w:spacing w:after="34"/>
        <w:rPr>
          <w:highlight w:val="green"/>
        </w:rPr>
      </w:pPr>
      <w:r w:rsidRPr="00036FED">
        <w:rPr>
          <w:highlight w:val="green"/>
        </w:rPr>
        <w:t>m</w:t>
      </w:r>
      <w:r w:rsidRPr="00036FED">
        <w:rPr>
          <w:highlight w:val="green"/>
          <w:vertAlign w:val="superscript"/>
        </w:rPr>
        <w:t>2</w:t>
      </w:r>
      <w:r w:rsidRPr="00036FED">
        <w:rPr>
          <w:highlight w:val="green"/>
        </w:rPr>
        <w:t xml:space="preserve">/s </w:t>
      </w:r>
    </w:p>
    <w:p w14:paraId="279C7AA6" w14:textId="77777777" w:rsidR="00875006" w:rsidRPr="00036FED" w:rsidRDefault="009171C2">
      <w:pPr>
        <w:numPr>
          <w:ilvl w:val="0"/>
          <w:numId w:val="45"/>
        </w:numPr>
        <w:ind w:hanging="708"/>
      </w:pPr>
      <w:r w:rsidRPr="00036FED">
        <w:t xml:space="preserve">Jednotka koeficientu útlumu </w:t>
      </w:r>
      <w:proofErr w:type="spellStart"/>
      <w:r w:rsidRPr="00036FED">
        <w:t>rentg</w:t>
      </w:r>
      <w:proofErr w:type="spellEnd"/>
      <w:r w:rsidRPr="00036FED">
        <w:t xml:space="preserve">. </w:t>
      </w:r>
      <w:proofErr w:type="gramStart"/>
      <w:r w:rsidRPr="00036FED">
        <w:t>záření :</w:t>
      </w:r>
      <w:proofErr w:type="gramEnd"/>
      <w:r w:rsidRPr="00036FED">
        <w:t xml:space="preserve"> </w:t>
      </w:r>
    </w:p>
    <w:p w14:paraId="62F35205" w14:textId="7B5907F8" w:rsidR="00D712CE" w:rsidRPr="00036FED" w:rsidRDefault="009171C2" w:rsidP="00875006">
      <w:pPr>
        <w:pStyle w:val="ListParagraph"/>
        <w:numPr>
          <w:ilvl w:val="1"/>
          <w:numId w:val="45"/>
        </w:numPr>
        <w:rPr>
          <w:highlight w:val="green"/>
        </w:rPr>
      </w:pPr>
      <w:r w:rsidRPr="00036FED">
        <w:rPr>
          <w:highlight w:val="green"/>
        </w:rPr>
        <w:t>m</w:t>
      </w:r>
      <w:r w:rsidRPr="00036FED">
        <w:rPr>
          <w:highlight w:val="green"/>
          <w:vertAlign w:val="superscript"/>
        </w:rPr>
        <w:t>-1</w:t>
      </w:r>
      <w:r w:rsidRPr="00036FED">
        <w:rPr>
          <w:highlight w:val="green"/>
        </w:rPr>
        <w:t>/cm</w:t>
      </w:r>
      <w:r w:rsidRPr="00036FED">
        <w:rPr>
          <w:highlight w:val="green"/>
          <w:vertAlign w:val="superscript"/>
        </w:rPr>
        <w:t>-1</w:t>
      </w:r>
      <w:r w:rsidRPr="00036FED">
        <w:rPr>
          <w:highlight w:val="green"/>
        </w:rPr>
        <w:t xml:space="preserve"> </w:t>
      </w:r>
    </w:p>
    <w:p w14:paraId="5751CAD7" w14:textId="77777777" w:rsidR="00875006" w:rsidRPr="00036FED" w:rsidRDefault="009171C2">
      <w:pPr>
        <w:numPr>
          <w:ilvl w:val="0"/>
          <w:numId w:val="45"/>
        </w:numPr>
        <w:ind w:hanging="708"/>
      </w:pPr>
      <w:r w:rsidRPr="00036FED">
        <w:rPr>
          <w:shd w:val="clear" w:color="auto" w:fill="00FF00"/>
        </w:rPr>
        <w:t>Koeficient</w:t>
      </w:r>
      <w:r w:rsidRPr="00036FED">
        <w:t xml:space="preserve"> útlumu RTG záření v jakémkoliv prostředí je</w:t>
      </w:r>
      <w:r w:rsidR="00875006" w:rsidRPr="00036FED">
        <w:t xml:space="preserve"> </w:t>
      </w:r>
      <w:r w:rsidRPr="00036FED">
        <w:t xml:space="preserve">úměrný (?) </w:t>
      </w:r>
    </w:p>
    <w:p w14:paraId="2B9E774A" w14:textId="7E72DA6C" w:rsidR="00D712CE" w:rsidRPr="00036FED" w:rsidRDefault="009171C2" w:rsidP="00875006">
      <w:pPr>
        <w:pStyle w:val="ListParagraph"/>
        <w:numPr>
          <w:ilvl w:val="1"/>
          <w:numId w:val="47"/>
        </w:numPr>
      </w:pPr>
      <w:r w:rsidRPr="00036FED">
        <w:t xml:space="preserve">0,3 cm </w:t>
      </w:r>
    </w:p>
    <w:p w14:paraId="795313D1" w14:textId="77777777" w:rsidR="00D712CE" w:rsidRPr="00036FED" w:rsidRDefault="009171C2">
      <w:pPr>
        <w:numPr>
          <w:ilvl w:val="1"/>
          <w:numId w:val="47"/>
        </w:numPr>
        <w:spacing w:after="73"/>
        <w:ind w:hanging="233"/>
      </w:pPr>
      <w:r w:rsidRPr="00036FED">
        <w:t>0,3 cm</w:t>
      </w:r>
      <w:r w:rsidRPr="00036FED">
        <w:rPr>
          <w:vertAlign w:val="superscript"/>
        </w:rPr>
        <w:t>-2</w:t>
      </w:r>
      <w:r w:rsidRPr="00036FED">
        <w:t xml:space="preserve"> </w:t>
      </w:r>
    </w:p>
    <w:p w14:paraId="032C3323" w14:textId="77777777" w:rsidR="00D712CE" w:rsidRPr="00036FED" w:rsidRDefault="009171C2">
      <w:pPr>
        <w:numPr>
          <w:ilvl w:val="1"/>
          <w:numId w:val="47"/>
        </w:numPr>
        <w:ind w:hanging="233"/>
      </w:pPr>
      <w:r w:rsidRPr="00036FED">
        <w:t xml:space="preserve">0,3 </w:t>
      </w:r>
    </w:p>
    <w:p w14:paraId="51B28315" w14:textId="77777777" w:rsidR="00D712CE" w:rsidRPr="00036FED" w:rsidRDefault="009171C2">
      <w:pPr>
        <w:numPr>
          <w:ilvl w:val="1"/>
          <w:numId w:val="47"/>
        </w:numPr>
        <w:spacing w:after="80"/>
        <w:ind w:hanging="233"/>
      </w:pPr>
      <w:r w:rsidRPr="00036FED">
        <w:t>0,3 s</w:t>
      </w:r>
      <w:r w:rsidRPr="00036FED">
        <w:rPr>
          <w:vertAlign w:val="superscript"/>
        </w:rPr>
        <w:t>-1</w:t>
      </w:r>
      <w:r w:rsidRPr="00036FED">
        <w:t xml:space="preserve"> </w:t>
      </w:r>
    </w:p>
    <w:p w14:paraId="485B8D67" w14:textId="77777777" w:rsidR="00D712CE" w:rsidRPr="00036FED" w:rsidRDefault="009171C2">
      <w:pPr>
        <w:numPr>
          <w:ilvl w:val="1"/>
          <w:numId w:val="47"/>
        </w:numPr>
        <w:spacing w:after="92" w:line="267" w:lineRule="auto"/>
        <w:ind w:hanging="233"/>
      </w:pPr>
      <w:r w:rsidRPr="00036FED">
        <w:rPr>
          <w:b/>
          <w:highlight w:val="green"/>
        </w:rPr>
        <w:t>0,3 cm</w:t>
      </w:r>
      <w:r w:rsidRPr="00036FED">
        <w:rPr>
          <w:vertAlign w:val="superscript"/>
        </w:rPr>
        <w:t>-1</w:t>
      </w:r>
      <w:r w:rsidRPr="00036FED">
        <w:rPr>
          <w:b/>
          <w:highlight w:val="green"/>
        </w:rPr>
        <w:t xml:space="preserve"> </w:t>
      </w:r>
    </w:p>
    <w:p w14:paraId="7B4C91EA" w14:textId="77777777" w:rsidR="00D712CE" w:rsidRPr="00036FED" w:rsidRDefault="009171C2">
      <w:pPr>
        <w:numPr>
          <w:ilvl w:val="0"/>
          <w:numId w:val="45"/>
        </w:numPr>
        <w:ind w:hanging="708"/>
      </w:pPr>
      <w:r w:rsidRPr="00036FED">
        <w:t xml:space="preserve">Molární absorpční koeficient je silně závislý na </w:t>
      </w:r>
    </w:p>
    <w:p w14:paraId="4386B49F" w14:textId="77777777" w:rsidR="00D712CE" w:rsidRPr="00036FED" w:rsidRDefault="009171C2">
      <w:pPr>
        <w:numPr>
          <w:ilvl w:val="1"/>
          <w:numId w:val="45"/>
        </w:numPr>
        <w:spacing w:line="267" w:lineRule="auto"/>
        <w:ind w:hanging="237"/>
      </w:pPr>
      <w:r w:rsidRPr="00036FED">
        <w:rPr>
          <w:b/>
          <w:highlight w:val="green"/>
        </w:rPr>
        <w:t>koncentraci</w:t>
      </w:r>
      <w:r w:rsidRPr="00036FED">
        <w:t xml:space="preserve"> </w:t>
      </w:r>
    </w:p>
    <w:p w14:paraId="21CBFFEB" w14:textId="77777777" w:rsidR="00D712CE" w:rsidRPr="00036FED" w:rsidRDefault="009171C2">
      <w:pPr>
        <w:numPr>
          <w:ilvl w:val="1"/>
          <w:numId w:val="45"/>
        </w:numPr>
        <w:ind w:hanging="237"/>
      </w:pPr>
      <w:r w:rsidRPr="00036FED">
        <w:t xml:space="preserve">chemické struktuře roztoku </w:t>
      </w:r>
    </w:p>
    <w:p w14:paraId="2A25B124" w14:textId="77777777" w:rsidR="00D712CE" w:rsidRPr="00036FED" w:rsidRDefault="009171C2">
      <w:pPr>
        <w:numPr>
          <w:ilvl w:val="1"/>
          <w:numId w:val="45"/>
        </w:numPr>
        <w:ind w:hanging="237"/>
      </w:pPr>
      <w:r w:rsidRPr="00036FED">
        <w:t xml:space="preserve">teplotě </w:t>
      </w:r>
    </w:p>
    <w:p w14:paraId="03097298" w14:textId="77777777" w:rsidR="00D712CE" w:rsidRPr="00036FED" w:rsidRDefault="009171C2">
      <w:pPr>
        <w:numPr>
          <w:ilvl w:val="1"/>
          <w:numId w:val="45"/>
        </w:numPr>
        <w:spacing w:after="19" w:line="259" w:lineRule="auto"/>
        <w:ind w:hanging="237"/>
      </w:pPr>
      <w:r w:rsidRPr="00036FED">
        <w:rPr>
          <w:b/>
          <w:highlight w:val="green"/>
          <w:shd w:val="clear" w:color="auto" w:fill="00FF00"/>
        </w:rPr>
        <w:t>šířce</w:t>
      </w:r>
      <w:r w:rsidRPr="00036FED">
        <w:rPr>
          <w:shd w:val="clear" w:color="auto" w:fill="00FF00"/>
        </w:rPr>
        <w:t xml:space="preserve"> </w:t>
      </w:r>
      <w:r w:rsidRPr="00036FED">
        <w:rPr>
          <w:b/>
          <w:highlight w:val="green"/>
          <w:shd w:val="clear" w:color="auto" w:fill="00FF00"/>
        </w:rPr>
        <w:t>vrstvy</w:t>
      </w:r>
      <w:r w:rsidRPr="00036FED">
        <w:t xml:space="preserve"> </w:t>
      </w:r>
    </w:p>
    <w:p w14:paraId="1C7DF3C2" w14:textId="77777777" w:rsidR="00D712CE" w:rsidRPr="00036FED" w:rsidRDefault="009171C2">
      <w:pPr>
        <w:numPr>
          <w:ilvl w:val="1"/>
          <w:numId w:val="45"/>
        </w:numPr>
        <w:spacing w:after="45"/>
        <w:ind w:hanging="237"/>
      </w:pPr>
      <w:r w:rsidRPr="00036FED">
        <w:t xml:space="preserve">vlnové délce použitého světla </w:t>
      </w:r>
    </w:p>
    <w:p w14:paraId="2DAEFCE0" w14:textId="77777777" w:rsidR="00875006" w:rsidRPr="00036FED" w:rsidRDefault="009171C2">
      <w:pPr>
        <w:numPr>
          <w:ilvl w:val="0"/>
          <w:numId w:val="45"/>
        </w:numPr>
        <w:ind w:hanging="708"/>
      </w:pPr>
      <w:r w:rsidRPr="00036FED">
        <w:t xml:space="preserve">Jaký je konvenční počet svodů při klinickém EKG vyšetření? </w:t>
      </w:r>
    </w:p>
    <w:p w14:paraId="26FD1858" w14:textId="45AF9BCB" w:rsidR="00D712CE" w:rsidRPr="00036FED" w:rsidRDefault="009171C2" w:rsidP="00875006">
      <w:pPr>
        <w:pStyle w:val="ListParagraph"/>
        <w:numPr>
          <w:ilvl w:val="1"/>
          <w:numId w:val="48"/>
        </w:numPr>
      </w:pPr>
      <w:r w:rsidRPr="00036FED">
        <w:rPr>
          <w:b/>
          <w:highlight w:val="green"/>
        </w:rPr>
        <w:t xml:space="preserve"> 12</w:t>
      </w:r>
      <w:r w:rsidRPr="00036FED">
        <w:t xml:space="preserve"> </w:t>
      </w:r>
    </w:p>
    <w:p w14:paraId="569BC1A8" w14:textId="77777777" w:rsidR="00D712CE" w:rsidRPr="00036FED" w:rsidRDefault="009171C2">
      <w:pPr>
        <w:numPr>
          <w:ilvl w:val="1"/>
          <w:numId w:val="48"/>
        </w:numPr>
        <w:ind w:hanging="233"/>
      </w:pPr>
      <w:r w:rsidRPr="00036FED">
        <w:t xml:space="preserve">3 </w:t>
      </w:r>
    </w:p>
    <w:p w14:paraId="30613422" w14:textId="77777777" w:rsidR="00D712CE" w:rsidRPr="00036FED" w:rsidRDefault="009171C2">
      <w:pPr>
        <w:numPr>
          <w:ilvl w:val="1"/>
          <w:numId w:val="48"/>
        </w:numPr>
        <w:spacing w:after="42"/>
        <w:ind w:hanging="233"/>
      </w:pPr>
      <w:r w:rsidRPr="00036FED">
        <w:t xml:space="preserve">6 </w:t>
      </w:r>
    </w:p>
    <w:p w14:paraId="1C19B79F" w14:textId="77777777" w:rsidR="00D712CE" w:rsidRPr="00036FED" w:rsidRDefault="009171C2">
      <w:pPr>
        <w:numPr>
          <w:ilvl w:val="0"/>
          <w:numId w:val="45"/>
        </w:numPr>
        <w:ind w:hanging="708"/>
      </w:pPr>
      <w:r w:rsidRPr="00036FED">
        <w:lastRenderedPageBreak/>
        <w:t xml:space="preserve">U EKG se přednostně používají elektrody </w:t>
      </w:r>
    </w:p>
    <w:p w14:paraId="21A61C3D" w14:textId="77777777" w:rsidR="00D712CE" w:rsidRPr="00036FED" w:rsidRDefault="009171C2">
      <w:pPr>
        <w:numPr>
          <w:ilvl w:val="1"/>
          <w:numId w:val="45"/>
        </w:numPr>
        <w:ind w:hanging="237"/>
      </w:pPr>
      <w:r w:rsidRPr="00036FED">
        <w:t xml:space="preserve">dobře polarizovatelné </w:t>
      </w:r>
    </w:p>
    <w:p w14:paraId="7C9622F4" w14:textId="77777777" w:rsidR="00D712CE" w:rsidRPr="00036FED" w:rsidRDefault="009171C2">
      <w:pPr>
        <w:numPr>
          <w:ilvl w:val="1"/>
          <w:numId w:val="45"/>
        </w:numPr>
        <w:ind w:hanging="237"/>
      </w:pPr>
      <w:r w:rsidRPr="00036FED">
        <w:t xml:space="preserve">obecně nepolarizovatelné </w:t>
      </w:r>
    </w:p>
    <w:p w14:paraId="26C7DFD5" w14:textId="77777777" w:rsidR="00D712CE" w:rsidRPr="00036FED" w:rsidRDefault="009171C2">
      <w:pPr>
        <w:numPr>
          <w:ilvl w:val="1"/>
          <w:numId w:val="45"/>
        </w:numPr>
        <w:ind w:hanging="237"/>
      </w:pPr>
      <w:r w:rsidRPr="00036FED">
        <w:t xml:space="preserve">stříbrné </w:t>
      </w:r>
    </w:p>
    <w:p w14:paraId="5CE2A526" w14:textId="77777777" w:rsidR="00D712CE" w:rsidRPr="00036FED" w:rsidRDefault="009171C2">
      <w:pPr>
        <w:numPr>
          <w:ilvl w:val="1"/>
          <w:numId w:val="45"/>
        </w:numPr>
        <w:ind w:hanging="237"/>
      </w:pPr>
      <w:r w:rsidRPr="00036FED">
        <w:t xml:space="preserve">vpichové platinové </w:t>
      </w:r>
    </w:p>
    <w:p w14:paraId="7DE69A89" w14:textId="77777777" w:rsidR="00D712CE" w:rsidRPr="00036FED" w:rsidRDefault="009171C2">
      <w:pPr>
        <w:numPr>
          <w:ilvl w:val="1"/>
          <w:numId w:val="45"/>
        </w:numPr>
        <w:spacing w:line="267" w:lineRule="auto"/>
        <w:ind w:hanging="237"/>
      </w:pPr>
      <w:proofErr w:type="spellStart"/>
      <w:r w:rsidRPr="00036FED">
        <w:rPr>
          <w:b/>
          <w:highlight w:val="green"/>
        </w:rPr>
        <w:t>stříbrnochloridové</w:t>
      </w:r>
      <w:proofErr w:type="spellEnd"/>
      <w:r w:rsidRPr="00036FED">
        <w:rPr>
          <w:b/>
          <w:highlight w:val="green"/>
        </w:rPr>
        <w:t xml:space="preserve"> </w:t>
      </w:r>
    </w:p>
    <w:p w14:paraId="12C38404" w14:textId="77777777" w:rsidR="00D712CE" w:rsidRPr="00036FED" w:rsidRDefault="009171C2">
      <w:pPr>
        <w:numPr>
          <w:ilvl w:val="1"/>
          <w:numId w:val="45"/>
        </w:numPr>
        <w:ind w:hanging="237"/>
      </w:pPr>
      <w:r w:rsidRPr="00036FED">
        <w:t xml:space="preserve">kalomelové </w:t>
      </w:r>
    </w:p>
    <w:p w14:paraId="71AC45DF" w14:textId="77777777" w:rsidR="00D712CE" w:rsidRPr="00036FED" w:rsidRDefault="009171C2">
      <w:pPr>
        <w:numPr>
          <w:ilvl w:val="1"/>
          <w:numId w:val="45"/>
        </w:numPr>
        <w:spacing w:after="44"/>
        <w:ind w:hanging="237"/>
      </w:pPr>
      <w:r w:rsidRPr="00036FED">
        <w:t xml:space="preserve">z nerezavějící oceli </w:t>
      </w:r>
    </w:p>
    <w:p w14:paraId="35F8673B" w14:textId="59741CA0" w:rsidR="00875006" w:rsidRPr="00036FED" w:rsidRDefault="009171C2">
      <w:pPr>
        <w:numPr>
          <w:ilvl w:val="0"/>
          <w:numId w:val="45"/>
        </w:numPr>
        <w:spacing w:after="42"/>
        <w:ind w:hanging="708"/>
      </w:pPr>
      <w:proofErr w:type="spellStart"/>
      <w:r w:rsidRPr="00036FED">
        <w:t>aVR</w:t>
      </w:r>
      <w:proofErr w:type="spellEnd"/>
      <w:r w:rsidRPr="00036FED">
        <w:t xml:space="preserve">, </w:t>
      </w:r>
      <w:proofErr w:type="spellStart"/>
      <w:r w:rsidRPr="00036FED">
        <w:t>aVL</w:t>
      </w:r>
      <w:proofErr w:type="spellEnd"/>
      <w:r w:rsidRPr="00036FED">
        <w:t xml:space="preserve">, </w:t>
      </w:r>
      <w:proofErr w:type="spellStart"/>
      <w:r w:rsidRPr="00036FED">
        <w:t>aVF</w:t>
      </w:r>
      <w:proofErr w:type="spellEnd"/>
    </w:p>
    <w:p w14:paraId="79017398" w14:textId="2F261475" w:rsidR="00D712CE" w:rsidRPr="00036FED" w:rsidRDefault="009171C2" w:rsidP="00875006">
      <w:pPr>
        <w:pStyle w:val="ListParagraph"/>
        <w:numPr>
          <w:ilvl w:val="1"/>
          <w:numId w:val="45"/>
        </w:numPr>
        <w:spacing w:after="42"/>
        <w:rPr>
          <w:highlight w:val="green"/>
        </w:rPr>
      </w:pPr>
      <w:r w:rsidRPr="00036FED">
        <w:t xml:space="preserve"> </w:t>
      </w:r>
      <w:proofErr w:type="spellStart"/>
      <w:r w:rsidRPr="00036FED">
        <w:rPr>
          <w:highlight w:val="green"/>
        </w:rPr>
        <w:t>zesilene</w:t>
      </w:r>
      <w:proofErr w:type="spellEnd"/>
      <w:r w:rsidRPr="00036FED">
        <w:rPr>
          <w:highlight w:val="green"/>
        </w:rPr>
        <w:t xml:space="preserve"> </w:t>
      </w:r>
      <w:proofErr w:type="spellStart"/>
      <w:r w:rsidRPr="00036FED">
        <w:rPr>
          <w:highlight w:val="green"/>
        </w:rPr>
        <w:t>unipolarni</w:t>
      </w:r>
      <w:proofErr w:type="spellEnd"/>
      <w:r w:rsidRPr="00036FED">
        <w:rPr>
          <w:highlight w:val="green"/>
        </w:rPr>
        <w:t xml:space="preserve"> </w:t>
      </w:r>
      <w:proofErr w:type="spellStart"/>
      <w:r w:rsidRPr="00036FED">
        <w:rPr>
          <w:highlight w:val="green"/>
        </w:rPr>
        <w:t>koncetinove</w:t>
      </w:r>
      <w:proofErr w:type="spellEnd"/>
      <w:r w:rsidRPr="00036FED">
        <w:rPr>
          <w:highlight w:val="green"/>
        </w:rPr>
        <w:t xml:space="preserve"> svody </w:t>
      </w:r>
    </w:p>
    <w:p w14:paraId="4713BFE7" w14:textId="74CEFB7C" w:rsidR="00875006" w:rsidRPr="00036FED" w:rsidRDefault="009171C2">
      <w:pPr>
        <w:numPr>
          <w:ilvl w:val="0"/>
          <w:numId w:val="45"/>
        </w:numPr>
        <w:spacing w:after="44"/>
        <w:ind w:hanging="708"/>
      </w:pPr>
      <w:r w:rsidRPr="00036FED">
        <w:t xml:space="preserve">EKG  </w:t>
      </w:r>
    </w:p>
    <w:p w14:paraId="47BC8A86" w14:textId="09C4BE4E" w:rsidR="00D712CE" w:rsidRPr="00036FED" w:rsidRDefault="009171C2" w:rsidP="00875006">
      <w:pPr>
        <w:pStyle w:val="ListParagraph"/>
        <w:numPr>
          <w:ilvl w:val="1"/>
          <w:numId w:val="45"/>
        </w:numPr>
        <w:spacing w:after="44"/>
        <w:rPr>
          <w:highlight w:val="green"/>
        </w:rPr>
      </w:pPr>
      <w:r w:rsidRPr="00036FED">
        <w:rPr>
          <w:highlight w:val="green"/>
        </w:rPr>
        <w:t xml:space="preserve">závislost napětí na čase, závislost </w:t>
      </w:r>
      <w:proofErr w:type="spellStart"/>
      <w:r w:rsidRPr="00036FED">
        <w:rPr>
          <w:highlight w:val="green"/>
        </w:rPr>
        <w:t>bipotenciálu</w:t>
      </w:r>
      <w:proofErr w:type="spellEnd"/>
      <w:r w:rsidRPr="00036FED">
        <w:rPr>
          <w:highlight w:val="green"/>
        </w:rPr>
        <w:t xml:space="preserve"> napětí na čase </w:t>
      </w:r>
    </w:p>
    <w:p w14:paraId="271B1DB5" w14:textId="77777777" w:rsidR="00D712CE" w:rsidRPr="00036FED" w:rsidRDefault="009171C2">
      <w:pPr>
        <w:numPr>
          <w:ilvl w:val="0"/>
          <w:numId w:val="45"/>
        </w:numPr>
        <w:ind w:hanging="708"/>
      </w:pPr>
      <w:r w:rsidRPr="00036FED">
        <w:t xml:space="preserve">K čemu je T2 </w:t>
      </w:r>
    </w:p>
    <w:p w14:paraId="564F793A" w14:textId="77777777" w:rsidR="00D712CE" w:rsidRPr="00036FED" w:rsidRDefault="009171C2">
      <w:pPr>
        <w:numPr>
          <w:ilvl w:val="1"/>
          <w:numId w:val="45"/>
        </w:numPr>
        <w:spacing w:line="267" w:lineRule="auto"/>
        <w:ind w:hanging="237"/>
      </w:pPr>
      <w:r w:rsidRPr="00036FED">
        <w:rPr>
          <w:b/>
          <w:highlight w:val="green"/>
        </w:rPr>
        <w:t xml:space="preserve">vymizení vektoru transverzální magnetizace </w:t>
      </w:r>
    </w:p>
    <w:p w14:paraId="41EA830E" w14:textId="77777777" w:rsidR="00D712CE" w:rsidRPr="00036FED" w:rsidRDefault="009171C2">
      <w:pPr>
        <w:numPr>
          <w:ilvl w:val="1"/>
          <w:numId w:val="45"/>
        </w:numPr>
        <w:ind w:hanging="237"/>
      </w:pPr>
      <w:r w:rsidRPr="00036FED">
        <w:t xml:space="preserve">obrácený vektor </w:t>
      </w:r>
      <w:proofErr w:type="spellStart"/>
      <w:proofErr w:type="gramStart"/>
      <w:r w:rsidRPr="00036FED">
        <w:t>transv.magnetizace</w:t>
      </w:r>
      <w:proofErr w:type="spellEnd"/>
      <w:proofErr w:type="gramEnd"/>
      <w:r w:rsidRPr="00036FED">
        <w:t xml:space="preserve"> </w:t>
      </w:r>
    </w:p>
    <w:p w14:paraId="5CB299E2" w14:textId="77777777" w:rsidR="00D712CE" w:rsidRPr="00036FED" w:rsidRDefault="009171C2">
      <w:pPr>
        <w:numPr>
          <w:ilvl w:val="1"/>
          <w:numId w:val="45"/>
        </w:numPr>
        <w:ind w:hanging="237"/>
      </w:pPr>
      <w:r w:rsidRPr="00036FED">
        <w:t xml:space="preserve">vektor magnetizace ve směru </w:t>
      </w:r>
      <w:proofErr w:type="spellStart"/>
      <w:proofErr w:type="gramStart"/>
      <w:r w:rsidRPr="00036FED">
        <w:t>mag.indukce</w:t>
      </w:r>
      <w:proofErr w:type="spellEnd"/>
      <w:proofErr w:type="gramEnd"/>
      <w:r w:rsidRPr="00036FED">
        <w:t xml:space="preserve"> </w:t>
      </w:r>
    </w:p>
    <w:p w14:paraId="4AC65F39" w14:textId="77777777" w:rsidR="00D712CE" w:rsidRPr="00036FED" w:rsidRDefault="009171C2">
      <w:pPr>
        <w:numPr>
          <w:ilvl w:val="1"/>
          <w:numId w:val="45"/>
        </w:numPr>
        <w:spacing w:after="45"/>
        <w:ind w:hanging="237"/>
      </w:pPr>
      <w:r w:rsidRPr="00036FED">
        <w:t xml:space="preserve">longitudinální vektor magnetizace </w:t>
      </w:r>
    </w:p>
    <w:p w14:paraId="6D88BF23" w14:textId="77777777" w:rsidR="00875006" w:rsidRPr="00036FED" w:rsidRDefault="009171C2">
      <w:pPr>
        <w:numPr>
          <w:ilvl w:val="0"/>
          <w:numId w:val="45"/>
        </w:numPr>
        <w:spacing w:after="42"/>
        <w:ind w:hanging="708"/>
      </w:pPr>
      <w:r w:rsidRPr="00036FED">
        <w:t xml:space="preserve">T1 je čas potřebný </w:t>
      </w:r>
      <w:proofErr w:type="gramStart"/>
      <w:r w:rsidRPr="00036FED">
        <w:t>k :</w:t>
      </w:r>
      <w:proofErr w:type="gramEnd"/>
      <w:r w:rsidRPr="00036FED">
        <w:t xml:space="preserve"> </w:t>
      </w:r>
    </w:p>
    <w:p w14:paraId="373FEBAB" w14:textId="76BD0E96" w:rsidR="00D712CE" w:rsidRPr="00036FED" w:rsidRDefault="009171C2" w:rsidP="00875006">
      <w:pPr>
        <w:pStyle w:val="ListParagraph"/>
        <w:numPr>
          <w:ilvl w:val="1"/>
          <w:numId w:val="45"/>
        </w:numPr>
        <w:spacing w:after="42"/>
        <w:rPr>
          <w:highlight w:val="green"/>
        </w:rPr>
      </w:pPr>
      <w:r w:rsidRPr="00036FED">
        <w:rPr>
          <w:highlight w:val="green"/>
        </w:rPr>
        <w:t xml:space="preserve">návrat longitudinální vektoru v originální směr </w:t>
      </w:r>
      <w:proofErr w:type="spellStart"/>
      <w:r w:rsidRPr="00036FED">
        <w:rPr>
          <w:highlight w:val="green"/>
        </w:rPr>
        <w:t>mag</w:t>
      </w:r>
      <w:proofErr w:type="spellEnd"/>
      <w:r w:rsidRPr="00036FED">
        <w:rPr>
          <w:highlight w:val="green"/>
        </w:rPr>
        <w:t xml:space="preserve">. indukce </w:t>
      </w:r>
    </w:p>
    <w:p w14:paraId="329DD2F0" w14:textId="77777777" w:rsidR="00875006" w:rsidRPr="00036FED" w:rsidRDefault="009171C2">
      <w:pPr>
        <w:numPr>
          <w:ilvl w:val="0"/>
          <w:numId w:val="45"/>
        </w:numPr>
        <w:spacing w:after="34"/>
        <w:ind w:hanging="708"/>
      </w:pPr>
      <w:r w:rsidRPr="00036FED">
        <w:t xml:space="preserve">Jednotka hlasitosti zvuku </w:t>
      </w:r>
    </w:p>
    <w:p w14:paraId="266257BB" w14:textId="6A21C07E" w:rsidR="00875006" w:rsidRPr="00036FED" w:rsidRDefault="009171C2" w:rsidP="00875006">
      <w:pPr>
        <w:pStyle w:val="ListParagraph"/>
        <w:numPr>
          <w:ilvl w:val="1"/>
          <w:numId w:val="45"/>
        </w:numPr>
        <w:spacing w:after="34"/>
        <w:rPr>
          <w:highlight w:val="green"/>
        </w:rPr>
      </w:pPr>
      <w:proofErr w:type="spellStart"/>
      <w:r w:rsidRPr="00036FED">
        <w:rPr>
          <w:highlight w:val="green"/>
        </w:rPr>
        <w:t>fon</w:t>
      </w:r>
      <w:proofErr w:type="spellEnd"/>
      <w:r w:rsidRPr="00036FED">
        <w:rPr>
          <w:highlight w:val="green"/>
        </w:rPr>
        <w:t xml:space="preserve"> </w:t>
      </w:r>
    </w:p>
    <w:p w14:paraId="2A40D06C" w14:textId="6D8BC10C" w:rsidR="00D712CE" w:rsidRPr="00036FED" w:rsidRDefault="009171C2">
      <w:pPr>
        <w:numPr>
          <w:ilvl w:val="0"/>
          <w:numId w:val="45"/>
        </w:numPr>
        <w:spacing w:after="34"/>
        <w:ind w:hanging="708"/>
      </w:pPr>
      <w:r w:rsidRPr="00036FED">
        <w:t xml:space="preserve">Pravda: </w:t>
      </w:r>
    </w:p>
    <w:p w14:paraId="138875C9" w14:textId="77777777" w:rsidR="00D712CE" w:rsidRPr="00036FED" w:rsidRDefault="009171C2">
      <w:pPr>
        <w:numPr>
          <w:ilvl w:val="1"/>
          <w:numId w:val="45"/>
        </w:numPr>
        <w:ind w:hanging="237"/>
      </w:pPr>
      <w:r w:rsidRPr="00036FED">
        <w:t xml:space="preserve">hladinu intenzity zvuku udáváme v W/m2 </w:t>
      </w:r>
    </w:p>
    <w:p w14:paraId="751B5C7C" w14:textId="77777777" w:rsidR="00D712CE" w:rsidRPr="00036FED" w:rsidRDefault="009171C2">
      <w:pPr>
        <w:numPr>
          <w:ilvl w:val="1"/>
          <w:numId w:val="45"/>
        </w:numPr>
        <w:ind w:hanging="237"/>
      </w:pPr>
      <w:r w:rsidRPr="00036FED">
        <w:t xml:space="preserve">hladinu intenzity zvuku v W/m </w:t>
      </w:r>
    </w:p>
    <w:p w14:paraId="35B7F14A" w14:textId="77777777" w:rsidR="00D712CE" w:rsidRPr="00036FED" w:rsidRDefault="009171C2">
      <w:pPr>
        <w:numPr>
          <w:ilvl w:val="1"/>
          <w:numId w:val="45"/>
        </w:numPr>
        <w:spacing w:line="267" w:lineRule="auto"/>
        <w:ind w:hanging="237"/>
      </w:pPr>
      <w:r w:rsidRPr="00036FED">
        <w:rPr>
          <w:b/>
          <w:highlight w:val="green"/>
        </w:rPr>
        <w:t xml:space="preserve">Hladinu intenzity zvuku v dB </w:t>
      </w:r>
    </w:p>
    <w:p w14:paraId="6CB0819E" w14:textId="77777777" w:rsidR="00D712CE" w:rsidRPr="00036FED" w:rsidRDefault="009171C2">
      <w:pPr>
        <w:numPr>
          <w:ilvl w:val="1"/>
          <w:numId w:val="45"/>
        </w:numPr>
        <w:ind w:hanging="237"/>
      </w:pPr>
      <w:r w:rsidRPr="00036FED">
        <w:t xml:space="preserve">hladinu hlasitosti v dB </w:t>
      </w:r>
    </w:p>
    <w:p w14:paraId="4A696D27" w14:textId="77777777" w:rsidR="00D712CE" w:rsidRPr="00036FED" w:rsidRDefault="009171C2">
      <w:pPr>
        <w:numPr>
          <w:ilvl w:val="1"/>
          <w:numId w:val="45"/>
        </w:numPr>
        <w:ind w:hanging="237"/>
      </w:pPr>
      <w:r w:rsidRPr="00036FED">
        <w:t xml:space="preserve">intenzita zvuku W/m </w:t>
      </w:r>
    </w:p>
    <w:p w14:paraId="498D5A98" w14:textId="77777777" w:rsidR="00D712CE" w:rsidRPr="00036FED" w:rsidRDefault="009171C2">
      <w:pPr>
        <w:numPr>
          <w:ilvl w:val="1"/>
          <w:numId w:val="45"/>
        </w:numPr>
        <w:ind w:hanging="237"/>
      </w:pPr>
      <w:r w:rsidRPr="00036FED">
        <w:t xml:space="preserve">intenzita zvuku v dB </w:t>
      </w:r>
    </w:p>
    <w:p w14:paraId="4ED9427F" w14:textId="77777777" w:rsidR="00D712CE" w:rsidRPr="00036FED" w:rsidRDefault="009171C2">
      <w:pPr>
        <w:numPr>
          <w:ilvl w:val="1"/>
          <w:numId w:val="45"/>
        </w:numPr>
        <w:spacing w:line="267" w:lineRule="auto"/>
        <w:ind w:hanging="237"/>
      </w:pPr>
      <w:r w:rsidRPr="00036FED">
        <w:rPr>
          <w:b/>
          <w:highlight w:val="green"/>
        </w:rPr>
        <w:t xml:space="preserve">hlasitost v sonech </w:t>
      </w:r>
    </w:p>
    <w:p w14:paraId="7FD8F4B3" w14:textId="77777777" w:rsidR="00D712CE" w:rsidRPr="00036FED" w:rsidRDefault="009171C2">
      <w:pPr>
        <w:numPr>
          <w:ilvl w:val="1"/>
          <w:numId w:val="45"/>
        </w:numPr>
        <w:spacing w:after="44" w:line="267" w:lineRule="auto"/>
        <w:ind w:hanging="237"/>
      </w:pPr>
      <w:r w:rsidRPr="00036FED">
        <w:rPr>
          <w:b/>
          <w:highlight w:val="green"/>
        </w:rPr>
        <w:t xml:space="preserve">intenzita zvuku W/m2 </w:t>
      </w:r>
    </w:p>
    <w:p w14:paraId="41306CD1" w14:textId="77777777" w:rsidR="00D712CE" w:rsidRPr="00036FED" w:rsidRDefault="009171C2">
      <w:pPr>
        <w:numPr>
          <w:ilvl w:val="0"/>
          <w:numId w:val="49"/>
        </w:numPr>
        <w:ind w:hanging="720"/>
      </w:pPr>
      <w:r w:rsidRPr="00036FED">
        <w:t xml:space="preserve">Hlasitost zvuku </w:t>
      </w:r>
    </w:p>
    <w:p w14:paraId="79CB5614" w14:textId="77777777" w:rsidR="00D712CE" w:rsidRPr="00036FED" w:rsidRDefault="009171C2">
      <w:pPr>
        <w:numPr>
          <w:ilvl w:val="1"/>
          <w:numId w:val="49"/>
        </w:numPr>
        <w:ind w:hanging="288"/>
      </w:pPr>
      <w:r w:rsidRPr="00036FED">
        <w:t xml:space="preserve">spíš u žen </w:t>
      </w:r>
    </w:p>
    <w:p w14:paraId="08B23A66" w14:textId="77777777" w:rsidR="00D712CE" w:rsidRPr="00036FED" w:rsidRDefault="009171C2">
      <w:pPr>
        <w:numPr>
          <w:ilvl w:val="1"/>
          <w:numId w:val="49"/>
        </w:numPr>
        <w:ind w:hanging="288"/>
      </w:pPr>
      <w:r w:rsidRPr="00036FED">
        <w:t xml:space="preserve">spíš u mužů </w:t>
      </w:r>
    </w:p>
    <w:p w14:paraId="38771BB8" w14:textId="77777777" w:rsidR="00D712CE" w:rsidRPr="00036FED" w:rsidRDefault="009171C2">
      <w:pPr>
        <w:numPr>
          <w:ilvl w:val="1"/>
          <w:numId w:val="49"/>
        </w:numPr>
        <w:spacing w:line="267" w:lineRule="auto"/>
        <w:ind w:hanging="288"/>
      </w:pPr>
      <w:r w:rsidRPr="00036FED">
        <w:rPr>
          <w:b/>
          <w:highlight w:val="green"/>
        </w:rPr>
        <w:t>nižší frekvence</w:t>
      </w:r>
      <w:r w:rsidRPr="00036FED">
        <w:t xml:space="preserve"> </w:t>
      </w:r>
    </w:p>
    <w:p w14:paraId="4C6F3251" w14:textId="77777777" w:rsidR="00D712CE" w:rsidRPr="00036FED" w:rsidRDefault="009171C2">
      <w:pPr>
        <w:numPr>
          <w:ilvl w:val="1"/>
          <w:numId w:val="49"/>
        </w:numPr>
        <w:spacing w:after="44"/>
        <w:ind w:hanging="288"/>
      </w:pPr>
      <w:r w:rsidRPr="00036FED">
        <w:t xml:space="preserve">souhlásky </w:t>
      </w:r>
    </w:p>
    <w:p w14:paraId="60EA2A69" w14:textId="77777777" w:rsidR="00D712CE" w:rsidRPr="00036FED" w:rsidRDefault="009171C2">
      <w:pPr>
        <w:numPr>
          <w:ilvl w:val="0"/>
          <w:numId w:val="49"/>
        </w:numPr>
        <w:ind w:hanging="720"/>
      </w:pPr>
      <w:r w:rsidRPr="00036FED">
        <w:t xml:space="preserve">Jaký je typický parciální tlak O2 ve </w:t>
      </w:r>
      <w:proofErr w:type="gramStart"/>
      <w:r w:rsidRPr="00036FED">
        <w:t>tkáních ?</w:t>
      </w:r>
      <w:proofErr w:type="gramEnd"/>
      <w:r w:rsidRPr="00036FED">
        <w:t xml:space="preserve"> </w:t>
      </w:r>
    </w:p>
    <w:p w14:paraId="1269E7F2" w14:textId="77777777" w:rsidR="00D712CE" w:rsidRPr="00036FED" w:rsidRDefault="009171C2">
      <w:pPr>
        <w:numPr>
          <w:ilvl w:val="1"/>
          <w:numId w:val="49"/>
        </w:numPr>
        <w:spacing w:line="267" w:lineRule="auto"/>
        <w:ind w:hanging="288"/>
      </w:pPr>
      <w:r w:rsidRPr="00036FED">
        <w:rPr>
          <w:b/>
          <w:highlight w:val="green"/>
        </w:rPr>
        <w:t xml:space="preserve">4 </w:t>
      </w:r>
      <w:proofErr w:type="spellStart"/>
      <w:r w:rsidRPr="00036FED">
        <w:rPr>
          <w:b/>
          <w:highlight w:val="green"/>
        </w:rPr>
        <w:t>kPa</w:t>
      </w:r>
      <w:proofErr w:type="spellEnd"/>
      <w:r w:rsidRPr="00036FED">
        <w:t xml:space="preserve"> </w:t>
      </w:r>
    </w:p>
    <w:p w14:paraId="03F3F4AD" w14:textId="77777777" w:rsidR="00D712CE" w:rsidRPr="00036FED" w:rsidRDefault="009171C2">
      <w:pPr>
        <w:numPr>
          <w:ilvl w:val="1"/>
          <w:numId w:val="49"/>
        </w:numPr>
        <w:ind w:hanging="288"/>
      </w:pPr>
      <w:r w:rsidRPr="00036FED">
        <w:t xml:space="preserve">13,3 </w:t>
      </w:r>
      <w:proofErr w:type="spellStart"/>
      <w:r w:rsidRPr="00036FED">
        <w:t>kPa</w:t>
      </w:r>
      <w:proofErr w:type="spellEnd"/>
      <w:r w:rsidRPr="00036FED">
        <w:t xml:space="preserve"> </w:t>
      </w:r>
    </w:p>
    <w:p w14:paraId="40FE4872" w14:textId="77777777" w:rsidR="00D712CE" w:rsidRPr="00036FED" w:rsidRDefault="009171C2">
      <w:pPr>
        <w:numPr>
          <w:ilvl w:val="1"/>
          <w:numId w:val="49"/>
        </w:numPr>
        <w:spacing w:after="44"/>
        <w:ind w:hanging="288"/>
      </w:pPr>
      <w:r w:rsidRPr="00036FED">
        <w:t xml:space="preserve">5,7 </w:t>
      </w:r>
      <w:proofErr w:type="spellStart"/>
      <w:r w:rsidRPr="00036FED">
        <w:t>kPa</w:t>
      </w:r>
      <w:proofErr w:type="spellEnd"/>
      <w:r w:rsidRPr="00036FED">
        <w:t xml:space="preserve"> </w:t>
      </w:r>
    </w:p>
    <w:p w14:paraId="762E0EB5" w14:textId="77777777" w:rsidR="00D712CE" w:rsidRPr="00036FED" w:rsidRDefault="009171C2">
      <w:pPr>
        <w:numPr>
          <w:ilvl w:val="0"/>
          <w:numId w:val="49"/>
        </w:numPr>
        <w:ind w:hanging="720"/>
      </w:pPr>
      <w:r w:rsidRPr="00036FED">
        <w:t xml:space="preserve">Jaký je typický parciální tlak O2 v </w:t>
      </w:r>
      <w:proofErr w:type="gramStart"/>
      <w:r w:rsidRPr="00036FED">
        <w:t>alveolech ?</w:t>
      </w:r>
      <w:proofErr w:type="gramEnd"/>
      <w:r w:rsidRPr="00036FED">
        <w:t xml:space="preserve"> </w:t>
      </w:r>
    </w:p>
    <w:p w14:paraId="5FF73907" w14:textId="77777777" w:rsidR="00D712CE" w:rsidRPr="00036FED" w:rsidRDefault="009171C2">
      <w:pPr>
        <w:numPr>
          <w:ilvl w:val="1"/>
          <w:numId w:val="49"/>
        </w:numPr>
        <w:ind w:hanging="288"/>
      </w:pPr>
      <w:r w:rsidRPr="00036FED">
        <w:t xml:space="preserve">4 </w:t>
      </w:r>
      <w:proofErr w:type="spellStart"/>
      <w:r w:rsidRPr="00036FED">
        <w:t>kPa</w:t>
      </w:r>
      <w:proofErr w:type="spellEnd"/>
      <w:r w:rsidRPr="00036FED">
        <w:t xml:space="preserve"> </w:t>
      </w:r>
    </w:p>
    <w:p w14:paraId="2A53A460" w14:textId="77777777" w:rsidR="00D712CE" w:rsidRPr="00036FED" w:rsidRDefault="009171C2">
      <w:pPr>
        <w:numPr>
          <w:ilvl w:val="1"/>
          <w:numId w:val="49"/>
        </w:numPr>
        <w:spacing w:line="267" w:lineRule="auto"/>
        <w:ind w:hanging="288"/>
      </w:pPr>
      <w:r w:rsidRPr="00036FED">
        <w:rPr>
          <w:b/>
          <w:highlight w:val="green"/>
        </w:rPr>
        <w:t xml:space="preserve">13,3 </w:t>
      </w:r>
      <w:proofErr w:type="spellStart"/>
      <w:r w:rsidRPr="00036FED">
        <w:rPr>
          <w:b/>
          <w:highlight w:val="green"/>
        </w:rPr>
        <w:t>kPa</w:t>
      </w:r>
      <w:proofErr w:type="spellEnd"/>
      <w:r w:rsidRPr="00036FED">
        <w:rPr>
          <w:b/>
          <w:highlight w:val="green"/>
        </w:rPr>
        <w:t xml:space="preserve"> </w:t>
      </w:r>
    </w:p>
    <w:p w14:paraId="65D5C0C1" w14:textId="77777777" w:rsidR="00D712CE" w:rsidRPr="00036FED" w:rsidRDefault="009171C2">
      <w:pPr>
        <w:numPr>
          <w:ilvl w:val="1"/>
          <w:numId w:val="49"/>
        </w:numPr>
        <w:ind w:hanging="288"/>
      </w:pPr>
      <w:r w:rsidRPr="00036FED">
        <w:t xml:space="preserve">5,7 </w:t>
      </w:r>
      <w:proofErr w:type="spellStart"/>
      <w:r w:rsidRPr="00036FED">
        <w:t>kPa</w:t>
      </w:r>
      <w:proofErr w:type="spellEnd"/>
      <w:r w:rsidRPr="00036FED">
        <w:t xml:space="preserve"> </w:t>
      </w:r>
    </w:p>
    <w:p w14:paraId="545089B3" w14:textId="77777777" w:rsidR="00D712CE" w:rsidRPr="00036FED" w:rsidRDefault="009171C2">
      <w:pPr>
        <w:numPr>
          <w:ilvl w:val="1"/>
          <w:numId w:val="49"/>
        </w:numPr>
        <w:ind w:hanging="288"/>
      </w:pPr>
      <w:r w:rsidRPr="00036FED">
        <w:t xml:space="preserve">4,5 </w:t>
      </w:r>
      <w:proofErr w:type="spellStart"/>
      <w:r w:rsidRPr="00036FED">
        <w:t>kPa</w:t>
      </w:r>
      <w:proofErr w:type="spellEnd"/>
      <w:r w:rsidRPr="00036FED">
        <w:t xml:space="preserve"> </w:t>
      </w:r>
    </w:p>
    <w:p w14:paraId="30BF6CD9" w14:textId="77777777" w:rsidR="00D712CE" w:rsidRPr="00036FED" w:rsidRDefault="009171C2">
      <w:pPr>
        <w:numPr>
          <w:ilvl w:val="1"/>
          <w:numId w:val="49"/>
        </w:numPr>
        <w:spacing w:after="44"/>
        <w:ind w:hanging="288"/>
      </w:pPr>
      <w:r w:rsidRPr="00036FED">
        <w:t xml:space="preserve">-1,2 </w:t>
      </w:r>
      <w:proofErr w:type="spellStart"/>
      <w:r w:rsidRPr="00036FED">
        <w:t>kPa</w:t>
      </w:r>
      <w:proofErr w:type="spellEnd"/>
      <w:r w:rsidRPr="00036FED">
        <w:t xml:space="preserve"> </w:t>
      </w:r>
    </w:p>
    <w:p w14:paraId="3ABF8BFC" w14:textId="77777777" w:rsidR="00D712CE" w:rsidRPr="00036FED" w:rsidRDefault="009171C2">
      <w:pPr>
        <w:numPr>
          <w:ilvl w:val="0"/>
          <w:numId w:val="49"/>
        </w:numPr>
        <w:ind w:hanging="720"/>
      </w:pPr>
      <w:r w:rsidRPr="00036FED">
        <w:lastRenderedPageBreak/>
        <w:t xml:space="preserve">Jaký je typický parciální tlak CO2 v alveolech? </w:t>
      </w:r>
    </w:p>
    <w:p w14:paraId="616A2381" w14:textId="77777777" w:rsidR="00D712CE" w:rsidRPr="00036FED" w:rsidRDefault="009171C2">
      <w:pPr>
        <w:numPr>
          <w:ilvl w:val="1"/>
          <w:numId w:val="49"/>
        </w:numPr>
        <w:ind w:hanging="288"/>
      </w:pPr>
      <w:r w:rsidRPr="00036FED">
        <w:t xml:space="preserve">13,3 </w:t>
      </w:r>
      <w:proofErr w:type="spellStart"/>
      <w:r w:rsidRPr="00036FED">
        <w:t>kPa</w:t>
      </w:r>
      <w:proofErr w:type="spellEnd"/>
      <w:r w:rsidRPr="00036FED">
        <w:t xml:space="preserve"> </w:t>
      </w:r>
    </w:p>
    <w:p w14:paraId="3FE0E75A" w14:textId="77777777" w:rsidR="00D712CE" w:rsidRPr="00036FED" w:rsidRDefault="009171C2">
      <w:pPr>
        <w:numPr>
          <w:ilvl w:val="1"/>
          <w:numId w:val="49"/>
        </w:numPr>
        <w:ind w:hanging="288"/>
      </w:pPr>
      <w:r w:rsidRPr="00036FED">
        <w:t xml:space="preserve">6,7 </w:t>
      </w:r>
      <w:proofErr w:type="spellStart"/>
      <w:r w:rsidRPr="00036FED">
        <w:t>kPa</w:t>
      </w:r>
      <w:proofErr w:type="spellEnd"/>
      <w:r w:rsidRPr="00036FED">
        <w:t xml:space="preserve"> </w:t>
      </w:r>
    </w:p>
    <w:p w14:paraId="32183938" w14:textId="77777777" w:rsidR="00D712CE" w:rsidRPr="00036FED" w:rsidRDefault="009171C2">
      <w:pPr>
        <w:numPr>
          <w:ilvl w:val="1"/>
          <w:numId w:val="49"/>
        </w:numPr>
        <w:spacing w:line="267" w:lineRule="auto"/>
        <w:ind w:hanging="288"/>
      </w:pPr>
      <w:r w:rsidRPr="00036FED">
        <w:rPr>
          <w:b/>
          <w:highlight w:val="green"/>
        </w:rPr>
        <w:t xml:space="preserve">5,2 </w:t>
      </w:r>
      <w:proofErr w:type="spellStart"/>
      <w:r w:rsidRPr="00036FED">
        <w:rPr>
          <w:b/>
          <w:highlight w:val="green"/>
        </w:rPr>
        <w:t>kPa</w:t>
      </w:r>
      <w:proofErr w:type="spellEnd"/>
      <w:r w:rsidRPr="00036FED">
        <w:rPr>
          <w:b/>
          <w:highlight w:val="green"/>
        </w:rPr>
        <w:t xml:space="preserve"> </w:t>
      </w:r>
    </w:p>
    <w:p w14:paraId="6657E4CB" w14:textId="77777777" w:rsidR="00D712CE" w:rsidRPr="00036FED" w:rsidRDefault="009171C2">
      <w:pPr>
        <w:numPr>
          <w:ilvl w:val="1"/>
          <w:numId w:val="49"/>
        </w:numPr>
        <w:ind w:hanging="288"/>
      </w:pPr>
      <w:r w:rsidRPr="00036FED">
        <w:t xml:space="preserve">4 </w:t>
      </w:r>
      <w:proofErr w:type="spellStart"/>
      <w:r w:rsidRPr="00036FED">
        <w:t>kPa</w:t>
      </w:r>
      <w:proofErr w:type="spellEnd"/>
      <w:r w:rsidRPr="00036FED">
        <w:t xml:space="preserve"> </w:t>
      </w:r>
    </w:p>
    <w:p w14:paraId="54F13C93" w14:textId="77777777" w:rsidR="00D712CE" w:rsidRPr="00036FED" w:rsidRDefault="009171C2">
      <w:pPr>
        <w:numPr>
          <w:ilvl w:val="1"/>
          <w:numId w:val="49"/>
        </w:numPr>
        <w:spacing w:after="44"/>
        <w:ind w:hanging="288"/>
      </w:pPr>
      <w:r w:rsidRPr="00036FED">
        <w:t xml:space="preserve">-1,2 </w:t>
      </w:r>
      <w:proofErr w:type="spellStart"/>
      <w:r w:rsidRPr="00036FED">
        <w:t>kPa</w:t>
      </w:r>
      <w:proofErr w:type="spellEnd"/>
      <w:r w:rsidRPr="00036FED">
        <w:t xml:space="preserve"> </w:t>
      </w:r>
    </w:p>
    <w:p w14:paraId="45ADC4C5" w14:textId="77777777" w:rsidR="00D712CE" w:rsidRPr="00036FED" w:rsidRDefault="009171C2">
      <w:pPr>
        <w:numPr>
          <w:ilvl w:val="0"/>
          <w:numId w:val="49"/>
        </w:numPr>
        <w:ind w:hanging="720"/>
      </w:pPr>
      <w:r w:rsidRPr="00036FED">
        <w:t xml:space="preserve">Jaký je typický parciální tlak CO2 ve tkáních? </w:t>
      </w:r>
    </w:p>
    <w:p w14:paraId="36628C96" w14:textId="77777777" w:rsidR="00D712CE" w:rsidRPr="00036FED" w:rsidRDefault="009171C2">
      <w:pPr>
        <w:numPr>
          <w:ilvl w:val="2"/>
          <w:numId w:val="51"/>
        </w:numPr>
        <w:ind w:hanging="237"/>
      </w:pPr>
      <w:r w:rsidRPr="00036FED">
        <w:t xml:space="preserve">13,3 </w:t>
      </w:r>
      <w:proofErr w:type="spellStart"/>
      <w:r w:rsidRPr="00036FED">
        <w:t>kPa</w:t>
      </w:r>
      <w:proofErr w:type="spellEnd"/>
      <w:r w:rsidRPr="00036FED">
        <w:t xml:space="preserve"> </w:t>
      </w:r>
    </w:p>
    <w:p w14:paraId="7DB83A38" w14:textId="77777777" w:rsidR="00D712CE" w:rsidRPr="00036FED" w:rsidRDefault="009171C2">
      <w:pPr>
        <w:numPr>
          <w:ilvl w:val="2"/>
          <w:numId w:val="51"/>
        </w:numPr>
        <w:spacing w:line="267" w:lineRule="auto"/>
        <w:ind w:hanging="237"/>
      </w:pPr>
      <w:r w:rsidRPr="00036FED">
        <w:rPr>
          <w:b/>
          <w:highlight w:val="green"/>
        </w:rPr>
        <w:t xml:space="preserve">6,7 </w:t>
      </w:r>
      <w:proofErr w:type="spellStart"/>
      <w:r w:rsidRPr="00036FED">
        <w:rPr>
          <w:b/>
          <w:highlight w:val="green"/>
        </w:rPr>
        <w:t>kPa</w:t>
      </w:r>
      <w:proofErr w:type="spellEnd"/>
      <w:r w:rsidRPr="00036FED">
        <w:rPr>
          <w:b/>
          <w:highlight w:val="green"/>
        </w:rPr>
        <w:t xml:space="preserve"> </w:t>
      </w:r>
    </w:p>
    <w:p w14:paraId="1F9E6D7B" w14:textId="77777777" w:rsidR="00D712CE" w:rsidRPr="00036FED" w:rsidRDefault="009171C2">
      <w:pPr>
        <w:numPr>
          <w:ilvl w:val="2"/>
          <w:numId w:val="51"/>
        </w:numPr>
        <w:ind w:hanging="237"/>
      </w:pPr>
      <w:r w:rsidRPr="00036FED">
        <w:t xml:space="preserve">5,2 </w:t>
      </w:r>
      <w:proofErr w:type="spellStart"/>
      <w:r w:rsidRPr="00036FED">
        <w:t>kPa</w:t>
      </w:r>
      <w:proofErr w:type="spellEnd"/>
      <w:r w:rsidRPr="00036FED">
        <w:t xml:space="preserve"> </w:t>
      </w:r>
    </w:p>
    <w:p w14:paraId="1BDADA55" w14:textId="77777777" w:rsidR="00D712CE" w:rsidRPr="00036FED" w:rsidRDefault="009171C2">
      <w:pPr>
        <w:numPr>
          <w:ilvl w:val="2"/>
          <w:numId w:val="51"/>
        </w:numPr>
        <w:ind w:hanging="237"/>
      </w:pPr>
      <w:r w:rsidRPr="00036FED">
        <w:t xml:space="preserve">4 </w:t>
      </w:r>
      <w:proofErr w:type="spellStart"/>
      <w:r w:rsidRPr="00036FED">
        <w:t>kPa</w:t>
      </w:r>
      <w:proofErr w:type="spellEnd"/>
      <w:r w:rsidRPr="00036FED">
        <w:t xml:space="preserve"> </w:t>
      </w:r>
    </w:p>
    <w:p w14:paraId="35F6AFC5" w14:textId="77777777" w:rsidR="00D712CE" w:rsidRPr="00036FED" w:rsidRDefault="009171C2">
      <w:pPr>
        <w:numPr>
          <w:ilvl w:val="2"/>
          <w:numId w:val="51"/>
        </w:numPr>
        <w:spacing w:after="44"/>
        <w:ind w:hanging="237"/>
      </w:pPr>
      <w:r w:rsidRPr="00036FED">
        <w:t xml:space="preserve">-1,2 </w:t>
      </w:r>
      <w:proofErr w:type="spellStart"/>
      <w:r w:rsidRPr="00036FED">
        <w:t>kPa</w:t>
      </w:r>
      <w:proofErr w:type="spellEnd"/>
      <w:r w:rsidRPr="00036FED">
        <w:t xml:space="preserve"> </w:t>
      </w:r>
    </w:p>
    <w:p w14:paraId="53C1D795" w14:textId="77777777" w:rsidR="00D712CE" w:rsidRPr="00036FED" w:rsidRDefault="009171C2">
      <w:pPr>
        <w:numPr>
          <w:ilvl w:val="0"/>
          <w:numId w:val="49"/>
        </w:numPr>
        <w:ind w:hanging="720"/>
      </w:pPr>
      <w:r w:rsidRPr="00036FED">
        <w:t xml:space="preserve">Tlak v místě vyústění dutých žil do srdce (pravé síně) </w:t>
      </w:r>
    </w:p>
    <w:p w14:paraId="4E783FC0" w14:textId="77777777" w:rsidR="00D712CE" w:rsidRPr="00036FED" w:rsidRDefault="009171C2">
      <w:pPr>
        <w:numPr>
          <w:ilvl w:val="1"/>
          <w:numId w:val="49"/>
        </w:numPr>
        <w:ind w:hanging="288"/>
      </w:pPr>
      <w:r w:rsidRPr="00036FED">
        <w:t xml:space="preserve">-0,1 – 0 </w:t>
      </w:r>
      <w:proofErr w:type="spellStart"/>
      <w:r w:rsidRPr="00036FED">
        <w:t>kPa</w:t>
      </w:r>
      <w:proofErr w:type="spellEnd"/>
      <w:r w:rsidRPr="00036FED">
        <w:t xml:space="preserve"> </w:t>
      </w:r>
    </w:p>
    <w:p w14:paraId="763293AB" w14:textId="77777777" w:rsidR="00D712CE" w:rsidRPr="00036FED" w:rsidRDefault="009171C2">
      <w:pPr>
        <w:numPr>
          <w:ilvl w:val="1"/>
          <w:numId w:val="49"/>
        </w:numPr>
        <w:spacing w:after="19" w:line="259" w:lineRule="auto"/>
        <w:ind w:hanging="288"/>
      </w:pPr>
      <w:r w:rsidRPr="00036FED">
        <w:t xml:space="preserve">0-5 </w:t>
      </w:r>
      <w:proofErr w:type="spellStart"/>
      <w:r w:rsidRPr="00036FED">
        <w:t>kPa</w:t>
      </w:r>
      <w:proofErr w:type="spellEnd"/>
      <w:r w:rsidRPr="00036FED">
        <w:t xml:space="preserve"> (</w:t>
      </w:r>
      <w:proofErr w:type="spellStart"/>
      <w:r w:rsidRPr="00036FED">
        <w:rPr>
          <w:i/>
        </w:rPr>
        <w:t>neee</w:t>
      </w:r>
      <w:proofErr w:type="spellEnd"/>
      <w:r w:rsidRPr="00036FED">
        <w:rPr>
          <w:i/>
        </w:rPr>
        <w:t xml:space="preserve"> </w:t>
      </w:r>
      <w:proofErr w:type="spellStart"/>
      <w:r w:rsidRPr="00036FED">
        <w:rPr>
          <w:i/>
        </w:rPr>
        <w:t>bo</w:t>
      </w:r>
      <w:proofErr w:type="spellEnd"/>
      <w:r w:rsidRPr="00036FED">
        <w:rPr>
          <w:i/>
        </w:rPr>
        <w:t xml:space="preserve"> morny je </w:t>
      </w:r>
      <w:proofErr w:type="spellStart"/>
      <w:r w:rsidRPr="00036FED">
        <w:rPr>
          <w:i/>
        </w:rPr>
        <w:t>blbej</w:t>
      </w:r>
      <w:proofErr w:type="spellEnd"/>
      <w:r w:rsidRPr="00036FED">
        <w:rPr>
          <w:i/>
        </w:rPr>
        <w:t xml:space="preserve">) </w:t>
      </w:r>
    </w:p>
    <w:p w14:paraId="0D580F0B" w14:textId="77777777" w:rsidR="00D712CE" w:rsidRPr="00036FED" w:rsidRDefault="009171C2">
      <w:pPr>
        <w:numPr>
          <w:ilvl w:val="1"/>
          <w:numId w:val="49"/>
        </w:numPr>
        <w:spacing w:line="267" w:lineRule="auto"/>
        <w:ind w:hanging="288"/>
      </w:pPr>
      <w:r w:rsidRPr="00036FED">
        <w:rPr>
          <w:b/>
          <w:highlight w:val="green"/>
        </w:rPr>
        <w:t xml:space="preserve">0-0,5 </w:t>
      </w:r>
      <w:proofErr w:type="spellStart"/>
      <w:r w:rsidRPr="00036FED">
        <w:rPr>
          <w:b/>
          <w:highlight w:val="green"/>
        </w:rPr>
        <w:t>kPa</w:t>
      </w:r>
      <w:proofErr w:type="spellEnd"/>
      <w:r w:rsidRPr="00036FED">
        <w:rPr>
          <w:b/>
          <w:highlight w:val="green"/>
        </w:rPr>
        <w:t xml:space="preserve"> </w:t>
      </w:r>
    </w:p>
    <w:p w14:paraId="0645DFA8" w14:textId="77777777" w:rsidR="00D712CE" w:rsidRPr="00036FED" w:rsidRDefault="009171C2">
      <w:pPr>
        <w:numPr>
          <w:ilvl w:val="1"/>
          <w:numId w:val="49"/>
        </w:numPr>
        <w:ind w:hanging="288"/>
      </w:pPr>
      <w:r w:rsidRPr="00036FED">
        <w:t>-</w:t>
      </w:r>
      <w:proofErr w:type="gramStart"/>
      <w:r w:rsidRPr="00036FED">
        <w:t>5 – 0</w:t>
      </w:r>
      <w:proofErr w:type="gramEnd"/>
      <w:r w:rsidRPr="00036FED">
        <w:t xml:space="preserve"> </w:t>
      </w:r>
      <w:proofErr w:type="spellStart"/>
      <w:r w:rsidRPr="00036FED">
        <w:t>kPa</w:t>
      </w:r>
      <w:proofErr w:type="spellEnd"/>
      <w:r w:rsidRPr="00036FED">
        <w:t xml:space="preserve"> </w:t>
      </w:r>
    </w:p>
    <w:p w14:paraId="41A1EE86" w14:textId="77777777" w:rsidR="00D712CE" w:rsidRPr="00036FED" w:rsidRDefault="009171C2">
      <w:pPr>
        <w:numPr>
          <w:ilvl w:val="1"/>
          <w:numId w:val="49"/>
        </w:numPr>
        <w:spacing w:after="44"/>
        <w:ind w:hanging="288"/>
      </w:pPr>
      <w:r w:rsidRPr="00036FED">
        <w:t xml:space="preserve">-0,1 – 0,1 </w:t>
      </w:r>
      <w:proofErr w:type="spellStart"/>
      <w:r w:rsidRPr="00036FED">
        <w:t>kPa</w:t>
      </w:r>
      <w:proofErr w:type="spellEnd"/>
      <w:r w:rsidRPr="00036FED">
        <w:t xml:space="preserve"> </w:t>
      </w:r>
    </w:p>
    <w:p w14:paraId="7C4850E2" w14:textId="77777777" w:rsidR="00D712CE" w:rsidRPr="00036FED" w:rsidRDefault="009171C2">
      <w:pPr>
        <w:numPr>
          <w:ilvl w:val="0"/>
          <w:numId w:val="49"/>
        </w:numPr>
        <w:ind w:hanging="720"/>
      </w:pPr>
      <w:proofErr w:type="spellStart"/>
      <w:r w:rsidRPr="00036FED">
        <w:t>Myosin</w:t>
      </w:r>
      <w:proofErr w:type="spellEnd"/>
      <w:r w:rsidRPr="00036FED">
        <w:t xml:space="preserve"> a aktin způsobují kontrakci svalů protože:  </w:t>
      </w:r>
    </w:p>
    <w:p w14:paraId="7D53F5DE" w14:textId="77777777" w:rsidR="00D712CE" w:rsidRPr="00036FED" w:rsidRDefault="009171C2">
      <w:pPr>
        <w:numPr>
          <w:ilvl w:val="1"/>
          <w:numId w:val="49"/>
        </w:numPr>
        <w:ind w:hanging="288"/>
      </w:pPr>
      <w:r w:rsidRPr="00036FED">
        <w:t xml:space="preserve">obsahují velké množství energie  </w:t>
      </w:r>
      <w:r w:rsidRPr="00036FED">
        <w:tab/>
        <w:t xml:space="preserve"> </w:t>
      </w:r>
    </w:p>
    <w:p w14:paraId="190C4AF3" w14:textId="77777777" w:rsidR="00D712CE" w:rsidRPr="00036FED" w:rsidRDefault="009171C2">
      <w:pPr>
        <w:numPr>
          <w:ilvl w:val="1"/>
          <w:numId w:val="49"/>
        </w:numPr>
        <w:ind w:hanging="288"/>
      </w:pPr>
      <w:r w:rsidRPr="00036FED">
        <w:t xml:space="preserve">jsou velmi citlivé na elektrickou stimulaci </w:t>
      </w:r>
    </w:p>
    <w:p w14:paraId="07A40527" w14:textId="77777777" w:rsidR="00D712CE" w:rsidRPr="00036FED" w:rsidRDefault="009171C2">
      <w:pPr>
        <w:numPr>
          <w:ilvl w:val="1"/>
          <w:numId w:val="49"/>
        </w:numPr>
        <w:ind w:hanging="288"/>
      </w:pPr>
      <w:r w:rsidRPr="00036FED">
        <w:t xml:space="preserve">jejich vlákna jsou velmi pevná </w:t>
      </w:r>
      <w:r w:rsidRPr="00036FED">
        <w:tab/>
        <w:t xml:space="preserve"> </w:t>
      </w:r>
      <w:r w:rsidRPr="00036FED">
        <w:tab/>
        <w:t xml:space="preserve"> </w:t>
      </w:r>
    </w:p>
    <w:p w14:paraId="3A665779" w14:textId="77777777" w:rsidR="00D712CE" w:rsidRPr="00036FED" w:rsidRDefault="009171C2">
      <w:pPr>
        <w:numPr>
          <w:ilvl w:val="1"/>
          <w:numId w:val="49"/>
        </w:numPr>
        <w:ind w:hanging="288"/>
      </w:pPr>
      <w:r w:rsidRPr="00036FED">
        <w:t xml:space="preserve">mají opačné elektrické náboje, jež způsobují jejich přitahování  </w:t>
      </w:r>
    </w:p>
    <w:p w14:paraId="0336A08A" w14:textId="77777777" w:rsidR="00D712CE" w:rsidRPr="00036FED" w:rsidRDefault="009171C2">
      <w:pPr>
        <w:numPr>
          <w:ilvl w:val="1"/>
          <w:numId w:val="49"/>
        </w:numPr>
        <w:spacing w:after="45" w:line="267" w:lineRule="auto"/>
        <w:ind w:hanging="288"/>
      </w:pPr>
      <w:r w:rsidRPr="00036FED">
        <w:rPr>
          <w:b/>
          <w:highlight w:val="green"/>
        </w:rPr>
        <w:t xml:space="preserve">vzájemně posunují vlákna tvořená oběma bílkovinami </w:t>
      </w:r>
    </w:p>
    <w:p w14:paraId="61B990F8" w14:textId="77777777" w:rsidR="00D712CE" w:rsidRPr="00036FED" w:rsidRDefault="009171C2">
      <w:pPr>
        <w:numPr>
          <w:ilvl w:val="0"/>
          <w:numId w:val="49"/>
        </w:numPr>
        <w:ind w:hanging="720"/>
      </w:pPr>
      <w:r w:rsidRPr="00036FED">
        <w:t xml:space="preserve">Neelastický dýchací odpor je dán </w:t>
      </w:r>
    </w:p>
    <w:p w14:paraId="26FB54D6" w14:textId="77777777" w:rsidR="00D712CE" w:rsidRPr="00036FED" w:rsidRDefault="009171C2">
      <w:pPr>
        <w:numPr>
          <w:ilvl w:val="1"/>
          <w:numId w:val="49"/>
        </w:numPr>
        <w:ind w:hanging="288"/>
      </w:pPr>
      <w:r w:rsidRPr="00036FED">
        <w:t xml:space="preserve">plicní </w:t>
      </w:r>
      <w:proofErr w:type="spellStart"/>
      <w:r w:rsidRPr="00036FED">
        <w:t>kompliancí</w:t>
      </w:r>
      <w:proofErr w:type="spellEnd"/>
      <w:r w:rsidRPr="00036FED">
        <w:t xml:space="preserve"> </w:t>
      </w:r>
    </w:p>
    <w:p w14:paraId="12F25EF3" w14:textId="77777777" w:rsidR="00D712CE" w:rsidRPr="00036FED" w:rsidRDefault="009171C2">
      <w:pPr>
        <w:numPr>
          <w:ilvl w:val="1"/>
          <w:numId w:val="49"/>
        </w:numPr>
        <w:ind w:hanging="288"/>
      </w:pPr>
      <w:r w:rsidRPr="00036FED">
        <w:t xml:space="preserve">vlhkostí dýchacích cest </w:t>
      </w:r>
    </w:p>
    <w:p w14:paraId="77315582" w14:textId="77777777" w:rsidR="00D712CE" w:rsidRPr="00036FED" w:rsidRDefault="009171C2">
      <w:pPr>
        <w:numPr>
          <w:ilvl w:val="1"/>
          <w:numId w:val="49"/>
        </w:numPr>
        <w:ind w:hanging="288"/>
      </w:pPr>
      <w:r w:rsidRPr="00036FED">
        <w:t xml:space="preserve">tuhostí plicní tkáně, hrudníku a dýchacích svalů </w:t>
      </w:r>
    </w:p>
    <w:p w14:paraId="3AAA5623" w14:textId="77777777" w:rsidR="00D712CE" w:rsidRPr="00036FED" w:rsidRDefault="009171C2">
      <w:pPr>
        <w:numPr>
          <w:ilvl w:val="1"/>
          <w:numId w:val="49"/>
        </w:numPr>
        <w:ind w:hanging="288"/>
      </w:pPr>
      <w:r w:rsidRPr="00036FED">
        <w:t xml:space="preserve">rozdílem alveolárního a atmosférického tlaku </w:t>
      </w:r>
    </w:p>
    <w:p w14:paraId="33B74492" w14:textId="77777777" w:rsidR="00D712CE" w:rsidRPr="00036FED" w:rsidRDefault="009171C2">
      <w:pPr>
        <w:numPr>
          <w:ilvl w:val="1"/>
          <w:numId w:val="49"/>
        </w:numPr>
        <w:spacing w:after="45" w:line="267" w:lineRule="auto"/>
        <w:ind w:hanging="288"/>
      </w:pPr>
      <w:r w:rsidRPr="00036FED">
        <w:rPr>
          <w:b/>
          <w:highlight w:val="green"/>
        </w:rPr>
        <w:t xml:space="preserve">třením tkání hrudníku a dutiny břišní </w:t>
      </w:r>
    </w:p>
    <w:p w14:paraId="18CE764C" w14:textId="77777777" w:rsidR="00D712CE" w:rsidRPr="00036FED" w:rsidRDefault="009171C2">
      <w:pPr>
        <w:numPr>
          <w:ilvl w:val="0"/>
          <w:numId w:val="49"/>
        </w:numPr>
        <w:spacing w:after="45"/>
        <w:ind w:hanging="720"/>
      </w:pPr>
      <w:r w:rsidRPr="00036FED">
        <w:t xml:space="preserve">Elastický odpor vzduchu: pružnost tkáně a dýchací svaly </w:t>
      </w:r>
    </w:p>
    <w:p w14:paraId="439D129B" w14:textId="77777777" w:rsidR="00D712CE" w:rsidRPr="00036FED" w:rsidRDefault="009171C2">
      <w:pPr>
        <w:numPr>
          <w:ilvl w:val="0"/>
          <w:numId w:val="49"/>
        </w:numPr>
        <w:ind w:hanging="720"/>
      </w:pPr>
      <w:r w:rsidRPr="00036FED">
        <w:t xml:space="preserve">Jaké ionty dosazujeme do </w:t>
      </w:r>
      <w:proofErr w:type="spellStart"/>
      <w:r w:rsidRPr="00036FED">
        <w:t>Goldmanovy</w:t>
      </w:r>
      <w:proofErr w:type="spellEnd"/>
      <w:r w:rsidRPr="00036FED">
        <w:t xml:space="preserve"> rovnice pro buněčnou membránu? /Jaké jsou důležité ionty pro výpočet napětí na neuronu pomocí </w:t>
      </w:r>
      <w:proofErr w:type="spellStart"/>
      <w:r w:rsidRPr="00036FED">
        <w:t>Goldmanovi</w:t>
      </w:r>
      <w:proofErr w:type="spellEnd"/>
      <w:r w:rsidRPr="00036FED">
        <w:t xml:space="preserve"> rovnice? </w:t>
      </w:r>
    </w:p>
    <w:p w14:paraId="7BDFABB5" w14:textId="77777777" w:rsidR="00D712CE" w:rsidRPr="00036FED" w:rsidRDefault="009171C2">
      <w:pPr>
        <w:numPr>
          <w:ilvl w:val="1"/>
          <w:numId w:val="49"/>
        </w:numPr>
        <w:spacing w:line="267" w:lineRule="auto"/>
        <w:ind w:hanging="288"/>
      </w:pPr>
      <w:r w:rsidRPr="00036FED">
        <w:rPr>
          <w:b/>
          <w:highlight w:val="green"/>
        </w:rPr>
        <w:t xml:space="preserve">Na+ </w:t>
      </w:r>
    </w:p>
    <w:p w14:paraId="4ECB3211" w14:textId="77777777" w:rsidR="00D712CE" w:rsidRPr="00036FED" w:rsidRDefault="009171C2">
      <w:pPr>
        <w:numPr>
          <w:ilvl w:val="1"/>
          <w:numId w:val="49"/>
        </w:numPr>
        <w:spacing w:line="267" w:lineRule="auto"/>
        <w:ind w:hanging="288"/>
      </w:pPr>
      <w:r w:rsidRPr="00036FED">
        <w:rPr>
          <w:b/>
          <w:highlight w:val="green"/>
        </w:rPr>
        <w:t xml:space="preserve">K+, </w:t>
      </w:r>
    </w:p>
    <w:p w14:paraId="644CA4FE" w14:textId="77777777" w:rsidR="00D712CE" w:rsidRPr="00036FED" w:rsidRDefault="009171C2">
      <w:pPr>
        <w:numPr>
          <w:ilvl w:val="1"/>
          <w:numId w:val="49"/>
        </w:numPr>
        <w:spacing w:line="267" w:lineRule="auto"/>
        <w:ind w:hanging="288"/>
      </w:pPr>
      <w:r w:rsidRPr="00036FED">
        <w:rPr>
          <w:b/>
          <w:highlight w:val="green"/>
        </w:rPr>
        <w:t xml:space="preserve">Cl- </w:t>
      </w:r>
    </w:p>
    <w:p w14:paraId="6B6296E9" w14:textId="77777777" w:rsidR="00D712CE" w:rsidRPr="00036FED" w:rsidRDefault="009171C2">
      <w:pPr>
        <w:numPr>
          <w:ilvl w:val="1"/>
          <w:numId w:val="49"/>
        </w:numPr>
        <w:ind w:hanging="288"/>
      </w:pPr>
      <w:r w:rsidRPr="00036FED">
        <w:t xml:space="preserve">bílkoviny </w:t>
      </w:r>
    </w:p>
    <w:p w14:paraId="40446567" w14:textId="77777777" w:rsidR="00D712CE" w:rsidRPr="00036FED" w:rsidRDefault="009171C2">
      <w:pPr>
        <w:numPr>
          <w:ilvl w:val="1"/>
          <w:numId w:val="49"/>
        </w:numPr>
        <w:spacing w:after="44"/>
        <w:ind w:hanging="288"/>
      </w:pPr>
      <w:r w:rsidRPr="00036FED">
        <w:t xml:space="preserve">Ca </w:t>
      </w:r>
    </w:p>
    <w:p w14:paraId="1AF2E488" w14:textId="77777777" w:rsidR="00D712CE" w:rsidRPr="00036FED" w:rsidRDefault="009171C2">
      <w:pPr>
        <w:numPr>
          <w:ilvl w:val="0"/>
          <w:numId w:val="49"/>
        </w:numPr>
        <w:ind w:hanging="720"/>
      </w:pPr>
      <w:r w:rsidRPr="00036FED">
        <w:t xml:space="preserve">Na čem nezávisí rychlost difuze </w:t>
      </w:r>
    </w:p>
    <w:p w14:paraId="7335ED26" w14:textId="77777777" w:rsidR="00D712CE" w:rsidRPr="00036FED" w:rsidRDefault="009171C2">
      <w:pPr>
        <w:numPr>
          <w:ilvl w:val="1"/>
          <w:numId w:val="49"/>
        </w:numPr>
        <w:spacing w:line="267" w:lineRule="auto"/>
        <w:ind w:hanging="288"/>
      </w:pPr>
      <w:r w:rsidRPr="00036FED">
        <w:rPr>
          <w:b/>
          <w:highlight w:val="green"/>
        </w:rPr>
        <w:t xml:space="preserve">objem roztoku </w:t>
      </w:r>
    </w:p>
    <w:p w14:paraId="76D7D066" w14:textId="77777777" w:rsidR="00D712CE" w:rsidRPr="00036FED" w:rsidRDefault="009171C2">
      <w:pPr>
        <w:numPr>
          <w:ilvl w:val="1"/>
          <w:numId w:val="49"/>
        </w:numPr>
        <w:ind w:hanging="288"/>
      </w:pPr>
      <w:r w:rsidRPr="00036FED">
        <w:t xml:space="preserve">velikost částice </w:t>
      </w:r>
    </w:p>
    <w:p w14:paraId="5062D429" w14:textId="77777777" w:rsidR="00D712CE" w:rsidRPr="00036FED" w:rsidRDefault="009171C2">
      <w:pPr>
        <w:numPr>
          <w:ilvl w:val="1"/>
          <w:numId w:val="49"/>
        </w:numPr>
        <w:ind w:hanging="288"/>
      </w:pPr>
      <w:r w:rsidRPr="00036FED">
        <w:t xml:space="preserve">čas </w:t>
      </w:r>
    </w:p>
    <w:p w14:paraId="7A721384" w14:textId="77777777" w:rsidR="00D712CE" w:rsidRPr="00036FED" w:rsidRDefault="009171C2">
      <w:pPr>
        <w:numPr>
          <w:ilvl w:val="1"/>
          <w:numId w:val="49"/>
        </w:numPr>
        <w:ind w:hanging="288"/>
      </w:pPr>
      <w:r w:rsidRPr="00036FED">
        <w:t xml:space="preserve">viskozita </w:t>
      </w:r>
    </w:p>
    <w:p w14:paraId="05639B01" w14:textId="77777777" w:rsidR="00D712CE" w:rsidRPr="00036FED" w:rsidRDefault="009171C2">
      <w:pPr>
        <w:numPr>
          <w:ilvl w:val="1"/>
          <w:numId w:val="49"/>
        </w:numPr>
        <w:ind w:hanging="288"/>
      </w:pPr>
      <w:r w:rsidRPr="00036FED">
        <w:t xml:space="preserve">teplota </w:t>
      </w:r>
    </w:p>
    <w:p w14:paraId="593E2624" w14:textId="77777777" w:rsidR="00D712CE" w:rsidRPr="00036FED" w:rsidRDefault="009171C2">
      <w:pPr>
        <w:numPr>
          <w:ilvl w:val="1"/>
          <w:numId w:val="49"/>
        </w:numPr>
        <w:spacing w:after="44" w:line="267" w:lineRule="auto"/>
        <w:ind w:hanging="288"/>
      </w:pPr>
      <w:r w:rsidRPr="00036FED">
        <w:rPr>
          <w:b/>
          <w:highlight w:val="green"/>
        </w:rPr>
        <w:t xml:space="preserve">tlak </w:t>
      </w:r>
    </w:p>
    <w:p w14:paraId="404A166F" w14:textId="77777777" w:rsidR="00D712CE" w:rsidRPr="00036FED" w:rsidRDefault="009171C2">
      <w:pPr>
        <w:numPr>
          <w:ilvl w:val="0"/>
          <w:numId w:val="49"/>
        </w:numPr>
        <w:ind w:hanging="720"/>
      </w:pPr>
      <w:r w:rsidRPr="00036FED">
        <w:t xml:space="preserve">Vyber správné tvrzení: (?) </w:t>
      </w:r>
    </w:p>
    <w:p w14:paraId="754B749E" w14:textId="77777777" w:rsidR="00D712CE" w:rsidRPr="00036FED" w:rsidRDefault="009171C2">
      <w:pPr>
        <w:numPr>
          <w:ilvl w:val="1"/>
          <w:numId w:val="49"/>
        </w:numPr>
        <w:spacing w:line="267" w:lineRule="auto"/>
        <w:ind w:hanging="288"/>
      </w:pPr>
      <w:r w:rsidRPr="00036FED">
        <w:rPr>
          <w:b/>
          <w:highlight w:val="green"/>
        </w:rPr>
        <w:lastRenderedPageBreak/>
        <w:t xml:space="preserve">elektrokauter se používá pro zastavení (plošného) krvácení </w:t>
      </w:r>
    </w:p>
    <w:p w14:paraId="6AC5B87F" w14:textId="77777777" w:rsidR="00D712CE" w:rsidRPr="00036FED" w:rsidRDefault="009171C2">
      <w:pPr>
        <w:numPr>
          <w:ilvl w:val="1"/>
          <w:numId w:val="49"/>
        </w:numPr>
        <w:spacing w:line="267" w:lineRule="auto"/>
        <w:ind w:hanging="288"/>
      </w:pPr>
      <w:r w:rsidRPr="00036FED">
        <w:rPr>
          <w:b/>
          <w:highlight w:val="green"/>
        </w:rPr>
        <w:t xml:space="preserve">laser je při chirurgických zákrocích ze své podstaty aseptický </w:t>
      </w:r>
    </w:p>
    <w:p w14:paraId="3E43DDF1" w14:textId="77777777" w:rsidR="00D712CE" w:rsidRPr="00036FED" w:rsidRDefault="009171C2">
      <w:pPr>
        <w:numPr>
          <w:ilvl w:val="1"/>
          <w:numId w:val="49"/>
        </w:numPr>
        <w:ind w:hanging="288"/>
      </w:pPr>
      <w:r w:rsidRPr="00036FED">
        <w:t xml:space="preserve">chirurgický (nízkofrekvenční) ultrazvuk je neinvazivní </w:t>
      </w:r>
    </w:p>
    <w:p w14:paraId="4CA63F7D" w14:textId="77777777" w:rsidR="00D712CE" w:rsidRPr="00036FED" w:rsidRDefault="009171C2">
      <w:pPr>
        <w:numPr>
          <w:ilvl w:val="1"/>
          <w:numId w:val="49"/>
        </w:numPr>
        <w:ind w:hanging="288"/>
      </w:pPr>
      <w:proofErr w:type="spellStart"/>
      <w:r w:rsidRPr="00036FED">
        <w:t>kryokauter</w:t>
      </w:r>
      <w:proofErr w:type="spellEnd"/>
      <w:r w:rsidRPr="00036FED">
        <w:t xml:space="preserve"> se používá na zastavení plošného krvácení </w:t>
      </w:r>
    </w:p>
    <w:p w14:paraId="20DE8F8E" w14:textId="77777777" w:rsidR="00D712CE" w:rsidRPr="00036FED" w:rsidRDefault="009171C2">
      <w:pPr>
        <w:numPr>
          <w:ilvl w:val="1"/>
          <w:numId w:val="49"/>
        </w:numPr>
        <w:spacing w:line="267" w:lineRule="auto"/>
        <w:ind w:hanging="288"/>
      </w:pPr>
      <w:r w:rsidRPr="00036FED">
        <w:rPr>
          <w:b/>
          <w:highlight w:val="green"/>
        </w:rPr>
        <w:t xml:space="preserve">vodní skalpel je ze své podstaty aseptický </w:t>
      </w:r>
    </w:p>
    <w:p w14:paraId="1535F8B4" w14:textId="77777777" w:rsidR="00D712CE" w:rsidRPr="00036FED" w:rsidRDefault="009171C2">
      <w:pPr>
        <w:numPr>
          <w:ilvl w:val="1"/>
          <w:numId w:val="49"/>
        </w:numPr>
        <w:ind w:hanging="288"/>
      </w:pPr>
      <w:r w:rsidRPr="00036FED">
        <w:t xml:space="preserve">chirurgický laser s nízkým výkonem je neinvazivní </w:t>
      </w:r>
    </w:p>
    <w:p w14:paraId="5292DB1F" w14:textId="77777777" w:rsidR="00D712CE" w:rsidRPr="00036FED" w:rsidRDefault="009171C2">
      <w:pPr>
        <w:numPr>
          <w:ilvl w:val="1"/>
          <w:numId w:val="49"/>
        </w:numPr>
        <w:ind w:hanging="288"/>
      </w:pPr>
      <w:r w:rsidRPr="00036FED">
        <w:t xml:space="preserve">chirurgický laser je aseptický ke tkáni </w:t>
      </w:r>
    </w:p>
    <w:p w14:paraId="66ED03E9" w14:textId="77777777" w:rsidR="00D712CE" w:rsidRPr="00036FED" w:rsidRDefault="009171C2">
      <w:pPr>
        <w:numPr>
          <w:ilvl w:val="1"/>
          <w:numId w:val="49"/>
        </w:numPr>
        <w:ind w:hanging="288"/>
      </w:pPr>
      <w:r w:rsidRPr="00036FED">
        <w:t xml:space="preserve">vodní skalpel zastavuje krvácení </w:t>
      </w:r>
    </w:p>
    <w:p w14:paraId="2DBBDEB5" w14:textId="77777777" w:rsidR="00D712CE" w:rsidRPr="00036FED" w:rsidRDefault="009171C2">
      <w:pPr>
        <w:numPr>
          <w:ilvl w:val="1"/>
          <w:numId w:val="49"/>
        </w:numPr>
        <w:spacing w:after="41"/>
        <w:ind w:hanging="288"/>
      </w:pPr>
      <w:proofErr w:type="spellStart"/>
      <w:r w:rsidRPr="00036FED">
        <w:t>kryokauter</w:t>
      </w:r>
      <w:proofErr w:type="spellEnd"/>
      <w:r w:rsidRPr="00036FED">
        <w:t xml:space="preserve"> je aseptický </w:t>
      </w:r>
    </w:p>
    <w:p w14:paraId="1B5B9029" w14:textId="2BC63B2D" w:rsidR="00D712CE" w:rsidRPr="00036FED" w:rsidRDefault="009171C2">
      <w:pPr>
        <w:numPr>
          <w:ilvl w:val="0"/>
          <w:numId w:val="49"/>
        </w:numPr>
        <w:ind w:hanging="720"/>
      </w:pPr>
      <w:r w:rsidRPr="00036FED">
        <w:t>Pravda</w:t>
      </w:r>
    </w:p>
    <w:p w14:paraId="22B63689" w14:textId="77777777" w:rsidR="00D712CE" w:rsidRPr="00036FED" w:rsidRDefault="009171C2">
      <w:pPr>
        <w:numPr>
          <w:ilvl w:val="1"/>
          <w:numId w:val="49"/>
        </w:numPr>
        <w:spacing w:line="267" w:lineRule="auto"/>
        <w:ind w:hanging="288"/>
      </w:pPr>
      <w:r w:rsidRPr="00036FED">
        <w:rPr>
          <w:b/>
          <w:highlight w:val="green"/>
        </w:rPr>
        <w:t xml:space="preserve">ze své podstaty je laser aseptický </w:t>
      </w:r>
    </w:p>
    <w:p w14:paraId="4356DDBE" w14:textId="77777777" w:rsidR="00D712CE" w:rsidRPr="00036FED" w:rsidRDefault="009171C2">
      <w:pPr>
        <w:numPr>
          <w:ilvl w:val="1"/>
          <w:numId w:val="49"/>
        </w:numPr>
        <w:ind w:hanging="288"/>
      </w:pPr>
      <w:r w:rsidRPr="00036FED">
        <w:t xml:space="preserve">ze své podstaty je laser septický </w:t>
      </w:r>
    </w:p>
    <w:p w14:paraId="76858FCC" w14:textId="77777777" w:rsidR="00D712CE" w:rsidRPr="00036FED" w:rsidRDefault="009171C2">
      <w:pPr>
        <w:numPr>
          <w:ilvl w:val="1"/>
          <w:numId w:val="49"/>
        </w:numPr>
        <w:spacing w:line="267" w:lineRule="auto"/>
        <w:ind w:hanging="288"/>
      </w:pPr>
      <w:r w:rsidRPr="00036FED">
        <w:rPr>
          <w:b/>
          <w:highlight w:val="green"/>
        </w:rPr>
        <w:t xml:space="preserve">ze své podstaty je vodní skalpel aseptický </w:t>
      </w:r>
    </w:p>
    <w:p w14:paraId="7CEA73C6" w14:textId="77777777" w:rsidR="00D712CE" w:rsidRPr="00036FED" w:rsidRDefault="009171C2">
      <w:pPr>
        <w:numPr>
          <w:ilvl w:val="1"/>
          <w:numId w:val="49"/>
        </w:numPr>
        <w:ind w:hanging="288"/>
      </w:pPr>
      <w:r w:rsidRPr="00036FED">
        <w:t xml:space="preserve">ze své podstaty je vodní skalpel septický </w:t>
      </w:r>
    </w:p>
    <w:p w14:paraId="49687E12" w14:textId="77777777" w:rsidR="00D712CE" w:rsidRPr="00036FED" w:rsidRDefault="009171C2">
      <w:pPr>
        <w:numPr>
          <w:ilvl w:val="1"/>
          <w:numId w:val="49"/>
        </w:numPr>
        <w:spacing w:line="267" w:lineRule="auto"/>
        <w:ind w:hanging="288"/>
      </w:pPr>
      <w:r w:rsidRPr="00036FED">
        <w:rPr>
          <w:b/>
          <w:highlight w:val="green"/>
        </w:rPr>
        <w:t xml:space="preserve">ze své podstaty je gama nůž aseptický </w:t>
      </w:r>
    </w:p>
    <w:p w14:paraId="48B95E37" w14:textId="77777777" w:rsidR="00D712CE" w:rsidRPr="00036FED" w:rsidRDefault="009171C2">
      <w:pPr>
        <w:numPr>
          <w:ilvl w:val="1"/>
          <w:numId w:val="49"/>
        </w:numPr>
        <w:spacing w:after="42"/>
        <w:ind w:hanging="288"/>
      </w:pPr>
      <w:r w:rsidRPr="00036FED">
        <w:t xml:space="preserve">ze své podstaty je gama nůž septický </w:t>
      </w:r>
    </w:p>
    <w:p w14:paraId="0A60507B" w14:textId="77777777" w:rsidR="00D712CE" w:rsidRPr="00036FED" w:rsidRDefault="009171C2">
      <w:pPr>
        <w:numPr>
          <w:ilvl w:val="0"/>
          <w:numId w:val="49"/>
        </w:numPr>
        <w:ind w:hanging="720"/>
      </w:pPr>
      <w:r w:rsidRPr="00036FED">
        <w:t>Jaké výhody má elektrokauter (</w:t>
      </w:r>
      <w:proofErr w:type="spellStart"/>
      <w:r w:rsidRPr="00036FED">
        <w:t>elektrotomie</w:t>
      </w:r>
      <w:proofErr w:type="spellEnd"/>
      <w:r w:rsidRPr="00036FED">
        <w:t xml:space="preserve">) </w:t>
      </w:r>
    </w:p>
    <w:p w14:paraId="2BFC32C3" w14:textId="77777777" w:rsidR="00D712CE" w:rsidRPr="00036FED" w:rsidRDefault="009171C2">
      <w:pPr>
        <w:numPr>
          <w:ilvl w:val="1"/>
          <w:numId w:val="49"/>
        </w:numPr>
        <w:ind w:hanging="288"/>
      </w:pPr>
      <w:r w:rsidRPr="00036FED">
        <w:t xml:space="preserve">bezbolestná metoda </w:t>
      </w:r>
    </w:p>
    <w:p w14:paraId="05341F89" w14:textId="77777777" w:rsidR="00D712CE" w:rsidRPr="00036FED" w:rsidRDefault="009171C2">
      <w:pPr>
        <w:numPr>
          <w:ilvl w:val="1"/>
          <w:numId w:val="49"/>
        </w:numPr>
        <w:ind w:hanging="288"/>
      </w:pPr>
      <w:r w:rsidRPr="00036FED">
        <w:t xml:space="preserve">rychlé lepší hojení </w:t>
      </w:r>
    </w:p>
    <w:p w14:paraId="3BAA8331" w14:textId="77777777" w:rsidR="00D712CE" w:rsidRPr="00036FED" w:rsidRDefault="009171C2">
      <w:pPr>
        <w:numPr>
          <w:ilvl w:val="1"/>
          <w:numId w:val="49"/>
        </w:numPr>
        <w:spacing w:after="45" w:line="267" w:lineRule="auto"/>
        <w:ind w:hanging="288"/>
      </w:pPr>
      <w:r w:rsidRPr="00036FED">
        <w:rPr>
          <w:b/>
          <w:highlight w:val="green"/>
        </w:rPr>
        <w:t>minimální krvácivost</w:t>
      </w:r>
      <w:r w:rsidRPr="00036FED">
        <w:t xml:space="preserve"> </w:t>
      </w:r>
    </w:p>
    <w:p w14:paraId="1777C007" w14:textId="77777777" w:rsidR="00D712CE" w:rsidRPr="00036FED" w:rsidRDefault="009171C2">
      <w:pPr>
        <w:numPr>
          <w:ilvl w:val="0"/>
          <w:numId w:val="49"/>
        </w:numPr>
        <w:ind w:hanging="720"/>
      </w:pPr>
      <w:r w:rsidRPr="00036FED">
        <w:t xml:space="preserve">Kdy se používá vodní skalpel </w:t>
      </w:r>
      <w:r w:rsidRPr="00036FED">
        <w:rPr>
          <w:i/>
        </w:rPr>
        <w:t>(řezání parenchymatózní tkáně)</w:t>
      </w:r>
      <w:r w:rsidRPr="00036FED">
        <w:t xml:space="preserve"> </w:t>
      </w:r>
    </w:p>
    <w:p w14:paraId="680E7C1F" w14:textId="77777777" w:rsidR="00D712CE" w:rsidRPr="00036FED" w:rsidRDefault="009171C2">
      <w:pPr>
        <w:numPr>
          <w:ilvl w:val="1"/>
          <w:numId w:val="49"/>
        </w:numPr>
        <w:ind w:hanging="288"/>
      </w:pPr>
      <w:r w:rsidRPr="00036FED">
        <w:t xml:space="preserve">řezání kostí </w:t>
      </w:r>
    </w:p>
    <w:p w14:paraId="0EBC9837" w14:textId="77777777" w:rsidR="00D712CE" w:rsidRPr="00036FED" w:rsidRDefault="009171C2">
      <w:pPr>
        <w:numPr>
          <w:ilvl w:val="1"/>
          <w:numId w:val="49"/>
        </w:numPr>
        <w:ind w:hanging="288"/>
      </w:pPr>
      <w:r w:rsidRPr="00036FED">
        <w:t xml:space="preserve">řezání tkáně nějaké </w:t>
      </w:r>
    </w:p>
    <w:p w14:paraId="74283F7B" w14:textId="77777777" w:rsidR="00D712CE" w:rsidRPr="00036FED" w:rsidRDefault="009171C2">
      <w:pPr>
        <w:numPr>
          <w:ilvl w:val="1"/>
          <w:numId w:val="49"/>
        </w:numPr>
        <w:spacing w:after="44"/>
        <w:ind w:hanging="288"/>
      </w:pPr>
      <w:r w:rsidRPr="00036FED">
        <w:t xml:space="preserve">řezání tkáně jiné </w:t>
      </w:r>
    </w:p>
    <w:p w14:paraId="47185927" w14:textId="77777777" w:rsidR="00D712CE" w:rsidRPr="00036FED" w:rsidRDefault="009171C2">
      <w:pPr>
        <w:numPr>
          <w:ilvl w:val="0"/>
          <w:numId w:val="49"/>
        </w:numPr>
        <w:ind w:hanging="720"/>
      </w:pPr>
      <w:r w:rsidRPr="00036FED">
        <w:t xml:space="preserve">Výhoda kryochirurgie </w:t>
      </w:r>
    </w:p>
    <w:p w14:paraId="0C211698" w14:textId="77777777" w:rsidR="00D712CE" w:rsidRPr="00036FED" w:rsidRDefault="009171C2">
      <w:pPr>
        <w:numPr>
          <w:ilvl w:val="1"/>
          <w:numId w:val="49"/>
        </w:numPr>
        <w:ind w:hanging="288"/>
      </w:pPr>
      <w:r w:rsidRPr="00036FED">
        <w:t xml:space="preserve">bezkontaktní řez </w:t>
      </w:r>
    </w:p>
    <w:p w14:paraId="6C6C8E7F" w14:textId="77777777" w:rsidR="00D712CE" w:rsidRPr="00036FED" w:rsidRDefault="009171C2">
      <w:pPr>
        <w:numPr>
          <w:ilvl w:val="1"/>
          <w:numId w:val="49"/>
        </w:numPr>
        <w:ind w:hanging="288"/>
      </w:pPr>
      <w:r w:rsidRPr="00036FED">
        <w:t xml:space="preserve">rychlé hojení </w:t>
      </w:r>
    </w:p>
    <w:p w14:paraId="1BA390B4" w14:textId="77777777" w:rsidR="00D712CE" w:rsidRPr="00036FED" w:rsidRDefault="009171C2">
      <w:pPr>
        <w:numPr>
          <w:ilvl w:val="1"/>
          <w:numId w:val="49"/>
        </w:numPr>
        <w:spacing w:line="267" w:lineRule="auto"/>
        <w:ind w:hanging="288"/>
      </w:pPr>
      <w:r w:rsidRPr="00036FED">
        <w:rPr>
          <w:b/>
          <w:highlight w:val="green"/>
        </w:rPr>
        <w:t xml:space="preserve">téměř bezbolestná operace </w:t>
      </w:r>
    </w:p>
    <w:p w14:paraId="6CF318E3" w14:textId="77777777" w:rsidR="00D712CE" w:rsidRPr="00036FED" w:rsidRDefault="009171C2">
      <w:pPr>
        <w:numPr>
          <w:ilvl w:val="1"/>
          <w:numId w:val="49"/>
        </w:numPr>
        <w:spacing w:after="45" w:line="267" w:lineRule="auto"/>
        <w:ind w:hanging="288"/>
      </w:pPr>
      <w:r w:rsidRPr="00036FED">
        <w:rPr>
          <w:b/>
          <w:highlight w:val="green"/>
        </w:rPr>
        <w:t xml:space="preserve">malá krvácivost rány </w:t>
      </w:r>
    </w:p>
    <w:p w14:paraId="450EB1F4" w14:textId="77777777" w:rsidR="00D712CE" w:rsidRPr="00036FED" w:rsidRDefault="009171C2">
      <w:pPr>
        <w:numPr>
          <w:ilvl w:val="0"/>
          <w:numId w:val="49"/>
        </w:numPr>
        <w:ind w:hanging="720"/>
      </w:pPr>
      <w:r w:rsidRPr="00036FED">
        <w:t xml:space="preserve">Které radionuklidy jsou vhodné pro nukleární medicínu: </w:t>
      </w:r>
    </w:p>
    <w:p w14:paraId="5FCDB049" w14:textId="77777777" w:rsidR="00D712CE" w:rsidRPr="00036FED" w:rsidRDefault="009171C2">
      <w:pPr>
        <w:numPr>
          <w:ilvl w:val="1"/>
          <w:numId w:val="49"/>
        </w:numPr>
        <w:spacing w:line="267" w:lineRule="auto"/>
        <w:ind w:hanging="288"/>
      </w:pPr>
      <w:r w:rsidRPr="00036FED">
        <w:rPr>
          <w:b/>
          <w:highlight w:val="green"/>
        </w:rPr>
        <w:t xml:space="preserve">I 131 </w:t>
      </w:r>
    </w:p>
    <w:p w14:paraId="70F0C7C5" w14:textId="77777777" w:rsidR="00D712CE" w:rsidRPr="00036FED" w:rsidRDefault="009171C2">
      <w:pPr>
        <w:numPr>
          <w:ilvl w:val="1"/>
          <w:numId w:val="49"/>
        </w:numPr>
        <w:spacing w:line="267" w:lineRule="auto"/>
        <w:ind w:hanging="288"/>
      </w:pPr>
      <w:proofErr w:type="spellStart"/>
      <w:r w:rsidRPr="00036FED">
        <w:rPr>
          <w:b/>
          <w:highlight w:val="green"/>
        </w:rPr>
        <w:t>Tc</w:t>
      </w:r>
      <w:proofErr w:type="spellEnd"/>
      <w:r w:rsidRPr="00036FED">
        <w:rPr>
          <w:b/>
          <w:highlight w:val="green"/>
        </w:rPr>
        <w:t xml:space="preserve"> </w:t>
      </w:r>
      <w:proofErr w:type="gramStart"/>
      <w:r w:rsidRPr="00036FED">
        <w:rPr>
          <w:b/>
          <w:highlight w:val="green"/>
        </w:rPr>
        <w:t>99m</w:t>
      </w:r>
      <w:proofErr w:type="gramEnd"/>
      <w:r w:rsidRPr="00036FED">
        <w:rPr>
          <w:b/>
          <w:highlight w:val="green"/>
        </w:rPr>
        <w:t xml:space="preserve"> </w:t>
      </w:r>
    </w:p>
    <w:p w14:paraId="602CB5F1" w14:textId="77777777" w:rsidR="00D712CE" w:rsidRPr="00036FED" w:rsidRDefault="009171C2">
      <w:pPr>
        <w:numPr>
          <w:ilvl w:val="1"/>
          <w:numId w:val="49"/>
        </w:numPr>
        <w:spacing w:line="267" w:lineRule="auto"/>
        <w:ind w:hanging="288"/>
      </w:pPr>
      <w:r w:rsidRPr="00036FED">
        <w:rPr>
          <w:b/>
          <w:highlight w:val="green"/>
        </w:rPr>
        <w:t xml:space="preserve">C 11 </w:t>
      </w:r>
    </w:p>
    <w:p w14:paraId="2E4CD59D" w14:textId="77777777" w:rsidR="00D712CE" w:rsidRPr="00036FED" w:rsidRDefault="009171C2">
      <w:pPr>
        <w:numPr>
          <w:ilvl w:val="1"/>
          <w:numId w:val="49"/>
        </w:numPr>
        <w:ind w:hanging="288"/>
      </w:pPr>
      <w:r w:rsidRPr="00036FED">
        <w:t xml:space="preserve">Cs - 137 </w:t>
      </w:r>
    </w:p>
    <w:p w14:paraId="54ABB390" w14:textId="77777777" w:rsidR="00D712CE" w:rsidRPr="00036FED" w:rsidRDefault="009171C2">
      <w:pPr>
        <w:numPr>
          <w:ilvl w:val="1"/>
          <w:numId w:val="49"/>
        </w:numPr>
        <w:ind w:hanging="288"/>
      </w:pPr>
      <w:proofErr w:type="spellStart"/>
      <w:r w:rsidRPr="00036FED">
        <w:t>Th</w:t>
      </w:r>
      <w:proofErr w:type="spellEnd"/>
      <w:r w:rsidRPr="00036FED">
        <w:t xml:space="preserve"> </w:t>
      </w:r>
    </w:p>
    <w:p w14:paraId="5A1478BF" w14:textId="77777777" w:rsidR="00D712CE" w:rsidRPr="00036FED" w:rsidRDefault="009171C2">
      <w:pPr>
        <w:numPr>
          <w:ilvl w:val="1"/>
          <w:numId w:val="49"/>
        </w:numPr>
        <w:ind w:hanging="288"/>
      </w:pPr>
      <w:r w:rsidRPr="00036FED">
        <w:t xml:space="preserve">plutonium </w:t>
      </w:r>
    </w:p>
    <w:p w14:paraId="5E6924A1" w14:textId="77777777" w:rsidR="00D712CE" w:rsidRPr="00036FED" w:rsidRDefault="009171C2">
      <w:pPr>
        <w:numPr>
          <w:ilvl w:val="1"/>
          <w:numId w:val="49"/>
        </w:numPr>
        <w:spacing w:after="44"/>
        <w:ind w:hanging="288"/>
      </w:pPr>
      <w:r w:rsidRPr="00036FED">
        <w:t xml:space="preserve">Co -60 </w:t>
      </w:r>
    </w:p>
    <w:p w14:paraId="02AF2E40" w14:textId="77777777" w:rsidR="00D712CE" w:rsidRPr="00036FED" w:rsidRDefault="009171C2">
      <w:pPr>
        <w:numPr>
          <w:ilvl w:val="0"/>
          <w:numId w:val="49"/>
        </w:numPr>
        <w:ind w:hanging="720"/>
      </w:pPr>
      <w:r w:rsidRPr="00036FED">
        <w:t xml:space="preserve">Co je hlavním zdrojem nuklidů pro nukleární medicínu </w:t>
      </w:r>
    </w:p>
    <w:p w14:paraId="158E0719" w14:textId="5E55C2EE" w:rsidR="00D712CE" w:rsidRPr="00036FED" w:rsidRDefault="009171C2" w:rsidP="00A741B5">
      <w:pPr>
        <w:pStyle w:val="ListParagraph"/>
        <w:numPr>
          <w:ilvl w:val="1"/>
          <w:numId w:val="50"/>
        </w:numPr>
        <w:spacing w:line="267" w:lineRule="auto"/>
      </w:pPr>
      <w:r w:rsidRPr="00036FED">
        <w:rPr>
          <w:b/>
          <w:highlight w:val="green"/>
        </w:rPr>
        <w:t>techneciový generátor</w:t>
      </w:r>
      <w:r w:rsidRPr="00036FED">
        <w:t xml:space="preserve"> </w:t>
      </w:r>
    </w:p>
    <w:p w14:paraId="04B30641" w14:textId="77777777" w:rsidR="00D712CE" w:rsidRPr="00036FED" w:rsidRDefault="009171C2">
      <w:pPr>
        <w:numPr>
          <w:ilvl w:val="1"/>
          <w:numId w:val="50"/>
        </w:numPr>
        <w:spacing w:line="267" w:lineRule="auto"/>
        <w:ind w:hanging="233"/>
      </w:pPr>
      <w:r w:rsidRPr="00036FED">
        <w:rPr>
          <w:b/>
          <w:highlight w:val="green"/>
        </w:rPr>
        <w:t>lineární urychlovač</w:t>
      </w:r>
      <w:r w:rsidRPr="00036FED">
        <w:t xml:space="preserve"> </w:t>
      </w:r>
    </w:p>
    <w:p w14:paraId="6303B09F" w14:textId="77777777" w:rsidR="00D712CE" w:rsidRPr="00036FED" w:rsidRDefault="009171C2">
      <w:pPr>
        <w:numPr>
          <w:ilvl w:val="1"/>
          <w:numId w:val="50"/>
        </w:numPr>
        <w:ind w:hanging="233"/>
      </w:pPr>
      <w:proofErr w:type="spellStart"/>
      <w:r w:rsidRPr="00036FED">
        <w:t>afterloader</w:t>
      </w:r>
      <w:proofErr w:type="spellEnd"/>
      <w:r w:rsidRPr="00036FED">
        <w:t xml:space="preserve"> </w:t>
      </w:r>
    </w:p>
    <w:p w14:paraId="1F9BA8C4" w14:textId="77777777" w:rsidR="00D712CE" w:rsidRPr="00036FED" w:rsidRDefault="009171C2">
      <w:pPr>
        <w:numPr>
          <w:ilvl w:val="1"/>
          <w:numId w:val="50"/>
        </w:numPr>
        <w:spacing w:after="43"/>
        <w:ind w:hanging="233"/>
      </w:pPr>
      <w:r w:rsidRPr="00036FED">
        <w:t xml:space="preserve">magneton </w:t>
      </w:r>
    </w:p>
    <w:p w14:paraId="31A63B59" w14:textId="77777777" w:rsidR="00D712CE" w:rsidRPr="00036FED" w:rsidRDefault="009171C2">
      <w:pPr>
        <w:numPr>
          <w:ilvl w:val="0"/>
          <w:numId w:val="49"/>
        </w:numPr>
        <w:ind w:hanging="720"/>
      </w:pPr>
      <w:r w:rsidRPr="00036FED">
        <w:t xml:space="preserve">Nejčastější zdroje gama záření pro radioterapii </w:t>
      </w:r>
    </w:p>
    <w:p w14:paraId="513F9E7F" w14:textId="77777777" w:rsidR="00D712CE" w:rsidRPr="00036FED" w:rsidRDefault="009171C2">
      <w:pPr>
        <w:numPr>
          <w:ilvl w:val="1"/>
          <w:numId w:val="49"/>
        </w:numPr>
        <w:ind w:hanging="288"/>
      </w:pPr>
      <w:r w:rsidRPr="00036FED">
        <w:t xml:space="preserve">I 131 </w:t>
      </w:r>
    </w:p>
    <w:p w14:paraId="10B04DD3" w14:textId="77777777" w:rsidR="00D712CE" w:rsidRPr="00036FED" w:rsidRDefault="009171C2">
      <w:pPr>
        <w:numPr>
          <w:ilvl w:val="1"/>
          <w:numId w:val="49"/>
        </w:numPr>
        <w:ind w:hanging="288"/>
      </w:pPr>
      <w:proofErr w:type="spellStart"/>
      <w:r w:rsidRPr="00036FED">
        <w:t>Tc</w:t>
      </w:r>
      <w:proofErr w:type="spellEnd"/>
      <w:r w:rsidRPr="00036FED">
        <w:t xml:space="preserve"> 99 </w:t>
      </w:r>
    </w:p>
    <w:p w14:paraId="56A64967" w14:textId="77777777" w:rsidR="00D712CE" w:rsidRPr="00036FED" w:rsidRDefault="009171C2">
      <w:pPr>
        <w:numPr>
          <w:ilvl w:val="1"/>
          <w:numId w:val="49"/>
        </w:numPr>
        <w:spacing w:line="267" w:lineRule="auto"/>
        <w:ind w:hanging="288"/>
      </w:pPr>
      <w:r w:rsidRPr="00036FED">
        <w:rPr>
          <w:b/>
          <w:highlight w:val="green"/>
        </w:rPr>
        <w:t xml:space="preserve">Co </w:t>
      </w:r>
    </w:p>
    <w:p w14:paraId="445AE5A2" w14:textId="77777777" w:rsidR="00D712CE" w:rsidRPr="00036FED" w:rsidRDefault="009171C2">
      <w:pPr>
        <w:numPr>
          <w:ilvl w:val="1"/>
          <w:numId w:val="49"/>
        </w:numPr>
        <w:spacing w:line="267" w:lineRule="auto"/>
        <w:ind w:hanging="288"/>
      </w:pPr>
      <w:r w:rsidRPr="00036FED">
        <w:rPr>
          <w:b/>
          <w:highlight w:val="green"/>
        </w:rPr>
        <w:lastRenderedPageBreak/>
        <w:t xml:space="preserve">Cs </w:t>
      </w:r>
    </w:p>
    <w:p w14:paraId="6E28634C" w14:textId="77777777" w:rsidR="00D712CE" w:rsidRPr="00036FED" w:rsidRDefault="009171C2">
      <w:pPr>
        <w:numPr>
          <w:ilvl w:val="1"/>
          <w:numId w:val="49"/>
        </w:numPr>
        <w:spacing w:after="77"/>
        <w:ind w:hanging="288"/>
      </w:pPr>
      <w:r w:rsidRPr="00036FED">
        <w:t xml:space="preserve">gama nůž </w:t>
      </w:r>
    </w:p>
    <w:p w14:paraId="1E764695" w14:textId="77777777" w:rsidR="00D712CE" w:rsidRPr="00036FED" w:rsidRDefault="009171C2">
      <w:pPr>
        <w:numPr>
          <w:ilvl w:val="0"/>
          <w:numId w:val="49"/>
        </w:numPr>
        <w:ind w:hanging="720"/>
      </w:pPr>
      <w:r w:rsidRPr="00036FED">
        <w:t xml:space="preserve">Co </w:t>
      </w:r>
      <w:proofErr w:type="gramStart"/>
      <w:r w:rsidRPr="00036FED">
        <w:t>nepatří</w:t>
      </w:r>
      <w:proofErr w:type="gramEnd"/>
      <w:r w:rsidRPr="00036FED">
        <w:t xml:space="preserve"> mezi zařízení pro výrobu ionizujícího záření?</w:t>
      </w:r>
      <w:r w:rsidRPr="00036FED">
        <w:rPr>
          <w:sz w:val="24"/>
        </w:rPr>
        <w:t xml:space="preserve"> </w:t>
      </w:r>
    </w:p>
    <w:p w14:paraId="3A7E923A" w14:textId="77777777" w:rsidR="00D712CE" w:rsidRPr="00036FED" w:rsidRDefault="009171C2">
      <w:pPr>
        <w:numPr>
          <w:ilvl w:val="1"/>
          <w:numId w:val="49"/>
        </w:numPr>
        <w:spacing w:line="267" w:lineRule="auto"/>
        <w:ind w:hanging="288"/>
      </w:pPr>
      <w:r w:rsidRPr="00036FED">
        <w:rPr>
          <w:b/>
          <w:highlight w:val="green"/>
        </w:rPr>
        <w:t>techneciový generátor</w:t>
      </w:r>
      <w:r w:rsidRPr="00036FED">
        <w:t xml:space="preserve"> </w:t>
      </w:r>
    </w:p>
    <w:p w14:paraId="24BC9B94" w14:textId="77777777" w:rsidR="00D712CE" w:rsidRPr="00036FED" w:rsidRDefault="009171C2">
      <w:pPr>
        <w:numPr>
          <w:ilvl w:val="1"/>
          <w:numId w:val="49"/>
        </w:numPr>
        <w:ind w:hanging="288"/>
      </w:pPr>
      <w:proofErr w:type="spellStart"/>
      <w:r w:rsidRPr="00036FED">
        <w:t>afterloader</w:t>
      </w:r>
      <w:proofErr w:type="spellEnd"/>
      <w:r w:rsidRPr="00036FED">
        <w:t xml:space="preserve"> </w:t>
      </w:r>
    </w:p>
    <w:p w14:paraId="72A954CE" w14:textId="77777777" w:rsidR="00D712CE" w:rsidRPr="00036FED" w:rsidRDefault="009171C2">
      <w:pPr>
        <w:numPr>
          <w:ilvl w:val="1"/>
          <w:numId w:val="49"/>
        </w:numPr>
        <w:ind w:hanging="288"/>
      </w:pPr>
      <w:r w:rsidRPr="00036FED">
        <w:t xml:space="preserve">kobaltová bomba </w:t>
      </w:r>
    </w:p>
    <w:p w14:paraId="65274D15" w14:textId="77777777" w:rsidR="00D712CE" w:rsidRPr="00036FED" w:rsidRDefault="009171C2">
      <w:pPr>
        <w:numPr>
          <w:ilvl w:val="1"/>
          <w:numId w:val="49"/>
        </w:numPr>
        <w:ind w:hanging="288"/>
      </w:pPr>
      <w:r w:rsidRPr="00036FED">
        <w:t xml:space="preserve">urychlovač </w:t>
      </w:r>
    </w:p>
    <w:p w14:paraId="2FC50E59" w14:textId="77777777" w:rsidR="00D712CE" w:rsidRPr="00036FED" w:rsidRDefault="009171C2">
      <w:pPr>
        <w:numPr>
          <w:ilvl w:val="1"/>
          <w:numId w:val="49"/>
        </w:numPr>
        <w:ind w:hanging="288"/>
      </w:pPr>
      <w:r w:rsidRPr="00036FED">
        <w:t xml:space="preserve">Leksellův </w:t>
      </w:r>
      <w:proofErr w:type="spellStart"/>
      <w:r w:rsidRPr="00036FED">
        <w:t>gamanůž</w:t>
      </w:r>
      <w:proofErr w:type="spellEnd"/>
      <w:r w:rsidRPr="00036FED">
        <w:rPr>
          <w:sz w:val="24"/>
        </w:rPr>
        <w:t xml:space="preserve"> </w:t>
      </w:r>
    </w:p>
    <w:p w14:paraId="35C43F81" w14:textId="77777777" w:rsidR="00D712CE" w:rsidRPr="00036FED" w:rsidRDefault="009171C2">
      <w:pPr>
        <w:numPr>
          <w:ilvl w:val="0"/>
          <w:numId w:val="49"/>
        </w:numPr>
        <w:ind w:hanging="720"/>
      </w:pPr>
      <w:r w:rsidRPr="00036FED">
        <w:t xml:space="preserve">Co způsobuje ionizaci atomu (ionizace nastává vždy při)?  </w:t>
      </w:r>
    </w:p>
    <w:p w14:paraId="44C5032B" w14:textId="77777777" w:rsidR="00D712CE" w:rsidRPr="00036FED" w:rsidRDefault="009171C2">
      <w:pPr>
        <w:numPr>
          <w:ilvl w:val="1"/>
          <w:numId w:val="49"/>
        </w:numPr>
        <w:spacing w:line="267" w:lineRule="auto"/>
        <w:ind w:hanging="288"/>
      </w:pPr>
      <w:r w:rsidRPr="00036FED">
        <w:rPr>
          <w:b/>
          <w:highlight w:val="green"/>
        </w:rPr>
        <w:t xml:space="preserve">Fotoelektrický jev </w:t>
      </w:r>
    </w:p>
    <w:p w14:paraId="55175127" w14:textId="77777777" w:rsidR="00D712CE" w:rsidRPr="00036FED" w:rsidRDefault="009171C2">
      <w:pPr>
        <w:numPr>
          <w:ilvl w:val="1"/>
          <w:numId w:val="49"/>
        </w:numPr>
        <w:spacing w:line="267" w:lineRule="auto"/>
        <w:ind w:hanging="288"/>
      </w:pPr>
      <w:r w:rsidRPr="00036FED">
        <w:rPr>
          <w:b/>
          <w:highlight w:val="green"/>
        </w:rPr>
        <w:t xml:space="preserve">gama záření </w:t>
      </w:r>
    </w:p>
    <w:p w14:paraId="7A911869" w14:textId="77777777" w:rsidR="00D712CE" w:rsidRPr="00036FED" w:rsidRDefault="009171C2">
      <w:pPr>
        <w:numPr>
          <w:ilvl w:val="1"/>
          <w:numId w:val="49"/>
        </w:numPr>
        <w:spacing w:line="267" w:lineRule="auto"/>
        <w:ind w:hanging="288"/>
      </w:pPr>
      <w:r w:rsidRPr="00036FED">
        <w:rPr>
          <w:b/>
          <w:highlight w:val="green"/>
        </w:rPr>
        <w:t xml:space="preserve">elektrický výboj </w:t>
      </w:r>
    </w:p>
    <w:p w14:paraId="2B626CC8" w14:textId="77777777" w:rsidR="00D712CE" w:rsidRPr="00036FED" w:rsidRDefault="009171C2">
      <w:pPr>
        <w:numPr>
          <w:ilvl w:val="1"/>
          <w:numId w:val="49"/>
        </w:numPr>
        <w:spacing w:line="267" w:lineRule="auto"/>
        <w:ind w:hanging="288"/>
      </w:pPr>
      <w:proofErr w:type="spellStart"/>
      <w:r w:rsidRPr="00036FED">
        <w:rPr>
          <w:b/>
          <w:highlight w:val="green"/>
        </w:rPr>
        <w:t>Comptnův</w:t>
      </w:r>
      <w:proofErr w:type="spellEnd"/>
      <w:r w:rsidRPr="00036FED">
        <w:rPr>
          <w:b/>
          <w:highlight w:val="green"/>
        </w:rPr>
        <w:t xml:space="preserve"> rozptyl </w:t>
      </w:r>
    </w:p>
    <w:p w14:paraId="79F3F936" w14:textId="77777777" w:rsidR="00D712CE" w:rsidRPr="00036FED" w:rsidRDefault="009171C2">
      <w:pPr>
        <w:numPr>
          <w:ilvl w:val="1"/>
          <w:numId w:val="49"/>
        </w:numPr>
        <w:ind w:hanging="288"/>
      </w:pPr>
      <w:r w:rsidRPr="00036FED">
        <w:t xml:space="preserve">fluorescence </w:t>
      </w:r>
    </w:p>
    <w:p w14:paraId="1FAC948A" w14:textId="77777777" w:rsidR="00D712CE" w:rsidRPr="00036FED" w:rsidRDefault="009171C2">
      <w:pPr>
        <w:numPr>
          <w:ilvl w:val="1"/>
          <w:numId w:val="49"/>
        </w:numPr>
        <w:ind w:hanging="288"/>
      </w:pPr>
      <w:r w:rsidRPr="00036FED">
        <w:t xml:space="preserve">tvorba elektron-pozitronových párů </w:t>
      </w:r>
    </w:p>
    <w:p w14:paraId="3ACB38CA" w14:textId="77777777" w:rsidR="00D712CE" w:rsidRPr="00036FED" w:rsidRDefault="009171C2">
      <w:pPr>
        <w:numPr>
          <w:ilvl w:val="1"/>
          <w:numId w:val="49"/>
        </w:numPr>
        <w:ind w:hanging="288"/>
      </w:pPr>
      <w:r w:rsidRPr="00036FED">
        <w:t xml:space="preserve">tunelový efekt </w:t>
      </w:r>
    </w:p>
    <w:p w14:paraId="214E823D" w14:textId="77777777" w:rsidR="00D712CE" w:rsidRPr="00036FED" w:rsidRDefault="009171C2">
      <w:pPr>
        <w:numPr>
          <w:ilvl w:val="1"/>
          <w:numId w:val="49"/>
        </w:numPr>
        <w:ind w:hanging="288"/>
      </w:pPr>
      <w:r w:rsidRPr="00036FED">
        <w:t xml:space="preserve">MRI </w:t>
      </w:r>
    </w:p>
    <w:p w14:paraId="5BE7245E" w14:textId="77777777" w:rsidR="00D712CE" w:rsidRPr="00036FED" w:rsidRDefault="009171C2">
      <w:pPr>
        <w:numPr>
          <w:ilvl w:val="1"/>
          <w:numId w:val="49"/>
        </w:numPr>
        <w:spacing w:after="42" w:line="267" w:lineRule="auto"/>
        <w:ind w:hanging="288"/>
      </w:pPr>
      <w:r w:rsidRPr="00036FED">
        <w:rPr>
          <w:b/>
          <w:highlight w:val="green"/>
        </w:rPr>
        <w:t xml:space="preserve">vnitřní konverze záření </w:t>
      </w:r>
    </w:p>
    <w:p w14:paraId="4D6B0B8E" w14:textId="77777777" w:rsidR="00D712CE" w:rsidRPr="00036FED" w:rsidRDefault="009171C2">
      <w:pPr>
        <w:numPr>
          <w:ilvl w:val="0"/>
          <w:numId w:val="49"/>
        </w:numPr>
        <w:ind w:hanging="720"/>
      </w:pPr>
      <w:r w:rsidRPr="00036FED">
        <w:t xml:space="preserve">Pro efektivní poločas platí: </w:t>
      </w:r>
    </w:p>
    <w:p w14:paraId="1EA72586" w14:textId="77777777" w:rsidR="00D712CE" w:rsidRPr="00036FED" w:rsidRDefault="009171C2">
      <w:pPr>
        <w:numPr>
          <w:ilvl w:val="1"/>
          <w:numId w:val="49"/>
        </w:numPr>
        <w:ind w:hanging="288"/>
      </w:pPr>
      <w:r w:rsidRPr="00036FED">
        <w:t xml:space="preserve">je delší než biologický </w:t>
      </w:r>
    </w:p>
    <w:p w14:paraId="0D573E7B" w14:textId="77777777" w:rsidR="00D712CE" w:rsidRPr="00036FED" w:rsidRDefault="009171C2">
      <w:pPr>
        <w:numPr>
          <w:ilvl w:val="1"/>
          <w:numId w:val="49"/>
        </w:numPr>
        <w:ind w:hanging="288"/>
      </w:pPr>
      <w:r w:rsidRPr="00036FED">
        <w:t xml:space="preserve">je delší než fyzikální </w:t>
      </w:r>
    </w:p>
    <w:p w14:paraId="67049C05" w14:textId="77777777" w:rsidR="00D712CE" w:rsidRPr="00036FED" w:rsidRDefault="009171C2">
      <w:pPr>
        <w:numPr>
          <w:ilvl w:val="1"/>
          <w:numId w:val="49"/>
        </w:numPr>
        <w:ind w:hanging="288"/>
      </w:pPr>
      <w:r w:rsidRPr="00036FED">
        <w:t xml:space="preserve">je roven součtu fyzikálního a biologického poločasu </w:t>
      </w:r>
    </w:p>
    <w:p w14:paraId="36E25385" w14:textId="77777777" w:rsidR="00D712CE" w:rsidRPr="00036FED" w:rsidRDefault="009171C2">
      <w:pPr>
        <w:numPr>
          <w:ilvl w:val="1"/>
          <w:numId w:val="49"/>
        </w:numPr>
        <w:spacing w:line="267" w:lineRule="auto"/>
        <w:ind w:hanging="288"/>
      </w:pPr>
      <w:r w:rsidRPr="00036FED">
        <w:rPr>
          <w:b/>
          <w:highlight w:val="green"/>
        </w:rPr>
        <w:t xml:space="preserve">je kratší než biologický </w:t>
      </w:r>
    </w:p>
    <w:p w14:paraId="23AAD7C8" w14:textId="77777777" w:rsidR="00D712CE" w:rsidRPr="00036FED" w:rsidRDefault="009171C2">
      <w:pPr>
        <w:numPr>
          <w:ilvl w:val="1"/>
          <w:numId w:val="49"/>
        </w:numPr>
        <w:spacing w:line="267" w:lineRule="auto"/>
        <w:ind w:hanging="288"/>
      </w:pPr>
      <w:r w:rsidRPr="00036FED">
        <w:rPr>
          <w:b/>
          <w:highlight w:val="green"/>
        </w:rPr>
        <w:t xml:space="preserve">je roven součtu převrácených hodnot fyzikálního a biologického </w:t>
      </w:r>
    </w:p>
    <w:p w14:paraId="6C24CB8D" w14:textId="77777777" w:rsidR="00D712CE" w:rsidRPr="00036FED" w:rsidRDefault="009171C2">
      <w:pPr>
        <w:numPr>
          <w:ilvl w:val="1"/>
          <w:numId w:val="49"/>
        </w:numPr>
        <w:spacing w:after="45" w:line="267" w:lineRule="auto"/>
        <w:ind w:hanging="288"/>
      </w:pPr>
      <w:r w:rsidRPr="00036FED">
        <w:rPr>
          <w:b/>
          <w:highlight w:val="green"/>
        </w:rPr>
        <w:t xml:space="preserve">je kratší než fyzikální </w:t>
      </w:r>
    </w:p>
    <w:p w14:paraId="5AA1CD64" w14:textId="77777777" w:rsidR="00D712CE" w:rsidRPr="00036FED" w:rsidRDefault="009171C2">
      <w:pPr>
        <w:numPr>
          <w:ilvl w:val="0"/>
          <w:numId w:val="49"/>
        </w:numPr>
        <w:ind w:hanging="720"/>
      </w:pPr>
      <w:r w:rsidRPr="00036FED">
        <w:rPr>
          <w:shd w:val="clear" w:color="auto" w:fill="00FF00"/>
        </w:rPr>
        <w:t>Záření gama může vyvolat</w:t>
      </w:r>
      <w:r w:rsidRPr="00036FED">
        <w:t xml:space="preserve"> zhoubné bujení krvetvorné tkáně snáze než záření alfa a beta, protože: </w:t>
      </w:r>
    </w:p>
    <w:p w14:paraId="0C516832" w14:textId="77777777" w:rsidR="00D712CE" w:rsidRPr="00036FED" w:rsidRDefault="009171C2">
      <w:pPr>
        <w:numPr>
          <w:ilvl w:val="1"/>
          <w:numId w:val="49"/>
        </w:numPr>
        <w:ind w:hanging="288"/>
      </w:pPr>
      <w:r w:rsidRPr="00036FED">
        <w:t xml:space="preserve">má větší hodnotu LET </w:t>
      </w:r>
    </w:p>
    <w:p w14:paraId="2A170B1A" w14:textId="77777777" w:rsidR="00D712CE" w:rsidRPr="00036FED" w:rsidRDefault="009171C2">
      <w:pPr>
        <w:numPr>
          <w:ilvl w:val="1"/>
          <w:numId w:val="49"/>
        </w:numPr>
        <w:spacing w:line="267" w:lineRule="auto"/>
        <w:ind w:hanging="288"/>
      </w:pPr>
      <w:r w:rsidRPr="00036FED">
        <w:rPr>
          <w:b/>
          <w:highlight w:val="green"/>
        </w:rPr>
        <w:t>má vyšší energii</w:t>
      </w:r>
      <w:r w:rsidRPr="00036FED">
        <w:t xml:space="preserve"> </w:t>
      </w:r>
    </w:p>
    <w:p w14:paraId="51119C1E" w14:textId="77777777" w:rsidR="00D712CE" w:rsidRPr="00036FED" w:rsidRDefault="009171C2">
      <w:pPr>
        <w:numPr>
          <w:ilvl w:val="1"/>
          <w:numId w:val="49"/>
        </w:numPr>
        <w:ind w:hanging="288"/>
      </w:pPr>
      <w:r w:rsidRPr="00036FED">
        <w:t xml:space="preserve">chromozomy jsou na něj více citlivé </w:t>
      </w:r>
    </w:p>
    <w:p w14:paraId="2B9F032A" w14:textId="77777777" w:rsidR="00D712CE" w:rsidRPr="00036FED" w:rsidRDefault="009171C2">
      <w:pPr>
        <w:numPr>
          <w:ilvl w:val="1"/>
          <w:numId w:val="49"/>
        </w:numPr>
        <w:spacing w:line="267" w:lineRule="auto"/>
        <w:ind w:hanging="288"/>
      </w:pPr>
      <w:r w:rsidRPr="00036FED">
        <w:rPr>
          <w:b/>
          <w:highlight w:val="green"/>
        </w:rPr>
        <w:t>proniká hlouběji do tkání</w:t>
      </w:r>
      <w:r w:rsidRPr="00036FED">
        <w:t xml:space="preserve"> </w:t>
      </w:r>
    </w:p>
    <w:p w14:paraId="4F9070B7" w14:textId="77777777" w:rsidR="00A741B5" w:rsidRPr="00036FED" w:rsidRDefault="009171C2">
      <w:pPr>
        <w:numPr>
          <w:ilvl w:val="0"/>
          <w:numId w:val="49"/>
        </w:numPr>
        <w:spacing w:after="44"/>
        <w:ind w:hanging="720"/>
      </w:pPr>
      <w:r w:rsidRPr="00036FED">
        <w:t xml:space="preserve">Modul pružnosti v tahu </w:t>
      </w:r>
    </w:p>
    <w:p w14:paraId="0E493B0D" w14:textId="6199E0D0" w:rsidR="00D712CE" w:rsidRPr="00036FED" w:rsidRDefault="009171C2" w:rsidP="00A741B5">
      <w:pPr>
        <w:pStyle w:val="ListParagraph"/>
        <w:numPr>
          <w:ilvl w:val="1"/>
          <w:numId w:val="49"/>
        </w:numPr>
        <w:spacing w:after="44"/>
      </w:pPr>
      <w:r w:rsidRPr="00036FED">
        <w:t xml:space="preserve">napětí kterým by se materiál zdvojnásobil (délka) </w:t>
      </w:r>
    </w:p>
    <w:p w14:paraId="47A8F6C3" w14:textId="77777777" w:rsidR="00A741B5" w:rsidRPr="00036FED" w:rsidRDefault="009171C2">
      <w:pPr>
        <w:numPr>
          <w:ilvl w:val="0"/>
          <w:numId w:val="49"/>
        </w:numPr>
        <w:spacing w:after="44"/>
        <w:ind w:hanging="720"/>
      </w:pPr>
      <w:r w:rsidRPr="00036FED">
        <w:t xml:space="preserve">Mez pevnosti tahu ve svalu: </w:t>
      </w:r>
    </w:p>
    <w:p w14:paraId="2A6B1E91" w14:textId="7330B73F" w:rsidR="00D712CE" w:rsidRPr="00036FED" w:rsidRDefault="009171C2" w:rsidP="00A741B5">
      <w:pPr>
        <w:pStyle w:val="ListParagraph"/>
        <w:numPr>
          <w:ilvl w:val="1"/>
          <w:numId w:val="49"/>
        </w:numPr>
        <w:spacing w:after="44"/>
      </w:pPr>
      <w:r w:rsidRPr="00036FED">
        <w:t xml:space="preserve">0,4 -1,2 </w:t>
      </w:r>
      <w:proofErr w:type="spellStart"/>
      <w:r w:rsidRPr="00036FED">
        <w:t>Mpa</w:t>
      </w:r>
      <w:proofErr w:type="spellEnd"/>
      <w:r w:rsidRPr="00036FED">
        <w:t xml:space="preserve"> </w:t>
      </w:r>
    </w:p>
    <w:p w14:paraId="331ADB4B" w14:textId="77777777" w:rsidR="00A741B5" w:rsidRPr="00036FED" w:rsidRDefault="009171C2">
      <w:pPr>
        <w:numPr>
          <w:ilvl w:val="0"/>
          <w:numId w:val="49"/>
        </w:numPr>
        <w:spacing w:after="42"/>
        <w:ind w:hanging="720"/>
      </w:pPr>
      <w:r w:rsidRPr="00036FED">
        <w:t xml:space="preserve">Jednotka modulu pružnosti </w:t>
      </w:r>
    </w:p>
    <w:p w14:paraId="6A806708" w14:textId="7E9ECB6C" w:rsidR="00D712CE" w:rsidRPr="00036FED" w:rsidRDefault="009171C2" w:rsidP="00A741B5">
      <w:pPr>
        <w:pStyle w:val="ListParagraph"/>
        <w:numPr>
          <w:ilvl w:val="1"/>
          <w:numId w:val="49"/>
        </w:numPr>
        <w:spacing w:after="42"/>
      </w:pPr>
      <w:r w:rsidRPr="00036FED">
        <w:t xml:space="preserve">Pa </w:t>
      </w:r>
    </w:p>
    <w:p w14:paraId="5AFD8D40" w14:textId="77777777" w:rsidR="00D712CE" w:rsidRPr="00036FED" w:rsidRDefault="009171C2">
      <w:pPr>
        <w:numPr>
          <w:ilvl w:val="0"/>
          <w:numId w:val="49"/>
        </w:numPr>
        <w:ind w:hanging="720"/>
      </w:pPr>
      <w:r w:rsidRPr="00036FED">
        <w:t xml:space="preserve">Sigma v Hookově zákonu má jednotku </w:t>
      </w:r>
    </w:p>
    <w:p w14:paraId="4C20A6F1" w14:textId="77777777" w:rsidR="00D712CE" w:rsidRPr="00036FED" w:rsidRDefault="009171C2">
      <w:pPr>
        <w:numPr>
          <w:ilvl w:val="1"/>
          <w:numId w:val="49"/>
        </w:numPr>
        <w:ind w:hanging="288"/>
      </w:pPr>
      <w:r w:rsidRPr="00036FED">
        <w:rPr>
          <w:b/>
          <w:highlight w:val="green"/>
        </w:rPr>
        <w:t xml:space="preserve">Pa </w:t>
      </w:r>
    </w:p>
    <w:p w14:paraId="1BB14B76" w14:textId="77777777" w:rsidR="00D712CE" w:rsidRPr="00036FED" w:rsidRDefault="009171C2">
      <w:pPr>
        <w:numPr>
          <w:ilvl w:val="1"/>
          <w:numId w:val="49"/>
        </w:numPr>
        <w:ind w:hanging="288"/>
      </w:pPr>
      <w:r w:rsidRPr="00036FED">
        <w:t xml:space="preserve">N*m2 </w:t>
      </w:r>
    </w:p>
    <w:p w14:paraId="7BA8B485" w14:textId="77777777" w:rsidR="00D712CE" w:rsidRPr="00036FED" w:rsidRDefault="009171C2">
      <w:pPr>
        <w:numPr>
          <w:ilvl w:val="1"/>
          <w:numId w:val="49"/>
        </w:numPr>
        <w:ind w:hanging="288"/>
      </w:pPr>
      <w:r w:rsidRPr="00036FED">
        <w:t xml:space="preserve">V </w:t>
      </w:r>
    </w:p>
    <w:p w14:paraId="12225D89" w14:textId="77777777" w:rsidR="00D712CE" w:rsidRPr="00036FED" w:rsidRDefault="009171C2">
      <w:pPr>
        <w:numPr>
          <w:ilvl w:val="1"/>
          <w:numId w:val="49"/>
        </w:numPr>
        <w:ind w:hanging="288"/>
      </w:pPr>
      <w:r w:rsidRPr="00036FED">
        <w:t xml:space="preserve">bezrozměrná </w:t>
      </w:r>
    </w:p>
    <w:p w14:paraId="4B6B1720" w14:textId="77777777" w:rsidR="00D712CE" w:rsidRPr="00036FED" w:rsidRDefault="009171C2">
      <w:pPr>
        <w:numPr>
          <w:ilvl w:val="1"/>
          <w:numId w:val="49"/>
        </w:numPr>
        <w:spacing w:after="44"/>
        <w:ind w:hanging="288"/>
      </w:pPr>
      <w:r w:rsidRPr="00036FED">
        <w:t xml:space="preserve">N </w:t>
      </w:r>
    </w:p>
    <w:p w14:paraId="666315F7" w14:textId="77777777" w:rsidR="00D712CE" w:rsidRPr="00036FED" w:rsidRDefault="009171C2">
      <w:pPr>
        <w:numPr>
          <w:ilvl w:val="0"/>
          <w:numId w:val="49"/>
        </w:numPr>
        <w:ind w:hanging="720"/>
      </w:pPr>
      <w:r w:rsidRPr="00036FED">
        <w:t xml:space="preserve">Ve vyšších nadmořských výškách (výšková hypoxie) </w:t>
      </w:r>
    </w:p>
    <w:p w14:paraId="024EA1CA" w14:textId="77777777" w:rsidR="00D712CE" w:rsidRPr="00036FED" w:rsidRDefault="009171C2">
      <w:pPr>
        <w:numPr>
          <w:ilvl w:val="1"/>
          <w:numId w:val="49"/>
        </w:numPr>
        <w:spacing w:line="267" w:lineRule="auto"/>
        <w:ind w:hanging="288"/>
      </w:pPr>
      <w:r w:rsidRPr="00036FED">
        <w:rPr>
          <w:b/>
          <w:highlight w:val="green"/>
        </w:rPr>
        <w:t xml:space="preserve">mělké zrychlené dýchání </w:t>
      </w:r>
    </w:p>
    <w:p w14:paraId="1DA17BEE" w14:textId="77777777" w:rsidR="00D712CE" w:rsidRPr="00036FED" w:rsidRDefault="009171C2">
      <w:pPr>
        <w:numPr>
          <w:ilvl w:val="1"/>
          <w:numId w:val="49"/>
        </w:numPr>
        <w:ind w:hanging="288"/>
      </w:pPr>
      <w:r w:rsidRPr="00036FED">
        <w:t xml:space="preserve">vznikající hemoglobin se více sytí kyslíkem </w:t>
      </w:r>
    </w:p>
    <w:p w14:paraId="571C201F" w14:textId="77777777" w:rsidR="00D712CE" w:rsidRPr="00036FED" w:rsidRDefault="009171C2">
      <w:pPr>
        <w:numPr>
          <w:ilvl w:val="1"/>
          <w:numId w:val="49"/>
        </w:numPr>
        <w:ind w:hanging="288"/>
      </w:pPr>
      <w:r w:rsidRPr="00036FED">
        <w:lastRenderedPageBreak/>
        <w:t xml:space="preserve">zvýšení tlaku v plicním oběhu </w:t>
      </w:r>
    </w:p>
    <w:p w14:paraId="6D091AC1" w14:textId="77777777" w:rsidR="00D712CE" w:rsidRPr="00036FED" w:rsidRDefault="009171C2">
      <w:pPr>
        <w:numPr>
          <w:ilvl w:val="1"/>
          <w:numId w:val="49"/>
        </w:numPr>
        <w:spacing w:after="44"/>
        <w:ind w:hanging="288"/>
      </w:pPr>
      <w:r w:rsidRPr="00036FED">
        <w:t xml:space="preserve">hlubší pomalé dýchání </w:t>
      </w:r>
    </w:p>
    <w:p w14:paraId="1154419F" w14:textId="77777777" w:rsidR="00D712CE" w:rsidRPr="00036FED" w:rsidRDefault="009171C2">
      <w:pPr>
        <w:numPr>
          <w:ilvl w:val="0"/>
          <w:numId w:val="49"/>
        </w:numPr>
        <w:ind w:hanging="720"/>
      </w:pPr>
      <w:r w:rsidRPr="00036FED">
        <w:t xml:space="preserve">Jako osobní dozimetr se používá:  </w:t>
      </w:r>
    </w:p>
    <w:p w14:paraId="68662CA1" w14:textId="77777777" w:rsidR="00D712CE" w:rsidRPr="00036FED" w:rsidRDefault="009171C2">
      <w:pPr>
        <w:numPr>
          <w:ilvl w:val="1"/>
          <w:numId w:val="49"/>
        </w:numPr>
        <w:spacing w:line="267" w:lineRule="auto"/>
        <w:ind w:hanging="288"/>
      </w:pPr>
      <w:r w:rsidRPr="00036FED">
        <w:rPr>
          <w:b/>
          <w:highlight w:val="green"/>
        </w:rPr>
        <w:t xml:space="preserve">termoluminiscenční čidlo </w:t>
      </w:r>
    </w:p>
    <w:p w14:paraId="32CAFB59" w14:textId="77777777" w:rsidR="00D712CE" w:rsidRPr="00036FED" w:rsidRDefault="009171C2">
      <w:pPr>
        <w:numPr>
          <w:ilvl w:val="1"/>
          <w:numId w:val="49"/>
        </w:numPr>
        <w:spacing w:line="267" w:lineRule="auto"/>
        <w:ind w:hanging="288"/>
      </w:pPr>
      <w:r w:rsidRPr="00036FED">
        <w:rPr>
          <w:b/>
          <w:highlight w:val="green"/>
        </w:rPr>
        <w:t xml:space="preserve">fluorescenční film s plastovým krytem (neprůsvitnou plastovou fólií) </w:t>
      </w:r>
    </w:p>
    <w:p w14:paraId="30195D86" w14:textId="77777777" w:rsidR="00D712CE" w:rsidRPr="00036FED" w:rsidRDefault="009171C2">
      <w:pPr>
        <w:numPr>
          <w:ilvl w:val="1"/>
          <w:numId w:val="49"/>
        </w:numPr>
        <w:ind w:hanging="288"/>
      </w:pPr>
      <w:proofErr w:type="spellStart"/>
      <w:r w:rsidRPr="00036FED">
        <w:t>mikrokalorimetry</w:t>
      </w:r>
      <w:proofErr w:type="spellEnd"/>
      <w:r w:rsidRPr="00036FED">
        <w:t xml:space="preserve"> </w:t>
      </w:r>
    </w:p>
    <w:p w14:paraId="5825AF80" w14:textId="77777777" w:rsidR="00D712CE" w:rsidRPr="00036FED" w:rsidRDefault="009171C2">
      <w:pPr>
        <w:numPr>
          <w:ilvl w:val="1"/>
          <w:numId w:val="49"/>
        </w:numPr>
        <w:ind w:hanging="288"/>
      </w:pPr>
      <w:r w:rsidRPr="00036FED">
        <w:t xml:space="preserve">GM trubice </w:t>
      </w:r>
    </w:p>
    <w:p w14:paraId="38CAA8D4" w14:textId="77777777" w:rsidR="00D712CE" w:rsidRPr="00036FED" w:rsidRDefault="009171C2">
      <w:pPr>
        <w:numPr>
          <w:ilvl w:val="1"/>
          <w:numId w:val="49"/>
        </w:numPr>
        <w:ind w:hanging="288"/>
      </w:pPr>
      <w:r w:rsidRPr="00036FED">
        <w:t xml:space="preserve">scintilační počítač </w:t>
      </w:r>
    </w:p>
    <w:p w14:paraId="51BB92FF" w14:textId="77777777" w:rsidR="00D712CE" w:rsidRPr="00036FED" w:rsidRDefault="009171C2">
      <w:pPr>
        <w:numPr>
          <w:ilvl w:val="1"/>
          <w:numId w:val="49"/>
        </w:numPr>
        <w:spacing w:after="45"/>
        <w:ind w:hanging="288"/>
      </w:pPr>
      <w:proofErr w:type="spellStart"/>
      <w:r w:rsidRPr="00036FED">
        <w:t>Frickeův</w:t>
      </w:r>
      <w:proofErr w:type="spellEnd"/>
      <w:r w:rsidRPr="00036FED">
        <w:t xml:space="preserve"> dozimetr </w:t>
      </w:r>
    </w:p>
    <w:p w14:paraId="40B11270" w14:textId="77777777" w:rsidR="00A741B5" w:rsidRPr="00036FED" w:rsidRDefault="009171C2">
      <w:pPr>
        <w:numPr>
          <w:ilvl w:val="0"/>
          <w:numId w:val="49"/>
        </w:numPr>
        <w:spacing w:after="42"/>
        <w:ind w:hanging="720"/>
      </w:pPr>
      <w:r w:rsidRPr="00036FED">
        <w:t xml:space="preserve">Z čeho se skládá GM počítač? </w:t>
      </w:r>
    </w:p>
    <w:p w14:paraId="24033381" w14:textId="551CEF11" w:rsidR="00D712CE" w:rsidRPr="00036FED" w:rsidRDefault="009171C2" w:rsidP="00A741B5">
      <w:pPr>
        <w:pStyle w:val="ListParagraph"/>
        <w:numPr>
          <w:ilvl w:val="1"/>
          <w:numId w:val="49"/>
        </w:numPr>
        <w:spacing w:after="42"/>
        <w:rPr>
          <w:highlight w:val="green"/>
        </w:rPr>
      </w:pPr>
      <w:r w:rsidRPr="00036FED">
        <w:rPr>
          <w:highlight w:val="green"/>
        </w:rPr>
        <w:t xml:space="preserve">Kruhová elektroda s drátem uvnitř </w:t>
      </w:r>
    </w:p>
    <w:p w14:paraId="1C29D4E6" w14:textId="77777777" w:rsidR="00A741B5" w:rsidRPr="00036FED" w:rsidRDefault="009171C2">
      <w:pPr>
        <w:numPr>
          <w:ilvl w:val="0"/>
          <w:numId w:val="49"/>
        </w:numPr>
        <w:spacing w:after="45"/>
        <w:ind w:hanging="720"/>
      </w:pPr>
      <w:r w:rsidRPr="00036FED">
        <w:t xml:space="preserve">GM počítač využívá </w:t>
      </w:r>
    </w:p>
    <w:p w14:paraId="29DBA0CD" w14:textId="40883C2E" w:rsidR="00D712CE" w:rsidRPr="00036FED" w:rsidRDefault="009171C2" w:rsidP="00A741B5">
      <w:pPr>
        <w:pStyle w:val="ListParagraph"/>
        <w:numPr>
          <w:ilvl w:val="1"/>
          <w:numId w:val="49"/>
        </w:numPr>
        <w:spacing w:after="45"/>
        <w:rPr>
          <w:highlight w:val="green"/>
        </w:rPr>
      </w:pPr>
      <w:r w:rsidRPr="00036FED">
        <w:rPr>
          <w:highlight w:val="green"/>
        </w:rPr>
        <w:t xml:space="preserve">lavinové ionizace </w:t>
      </w:r>
    </w:p>
    <w:p w14:paraId="4F975BC9" w14:textId="77777777" w:rsidR="00A741B5" w:rsidRPr="00036FED" w:rsidRDefault="009171C2">
      <w:pPr>
        <w:numPr>
          <w:ilvl w:val="0"/>
          <w:numId w:val="49"/>
        </w:numPr>
        <w:spacing w:after="45"/>
        <w:ind w:hanging="720"/>
      </w:pPr>
      <w:proofErr w:type="spellStart"/>
      <w:r w:rsidRPr="00036FED">
        <w:t>Hagen</w:t>
      </w:r>
      <w:proofErr w:type="spellEnd"/>
      <w:r w:rsidRPr="00036FED">
        <w:t xml:space="preserve"> – </w:t>
      </w:r>
      <w:proofErr w:type="spellStart"/>
      <w:r w:rsidRPr="00036FED">
        <w:t>Poiselův</w:t>
      </w:r>
      <w:proofErr w:type="spellEnd"/>
      <w:r w:rsidRPr="00036FED">
        <w:t xml:space="preserve"> zákon závisí na </w:t>
      </w:r>
    </w:p>
    <w:p w14:paraId="69B49024" w14:textId="1AF71386" w:rsidR="00D712CE" w:rsidRPr="00036FED" w:rsidRDefault="009171C2" w:rsidP="00A741B5">
      <w:pPr>
        <w:pStyle w:val="ListParagraph"/>
        <w:numPr>
          <w:ilvl w:val="1"/>
          <w:numId w:val="49"/>
        </w:numPr>
        <w:spacing w:after="45"/>
        <w:rPr>
          <w:highlight w:val="green"/>
        </w:rPr>
      </w:pPr>
      <w:r w:rsidRPr="00036FED">
        <w:rPr>
          <w:highlight w:val="green"/>
        </w:rPr>
        <w:t xml:space="preserve">průměr trubice </w:t>
      </w:r>
    </w:p>
    <w:p w14:paraId="4F0AB3B5" w14:textId="77777777" w:rsidR="00D712CE" w:rsidRPr="00036FED" w:rsidRDefault="009171C2">
      <w:pPr>
        <w:numPr>
          <w:ilvl w:val="0"/>
          <w:numId w:val="49"/>
        </w:numPr>
        <w:ind w:hanging="720"/>
      </w:pPr>
      <w:r w:rsidRPr="00036FED">
        <w:t xml:space="preserve">Co je potřeba k tvorbě elektron pozitronového páru:  </w:t>
      </w:r>
    </w:p>
    <w:p w14:paraId="689CFF8B" w14:textId="77777777" w:rsidR="00D712CE" w:rsidRPr="00036FED" w:rsidRDefault="009171C2">
      <w:pPr>
        <w:numPr>
          <w:ilvl w:val="1"/>
          <w:numId w:val="49"/>
        </w:numPr>
        <w:spacing w:line="267" w:lineRule="auto"/>
        <w:ind w:hanging="288"/>
      </w:pPr>
      <w:r w:rsidRPr="00036FED">
        <w:rPr>
          <w:b/>
          <w:highlight w:val="green"/>
        </w:rPr>
        <w:t xml:space="preserve">vyšší energie fotonu než 1,02 </w:t>
      </w:r>
      <w:proofErr w:type="spellStart"/>
      <w:r w:rsidRPr="00036FED">
        <w:rPr>
          <w:b/>
          <w:highlight w:val="green"/>
        </w:rPr>
        <w:t>MeV</w:t>
      </w:r>
      <w:proofErr w:type="spellEnd"/>
      <w:r w:rsidRPr="00036FED">
        <w:rPr>
          <w:b/>
          <w:highlight w:val="green"/>
        </w:rPr>
        <w:t xml:space="preserve"> </w:t>
      </w:r>
    </w:p>
    <w:p w14:paraId="6A045AB3" w14:textId="77777777" w:rsidR="00D712CE" w:rsidRPr="00036FED" w:rsidRDefault="009171C2">
      <w:pPr>
        <w:numPr>
          <w:ilvl w:val="1"/>
          <w:numId w:val="49"/>
        </w:numPr>
        <w:ind w:hanging="288"/>
      </w:pPr>
      <w:r w:rsidRPr="00036FED">
        <w:t xml:space="preserve">nižší energie fotonu než 1,02 </w:t>
      </w:r>
      <w:proofErr w:type="spellStart"/>
      <w:r w:rsidRPr="00036FED">
        <w:t>MeV</w:t>
      </w:r>
      <w:proofErr w:type="spellEnd"/>
      <w:r w:rsidRPr="00036FED">
        <w:t xml:space="preserve"> </w:t>
      </w:r>
    </w:p>
    <w:p w14:paraId="441871C0" w14:textId="77777777" w:rsidR="00D712CE" w:rsidRPr="00036FED" w:rsidRDefault="009171C2">
      <w:pPr>
        <w:numPr>
          <w:ilvl w:val="1"/>
          <w:numId w:val="49"/>
        </w:numPr>
        <w:ind w:hanging="288"/>
      </w:pPr>
      <w:r w:rsidRPr="00036FED">
        <w:t xml:space="preserve">když nemůže nastat fotoelektrický jev </w:t>
      </w:r>
    </w:p>
    <w:p w14:paraId="78D09BBA" w14:textId="77777777" w:rsidR="00D712CE" w:rsidRPr="00036FED" w:rsidRDefault="009171C2">
      <w:pPr>
        <w:numPr>
          <w:ilvl w:val="1"/>
          <w:numId w:val="49"/>
        </w:numPr>
        <w:spacing w:line="267" w:lineRule="auto"/>
        <w:ind w:hanging="288"/>
      </w:pPr>
      <w:r w:rsidRPr="00036FED">
        <w:rPr>
          <w:b/>
          <w:highlight w:val="green"/>
        </w:rPr>
        <w:t xml:space="preserve">pokud je energie větší než součet energetických ekvivalencí hmotnosti elektronu a pozitronu </w:t>
      </w:r>
    </w:p>
    <w:p w14:paraId="75F32B9F" w14:textId="77777777" w:rsidR="00D712CE" w:rsidRPr="00036FED" w:rsidRDefault="009171C2">
      <w:pPr>
        <w:numPr>
          <w:ilvl w:val="1"/>
          <w:numId w:val="49"/>
        </w:numPr>
        <w:ind w:hanging="288"/>
      </w:pPr>
      <w:r w:rsidRPr="00036FED">
        <w:t xml:space="preserve">pokud je rychlost emitovaných částic blízko rychlosti světla </w:t>
      </w:r>
    </w:p>
    <w:p w14:paraId="0CDD791D" w14:textId="77777777" w:rsidR="00D712CE" w:rsidRPr="00036FED" w:rsidRDefault="009171C2">
      <w:pPr>
        <w:numPr>
          <w:ilvl w:val="1"/>
          <w:numId w:val="49"/>
        </w:numPr>
        <w:ind w:hanging="288"/>
      </w:pPr>
      <w:r w:rsidRPr="00036FED">
        <w:t xml:space="preserve">vzniká jen v těžké vodě </w:t>
      </w:r>
    </w:p>
    <w:p w14:paraId="277BF4E0" w14:textId="77777777" w:rsidR="00D712CE" w:rsidRPr="00036FED" w:rsidRDefault="009171C2">
      <w:pPr>
        <w:numPr>
          <w:ilvl w:val="1"/>
          <w:numId w:val="49"/>
        </w:numPr>
        <w:spacing w:after="42"/>
        <w:ind w:hanging="288"/>
      </w:pPr>
      <w:r w:rsidRPr="00036FED">
        <w:t>vzniká jen při emisi alfa částice</w:t>
      </w:r>
      <w:r w:rsidRPr="00036FED">
        <w:rPr>
          <w:b/>
          <w:highlight w:val="green"/>
        </w:rPr>
        <w:t xml:space="preserve"> </w:t>
      </w:r>
    </w:p>
    <w:p w14:paraId="596DF6B6" w14:textId="77777777" w:rsidR="00D712CE" w:rsidRPr="00036FED" w:rsidRDefault="009171C2">
      <w:pPr>
        <w:numPr>
          <w:ilvl w:val="0"/>
          <w:numId w:val="49"/>
        </w:numPr>
        <w:ind w:hanging="720"/>
      </w:pPr>
      <w:r w:rsidRPr="00036FED">
        <w:t xml:space="preserve">Čemu je úměrná (mechanická) práce v termodynamice?  </w:t>
      </w:r>
    </w:p>
    <w:p w14:paraId="6A9E8CF1" w14:textId="77777777" w:rsidR="00D712CE" w:rsidRPr="00036FED" w:rsidRDefault="009171C2">
      <w:pPr>
        <w:numPr>
          <w:ilvl w:val="1"/>
          <w:numId w:val="49"/>
        </w:numPr>
        <w:spacing w:line="267" w:lineRule="auto"/>
        <w:ind w:hanging="288"/>
      </w:pPr>
      <w:r w:rsidRPr="00036FED">
        <w:rPr>
          <w:b/>
          <w:highlight w:val="green"/>
        </w:rPr>
        <w:t xml:space="preserve">tlaku a změna objemu (Vykonané objemové práci) </w:t>
      </w:r>
    </w:p>
    <w:p w14:paraId="5F91D7CF" w14:textId="77777777" w:rsidR="00D712CE" w:rsidRPr="00036FED" w:rsidRDefault="009171C2">
      <w:pPr>
        <w:numPr>
          <w:ilvl w:val="1"/>
          <w:numId w:val="49"/>
        </w:numPr>
        <w:spacing w:line="266" w:lineRule="auto"/>
        <w:ind w:hanging="288"/>
        <w:rPr>
          <w:color w:val="000000" w:themeColor="text1"/>
        </w:rPr>
      </w:pPr>
      <w:r w:rsidRPr="00036FED">
        <w:rPr>
          <w:b/>
          <w:color w:val="000000" w:themeColor="text1"/>
          <w:highlight w:val="green"/>
        </w:rPr>
        <w:t>teplotě</w:t>
      </w:r>
      <w:r w:rsidRPr="00036FED">
        <w:rPr>
          <w:color w:val="000000" w:themeColor="text1"/>
        </w:rPr>
        <w:t xml:space="preserve"> </w:t>
      </w:r>
    </w:p>
    <w:p w14:paraId="79110D5E" w14:textId="77777777" w:rsidR="00D712CE" w:rsidRPr="00036FED" w:rsidRDefault="009171C2">
      <w:pPr>
        <w:numPr>
          <w:ilvl w:val="1"/>
          <w:numId w:val="49"/>
        </w:numPr>
        <w:ind w:hanging="288"/>
        <w:rPr>
          <w:color w:val="000000" w:themeColor="text1"/>
        </w:rPr>
      </w:pPr>
      <w:r w:rsidRPr="00036FED">
        <w:rPr>
          <w:color w:val="000000" w:themeColor="text1"/>
        </w:rPr>
        <w:t xml:space="preserve">celkovému objemu </w:t>
      </w:r>
    </w:p>
    <w:p w14:paraId="1E3AC1F1" w14:textId="77777777" w:rsidR="00D712CE" w:rsidRPr="00036FED" w:rsidRDefault="009171C2">
      <w:pPr>
        <w:numPr>
          <w:ilvl w:val="1"/>
          <w:numId w:val="49"/>
        </w:numPr>
        <w:spacing w:after="45" w:line="266" w:lineRule="auto"/>
        <w:ind w:hanging="288"/>
        <w:rPr>
          <w:color w:val="000000" w:themeColor="text1"/>
        </w:rPr>
      </w:pPr>
      <w:r w:rsidRPr="00036FED">
        <w:rPr>
          <w:b/>
          <w:color w:val="000000" w:themeColor="text1"/>
          <w:highlight w:val="green"/>
        </w:rPr>
        <w:t>změně tlaku</w:t>
      </w:r>
      <w:r w:rsidRPr="00036FED">
        <w:rPr>
          <w:color w:val="000000" w:themeColor="text1"/>
        </w:rPr>
        <w:t xml:space="preserve"> </w:t>
      </w:r>
    </w:p>
    <w:p w14:paraId="4F2EF884" w14:textId="77777777" w:rsidR="00D712CE" w:rsidRPr="00036FED" w:rsidRDefault="009171C2">
      <w:pPr>
        <w:numPr>
          <w:ilvl w:val="0"/>
          <w:numId w:val="49"/>
        </w:numPr>
        <w:ind w:hanging="720"/>
      </w:pPr>
      <w:r w:rsidRPr="00036FED">
        <w:t xml:space="preserve">Tlak ve výpočtu práce srdce </w:t>
      </w:r>
    </w:p>
    <w:p w14:paraId="5800C21C" w14:textId="77777777" w:rsidR="00D712CE" w:rsidRPr="00036FED" w:rsidRDefault="009171C2">
      <w:pPr>
        <w:numPr>
          <w:ilvl w:val="1"/>
          <w:numId w:val="49"/>
        </w:numPr>
        <w:ind w:hanging="288"/>
      </w:pPr>
      <w:r w:rsidRPr="00036FED">
        <w:t xml:space="preserve">tlak překonávání elastického a za klidových podmínek zanedbatelného proudového odporu </w:t>
      </w:r>
    </w:p>
    <w:p w14:paraId="03521F39" w14:textId="77777777" w:rsidR="00A741B5" w:rsidRPr="00036FED" w:rsidRDefault="009171C2">
      <w:pPr>
        <w:numPr>
          <w:ilvl w:val="1"/>
          <w:numId w:val="49"/>
        </w:numPr>
        <w:ind w:hanging="288"/>
        <w:rPr>
          <w:highlight w:val="green"/>
        </w:rPr>
      </w:pPr>
      <w:r w:rsidRPr="00036FED">
        <w:rPr>
          <w:highlight w:val="green"/>
        </w:rPr>
        <w:t>tlak překonávání neelastického a za klidových podmínek zanedbatelného proudového odporu</w:t>
      </w:r>
    </w:p>
    <w:p w14:paraId="30238410" w14:textId="67F6D4E4" w:rsidR="00D712CE" w:rsidRPr="00036FED" w:rsidRDefault="009171C2">
      <w:pPr>
        <w:numPr>
          <w:ilvl w:val="1"/>
          <w:numId w:val="49"/>
        </w:numPr>
        <w:ind w:hanging="288"/>
      </w:pPr>
      <w:r w:rsidRPr="00036FED">
        <w:t xml:space="preserve">tlak kyslíku v alveolech </w:t>
      </w:r>
    </w:p>
    <w:p w14:paraId="5D8E361F" w14:textId="77777777" w:rsidR="00D712CE" w:rsidRPr="00036FED" w:rsidRDefault="009171C2">
      <w:pPr>
        <w:spacing w:after="45"/>
        <w:ind w:left="715"/>
      </w:pPr>
      <w:r w:rsidRPr="00036FED">
        <w:t xml:space="preserve">d) tlak vzduchu v alveolech </w:t>
      </w:r>
    </w:p>
    <w:p w14:paraId="16FD80BE" w14:textId="77777777" w:rsidR="00A741B5" w:rsidRPr="00036FED" w:rsidRDefault="009171C2">
      <w:pPr>
        <w:numPr>
          <w:ilvl w:val="0"/>
          <w:numId w:val="49"/>
        </w:numPr>
        <w:spacing w:after="45"/>
        <w:ind w:hanging="720"/>
      </w:pPr>
      <w:r w:rsidRPr="00036FED">
        <w:t xml:space="preserve">Proudový odpor </w:t>
      </w:r>
    </w:p>
    <w:p w14:paraId="33BF3B13" w14:textId="6EADE4E0" w:rsidR="00D712CE" w:rsidRPr="00036FED" w:rsidRDefault="009171C2" w:rsidP="00A741B5">
      <w:pPr>
        <w:pStyle w:val="ListParagraph"/>
        <w:numPr>
          <w:ilvl w:val="1"/>
          <w:numId w:val="49"/>
        </w:numPr>
        <w:spacing w:after="45"/>
        <w:rPr>
          <w:highlight w:val="green"/>
        </w:rPr>
      </w:pPr>
      <w:r w:rsidRPr="00036FED">
        <w:t xml:space="preserve"> </w:t>
      </w:r>
      <w:r w:rsidRPr="00036FED">
        <w:rPr>
          <w:highlight w:val="green"/>
        </w:rPr>
        <w:t xml:space="preserve">musí překonávat překážky v dýchacích cestách </w:t>
      </w:r>
    </w:p>
    <w:p w14:paraId="79046D87" w14:textId="77777777" w:rsidR="00A741B5" w:rsidRPr="00036FED" w:rsidRDefault="009171C2">
      <w:pPr>
        <w:numPr>
          <w:ilvl w:val="0"/>
          <w:numId w:val="49"/>
        </w:numPr>
        <w:ind w:hanging="720"/>
      </w:pPr>
      <w:r w:rsidRPr="00036FED">
        <w:t xml:space="preserve">Co se rovná mechanické práci ideálního plynu? </w:t>
      </w:r>
    </w:p>
    <w:p w14:paraId="4A4A0C63" w14:textId="61EC4E61" w:rsidR="00D712CE" w:rsidRPr="00036FED" w:rsidRDefault="009171C2" w:rsidP="00A741B5">
      <w:pPr>
        <w:pStyle w:val="ListParagraph"/>
        <w:numPr>
          <w:ilvl w:val="1"/>
          <w:numId w:val="49"/>
        </w:numPr>
        <w:rPr>
          <w:highlight w:val="green"/>
        </w:rPr>
      </w:pPr>
      <w:r w:rsidRPr="00036FED">
        <w:rPr>
          <w:highlight w:val="green"/>
        </w:rPr>
        <w:t xml:space="preserve">Tlak plynu </w:t>
      </w:r>
    </w:p>
    <w:p w14:paraId="67BA6E4D" w14:textId="77777777" w:rsidR="00A741B5" w:rsidRPr="00036FED" w:rsidRDefault="009171C2">
      <w:pPr>
        <w:numPr>
          <w:ilvl w:val="0"/>
          <w:numId w:val="49"/>
        </w:numPr>
        <w:spacing w:after="41"/>
        <w:ind w:hanging="720"/>
      </w:pPr>
      <w:r w:rsidRPr="00036FED">
        <w:t xml:space="preserve">Co znamená písmenko „p“ ve vzorci na výpočet mechanické práce plic </w:t>
      </w:r>
    </w:p>
    <w:p w14:paraId="15CA0C8E" w14:textId="5FC09D1B" w:rsidR="00D712CE" w:rsidRPr="00036FED" w:rsidRDefault="009171C2" w:rsidP="00A741B5">
      <w:pPr>
        <w:pStyle w:val="ListParagraph"/>
        <w:numPr>
          <w:ilvl w:val="1"/>
          <w:numId w:val="49"/>
        </w:numPr>
        <w:spacing w:after="41"/>
        <w:rPr>
          <w:highlight w:val="green"/>
        </w:rPr>
      </w:pPr>
      <w:r w:rsidRPr="00036FED">
        <w:t xml:space="preserve"> </w:t>
      </w:r>
      <w:r w:rsidRPr="00036FED">
        <w:rPr>
          <w:highlight w:val="green"/>
        </w:rPr>
        <w:t xml:space="preserve">tlaková síla dýchacího svalstva </w:t>
      </w:r>
    </w:p>
    <w:p w14:paraId="03506E38" w14:textId="77777777" w:rsidR="00D712CE" w:rsidRPr="00036FED" w:rsidRDefault="009171C2">
      <w:pPr>
        <w:numPr>
          <w:ilvl w:val="0"/>
          <w:numId w:val="49"/>
        </w:numPr>
        <w:ind w:hanging="720"/>
      </w:pPr>
      <w:r w:rsidRPr="00036FED">
        <w:t xml:space="preserve">Na čem závisí přímo úměrně teplota plynu? </w:t>
      </w:r>
    </w:p>
    <w:p w14:paraId="3FA10A86" w14:textId="77777777" w:rsidR="00D712CE" w:rsidRPr="00036FED" w:rsidRDefault="009171C2">
      <w:pPr>
        <w:numPr>
          <w:ilvl w:val="1"/>
          <w:numId w:val="49"/>
        </w:numPr>
        <w:spacing w:line="267" w:lineRule="auto"/>
        <w:ind w:hanging="288"/>
      </w:pPr>
      <w:r w:rsidRPr="00036FED">
        <w:rPr>
          <w:b/>
          <w:highlight w:val="green"/>
        </w:rPr>
        <w:t xml:space="preserve">tlak plynu </w:t>
      </w:r>
    </w:p>
    <w:p w14:paraId="201D88A8" w14:textId="77777777" w:rsidR="00D712CE" w:rsidRPr="00036FED" w:rsidRDefault="009171C2">
      <w:pPr>
        <w:numPr>
          <w:ilvl w:val="1"/>
          <w:numId w:val="49"/>
        </w:numPr>
        <w:ind w:hanging="288"/>
      </w:pPr>
      <w:r w:rsidRPr="00036FED">
        <w:t xml:space="preserve">hustota molekul plynu¨ </w:t>
      </w:r>
    </w:p>
    <w:p w14:paraId="28105492" w14:textId="77777777" w:rsidR="00D712CE" w:rsidRPr="00036FED" w:rsidRDefault="009171C2">
      <w:pPr>
        <w:numPr>
          <w:ilvl w:val="1"/>
          <w:numId w:val="49"/>
        </w:numPr>
        <w:ind w:hanging="288"/>
      </w:pPr>
      <w:r w:rsidRPr="00036FED">
        <w:t xml:space="preserve">střední hodnota druhé mocniny kinetické rychlosti částic </w:t>
      </w:r>
    </w:p>
    <w:p w14:paraId="15894014" w14:textId="77777777" w:rsidR="00D712CE" w:rsidRPr="00036FED" w:rsidRDefault="009171C2">
      <w:pPr>
        <w:numPr>
          <w:ilvl w:val="1"/>
          <w:numId w:val="49"/>
        </w:numPr>
        <w:ind w:hanging="288"/>
      </w:pPr>
      <w:r w:rsidRPr="00036FED">
        <w:t xml:space="preserve">měrná tepelná kapacita </w:t>
      </w:r>
    </w:p>
    <w:p w14:paraId="4D6C0D57" w14:textId="77777777" w:rsidR="00D712CE" w:rsidRPr="00036FED" w:rsidRDefault="009171C2">
      <w:pPr>
        <w:numPr>
          <w:ilvl w:val="1"/>
          <w:numId w:val="49"/>
        </w:numPr>
        <w:ind w:hanging="288"/>
      </w:pPr>
      <w:r w:rsidRPr="00036FED">
        <w:t xml:space="preserve">tepelná vodivost </w:t>
      </w:r>
    </w:p>
    <w:p w14:paraId="4548A6C9" w14:textId="77777777" w:rsidR="00D712CE" w:rsidRPr="00036FED" w:rsidRDefault="009171C2">
      <w:pPr>
        <w:numPr>
          <w:ilvl w:val="1"/>
          <w:numId w:val="49"/>
        </w:numPr>
        <w:ind w:hanging="288"/>
      </w:pPr>
      <w:r w:rsidRPr="00036FED">
        <w:lastRenderedPageBreak/>
        <w:t xml:space="preserve">je </w:t>
      </w:r>
      <w:proofErr w:type="spellStart"/>
      <w:r w:rsidRPr="00036FED">
        <w:t>umerna</w:t>
      </w:r>
      <w:proofErr w:type="spellEnd"/>
      <w:r w:rsidRPr="00036FED">
        <w:t xml:space="preserve"> </w:t>
      </w:r>
      <w:proofErr w:type="spellStart"/>
      <w:r w:rsidRPr="00036FED">
        <w:t>stredni</w:t>
      </w:r>
      <w:proofErr w:type="spellEnd"/>
      <w:r w:rsidRPr="00036FED">
        <w:t xml:space="preserve"> </w:t>
      </w:r>
      <w:proofErr w:type="spellStart"/>
      <w:proofErr w:type="gramStart"/>
      <w:r w:rsidRPr="00036FED">
        <w:t>kinet.energii</w:t>
      </w:r>
      <w:proofErr w:type="spellEnd"/>
      <w:proofErr w:type="gramEnd"/>
      <w:r w:rsidRPr="00036FED">
        <w:t xml:space="preserve"> 1 </w:t>
      </w:r>
      <w:proofErr w:type="spellStart"/>
      <w:r w:rsidRPr="00036FED">
        <w:t>castice</w:t>
      </w:r>
      <w:proofErr w:type="spellEnd"/>
      <w:r w:rsidRPr="00036FED">
        <w:t xml:space="preserve"> </w:t>
      </w:r>
    </w:p>
    <w:p w14:paraId="0F33413E" w14:textId="77777777" w:rsidR="00D712CE" w:rsidRPr="00036FED" w:rsidRDefault="009171C2">
      <w:pPr>
        <w:numPr>
          <w:ilvl w:val="1"/>
          <w:numId w:val="49"/>
        </w:numPr>
        <w:spacing w:after="43" w:line="267" w:lineRule="auto"/>
        <w:ind w:hanging="288"/>
      </w:pPr>
      <w:r w:rsidRPr="00036FED">
        <w:rPr>
          <w:b/>
          <w:highlight w:val="green"/>
        </w:rPr>
        <w:t xml:space="preserve">kinetické energii přítomných částic v systému </w:t>
      </w:r>
    </w:p>
    <w:p w14:paraId="3C5AA14B" w14:textId="77777777" w:rsidR="00D712CE" w:rsidRPr="00036FED" w:rsidRDefault="009171C2">
      <w:pPr>
        <w:numPr>
          <w:ilvl w:val="0"/>
          <w:numId w:val="49"/>
        </w:numPr>
        <w:ind w:hanging="720"/>
      </w:pPr>
      <w:r w:rsidRPr="00036FED">
        <w:t xml:space="preserve">Vzorec objemové práce plic </w:t>
      </w:r>
    </w:p>
    <w:p w14:paraId="7BEA95CE" w14:textId="77777777" w:rsidR="00D712CE" w:rsidRPr="00036FED" w:rsidRDefault="009171C2">
      <w:pPr>
        <w:numPr>
          <w:ilvl w:val="1"/>
          <w:numId w:val="49"/>
        </w:numPr>
        <w:spacing w:line="267" w:lineRule="auto"/>
        <w:ind w:hanging="288"/>
      </w:pPr>
      <w:r w:rsidRPr="00036FED">
        <w:rPr>
          <w:b/>
          <w:highlight w:val="green"/>
        </w:rPr>
        <w:t xml:space="preserve">W = p* delta V </w:t>
      </w:r>
    </w:p>
    <w:p w14:paraId="7181FEB0" w14:textId="77777777" w:rsidR="00D712CE" w:rsidRPr="00036FED" w:rsidRDefault="009171C2">
      <w:pPr>
        <w:numPr>
          <w:ilvl w:val="1"/>
          <w:numId w:val="49"/>
        </w:numPr>
        <w:ind w:hanging="288"/>
      </w:pPr>
      <w:r w:rsidRPr="00036FED">
        <w:t xml:space="preserve">W = p/V </w:t>
      </w:r>
    </w:p>
    <w:p w14:paraId="231493B6" w14:textId="77777777" w:rsidR="00D712CE" w:rsidRPr="00036FED" w:rsidRDefault="009171C2">
      <w:pPr>
        <w:numPr>
          <w:ilvl w:val="1"/>
          <w:numId w:val="49"/>
        </w:numPr>
        <w:spacing w:after="45"/>
        <w:ind w:hanging="288"/>
      </w:pPr>
      <w:r w:rsidRPr="00036FED">
        <w:t xml:space="preserve">W = delta p * delta V </w:t>
      </w:r>
    </w:p>
    <w:p w14:paraId="6590BD81" w14:textId="77777777" w:rsidR="00A741B5" w:rsidRPr="00036FED" w:rsidRDefault="009171C2">
      <w:pPr>
        <w:numPr>
          <w:ilvl w:val="0"/>
          <w:numId w:val="49"/>
        </w:numPr>
        <w:spacing w:after="45"/>
        <w:ind w:hanging="720"/>
      </w:pPr>
      <w:r w:rsidRPr="00036FED">
        <w:t xml:space="preserve">vyjádření jednotkového jednosměrného gradientu koncentrace je </w:t>
      </w:r>
    </w:p>
    <w:p w14:paraId="677364A3" w14:textId="2C0084E2" w:rsidR="00D712CE" w:rsidRPr="00036FED" w:rsidRDefault="009171C2" w:rsidP="00A741B5">
      <w:pPr>
        <w:pStyle w:val="ListParagraph"/>
        <w:numPr>
          <w:ilvl w:val="1"/>
          <w:numId w:val="49"/>
        </w:numPr>
        <w:spacing w:after="45"/>
      </w:pPr>
      <w:proofErr w:type="spellStart"/>
      <w:r w:rsidRPr="00036FED">
        <w:t>Δc</w:t>
      </w:r>
      <w:proofErr w:type="spellEnd"/>
      <w:r w:rsidRPr="00036FED">
        <w:t xml:space="preserve">/ </w:t>
      </w:r>
      <w:proofErr w:type="spellStart"/>
      <w:r w:rsidRPr="00036FED">
        <w:t>Δx</w:t>
      </w:r>
      <w:proofErr w:type="spellEnd"/>
      <w:r w:rsidRPr="00036FED">
        <w:t xml:space="preserve"> </w:t>
      </w:r>
    </w:p>
    <w:p w14:paraId="020D32D6" w14:textId="77777777" w:rsidR="00A741B5" w:rsidRPr="00036FED" w:rsidRDefault="009171C2">
      <w:pPr>
        <w:numPr>
          <w:ilvl w:val="0"/>
          <w:numId w:val="49"/>
        </w:numPr>
        <w:spacing w:after="42"/>
        <w:ind w:hanging="720"/>
      </w:pPr>
      <w:r w:rsidRPr="00036FED">
        <w:t xml:space="preserve">Co je typické pro stacionární stav? </w:t>
      </w:r>
    </w:p>
    <w:p w14:paraId="50E8B1E8" w14:textId="16CD79B3" w:rsidR="00D712CE" w:rsidRPr="00036FED" w:rsidRDefault="009171C2" w:rsidP="00A741B5">
      <w:pPr>
        <w:pStyle w:val="ListParagraph"/>
        <w:numPr>
          <w:ilvl w:val="1"/>
          <w:numId w:val="49"/>
        </w:numPr>
        <w:spacing w:after="42"/>
        <w:rPr>
          <w:highlight w:val="green"/>
        </w:rPr>
      </w:pPr>
      <w:r w:rsidRPr="00036FED">
        <w:rPr>
          <w:highlight w:val="green"/>
        </w:rPr>
        <w:t xml:space="preserve">Minimální produkce entropie </w:t>
      </w:r>
    </w:p>
    <w:p w14:paraId="3662BB55" w14:textId="77777777" w:rsidR="00A741B5" w:rsidRPr="00036FED" w:rsidRDefault="009171C2">
      <w:pPr>
        <w:numPr>
          <w:ilvl w:val="0"/>
          <w:numId w:val="49"/>
        </w:numPr>
        <w:spacing w:after="35"/>
        <w:ind w:hanging="720"/>
      </w:pPr>
      <w:r w:rsidRPr="00036FED">
        <w:t xml:space="preserve">stacionární </w:t>
      </w:r>
      <w:proofErr w:type="spellStart"/>
      <w:r w:rsidRPr="00036FED">
        <w:t>termodyn</w:t>
      </w:r>
      <w:proofErr w:type="spellEnd"/>
      <w:r w:rsidRPr="00036FED">
        <w:t xml:space="preserve">. systém-. </w:t>
      </w:r>
    </w:p>
    <w:p w14:paraId="02AFABFF" w14:textId="2865FD20" w:rsidR="00A741B5" w:rsidRPr="00036FED" w:rsidRDefault="009171C2" w:rsidP="00A741B5">
      <w:pPr>
        <w:pStyle w:val="ListParagraph"/>
        <w:numPr>
          <w:ilvl w:val="1"/>
          <w:numId w:val="49"/>
        </w:numPr>
        <w:spacing w:after="35"/>
        <w:rPr>
          <w:highlight w:val="green"/>
        </w:rPr>
      </w:pPr>
      <w:r w:rsidRPr="00036FED">
        <w:rPr>
          <w:highlight w:val="green"/>
        </w:rPr>
        <w:t xml:space="preserve">není izolovaný </w:t>
      </w:r>
    </w:p>
    <w:p w14:paraId="1802EEBD" w14:textId="7300D9C7" w:rsidR="00A741B5" w:rsidRPr="00036FED" w:rsidRDefault="009171C2" w:rsidP="00A741B5">
      <w:pPr>
        <w:pStyle w:val="ListParagraph"/>
        <w:numPr>
          <w:ilvl w:val="1"/>
          <w:numId w:val="49"/>
        </w:numPr>
        <w:spacing w:after="35"/>
        <w:rPr>
          <w:highlight w:val="green"/>
        </w:rPr>
      </w:pPr>
      <w:r w:rsidRPr="00036FED">
        <w:rPr>
          <w:highlight w:val="green"/>
        </w:rPr>
        <w:t xml:space="preserve">tok E a částic </w:t>
      </w:r>
    </w:p>
    <w:p w14:paraId="16DC6284" w14:textId="77777777" w:rsidR="00A741B5" w:rsidRPr="00036FED" w:rsidRDefault="009171C2">
      <w:pPr>
        <w:numPr>
          <w:ilvl w:val="0"/>
          <w:numId w:val="49"/>
        </w:numPr>
        <w:spacing w:after="35"/>
        <w:ind w:hanging="720"/>
      </w:pPr>
      <w:r w:rsidRPr="00036FED">
        <w:t xml:space="preserve">Entropie charakterizuje: </w:t>
      </w:r>
    </w:p>
    <w:p w14:paraId="12FDC38A" w14:textId="3A2AD744" w:rsidR="00A741B5" w:rsidRPr="00036FED" w:rsidRDefault="009171C2" w:rsidP="00A741B5">
      <w:pPr>
        <w:pStyle w:val="ListParagraph"/>
        <w:numPr>
          <w:ilvl w:val="1"/>
          <w:numId w:val="49"/>
        </w:numPr>
        <w:spacing w:after="35"/>
        <w:rPr>
          <w:highlight w:val="green"/>
        </w:rPr>
      </w:pPr>
      <w:r w:rsidRPr="00036FED">
        <w:rPr>
          <w:highlight w:val="green"/>
        </w:rPr>
        <w:t xml:space="preserve">pokles uspořádanosti izolovaného systému </w:t>
      </w:r>
    </w:p>
    <w:p w14:paraId="09FDF251" w14:textId="5E5E78EF" w:rsidR="00D712CE" w:rsidRPr="00036FED" w:rsidRDefault="009171C2">
      <w:pPr>
        <w:numPr>
          <w:ilvl w:val="0"/>
          <w:numId w:val="49"/>
        </w:numPr>
        <w:spacing w:after="35"/>
        <w:ind w:hanging="720"/>
      </w:pPr>
      <w:r w:rsidRPr="00036FED">
        <w:t>Kdy dosahuje volná entalpie (</w:t>
      </w:r>
      <w:proofErr w:type="spellStart"/>
      <w:r w:rsidRPr="00036FED">
        <w:t>Gibsonova</w:t>
      </w:r>
      <w:proofErr w:type="spellEnd"/>
      <w:r w:rsidRPr="00036FED">
        <w:t xml:space="preserve"> energie) svého minima? </w:t>
      </w:r>
    </w:p>
    <w:p w14:paraId="6E45C984" w14:textId="77777777" w:rsidR="00D712CE" w:rsidRPr="00036FED" w:rsidRDefault="009171C2">
      <w:pPr>
        <w:numPr>
          <w:ilvl w:val="1"/>
          <w:numId w:val="49"/>
        </w:numPr>
        <w:ind w:hanging="288"/>
      </w:pPr>
      <w:r w:rsidRPr="00036FED">
        <w:t xml:space="preserve">při </w:t>
      </w:r>
      <w:proofErr w:type="spellStart"/>
      <w:r w:rsidRPr="00036FED">
        <w:t>exergonním</w:t>
      </w:r>
      <w:proofErr w:type="spellEnd"/>
      <w:r w:rsidRPr="00036FED">
        <w:t xml:space="preserve"> ději </w:t>
      </w:r>
    </w:p>
    <w:p w14:paraId="0650C0B9" w14:textId="77777777" w:rsidR="00D712CE" w:rsidRPr="00036FED" w:rsidRDefault="009171C2">
      <w:pPr>
        <w:numPr>
          <w:ilvl w:val="1"/>
          <w:numId w:val="49"/>
        </w:numPr>
        <w:ind w:hanging="288"/>
      </w:pPr>
      <w:r w:rsidRPr="00036FED">
        <w:t xml:space="preserve">při </w:t>
      </w:r>
      <w:proofErr w:type="spellStart"/>
      <w:r w:rsidRPr="00036FED">
        <w:t>endergonním</w:t>
      </w:r>
      <w:proofErr w:type="spellEnd"/>
      <w:r w:rsidRPr="00036FED">
        <w:t xml:space="preserve"> ději </w:t>
      </w:r>
    </w:p>
    <w:p w14:paraId="62FE1EBF" w14:textId="77777777" w:rsidR="00D712CE" w:rsidRPr="00036FED" w:rsidRDefault="009171C2">
      <w:pPr>
        <w:numPr>
          <w:ilvl w:val="1"/>
          <w:numId w:val="49"/>
        </w:numPr>
        <w:spacing w:line="267" w:lineRule="auto"/>
        <w:ind w:hanging="288"/>
      </w:pPr>
      <w:r w:rsidRPr="00036FED">
        <w:rPr>
          <w:b/>
          <w:highlight w:val="green"/>
        </w:rPr>
        <w:t xml:space="preserve">v rovnovážném stavu </w:t>
      </w:r>
    </w:p>
    <w:p w14:paraId="49EE5F4D" w14:textId="77777777" w:rsidR="00D712CE" w:rsidRPr="00036FED" w:rsidRDefault="009171C2">
      <w:pPr>
        <w:numPr>
          <w:ilvl w:val="1"/>
          <w:numId w:val="49"/>
        </w:numPr>
        <w:ind w:hanging="288"/>
      </w:pPr>
      <w:r w:rsidRPr="00036FED">
        <w:t xml:space="preserve">když je entropie nejnižší </w:t>
      </w:r>
    </w:p>
    <w:p w14:paraId="58CAE59D" w14:textId="77777777" w:rsidR="00D712CE" w:rsidRPr="00036FED" w:rsidRDefault="009171C2">
      <w:pPr>
        <w:numPr>
          <w:ilvl w:val="1"/>
          <w:numId w:val="49"/>
        </w:numPr>
        <w:spacing w:after="44"/>
        <w:ind w:hanging="288"/>
      </w:pPr>
      <w:r w:rsidRPr="00036FED">
        <w:t>když je entalpie nejnižší</w:t>
      </w:r>
      <w:r w:rsidRPr="00036FED">
        <w:rPr>
          <w:b/>
          <w:highlight w:val="green"/>
        </w:rPr>
        <w:t xml:space="preserve"> </w:t>
      </w:r>
    </w:p>
    <w:p w14:paraId="7AD78D4D" w14:textId="77777777" w:rsidR="00D712CE" w:rsidRPr="00036FED" w:rsidRDefault="009171C2">
      <w:pPr>
        <w:numPr>
          <w:ilvl w:val="0"/>
          <w:numId w:val="52"/>
        </w:numPr>
        <w:ind w:right="405" w:hanging="708"/>
      </w:pPr>
      <w:proofErr w:type="spellStart"/>
      <w:r w:rsidRPr="00036FED">
        <w:t>Gibbsonova</w:t>
      </w:r>
      <w:proofErr w:type="spellEnd"/>
      <w:r w:rsidRPr="00036FED">
        <w:t xml:space="preserve"> adsorpční rovnice </w:t>
      </w:r>
    </w:p>
    <w:p w14:paraId="3A54B7F0" w14:textId="77777777" w:rsidR="00D712CE" w:rsidRPr="00036FED" w:rsidRDefault="009171C2">
      <w:pPr>
        <w:numPr>
          <w:ilvl w:val="1"/>
          <w:numId w:val="52"/>
        </w:numPr>
        <w:spacing w:line="267" w:lineRule="auto"/>
        <w:ind w:hanging="233"/>
      </w:pPr>
      <w:r w:rsidRPr="00036FED">
        <w:rPr>
          <w:b/>
          <w:highlight w:val="green"/>
        </w:rPr>
        <w:t xml:space="preserve">napětí na povrchu kapaliny </w:t>
      </w:r>
    </w:p>
    <w:p w14:paraId="5F213A7E" w14:textId="77777777" w:rsidR="00D712CE" w:rsidRPr="00036FED" w:rsidRDefault="009171C2">
      <w:pPr>
        <w:numPr>
          <w:ilvl w:val="1"/>
          <w:numId w:val="52"/>
        </w:numPr>
        <w:ind w:hanging="233"/>
      </w:pPr>
      <w:r w:rsidRPr="00036FED">
        <w:t xml:space="preserve">množství absorbovaného záření pacientem </w:t>
      </w:r>
    </w:p>
    <w:p w14:paraId="18CDD87B" w14:textId="77777777" w:rsidR="00D712CE" w:rsidRPr="00036FED" w:rsidRDefault="009171C2">
      <w:pPr>
        <w:numPr>
          <w:ilvl w:val="1"/>
          <w:numId w:val="52"/>
        </w:numPr>
        <w:ind w:hanging="233"/>
      </w:pPr>
      <w:r w:rsidRPr="00036FED">
        <w:t xml:space="preserve">množství záření co pohltila voda </w:t>
      </w:r>
    </w:p>
    <w:p w14:paraId="2BF69EF5" w14:textId="77777777" w:rsidR="00D712CE" w:rsidRPr="00036FED" w:rsidRDefault="009171C2">
      <w:pPr>
        <w:numPr>
          <w:ilvl w:val="1"/>
          <w:numId w:val="52"/>
        </w:numPr>
        <w:spacing w:after="42" w:line="267" w:lineRule="auto"/>
        <w:ind w:hanging="233"/>
      </w:pPr>
      <w:r w:rsidRPr="00036FED">
        <w:rPr>
          <w:b/>
          <w:highlight w:val="green"/>
        </w:rPr>
        <w:t xml:space="preserve">množství surfaktantu na povrchu kapaliny </w:t>
      </w:r>
    </w:p>
    <w:p w14:paraId="2F3CE04A" w14:textId="77777777" w:rsidR="00D712CE" w:rsidRPr="00036FED" w:rsidRDefault="009171C2">
      <w:pPr>
        <w:numPr>
          <w:ilvl w:val="0"/>
          <w:numId w:val="52"/>
        </w:numPr>
        <w:spacing w:after="35"/>
        <w:ind w:right="405" w:hanging="708"/>
      </w:pPr>
      <w:proofErr w:type="spellStart"/>
      <w:r w:rsidRPr="00036FED">
        <w:t>Gibsonova</w:t>
      </w:r>
      <w:proofErr w:type="spellEnd"/>
      <w:r w:rsidRPr="00036FED">
        <w:t xml:space="preserve"> adsorpční izoterma – množství rozpuštěné látky na povrchu kapaliny 358)</w:t>
      </w:r>
      <w:r w:rsidRPr="00036FED">
        <w:rPr>
          <w:rFonts w:ascii="Arial" w:eastAsia="Arial" w:hAnsi="Arial" w:cs="Arial"/>
        </w:rPr>
        <w:t xml:space="preserve"> </w:t>
      </w:r>
      <w:r w:rsidRPr="00036FED">
        <w:rPr>
          <w:rFonts w:ascii="Arial" w:eastAsia="Arial" w:hAnsi="Arial" w:cs="Arial"/>
        </w:rPr>
        <w:tab/>
      </w:r>
      <w:r w:rsidRPr="00036FED">
        <w:t xml:space="preserve">Které systémy mohou snižovat svou entropii? </w:t>
      </w:r>
    </w:p>
    <w:p w14:paraId="4D755511" w14:textId="77777777" w:rsidR="00D712CE" w:rsidRPr="00036FED" w:rsidRDefault="009171C2">
      <w:pPr>
        <w:numPr>
          <w:ilvl w:val="1"/>
          <w:numId w:val="52"/>
        </w:numPr>
        <w:spacing w:line="267" w:lineRule="auto"/>
        <w:ind w:hanging="233"/>
      </w:pPr>
      <w:r w:rsidRPr="00036FED">
        <w:rPr>
          <w:b/>
          <w:highlight w:val="green"/>
        </w:rPr>
        <w:t>otevřené s přívodem energie z venku</w:t>
      </w:r>
      <w:r w:rsidRPr="00036FED">
        <w:t xml:space="preserve"> </w:t>
      </w:r>
    </w:p>
    <w:p w14:paraId="294D5361" w14:textId="77777777" w:rsidR="00D712CE" w:rsidRPr="00036FED" w:rsidRDefault="009171C2">
      <w:pPr>
        <w:numPr>
          <w:ilvl w:val="1"/>
          <w:numId w:val="52"/>
        </w:numPr>
        <w:ind w:hanging="233"/>
      </w:pPr>
      <w:r w:rsidRPr="00036FED">
        <w:t xml:space="preserve">otevřené s přívodem látek z venku </w:t>
      </w:r>
    </w:p>
    <w:p w14:paraId="168480CA" w14:textId="77777777" w:rsidR="00D712CE" w:rsidRPr="00036FED" w:rsidRDefault="009171C2">
      <w:pPr>
        <w:numPr>
          <w:ilvl w:val="1"/>
          <w:numId w:val="52"/>
        </w:numPr>
        <w:ind w:hanging="233"/>
      </w:pPr>
      <w:r w:rsidRPr="00036FED">
        <w:t xml:space="preserve">všechny </w:t>
      </w:r>
      <w:proofErr w:type="spellStart"/>
      <w:r w:rsidRPr="00036FED">
        <w:t>ptevřené</w:t>
      </w:r>
      <w:proofErr w:type="spellEnd"/>
      <w:r w:rsidRPr="00036FED">
        <w:t xml:space="preserve"> </w:t>
      </w:r>
    </w:p>
    <w:p w14:paraId="744D82F9" w14:textId="77777777" w:rsidR="00D712CE" w:rsidRPr="00036FED" w:rsidRDefault="009171C2">
      <w:pPr>
        <w:numPr>
          <w:ilvl w:val="1"/>
          <w:numId w:val="52"/>
        </w:numPr>
        <w:spacing w:after="42"/>
        <w:ind w:hanging="233"/>
      </w:pPr>
      <w:r w:rsidRPr="00036FED">
        <w:t xml:space="preserve">izolované </w:t>
      </w:r>
    </w:p>
    <w:p w14:paraId="544D0624" w14:textId="034A06CF" w:rsidR="00A741B5" w:rsidRPr="00036FED" w:rsidRDefault="009171C2">
      <w:pPr>
        <w:numPr>
          <w:ilvl w:val="0"/>
          <w:numId w:val="53"/>
        </w:numPr>
        <w:spacing w:after="45"/>
        <w:ind w:hanging="708"/>
      </w:pPr>
      <w:r w:rsidRPr="00036FED">
        <w:t xml:space="preserve">Mezi kterými soustavami nemůže dojít k výměně tepla </w:t>
      </w:r>
    </w:p>
    <w:p w14:paraId="5CA67022" w14:textId="7BCEC76D" w:rsidR="00D712CE" w:rsidRPr="00036FED" w:rsidRDefault="009171C2" w:rsidP="00A741B5">
      <w:pPr>
        <w:pStyle w:val="ListParagraph"/>
        <w:numPr>
          <w:ilvl w:val="1"/>
          <w:numId w:val="53"/>
        </w:numPr>
        <w:spacing w:after="45"/>
        <w:rPr>
          <w:highlight w:val="green"/>
        </w:rPr>
      </w:pPr>
      <w:r w:rsidRPr="00036FED">
        <w:rPr>
          <w:highlight w:val="green"/>
        </w:rPr>
        <w:t xml:space="preserve">mezi těmi, které mají stejnou teplotu  </w:t>
      </w:r>
    </w:p>
    <w:p w14:paraId="7828B4EB" w14:textId="77777777" w:rsidR="00D712CE" w:rsidRPr="00036FED" w:rsidRDefault="009171C2">
      <w:pPr>
        <w:numPr>
          <w:ilvl w:val="0"/>
          <w:numId w:val="53"/>
        </w:numPr>
        <w:ind w:hanging="708"/>
      </w:pPr>
      <w:r w:rsidRPr="00036FED">
        <w:t xml:space="preserve">Zesílení elektrod (unipolárních svodů/signálu) v EKG dosáhneme </w:t>
      </w:r>
    </w:p>
    <w:p w14:paraId="4CB1A324" w14:textId="77777777" w:rsidR="00D712CE" w:rsidRPr="00036FED" w:rsidRDefault="009171C2">
      <w:pPr>
        <w:numPr>
          <w:ilvl w:val="1"/>
          <w:numId w:val="53"/>
        </w:numPr>
        <w:spacing w:line="267" w:lineRule="auto"/>
        <w:ind w:hanging="274"/>
      </w:pPr>
      <w:r w:rsidRPr="00036FED">
        <w:rPr>
          <w:b/>
          <w:highlight w:val="green"/>
        </w:rPr>
        <w:t xml:space="preserve">odpojením </w:t>
      </w:r>
      <w:proofErr w:type="spellStart"/>
      <w:r w:rsidRPr="00036FED">
        <w:rPr>
          <w:b/>
          <w:highlight w:val="green"/>
        </w:rPr>
        <w:t>diferentní</w:t>
      </w:r>
      <w:proofErr w:type="spellEnd"/>
      <w:r w:rsidRPr="00036FED">
        <w:rPr>
          <w:b/>
          <w:highlight w:val="green"/>
        </w:rPr>
        <w:t xml:space="preserve"> elektrody z Wilsonovy svorky </w:t>
      </w:r>
    </w:p>
    <w:p w14:paraId="55CC7B03" w14:textId="77777777" w:rsidR="00D712CE" w:rsidRPr="00036FED" w:rsidRDefault="009171C2">
      <w:pPr>
        <w:numPr>
          <w:ilvl w:val="1"/>
          <w:numId w:val="53"/>
        </w:numPr>
        <w:ind w:hanging="274"/>
      </w:pPr>
      <w:r w:rsidRPr="00036FED">
        <w:t xml:space="preserve">zapojení přes rezistor </w:t>
      </w:r>
    </w:p>
    <w:p w14:paraId="20980140" w14:textId="77777777" w:rsidR="00D712CE" w:rsidRPr="00036FED" w:rsidRDefault="009171C2">
      <w:pPr>
        <w:numPr>
          <w:ilvl w:val="1"/>
          <w:numId w:val="53"/>
        </w:numPr>
        <w:spacing w:after="45"/>
        <w:ind w:hanging="274"/>
      </w:pPr>
      <w:r w:rsidRPr="00036FED">
        <w:t xml:space="preserve">odpojením </w:t>
      </w:r>
      <w:proofErr w:type="spellStart"/>
      <w:proofErr w:type="gramStart"/>
      <w:r w:rsidRPr="00036FED">
        <w:t>w.svorky</w:t>
      </w:r>
      <w:proofErr w:type="spellEnd"/>
      <w:proofErr w:type="gramEnd"/>
      <w:r w:rsidRPr="00036FED">
        <w:t xml:space="preserve"> a zesílením přes zesilovač </w:t>
      </w:r>
    </w:p>
    <w:p w14:paraId="3803D043" w14:textId="77777777" w:rsidR="00A741B5" w:rsidRPr="00036FED" w:rsidRDefault="009171C2">
      <w:pPr>
        <w:numPr>
          <w:ilvl w:val="0"/>
          <w:numId w:val="53"/>
        </w:numPr>
        <w:spacing w:after="42"/>
        <w:ind w:hanging="708"/>
      </w:pPr>
      <w:r w:rsidRPr="00036FED">
        <w:t xml:space="preserve">Wilsonova svorka </w:t>
      </w:r>
    </w:p>
    <w:p w14:paraId="0274C1F4" w14:textId="0731B132" w:rsidR="00D712CE" w:rsidRPr="00036FED" w:rsidRDefault="009171C2" w:rsidP="00A741B5">
      <w:pPr>
        <w:pStyle w:val="ListParagraph"/>
        <w:numPr>
          <w:ilvl w:val="1"/>
          <w:numId w:val="53"/>
        </w:numPr>
        <w:spacing w:after="42"/>
        <w:rPr>
          <w:highlight w:val="green"/>
        </w:rPr>
      </w:pPr>
      <w:r w:rsidRPr="00036FED">
        <w:rPr>
          <w:highlight w:val="green"/>
        </w:rPr>
        <w:t xml:space="preserve">připojení 3 končetinových elektrod přes rezistory </w:t>
      </w:r>
    </w:p>
    <w:p w14:paraId="54416EFA" w14:textId="77777777" w:rsidR="00D712CE" w:rsidRPr="00036FED" w:rsidRDefault="009171C2">
      <w:pPr>
        <w:numPr>
          <w:ilvl w:val="0"/>
          <w:numId w:val="53"/>
        </w:numPr>
        <w:ind w:hanging="708"/>
      </w:pPr>
      <w:r w:rsidRPr="00036FED">
        <w:t xml:space="preserve">Hemodialýza </w:t>
      </w:r>
    </w:p>
    <w:p w14:paraId="6D4B55A5" w14:textId="77777777" w:rsidR="00D712CE" w:rsidRPr="00036FED" w:rsidRDefault="009171C2">
      <w:pPr>
        <w:numPr>
          <w:ilvl w:val="1"/>
          <w:numId w:val="53"/>
        </w:numPr>
        <w:ind w:hanging="274"/>
      </w:pPr>
      <w:r w:rsidRPr="00036FED">
        <w:t xml:space="preserve">musí probíhat pořád jinak nemá smysl </w:t>
      </w:r>
    </w:p>
    <w:p w14:paraId="7E219033" w14:textId="77777777" w:rsidR="00D712CE" w:rsidRPr="00036FED" w:rsidRDefault="009171C2">
      <w:pPr>
        <w:numPr>
          <w:ilvl w:val="1"/>
          <w:numId w:val="53"/>
        </w:numPr>
        <w:spacing w:line="267" w:lineRule="auto"/>
        <w:ind w:hanging="274"/>
      </w:pPr>
      <w:r w:rsidRPr="00036FED">
        <w:rPr>
          <w:b/>
          <w:highlight w:val="green"/>
        </w:rPr>
        <w:t xml:space="preserve">dá se nahradit peritoneální dialýzou </w:t>
      </w:r>
    </w:p>
    <w:p w14:paraId="68A5FF11" w14:textId="77777777" w:rsidR="00D712CE" w:rsidRPr="00036FED" w:rsidRDefault="009171C2">
      <w:pPr>
        <w:numPr>
          <w:ilvl w:val="1"/>
          <w:numId w:val="53"/>
        </w:numPr>
        <w:ind w:hanging="274"/>
      </w:pPr>
      <w:r w:rsidRPr="00036FED">
        <w:rPr>
          <w:b/>
          <w:highlight w:val="green"/>
        </w:rPr>
        <w:t>princip – difuze</w:t>
      </w:r>
      <w:r w:rsidRPr="00036FED">
        <w:t xml:space="preserve"> / </w:t>
      </w:r>
      <w:proofErr w:type="spellStart"/>
      <w:r w:rsidRPr="00036FED">
        <w:t>osmoza</w:t>
      </w:r>
      <w:proofErr w:type="spellEnd"/>
      <w:r w:rsidRPr="00036FED">
        <w:t xml:space="preserve">/ ultrafiltrace </w:t>
      </w:r>
    </w:p>
    <w:p w14:paraId="433729D5" w14:textId="77777777" w:rsidR="00D712CE" w:rsidRPr="00036FED" w:rsidRDefault="009171C2">
      <w:pPr>
        <w:numPr>
          <w:ilvl w:val="1"/>
          <w:numId w:val="53"/>
        </w:numPr>
        <w:spacing w:after="44" w:line="267" w:lineRule="auto"/>
        <w:ind w:hanging="274"/>
      </w:pPr>
      <w:r w:rsidRPr="00036FED">
        <w:rPr>
          <w:b/>
          <w:highlight w:val="green"/>
        </w:rPr>
        <w:t xml:space="preserve">používá se při nefunkčnosti ledvin </w:t>
      </w:r>
    </w:p>
    <w:p w14:paraId="364CB77B" w14:textId="77777777" w:rsidR="00D712CE" w:rsidRPr="00036FED" w:rsidRDefault="009171C2">
      <w:pPr>
        <w:numPr>
          <w:ilvl w:val="0"/>
          <w:numId w:val="53"/>
        </w:numPr>
        <w:ind w:hanging="708"/>
      </w:pPr>
      <w:r w:rsidRPr="00036FED">
        <w:lastRenderedPageBreak/>
        <w:t xml:space="preserve">Tritium a 3He jsou </w:t>
      </w:r>
    </w:p>
    <w:p w14:paraId="3827C120" w14:textId="77777777" w:rsidR="00D712CE" w:rsidRPr="00036FED" w:rsidRDefault="009171C2">
      <w:pPr>
        <w:numPr>
          <w:ilvl w:val="1"/>
          <w:numId w:val="53"/>
        </w:numPr>
        <w:spacing w:line="267" w:lineRule="auto"/>
        <w:ind w:hanging="274"/>
      </w:pPr>
      <w:r w:rsidRPr="00036FED">
        <w:rPr>
          <w:b/>
          <w:highlight w:val="green"/>
        </w:rPr>
        <w:t>izobary</w:t>
      </w:r>
      <w:r w:rsidRPr="00036FED">
        <w:t xml:space="preserve"> </w:t>
      </w:r>
    </w:p>
    <w:p w14:paraId="6828C17D" w14:textId="77777777" w:rsidR="00D712CE" w:rsidRPr="00036FED" w:rsidRDefault="009171C2">
      <w:pPr>
        <w:numPr>
          <w:ilvl w:val="1"/>
          <w:numId w:val="53"/>
        </w:numPr>
        <w:ind w:hanging="274"/>
      </w:pPr>
      <w:r w:rsidRPr="00036FED">
        <w:t xml:space="preserve">izotopy </w:t>
      </w:r>
    </w:p>
    <w:p w14:paraId="7E93C294" w14:textId="77777777" w:rsidR="00D712CE" w:rsidRPr="00036FED" w:rsidRDefault="009171C2">
      <w:pPr>
        <w:numPr>
          <w:ilvl w:val="1"/>
          <w:numId w:val="53"/>
        </w:numPr>
        <w:ind w:hanging="274"/>
      </w:pPr>
      <w:r w:rsidRPr="00036FED">
        <w:t xml:space="preserve">izomery </w:t>
      </w:r>
      <w:r w:rsidRPr="00036FED">
        <w:tab/>
        <w:t xml:space="preserve"> </w:t>
      </w:r>
    </w:p>
    <w:p w14:paraId="059CB6BC" w14:textId="77777777" w:rsidR="00D712CE" w:rsidRPr="00036FED" w:rsidRDefault="009171C2">
      <w:pPr>
        <w:numPr>
          <w:ilvl w:val="1"/>
          <w:numId w:val="53"/>
        </w:numPr>
        <w:ind w:hanging="274"/>
      </w:pPr>
      <w:r w:rsidRPr="00036FED">
        <w:t xml:space="preserve">izotopy helia </w:t>
      </w:r>
    </w:p>
    <w:p w14:paraId="681AED49" w14:textId="77777777" w:rsidR="00D712CE" w:rsidRPr="00036FED" w:rsidRDefault="009171C2">
      <w:pPr>
        <w:numPr>
          <w:ilvl w:val="1"/>
          <w:numId w:val="53"/>
        </w:numPr>
        <w:spacing w:after="41"/>
        <w:ind w:hanging="274"/>
      </w:pPr>
      <w:r w:rsidRPr="00036FED">
        <w:t xml:space="preserve">zdroje měkkého RTG záření </w:t>
      </w:r>
    </w:p>
    <w:p w14:paraId="6C0E030D" w14:textId="77777777" w:rsidR="00D712CE" w:rsidRPr="00036FED" w:rsidRDefault="009171C2">
      <w:pPr>
        <w:numPr>
          <w:ilvl w:val="0"/>
          <w:numId w:val="53"/>
        </w:numPr>
        <w:ind w:hanging="708"/>
      </w:pPr>
      <w:r w:rsidRPr="00036FED">
        <w:t xml:space="preserve">He-3 a He-4 jsou </w:t>
      </w:r>
    </w:p>
    <w:p w14:paraId="7097FB63" w14:textId="77777777" w:rsidR="00D712CE" w:rsidRPr="00036FED" w:rsidRDefault="009171C2">
      <w:pPr>
        <w:numPr>
          <w:ilvl w:val="1"/>
          <w:numId w:val="53"/>
        </w:numPr>
        <w:spacing w:line="267" w:lineRule="auto"/>
        <w:ind w:hanging="274"/>
      </w:pPr>
      <w:r w:rsidRPr="00036FED">
        <w:rPr>
          <w:b/>
          <w:highlight w:val="green"/>
        </w:rPr>
        <w:t xml:space="preserve">izotopy </w:t>
      </w:r>
    </w:p>
    <w:p w14:paraId="1193F3F0" w14:textId="77777777" w:rsidR="00D712CE" w:rsidRPr="00036FED" w:rsidRDefault="009171C2">
      <w:pPr>
        <w:numPr>
          <w:ilvl w:val="1"/>
          <w:numId w:val="53"/>
        </w:numPr>
        <w:ind w:hanging="274"/>
      </w:pPr>
      <w:r w:rsidRPr="00036FED">
        <w:t xml:space="preserve">izomery </w:t>
      </w:r>
    </w:p>
    <w:p w14:paraId="7401F21C" w14:textId="781D2EB6" w:rsidR="00D712CE" w:rsidRPr="00036FED" w:rsidRDefault="009171C2">
      <w:pPr>
        <w:ind w:left="715"/>
      </w:pPr>
      <w:r w:rsidRPr="00036FED">
        <w:t>c)</w:t>
      </w:r>
      <w:r w:rsidR="00A741B5" w:rsidRPr="00036FED">
        <w:t xml:space="preserve"> </w:t>
      </w:r>
      <w:r w:rsidRPr="00036FED">
        <w:t xml:space="preserve">izobary </w:t>
      </w:r>
    </w:p>
    <w:p w14:paraId="09B217A8" w14:textId="77777777" w:rsidR="00D712CE" w:rsidRPr="00036FED" w:rsidRDefault="009171C2">
      <w:pPr>
        <w:spacing w:after="44"/>
        <w:ind w:left="715"/>
      </w:pPr>
      <w:r w:rsidRPr="00036FED">
        <w:t xml:space="preserve">d) izotopy lithia </w:t>
      </w:r>
    </w:p>
    <w:p w14:paraId="104248B3" w14:textId="77777777" w:rsidR="00D712CE" w:rsidRPr="00036FED" w:rsidRDefault="009171C2">
      <w:pPr>
        <w:numPr>
          <w:ilvl w:val="0"/>
          <w:numId w:val="53"/>
        </w:numPr>
        <w:ind w:hanging="708"/>
      </w:pPr>
      <w:r w:rsidRPr="00036FED">
        <w:t xml:space="preserve">C-14 a N-14 jsou </w:t>
      </w:r>
    </w:p>
    <w:p w14:paraId="59EBA523" w14:textId="77777777" w:rsidR="00D712CE" w:rsidRPr="00036FED" w:rsidRDefault="009171C2">
      <w:pPr>
        <w:numPr>
          <w:ilvl w:val="1"/>
          <w:numId w:val="53"/>
        </w:numPr>
        <w:ind w:hanging="274"/>
      </w:pPr>
      <w:r w:rsidRPr="00036FED">
        <w:t xml:space="preserve">izotopy </w:t>
      </w:r>
    </w:p>
    <w:p w14:paraId="402B0CB3" w14:textId="77777777" w:rsidR="00D712CE" w:rsidRPr="00036FED" w:rsidRDefault="009171C2">
      <w:pPr>
        <w:numPr>
          <w:ilvl w:val="1"/>
          <w:numId w:val="53"/>
        </w:numPr>
        <w:ind w:hanging="274"/>
      </w:pPr>
      <w:r w:rsidRPr="00036FED">
        <w:t xml:space="preserve">izomery </w:t>
      </w:r>
    </w:p>
    <w:p w14:paraId="4E9318D3" w14:textId="77777777" w:rsidR="00D712CE" w:rsidRPr="00036FED" w:rsidRDefault="009171C2">
      <w:pPr>
        <w:numPr>
          <w:ilvl w:val="1"/>
          <w:numId w:val="53"/>
        </w:numPr>
        <w:ind w:hanging="274"/>
      </w:pPr>
      <w:r w:rsidRPr="00036FED">
        <w:t xml:space="preserve">radionuklidy používané v medicíně </w:t>
      </w:r>
    </w:p>
    <w:p w14:paraId="7C2C42C5" w14:textId="77777777" w:rsidR="00D712CE" w:rsidRPr="00036FED" w:rsidRDefault="009171C2">
      <w:pPr>
        <w:numPr>
          <w:ilvl w:val="1"/>
          <w:numId w:val="53"/>
        </w:numPr>
        <w:spacing w:after="45" w:line="267" w:lineRule="auto"/>
        <w:ind w:hanging="274"/>
      </w:pPr>
      <w:r w:rsidRPr="00036FED">
        <w:rPr>
          <w:b/>
          <w:highlight w:val="green"/>
        </w:rPr>
        <w:t xml:space="preserve">izobary </w:t>
      </w:r>
    </w:p>
    <w:p w14:paraId="28F33CF0" w14:textId="77777777" w:rsidR="00A741B5" w:rsidRPr="00036FED" w:rsidRDefault="009171C2">
      <w:pPr>
        <w:numPr>
          <w:ilvl w:val="0"/>
          <w:numId w:val="53"/>
        </w:numPr>
        <w:spacing w:after="45"/>
        <w:ind w:hanging="708"/>
      </w:pPr>
      <w:r w:rsidRPr="00036FED">
        <w:t>Tritium a deuterium jsou</w:t>
      </w:r>
    </w:p>
    <w:p w14:paraId="490A83E4" w14:textId="7F4C8718" w:rsidR="00D712CE" w:rsidRPr="00036FED" w:rsidRDefault="009171C2" w:rsidP="00A741B5">
      <w:pPr>
        <w:pStyle w:val="ListParagraph"/>
        <w:numPr>
          <w:ilvl w:val="1"/>
          <w:numId w:val="53"/>
        </w:numPr>
        <w:spacing w:after="45"/>
        <w:rPr>
          <w:highlight w:val="green"/>
        </w:rPr>
      </w:pPr>
      <w:r w:rsidRPr="00036FED">
        <w:t xml:space="preserve"> </w:t>
      </w:r>
      <w:r w:rsidRPr="00036FED">
        <w:rPr>
          <w:highlight w:val="green"/>
        </w:rPr>
        <w:t xml:space="preserve">izotopy vodíku </w:t>
      </w:r>
    </w:p>
    <w:p w14:paraId="1DCC3283" w14:textId="77777777" w:rsidR="00A741B5" w:rsidRPr="00036FED" w:rsidRDefault="009171C2">
      <w:pPr>
        <w:numPr>
          <w:ilvl w:val="0"/>
          <w:numId w:val="53"/>
        </w:numPr>
        <w:spacing w:after="40"/>
        <w:ind w:hanging="708"/>
      </w:pPr>
      <w:r w:rsidRPr="00036FED">
        <w:t xml:space="preserve">Jaká je frekvence, amplituda a potenciál EEG? </w:t>
      </w:r>
    </w:p>
    <w:p w14:paraId="33729347" w14:textId="3D3E71FC" w:rsidR="00D712CE" w:rsidRPr="00036FED" w:rsidRDefault="009171C2" w:rsidP="00A741B5">
      <w:pPr>
        <w:pStyle w:val="ListParagraph"/>
        <w:numPr>
          <w:ilvl w:val="1"/>
          <w:numId w:val="53"/>
        </w:numPr>
        <w:spacing w:after="40"/>
        <w:rPr>
          <w:highlight w:val="green"/>
        </w:rPr>
      </w:pPr>
      <w:r w:rsidRPr="00036FED">
        <w:rPr>
          <w:highlight w:val="green"/>
        </w:rPr>
        <w:t xml:space="preserve">5 až 100 mikrovoltů, jednotky až desítky Hz </w:t>
      </w:r>
    </w:p>
    <w:p w14:paraId="4D88CF47" w14:textId="77777777" w:rsidR="00D712CE" w:rsidRPr="00036FED" w:rsidRDefault="009171C2">
      <w:pPr>
        <w:numPr>
          <w:ilvl w:val="0"/>
          <w:numId w:val="53"/>
        </w:numPr>
        <w:ind w:hanging="708"/>
      </w:pPr>
      <w:r w:rsidRPr="00036FED">
        <w:t xml:space="preserve">EMG </w:t>
      </w:r>
    </w:p>
    <w:p w14:paraId="1484B162" w14:textId="77777777" w:rsidR="00D712CE" w:rsidRPr="00036FED" w:rsidRDefault="009171C2">
      <w:pPr>
        <w:numPr>
          <w:ilvl w:val="1"/>
          <w:numId w:val="53"/>
        </w:numPr>
        <w:spacing w:line="267" w:lineRule="auto"/>
        <w:ind w:hanging="274"/>
      </w:pPr>
      <w:r w:rsidRPr="00036FED">
        <w:rPr>
          <w:b/>
          <w:highlight w:val="green"/>
        </w:rPr>
        <w:t>sledujeme činnostní potenciály kosterních svalů</w:t>
      </w:r>
      <w:r w:rsidRPr="00036FED">
        <w:t xml:space="preserve"> </w:t>
      </w:r>
    </w:p>
    <w:p w14:paraId="4195C73B" w14:textId="77777777" w:rsidR="00D712CE" w:rsidRPr="00036FED" w:rsidRDefault="009171C2">
      <w:pPr>
        <w:numPr>
          <w:ilvl w:val="1"/>
          <w:numId w:val="53"/>
        </w:numPr>
        <w:ind w:hanging="274"/>
      </w:pPr>
      <w:r w:rsidRPr="00036FED">
        <w:t xml:space="preserve">měření objemu krve </w:t>
      </w:r>
    </w:p>
    <w:p w14:paraId="2A08F8FA" w14:textId="77777777" w:rsidR="00D712CE" w:rsidRPr="00036FED" w:rsidRDefault="009171C2">
      <w:pPr>
        <w:numPr>
          <w:ilvl w:val="1"/>
          <w:numId w:val="53"/>
        </w:numPr>
        <w:spacing w:after="45"/>
        <w:ind w:hanging="274"/>
      </w:pPr>
      <w:r w:rsidRPr="00036FED">
        <w:t xml:space="preserve">měření velkoplošnými elektrodami </w:t>
      </w:r>
    </w:p>
    <w:p w14:paraId="3A0B6610" w14:textId="77777777" w:rsidR="00A741B5" w:rsidRPr="00036FED" w:rsidRDefault="009171C2">
      <w:pPr>
        <w:numPr>
          <w:ilvl w:val="0"/>
          <w:numId w:val="53"/>
        </w:numPr>
        <w:spacing w:after="38"/>
        <w:ind w:hanging="708"/>
      </w:pPr>
      <w:r w:rsidRPr="00036FED">
        <w:t xml:space="preserve">Co vyjadřuje </w:t>
      </w:r>
      <w:proofErr w:type="spellStart"/>
      <w:r w:rsidRPr="00036FED">
        <w:t>Reynoldsovo</w:t>
      </w:r>
      <w:proofErr w:type="spellEnd"/>
      <w:r w:rsidRPr="00036FED">
        <w:t xml:space="preserve"> číslo? </w:t>
      </w:r>
    </w:p>
    <w:p w14:paraId="354460CB" w14:textId="6A3B0392" w:rsidR="00D712CE" w:rsidRPr="00036FED" w:rsidRDefault="009171C2" w:rsidP="00A741B5">
      <w:pPr>
        <w:pStyle w:val="ListParagraph"/>
        <w:numPr>
          <w:ilvl w:val="1"/>
          <w:numId w:val="53"/>
        </w:numPr>
        <w:spacing w:after="38"/>
        <w:rPr>
          <w:highlight w:val="green"/>
        </w:rPr>
      </w:pPr>
      <w:r w:rsidRPr="00036FED">
        <w:rPr>
          <w:highlight w:val="green"/>
        </w:rPr>
        <w:t xml:space="preserve">Pomůže k </w:t>
      </w:r>
      <w:proofErr w:type="gramStart"/>
      <w:r w:rsidRPr="00036FED">
        <w:rPr>
          <w:highlight w:val="green"/>
        </w:rPr>
        <w:t>zjištění</w:t>
      </w:r>
      <w:proofErr w:type="gramEnd"/>
      <w:r w:rsidRPr="00036FED">
        <w:rPr>
          <w:highlight w:val="green"/>
        </w:rPr>
        <w:t xml:space="preserve"> kdy se mění lineární proudění na turbulentní </w:t>
      </w:r>
    </w:p>
    <w:p w14:paraId="1B421AA6" w14:textId="77777777" w:rsidR="00D712CE" w:rsidRPr="00036FED" w:rsidRDefault="009171C2">
      <w:pPr>
        <w:numPr>
          <w:ilvl w:val="0"/>
          <w:numId w:val="53"/>
        </w:numPr>
        <w:ind w:hanging="708"/>
      </w:pPr>
      <w:proofErr w:type="spellStart"/>
      <w:r w:rsidRPr="00036FED">
        <w:t>Reynoldsovo</w:t>
      </w:r>
      <w:proofErr w:type="spellEnd"/>
      <w:r w:rsidRPr="00036FED">
        <w:t xml:space="preserve"> číslo nezávisí na </w:t>
      </w:r>
    </w:p>
    <w:p w14:paraId="5205100B" w14:textId="77777777" w:rsidR="00D712CE" w:rsidRPr="00036FED" w:rsidRDefault="009171C2">
      <w:pPr>
        <w:numPr>
          <w:ilvl w:val="1"/>
          <w:numId w:val="53"/>
        </w:numPr>
        <w:spacing w:line="267" w:lineRule="auto"/>
        <w:ind w:hanging="274"/>
      </w:pPr>
      <w:r w:rsidRPr="00036FED">
        <w:rPr>
          <w:b/>
          <w:highlight w:val="green"/>
        </w:rPr>
        <w:t xml:space="preserve">délka trubice </w:t>
      </w:r>
    </w:p>
    <w:p w14:paraId="2745699D" w14:textId="77777777" w:rsidR="00D712CE" w:rsidRPr="00036FED" w:rsidRDefault="009171C2">
      <w:pPr>
        <w:numPr>
          <w:ilvl w:val="1"/>
          <w:numId w:val="53"/>
        </w:numPr>
        <w:ind w:hanging="274"/>
      </w:pPr>
      <w:r w:rsidRPr="00036FED">
        <w:t xml:space="preserve">hustota  </w:t>
      </w:r>
    </w:p>
    <w:p w14:paraId="2CF169ED" w14:textId="77777777" w:rsidR="00D712CE" w:rsidRPr="00036FED" w:rsidRDefault="009171C2">
      <w:pPr>
        <w:numPr>
          <w:ilvl w:val="1"/>
          <w:numId w:val="53"/>
        </w:numPr>
        <w:ind w:hanging="274"/>
      </w:pPr>
      <w:r w:rsidRPr="00036FED">
        <w:t xml:space="preserve">střední rychlost </w:t>
      </w:r>
    </w:p>
    <w:p w14:paraId="44798449" w14:textId="77777777" w:rsidR="00D712CE" w:rsidRPr="00036FED" w:rsidRDefault="009171C2">
      <w:pPr>
        <w:numPr>
          <w:ilvl w:val="1"/>
          <w:numId w:val="53"/>
        </w:numPr>
        <w:ind w:hanging="274"/>
      </w:pPr>
      <w:r w:rsidRPr="00036FED">
        <w:t xml:space="preserve">viskozita </w:t>
      </w:r>
    </w:p>
    <w:p w14:paraId="04D4C089" w14:textId="77777777" w:rsidR="00D712CE" w:rsidRPr="00036FED" w:rsidRDefault="009171C2">
      <w:pPr>
        <w:numPr>
          <w:ilvl w:val="1"/>
          <w:numId w:val="53"/>
        </w:numPr>
        <w:spacing w:line="267" w:lineRule="auto"/>
        <w:ind w:hanging="274"/>
      </w:pPr>
      <w:r w:rsidRPr="00036FED">
        <w:rPr>
          <w:b/>
          <w:highlight w:val="green"/>
        </w:rPr>
        <w:t xml:space="preserve">hydrostatický tlak </w:t>
      </w:r>
    </w:p>
    <w:p w14:paraId="70EAFD57" w14:textId="77777777" w:rsidR="00D712CE" w:rsidRPr="00036FED" w:rsidRDefault="009171C2">
      <w:pPr>
        <w:numPr>
          <w:ilvl w:val="1"/>
          <w:numId w:val="53"/>
        </w:numPr>
        <w:spacing w:after="42"/>
        <w:ind w:hanging="274"/>
      </w:pPr>
      <w:r w:rsidRPr="00036FED">
        <w:t>průměr trubice</w:t>
      </w:r>
      <w:r w:rsidRPr="00036FED">
        <w:rPr>
          <w:b/>
          <w:highlight w:val="green"/>
        </w:rPr>
        <w:t xml:space="preserve"> </w:t>
      </w:r>
    </w:p>
    <w:p w14:paraId="0205EDF1" w14:textId="77777777" w:rsidR="00D712CE" w:rsidRPr="00036FED" w:rsidRDefault="009171C2">
      <w:pPr>
        <w:numPr>
          <w:ilvl w:val="0"/>
          <w:numId w:val="53"/>
        </w:numPr>
        <w:ind w:hanging="708"/>
      </w:pPr>
      <w:r w:rsidRPr="00036FED">
        <w:t xml:space="preserve">Co vyplívá ze vztahu pro </w:t>
      </w:r>
      <w:proofErr w:type="spellStart"/>
      <w:r w:rsidRPr="00036FED">
        <w:t>Reynoldsovo</w:t>
      </w:r>
      <w:proofErr w:type="spellEnd"/>
      <w:r w:rsidRPr="00036FED">
        <w:t xml:space="preserve"> číslo  </w:t>
      </w:r>
    </w:p>
    <w:p w14:paraId="3885E96E" w14:textId="77777777" w:rsidR="00D712CE" w:rsidRPr="00036FED" w:rsidRDefault="009171C2">
      <w:pPr>
        <w:numPr>
          <w:ilvl w:val="1"/>
          <w:numId w:val="53"/>
        </w:numPr>
        <w:spacing w:line="267" w:lineRule="auto"/>
        <w:ind w:hanging="274"/>
      </w:pPr>
      <w:r w:rsidRPr="00036FED">
        <w:rPr>
          <w:b/>
          <w:highlight w:val="green"/>
        </w:rPr>
        <w:t xml:space="preserve">snížením rychlosti se mění turbulentní proudění na laminární </w:t>
      </w:r>
    </w:p>
    <w:p w14:paraId="0458E141" w14:textId="77777777" w:rsidR="00D712CE" w:rsidRPr="00036FED" w:rsidRDefault="009171C2">
      <w:pPr>
        <w:numPr>
          <w:ilvl w:val="1"/>
          <w:numId w:val="53"/>
        </w:numPr>
        <w:ind w:hanging="274"/>
      </w:pPr>
      <w:r w:rsidRPr="00036FED">
        <w:t xml:space="preserve">snížením viskozity se mění turbulentní proudění na laminární </w:t>
      </w:r>
    </w:p>
    <w:p w14:paraId="60C63F3F" w14:textId="77777777" w:rsidR="00D712CE" w:rsidRPr="00036FED" w:rsidRDefault="009171C2">
      <w:pPr>
        <w:numPr>
          <w:ilvl w:val="1"/>
          <w:numId w:val="53"/>
        </w:numPr>
        <w:spacing w:after="44"/>
        <w:ind w:hanging="274"/>
      </w:pPr>
      <w:r w:rsidRPr="00036FED">
        <w:t xml:space="preserve">součet polohové a kinetické energie kapaliny je konstantní </w:t>
      </w:r>
    </w:p>
    <w:p w14:paraId="30753C6A" w14:textId="77777777" w:rsidR="00D712CE" w:rsidRPr="00036FED" w:rsidRDefault="009171C2">
      <w:pPr>
        <w:numPr>
          <w:ilvl w:val="0"/>
          <w:numId w:val="53"/>
        </w:numPr>
        <w:ind w:hanging="708"/>
      </w:pPr>
      <w:r w:rsidRPr="00036FED">
        <w:t xml:space="preserve">Koncentrační polarizace elektrod způsobuje </w:t>
      </w:r>
    </w:p>
    <w:p w14:paraId="1C9B70E6" w14:textId="77777777" w:rsidR="00D712CE" w:rsidRPr="00036FED" w:rsidRDefault="009171C2">
      <w:pPr>
        <w:numPr>
          <w:ilvl w:val="1"/>
          <w:numId w:val="53"/>
        </w:numPr>
        <w:spacing w:line="267" w:lineRule="auto"/>
        <w:ind w:hanging="274"/>
      </w:pPr>
      <w:r w:rsidRPr="00036FED">
        <w:rPr>
          <w:b/>
          <w:highlight w:val="green"/>
        </w:rPr>
        <w:t xml:space="preserve">změnu koncentrace iontů v okolí elektrody </w:t>
      </w:r>
    </w:p>
    <w:p w14:paraId="1246D87C" w14:textId="77777777" w:rsidR="00D712CE" w:rsidRPr="00036FED" w:rsidRDefault="009171C2">
      <w:pPr>
        <w:numPr>
          <w:ilvl w:val="1"/>
          <w:numId w:val="53"/>
        </w:numPr>
        <w:ind w:hanging="274"/>
      </w:pPr>
      <w:r w:rsidRPr="00036FED">
        <w:t xml:space="preserve">změnu koncentrace elektronů v okolí elektrody </w:t>
      </w:r>
    </w:p>
    <w:p w14:paraId="42EBD7FA" w14:textId="77777777" w:rsidR="00D712CE" w:rsidRPr="00036FED" w:rsidRDefault="009171C2">
      <w:pPr>
        <w:numPr>
          <w:ilvl w:val="1"/>
          <w:numId w:val="53"/>
        </w:numPr>
        <w:spacing w:after="44"/>
        <w:ind w:hanging="274"/>
      </w:pPr>
      <w:r w:rsidRPr="00036FED">
        <w:t xml:space="preserve">vylučování plynu na elektrodě </w:t>
      </w:r>
    </w:p>
    <w:p w14:paraId="6CC95DDF" w14:textId="77777777" w:rsidR="00D712CE" w:rsidRPr="00036FED" w:rsidRDefault="009171C2">
      <w:pPr>
        <w:numPr>
          <w:ilvl w:val="0"/>
          <w:numId w:val="53"/>
        </w:numPr>
        <w:ind w:hanging="708"/>
      </w:pPr>
      <w:r w:rsidRPr="00036FED">
        <w:t xml:space="preserve">Chemická polarizace elektrod způsobuje </w:t>
      </w:r>
    </w:p>
    <w:p w14:paraId="04231BDE" w14:textId="77777777" w:rsidR="00D712CE" w:rsidRPr="00036FED" w:rsidRDefault="009171C2">
      <w:pPr>
        <w:numPr>
          <w:ilvl w:val="1"/>
          <w:numId w:val="53"/>
        </w:numPr>
        <w:ind w:hanging="274"/>
      </w:pPr>
      <w:r w:rsidRPr="00036FED">
        <w:t xml:space="preserve">změnu koncentrace iontů v okolí elektrody </w:t>
      </w:r>
    </w:p>
    <w:p w14:paraId="51F0BDD5" w14:textId="77777777" w:rsidR="00D712CE" w:rsidRPr="00036FED" w:rsidRDefault="009171C2">
      <w:pPr>
        <w:numPr>
          <w:ilvl w:val="1"/>
          <w:numId w:val="53"/>
        </w:numPr>
        <w:ind w:hanging="274"/>
      </w:pPr>
      <w:r w:rsidRPr="00036FED">
        <w:t xml:space="preserve">změnu koncentrace elektronů v okolí elektrody </w:t>
      </w:r>
    </w:p>
    <w:p w14:paraId="1BAF7856" w14:textId="77777777" w:rsidR="00D712CE" w:rsidRPr="00036FED" w:rsidRDefault="009171C2">
      <w:pPr>
        <w:numPr>
          <w:ilvl w:val="1"/>
          <w:numId w:val="53"/>
        </w:numPr>
        <w:spacing w:after="42" w:line="267" w:lineRule="auto"/>
        <w:ind w:hanging="274"/>
      </w:pPr>
      <w:r w:rsidRPr="00036FED">
        <w:rPr>
          <w:b/>
          <w:highlight w:val="green"/>
        </w:rPr>
        <w:t xml:space="preserve">vylučování plynu na elektrodě </w:t>
      </w:r>
    </w:p>
    <w:p w14:paraId="35A83A8F" w14:textId="77777777" w:rsidR="00D712CE" w:rsidRPr="00036FED" w:rsidRDefault="009171C2">
      <w:pPr>
        <w:numPr>
          <w:ilvl w:val="0"/>
          <w:numId w:val="53"/>
        </w:numPr>
        <w:ind w:hanging="708"/>
      </w:pPr>
      <w:r w:rsidRPr="00036FED">
        <w:t xml:space="preserve">Ultrazvukový aspirátor </w:t>
      </w:r>
    </w:p>
    <w:p w14:paraId="11DB4616" w14:textId="77777777" w:rsidR="00D712CE" w:rsidRPr="00036FED" w:rsidRDefault="009171C2">
      <w:pPr>
        <w:spacing w:line="267" w:lineRule="auto"/>
        <w:ind w:left="715"/>
      </w:pPr>
      <w:proofErr w:type="gramStart"/>
      <w:r w:rsidRPr="00036FED">
        <w:rPr>
          <w:b/>
          <w:highlight w:val="green"/>
        </w:rPr>
        <w:lastRenderedPageBreak/>
        <w:t>a)resekce</w:t>
      </w:r>
      <w:proofErr w:type="gramEnd"/>
      <w:r w:rsidRPr="00036FED">
        <w:t>(odsávání)</w:t>
      </w:r>
      <w:r w:rsidRPr="00036FED">
        <w:rPr>
          <w:b/>
          <w:highlight w:val="green"/>
        </w:rPr>
        <w:t xml:space="preserve"> parenchymatózní tkáně </w:t>
      </w:r>
    </w:p>
    <w:p w14:paraId="241C6E12" w14:textId="77777777" w:rsidR="00D712CE" w:rsidRPr="00036FED" w:rsidRDefault="009171C2">
      <w:pPr>
        <w:spacing w:after="44"/>
        <w:ind w:left="715"/>
      </w:pPr>
      <w:r w:rsidRPr="00036FED">
        <w:t xml:space="preserve">b) bezkontaktní řez </w:t>
      </w:r>
    </w:p>
    <w:p w14:paraId="71B7653A" w14:textId="77777777" w:rsidR="00D712CE" w:rsidRPr="00036FED" w:rsidRDefault="009171C2">
      <w:pPr>
        <w:numPr>
          <w:ilvl w:val="0"/>
          <w:numId w:val="53"/>
        </w:numPr>
        <w:ind w:hanging="708"/>
      </w:pPr>
      <w:r w:rsidRPr="00036FED">
        <w:t xml:space="preserve">Co je </w:t>
      </w:r>
      <w:proofErr w:type="spellStart"/>
      <w:r w:rsidRPr="00036FED">
        <w:t>xeroradiografie</w:t>
      </w:r>
      <w:proofErr w:type="spellEnd"/>
      <w:r w:rsidRPr="00036FED">
        <w:t xml:space="preserve"> </w:t>
      </w:r>
    </w:p>
    <w:p w14:paraId="23B36738" w14:textId="77777777" w:rsidR="00D712CE" w:rsidRPr="00036FED" w:rsidRDefault="009171C2">
      <w:pPr>
        <w:numPr>
          <w:ilvl w:val="1"/>
          <w:numId w:val="53"/>
        </w:numPr>
        <w:ind w:hanging="274"/>
      </w:pPr>
      <w:r w:rsidRPr="00036FED">
        <w:t xml:space="preserve">kombinace skiagrafie a kopírky </w:t>
      </w:r>
    </w:p>
    <w:p w14:paraId="348BA0A4" w14:textId="77777777" w:rsidR="00D712CE" w:rsidRPr="00036FED" w:rsidRDefault="009171C2">
      <w:pPr>
        <w:numPr>
          <w:ilvl w:val="1"/>
          <w:numId w:val="53"/>
        </w:numPr>
        <w:ind w:hanging="274"/>
      </w:pPr>
      <w:r w:rsidRPr="00036FED">
        <w:t xml:space="preserve">kombinace skiaskopie a laseru </w:t>
      </w:r>
    </w:p>
    <w:p w14:paraId="6B9E907D" w14:textId="77777777" w:rsidR="00D712CE" w:rsidRPr="00036FED" w:rsidRDefault="009171C2">
      <w:pPr>
        <w:numPr>
          <w:ilvl w:val="1"/>
          <w:numId w:val="53"/>
        </w:numPr>
        <w:ind w:hanging="274"/>
      </w:pPr>
      <w:r w:rsidRPr="00036FED">
        <w:t xml:space="preserve">nedá se použít na pozorování kostí </w:t>
      </w:r>
    </w:p>
    <w:p w14:paraId="3D19EE3E" w14:textId="77777777" w:rsidR="00D712CE" w:rsidRPr="00036FED" w:rsidRDefault="009171C2">
      <w:pPr>
        <w:numPr>
          <w:ilvl w:val="1"/>
          <w:numId w:val="53"/>
        </w:numPr>
        <w:spacing w:after="42" w:line="267" w:lineRule="auto"/>
        <w:ind w:hanging="274"/>
      </w:pPr>
      <w:r w:rsidRPr="00036FED">
        <w:rPr>
          <w:b/>
          <w:highlight w:val="green"/>
        </w:rPr>
        <w:t xml:space="preserve">kombinace skiaskopie a kopírky </w:t>
      </w:r>
    </w:p>
    <w:p w14:paraId="26D58A7B" w14:textId="77777777" w:rsidR="00D712CE" w:rsidRPr="00036FED" w:rsidRDefault="009171C2">
      <w:pPr>
        <w:numPr>
          <w:ilvl w:val="0"/>
          <w:numId w:val="53"/>
        </w:numPr>
        <w:ind w:hanging="708"/>
      </w:pPr>
      <w:r w:rsidRPr="00036FED">
        <w:t xml:space="preserve">Čím se zvyšuje nebezpečí úrazu elektrickým proudem </w:t>
      </w:r>
    </w:p>
    <w:p w14:paraId="692E4EDF" w14:textId="77777777" w:rsidR="00D712CE" w:rsidRPr="00036FED" w:rsidRDefault="009171C2">
      <w:pPr>
        <w:numPr>
          <w:ilvl w:val="1"/>
          <w:numId w:val="53"/>
        </w:numPr>
        <w:spacing w:line="267" w:lineRule="auto"/>
        <w:ind w:hanging="274"/>
      </w:pPr>
      <w:r w:rsidRPr="00036FED">
        <w:rPr>
          <w:b/>
          <w:highlight w:val="green"/>
        </w:rPr>
        <w:t xml:space="preserve">zvětšuje se s frekvencí </w:t>
      </w:r>
    </w:p>
    <w:p w14:paraId="3094B813" w14:textId="77777777" w:rsidR="00D712CE" w:rsidRPr="00036FED" w:rsidRDefault="009171C2">
      <w:pPr>
        <w:numPr>
          <w:ilvl w:val="1"/>
          <w:numId w:val="53"/>
        </w:numPr>
        <w:ind w:hanging="274"/>
      </w:pPr>
      <w:r w:rsidRPr="00036FED">
        <w:t xml:space="preserve">zvětšuje se s frekvencí nad 100kHz u střídavého proudu </w:t>
      </w:r>
    </w:p>
    <w:p w14:paraId="54667C6E" w14:textId="77777777" w:rsidR="00D712CE" w:rsidRPr="00036FED" w:rsidRDefault="009171C2">
      <w:pPr>
        <w:numPr>
          <w:ilvl w:val="1"/>
          <w:numId w:val="53"/>
        </w:numPr>
        <w:ind w:hanging="274"/>
      </w:pPr>
      <w:r w:rsidRPr="00036FED">
        <w:t xml:space="preserve">je větší u stejnosměrného proudu než u střídavého </w:t>
      </w:r>
    </w:p>
    <w:p w14:paraId="7AC06565" w14:textId="239006A9" w:rsidR="00D712CE" w:rsidRPr="00036FED" w:rsidRDefault="009171C2" w:rsidP="00A741B5">
      <w:pPr>
        <w:pStyle w:val="ListParagraph"/>
        <w:numPr>
          <w:ilvl w:val="1"/>
          <w:numId w:val="57"/>
        </w:numPr>
      </w:pPr>
      <w:r w:rsidRPr="00036FED">
        <w:t xml:space="preserve">stejnosměrné: je větší u zdroje s větším vnitřním odporem </w:t>
      </w:r>
    </w:p>
    <w:p w14:paraId="41FEC0F0" w14:textId="77777777" w:rsidR="00D712CE" w:rsidRPr="00036FED" w:rsidRDefault="009171C2">
      <w:pPr>
        <w:numPr>
          <w:ilvl w:val="1"/>
          <w:numId w:val="57"/>
        </w:numPr>
        <w:ind w:hanging="228"/>
      </w:pPr>
      <w:r w:rsidRPr="00036FED">
        <w:t xml:space="preserve">stejnosměrně: je větší u zdroje s menším vnitřním odporem </w:t>
      </w:r>
    </w:p>
    <w:p w14:paraId="653C8ABB" w14:textId="77777777" w:rsidR="00D712CE" w:rsidRPr="00036FED" w:rsidRDefault="009171C2">
      <w:pPr>
        <w:numPr>
          <w:ilvl w:val="1"/>
          <w:numId w:val="57"/>
        </w:numPr>
        <w:ind w:hanging="228"/>
      </w:pPr>
      <w:r w:rsidRPr="00036FED">
        <w:t xml:space="preserve">zvětšuje se s frekvencí nad 10kHz u střídavého proudu </w:t>
      </w:r>
    </w:p>
    <w:p w14:paraId="5EA31614" w14:textId="77777777" w:rsidR="00D712CE" w:rsidRPr="00036FED" w:rsidRDefault="009171C2">
      <w:pPr>
        <w:numPr>
          <w:ilvl w:val="1"/>
          <w:numId w:val="57"/>
        </w:numPr>
        <w:spacing w:after="44"/>
        <w:ind w:hanging="228"/>
      </w:pPr>
      <w:r w:rsidRPr="00036FED">
        <w:t xml:space="preserve">kondenzátorové pole </w:t>
      </w:r>
    </w:p>
    <w:p w14:paraId="3192D78E" w14:textId="77777777" w:rsidR="00D712CE" w:rsidRPr="00036FED" w:rsidRDefault="009171C2">
      <w:pPr>
        <w:numPr>
          <w:ilvl w:val="0"/>
          <w:numId w:val="53"/>
        </w:numPr>
        <w:ind w:hanging="708"/>
      </w:pPr>
      <w:r w:rsidRPr="00036FED">
        <w:t xml:space="preserve">Co snižuje nebezpečí úrazu elektrickým proudem </w:t>
      </w:r>
    </w:p>
    <w:p w14:paraId="696437B4" w14:textId="77777777" w:rsidR="00D712CE" w:rsidRPr="00036FED" w:rsidRDefault="009171C2">
      <w:pPr>
        <w:numPr>
          <w:ilvl w:val="1"/>
          <w:numId w:val="53"/>
        </w:numPr>
        <w:ind w:hanging="274"/>
      </w:pPr>
      <w:r w:rsidRPr="00036FED">
        <w:t xml:space="preserve">když je kapacitní proud </w:t>
      </w:r>
    </w:p>
    <w:p w14:paraId="44B9DB6B" w14:textId="77777777" w:rsidR="00D712CE" w:rsidRPr="00036FED" w:rsidRDefault="009171C2">
      <w:pPr>
        <w:numPr>
          <w:ilvl w:val="1"/>
          <w:numId w:val="53"/>
        </w:numPr>
        <w:spacing w:line="267" w:lineRule="auto"/>
        <w:ind w:hanging="274"/>
      </w:pPr>
      <w:r w:rsidRPr="00036FED">
        <w:rPr>
          <w:b/>
          <w:highlight w:val="green"/>
        </w:rPr>
        <w:t xml:space="preserve">stejnosměrný místo střídavého </w:t>
      </w:r>
    </w:p>
    <w:p w14:paraId="29236859" w14:textId="77777777" w:rsidR="00D712CE" w:rsidRPr="00036FED" w:rsidRDefault="009171C2">
      <w:pPr>
        <w:numPr>
          <w:ilvl w:val="1"/>
          <w:numId w:val="53"/>
        </w:numPr>
        <w:spacing w:line="267" w:lineRule="auto"/>
        <w:ind w:hanging="274"/>
      </w:pPr>
      <w:r w:rsidRPr="00036FED">
        <w:rPr>
          <w:b/>
          <w:highlight w:val="green"/>
        </w:rPr>
        <w:t xml:space="preserve">střídavý proud nad 10 kHz </w:t>
      </w:r>
    </w:p>
    <w:p w14:paraId="4E66D4F4" w14:textId="77777777" w:rsidR="00D712CE" w:rsidRPr="00036FED" w:rsidRDefault="009171C2">
      <w:pPr>
        <w:numPr>
          <w:ilvl w:val="1"/>
          <w:numId w:val="53"/>
        </w:numPr>
        <w:spacing w:after="45"/>
        <w:ind w:hanging="274"/>
      </w:pPr>
      <w:r w:rsidRPr="00036FED">
        <w:t>vyšší frekvence střídavého proudu</w:t>
      </w:r>
      <w:r w:rsidRPr="00036FED">
        <w:rPr>
          <w:b/>
          <w:highlight w:val="green"/>
        </w:rPr>
        <w:t xml:space="preserve"> </w:t>
      </w:r>
    </w:p>
    <w:p w14:paraId="319160D4" w14:textId="77777777" w:rsidR="00A741B5" w:rsidRPr="00036FED" w:rsidRDefault="009171C2">
      <w:pPr>
        <w:numPr>
          <w:ilvl w:val="0"/>
          <w:numId w:val="53"/>
        </w:numPr>
        <w:spacing w:after="39"/>
        <w:ind w:hanging="708"/>
      </w:pPr>
      <w:r w:rsidRPr="00036FED">
        <w:t>Ochrana před úrazem el.</w:t>
      </w:r>
      <w:r w:rsidR="00A741B5" w:rsidRPr="00036FED">
        <w:t xml:space="preserve"> </w:t>
      </w:r>
      <w:r w:rsidRPr="00036FED">
        <w:t xml:space="preserve">proudem </w:t>
      </w:r>
    </w:p>
    <w:p w14:paraId="5A047E70" w14:textId="09AA5F3C" w:rsidR="00D712CE" w:rsidRPr="00036FED" w:rsidRDefault="009171C2" w:rsidP="00A741B5">
      <w:pPr>
        <w:pStyle w:val="ListParagraph"/>
        <w:numPr>
          <w:ilvl w:val="1"/>
          <w:numId w:val="53"/>
        </w:numPr>
        <w:spacing w:after="39"/>
        <w:rPr>
          <w:highlight w:val="green"/>
        </w:rPr>
      </w:pPr>
      <w:r w:rsidRPr="00036FED">
        <w:rPr>
          <w:highlight w:val="green"/>
        </w:rPr>
        <w:t xml:space="preserve">dobrá izolovanost od země a nedotýkat se druhou rukou něčeho živého </w:t>
      </w:r>
    </w:p>
    <w:p w14:paraId="79737ACE" w14:textId="77777777" w:rsidR="00D712CE" w:rsidRPr="00036FED" w:rsidRDefault="009171C2">
      <w:pPr>
        <w:numPr>
          <w:ilvl w:val="0"/>
          <w:numId w:val="53"/>
        </w:numPr>
        <w:ind w:hanging="708"/>
      </w:pPr>
      <w:r w:rsidRPr="00036FED">
        <w:t xml:space="preserve">Při stejných hodnotách proudu je největší možnost úrazu při: </w:t>
      </w:r>
    </w:p>
    <w:p w14:paraId="5E3B3528" w14:textId="77777777" w:rsidR="00D712CE" w:rsidRPr="00036FED" w:rsidRDefault="009171C2">
      <w:pPr>
        <w:numPr>
          <w:ilvl w:val="1"/>
          <w:numId w:val="55"/>
        </w:numPr>
        <w:spacing w:line="267" w:lineRule="auto"/>
        <w:ind w:left="959" w:hanging="254"/>
      </w:pPr>
      <w:r w:rsidRPr="00036FED">
        <w:rPr>
          <w:b/>
          <w:highlight w:val="green"/>
        </w:rPr>
        <w:t xml:space="preserve">Střídavý proud v běžné síti </w:t>
      </w:r>
    </w:p>
    <w:p w14:paraId="20733758" w14:textId="77777777" w:rsidR="00D712CE" w:rsidRPr="00036FED" w:rsidRDefault="009171C2">
      <w:pPr>
        <w:numPr>
          <w:ilvl w:val="1"/>
          <w:numId w:val="55"/>
        </w:numPr>
        <w:ind w:left="959" w:hanging="254"/>
      </w:pPr>
      <w:r w:rsidRPr="00036FED">
        <w:t xml:space="preserve">střídavý proud nad 10kHz </w:t>
      </w:r>
    </w:p>
    <w:p w14:paraId="7F1EEF73" w14:textId="77777777" w:rsidR="00D712CE" w:rsidRPr="00036FED" w:rsidRDefault="009171C2">
      <w:pPr>
        <w:numPr>
          <w:ilvl w:val="1"/>
          <w:numId w:val="55"/>
        </w:numPr>
        <w:ind w:left="959" w:hanging="254"/>
      </w:pPr>
      <w:r w:rsidRPr="00036FED">
        <w:t xml:space="preserve">střídavý proud nad 100kHz </w:t>
      </w:r>
    </w:p>
    <w:p w14:paraId="60D50FBA" w14:textId="77777777" w:rsidR="00D712CE" w:rsidRPr="00036FED" w:rsidRDefault="009171C2">
      <w:pPr>
        <w:numPr>
          <w:ilvl w:val="1"/>
          <w:numId w:val="55"/>
        </w:numPr>
        <w:ind w:left="959" w:hanging="254"/>
      </w:pPr>
      <w:r w:rsidRPr="00036FED">
        <w:t xml:space="preserve">stejnosměrný proud </w:t>
      </w:r>
    </w:p>
    <w:p w14:paraId="68C943A3" w14:textId="77777777" w:rsidR="00D712CE" w:rsidRPr="00036FED" w:rsidRDefault="009171C2">
      <w:pPr>
        <w:numPr>
          <w:ilvl w:val="1"/>
          <w:numId w:val="55"/>
        </w:numPr>
        <w:spacing w:after="45"/>
        <w:ind w:left="959" w:hanging="254"/>
      </w:pPr>
      <w:r w:rsidRPr="00036FED">
        <w:t xml:space="preserve">střídavý proud s vysokým odporem </w:t>
      </w:r>
    </w:p>
    <w:p w14:paraId="3F6B855A" w14:textId="77777777" w:rsidR="00A741B5" w:rsidRPr="00036FED" w:rsidRDefault="009171C2">
      <w:pPr>
        <w:numPr>
          <w:ilvl w:val="0"/>
          <w:numId w:val="53"/>
        </w:numPr>
        <w:ind w:hanging="708"/>
      </w:pPr>
      <w:r w:rsidRPr="00036FED">
        <w:t xml:space="preserve">Absorpce (látka pohltila) 99% - </w:t>
      </w:r>
      <w:proofErr w:type="gramStart"/>
      <w:r w:rsidRPr="00036FED">
        <w:t xml:space="preserve">transmitance:   </w:t>
      </w:r>
      <w:proofErr w:type="gramEnd"/>
      <w:r w:rsidRPr="00036FED">
        <w:t xml:space="preserve">(90%-&gt;10%) </w:t>
      </w:r>
    </w:p>
    <w:p w14:paraId="0C34A1BB" w14:textId="7846F19B" w:rsidR="00D712CE" w:rsidRPr="00036FED" w:rsidRDefault="009171C2" w:rsidP="00A741B5">
      <w:pPr>
        <w:pStyle w:val="ListParagraph"/>
        <w:numPr>
          <w:ilvl w:val="1"/>
          <w:numId w:val="56"/>
        </w:numPr>
      </w:pPr>
      <w:r w:rsidRPr="00036FED">
        <w:t xml:space="preserve"> </w:t>
      </w:r>
      <w:r w:rsidRPr="00036FED">
        <w:rPr>
          <w:b/>
          <w:highlight w:val="green"/>
        </w:rPr>
        <w:t xml:space="preserve">1% </w:t>
      </w:r>
    </w:p>
    <w:p w14:paraId="5A2D2A6B" w14:textId="77777777" w:rsidR="00D712CE" w:rsidRPr="00036FED" w:rsidRDefault="009171C2">
      <w:pPr>
        <w:numPr>
          <w:ilvl w:val="1"/>
          <w:numId w:val="56"/>
        </w:numPr>
        <w:ind w:hanging="233"/>
      </w:pPr>
      <w:r w:rsidRPr="00036FED">
        <w:t xml:space="preserve">0,99 </w:t>
      </w:r>
    </w:p>
    <w:p w14:paraId="11C14083" w14:textId="77777777" w:rsidR="00D712CE" w:rsidRPr="00036FED" w:rsidRDefault="009171C2">
      <w:pPr>
        <w:numPr>
          <w:ilvl w:val="1"/>
          <w:numId w:val="56"/>
        </w:numPr>
        <w:ind w:hanging="233"/>
      </w:pPr>
      <w:r w:rsidRPr="00036FED">
        <w:t xml:space="preserve">log 0,99 </w:t>
      </w:r>
    </w:p>
    <w:p w14:paraId="3DD49BCF" w14:textId="77777777" w:rsidR="00D712CE" w:rsidRPr="00036FED" w:rsidRDefault="009171C2">
      <w:pPr>
        <w:numPr>
          <w:ilvl w:val="1"/>
          <w:numId w:val="56"/>
        </w:numPr>
        <w:spacing w:after="45"/>
        <w:ind w:hanging="233"/>
      </w:pPr>
      <w:r w:rsidRPr="00036FED">
        <w:t xml:space="preserve">0,1 </w:t>
      </w:r>
    </w:p>
    <w:p w14:paraId="63229E4C" w14:textId="77777777" w:rsidR="00A741B5" w:rsidRPr="00036FED" w:rsidRDefault="009171C2">
      <w:pPr>
        <w:numPr>
          <w:ilvl w:val="0"/>
          <w:numId w:val="53"/>
        </w:numPr>
        <w:spacing w:after="41"/>
        <w:ind w:hanging="708"/>
      </w:pPr>
      <w:r w:rsidRPr="00036FED">
        <w:t xml:space="preserve">Z původního záření bylo absorbováno (útlum záření v látce) 90% intenzity, jaká byla absorbance? </w:t>
      </w:r>
    </w:p>
    <w:p w14:paraId="206A3336" w14:textId="7B3FDB36" w:rsidR="00D712CE" w:rsidRPr="00036FED" w:rsidRDefault="009171C2" w:rsidP="00A741B5">
      <w:pPr>
        <w:pStyle w:val="ListParagraph"/>
        <w:numPr>
          <w:ilvl w:val="1"/>
          <w:numId w:val="53"/>
        </w:numPr>
        <w:spacing w:after="41"/>
        <w:rPr>
          <w:highlight w:val="green"/>
        </w:rPr>
      </w:pPr>
      <w:r w:rsidRPr="00036FED">
        <w:rPr>
          <w:highlight w:val="green"/>
        </w:rPr>
        <w:t xml:space="preserve">1 (T= I/I0 = </w:t>
      </w:r>
      <w:proofErr w:type="gramStart"/>
      <w:r w:rsidRPr="00036FED">
        <w:rPr>
          <w:highlight w:val="green"/>
        </w:rPr>
        <w:t>10%</w:t>
      </w:r>
      <w:proofErr w:type="gramEnd"/>
      <w:r w:rsidRPr="00036FED">
        <w:rPr>
          <w:highlight w:val="green"/>
        </w:rPr>
        <w:t xml:space="preserve">/100% = 0,1, A = log1/T = log 10 = 1), pro 99% -&gt; 2 (log 100), pro 10% -&gt; log10/9 </w:t>
      </w:r>
    </w:p>
    <w:p w14:paraId="59D6C7E6" w14:textId="77777777" w:rsidR="00A741B5" w:rsidRPr="00036FED" w:rsidRDefault="009171C2">
      <w:pPr>
        <w:numPr>
          <w:ilvl w:val="0"/>
          <w:numId w:val="53"/>
        </w:numPr>
        <w:spacing w:after="45"/>
        <w:ind w:hanging="708"/>
      </w:pPr>
      <w:r w:rsidRPr="00036FED">
        <w:t xml:space="preserve">Útlum = </w:t>
      </w:r>
    </w:p>
    <w:p w14:paraId="253B5E62" w14:textId="2FCB774A" w:rsidR="00D712CE" w:rsidRPr="00036FED" w:rsidRDefault="009171C2" w:rsidP="00A741B5">
      <w:pPr>
        <w:pStyle w:val="ListParagraph"/>
        <w:numPr>
          <w:ilvl w:val="1"/>
          <w:numId w:val="53"/>
        </w:numPr>
        <w:spacing w:after="45"/>
      </w:pPr>
      <w:r w:rsidRPr="00036FED">
        <w:t xml:space="preserve">absorpce + rozptyl </w:t>
      </w:r>
    </w:p>
    <w:p w14:paraId="71A09F2E" w14:textId="77777777" w:rsidR="00D712CE" w:rsidRPr="00036FED" w:rsidRDefault="009171C2">
      <w:pPr>
        <w:numPr>
          <w:ilvl w:val="0"/>
          <w:numId w:val="53"/>
        </w:numPr>
        <w:ind w:hanging="708"/>
      </w:pPr>
      <w:r w:rsidRPr="00036FED">
        <w:t xml:space="preserve">Zvuk, který má intenzitu 1 W/m2  </w:t>
      </w:r>
    </w:p>
    <w:p w14:paraId="3A078FC9" w14:textId="77777777" w:rsidR="00D712CE" w:rsidRPr="00036FED" w:rsidRDefault="009171C2">
      <w:pPr>
        <w:numPr>
          <w:ilvl w:val="1"/>
          <w:numId w:val="53"/>
        </w:numPr>
        <w:spacing w:line="267" w:lineRule="auto"/>
        <w:ind w:hanging="274"/>
      </w:pPr>
      <w:r w:rsidRPr="00036FED">
        <w:rPr>
          <w:b/>
          <w:highlight w:val="green"/>
        </w:rPr>
        <w:t xml:space="preserve">odpovídá hladině intenzity zvuku 120 dB </w:t>
      </w:r>
    </w:p>
    <w:p w14:paraId="4F23F766" w14:textId="77777777" w:rsidR="00D712CE" w:rsidRPr="00036FED" w:rsidRDefault="009171C2">
      <w:pPr>
        <w:numPr>
          <w:ilvl w:val="1"/>
          <w:numId w:val="53"/>
        </w:numPr>
        <w:spacing w:line="266" w:lineRule="auto"/>
        <w:ind w:hanging="274"/>
        <w:rPr>
          <w:color w:val="000000" w:themeColor="text1"/>
        </w:rPr>
      </w:pPr>
      <w:r w:rsidRPr="00036FED">
        <w:rPr>
          <w:b/>
          <w:color w:val="000000" w:themeColor="text1"/>
          <w:highlight w:val="green"/>
        </w:rPr>
        <w:t xml:space="preserve">při frekvenci 1000 Hz není slyšet </w:t>
      </w:r>
    </w:p>
    <w:p w14:paraId="31D6D4AE" w14:textId="77777777" w:rsidR="00D712CE" w:rsidRPr="00036FED" w:rsidRDefault="009171C2">
      <w:pPr>
        <w:numPr>
          <w:ilvl w:val="1"/>
          <w:numId w:val="53"/>
        </w:numPr>
        <w:spacing w:line="267" w:lineRule="auto"/>
        <w:ind w:hanging="274"/>
      </w:pPr>
      <w:r w:rsidRPr="00036FED">
        <w:rPr>
          <w:b/>
          <w:highlight w:val="green"/>
        </w:rPr>
        <w:t xml:space="preserve">hladina hlasitosti je 120 </w:t>
      </w:r>
      <w:proofErr w:type="spellStart"/>
      <w:r w:rsidRPr="00036FED">
        <w:rPr>
          <w:b/>
          <w:highlight w:val="green"/>
        </w:rPr>
        <w:t>phonů</w:t>
      </w:r>
      <w:proofErr w:type="spellEnd"/>
      <w:r w:rsidRPr="00036FED">
        <w:rPr>
          <w:b/>
          <w:highlight w:val="green"/>
        </w:rPr>
        <w:t xml:space="preserve"> </w:t>
      </w:r>
    </w:p>
    <w:p w14:paraId="19A9DBC6" w14:textId="77777777" w:rsidR="00D712CE" w:rsidRPr="00036FED" w:rsidRDefault="009171C2">
      <w:pPr>
        <w:numPr>
          <w:ilvl w:val="1"/>
          <w:numId w:val="53"/>
        </w:numPr>
        <w:spacing w:after="45"/>
        <w:ind w:hanging="274"/>
      </w:pPr>
      <w:r w:rsidRPr="00036FED">
        <w:t xml:space="preserve">hladina hlasitosti je 120 sonů </w:t>
      </w:r>
    </w:p>
    <w:p w14:paraId="3746188B" w14:textId="77777777" w:rsidR="00A741B5" w:rsidRPr="00036FED" w:rsidRDefault="009171C2">
      <w:pPr>
        <w:numPr>
          <w:ilvl w:val="0"/>
          <w:numId w:val="53"/>
        </w:numPr>
        <w:spacing w:after="38"/>
        <w:ind w:hanging="708"/>
      </w:pPr>
      <w:r w:rsidRPr="00036FED">
        <w:t xml:space="preserve">Kdy je hladina hlasitosti a hladina intenzity zvuku stejná = jaké hladině odpovídá izofona s intenzitou? </w:t>
      </w:r>
    </w:p>
    <w:p w14:paraId="2460F620" w14:textId="56E086B8" w:rsidR="00D712CE" w:rsidRPr="00036FED" w:rsidRDefault="009171C2" w:rsidP="00A741B5">
      <w:pPr>
        <w:pStyle w:val="ListParagraph"/>
        <w:numPr>
          <w:ilvl w:val="1"/>
          <w:numId w:val="53"/>
        </w:numPr>
        <w:spacing w:after="38"/>
        <w:rPr>
          <w:highlight w:val="green"/>
        </w:rPr>
      </w:pPr>
      <w:r w:rsidRPr="00036FED">
        <w:rPr>
          <w:highlight w:val="green"/>
        </w:rPr>
        <w:lastRenderedPageBreak/>
        <w:t xml:space="preserve">1000 Hz </w:t>
      </w:r>
    </w:p>
    <w:p w14:paraId="36CEF022" w14:textId="77777777" w:rsidR="00D712CE" w:rsidRPr="00036FED" w:rsidRDefault="009171C2">
      <w:pPr>
        <w:numPr>
          <w:ilvl w:val="0"/>
          <w:numId w:val="53"/>
        </w:numPr>
        <w:ind w:hanging="708"/>
      </w:pPr>
      <w:proofErr w:type="spellStart"/>
      <w:r w:rsidRPr="00036FED">
        <w:t>Larmorova</w:t>
      </w:r>
      <w:proofErr w:type="spellEnd"/>
      <w:r w:rsidRPr="00036FED">
        <w:t xml:space="preserve"> precese  </w:t>
      </w:r>
    </w:p>
    <w:p w14:paraId="3BDF1F45" w14:textId="77777777" w:rsidR="00D712CE" w:rsidRPr="00036FED" w:rsidRDefault="009171C2">
      <w:pPr>
        <w:numPr>
          <w:ilvl w:val="1"/>
          <w:numId w:val="53"/>
        </w:numPr>
        <w:spacing w:line="267" w:lineRule="auto"/>
        <w:ind w:hanging="274"/>
      </w:pPr>
      <w:r w:rsidRPr="00036FED">
        <w:rPr>
          <w:b/>
          <w:highlight w:val="green"/>
        </w:rPr>
        <w:t xml:space="preserve">součin gyromagnetického poměru a magnetické indukce </w:t>
      </w:r>
    </w:p>
    <w:p w14:paraId="79BF6883" w14:textId="77777777" w:rsidR="00D712CE" w:rsidRPr="00036FED" w:rsidRDefault="009171C2">
      <w:pPr>
        <w:numPr>
          <w:ilvl w:val="1"/>
          <w:numId w:val="53"/>
        </w:numPr>
        <w:spacing w:after="44"/>
        <w:ind w:hanging="274"/>
      </w:pPr>
      <w:r w:rsidRPr="00036FED">
        <w:t xml:space="preserve">součin spinového momentu a magnetické indukce </w:t>
      </w:r>
    </w:p>
    <w:p w14:paraId="04EBD904" w14:textId="77777777" w:rsidR="00A741B5" w:rsidRPr="00036FED" w:rsidRDefault="009171C2">
      <w:pPr>
        <w:numPr>
          <w:ilvl w:val="0"/>
          <w:numId w:val="53"/>
        </w:numPr>
        <w:spacing w:after="42"/>
        <w:ind w:hanging="708"/>
      </w:pPr>
      <w:r w:rsidRPr="00036FED">
        <w:t xml:space="preserve">Dávka U CT </w:t>
      </w:r>
    </w:p>
    <w:p w14:paraId="3F19709C" w14:textId="27CB6D50" w:rsidR="00D712CE" w:rsidRPr="00036FED" w:rsidRDefault="009171C2" w:rsidP="00A741B5">
      <w:pPr>
        <w:pStyle w:val="ListParagraph"/>
        <w:numPr>
          <w:ilvl w:val="1"/>
          <w:numId w:val="53"/>
        </w:numPr>
        <w:spacing w:after="42"/>
        <w:rPr>
          <w:highlight w:val="green"/>
        </w:rPr>
      </w:pPr>
      <w:proofErr w:type="gramStart"/>
      <w:r w:rsidRPr="00036FED">
        <w:rPr>
          <w:highlight w:val="green"/>
        </w:rPr>
        <w:t>5 -10</w:t>
      </w:r>
      <w:proofErr w:type="gramEnd"/>
      <w:r w:rsidRPr="00036FED">
        <w:rPr>
          <w:highlight w:val="green"/>
        </w:rPr>
        <w:t xml:space="preserve"> </w:t>
      </w:r>
      <w:proofErr w:type="spellStart"/>
      <w:r w:rsidRPr="00036FED">
        <w:rPr>
          <w:highlight w:val="green"/>
        </w:rPr>
        <w:t>mSv</w:t>
      </w:r>
      <w:proofErr w:type="spellEnd"/>
      <w:r w:rsidRPr="00036FED">
        <w:rPr>
          <w:highlight w:val="green"/>
        </w:rPr>
        <w:t xml:space="preserve"> </w:t>
      </w:r>
    </w:p>
    <w:p w14:paraId="4E01F6CC" w14:textId="77777777" w:rsidR="00D712CE" w:rsidRPr="00036FED" w:rsidRDefault="009171C2">
      <w:pPr>
        <w:numPr>
          <w:ilvl w:val="0"/>
          <w:numId w:val="53"/>
        </w:numPr>
        <w:ind w:hanging="708"/>
      </w:pPr>
      <w:r w:rsidRPr="00036FED">
        <w:t xml:space="preserve">Kontraindikace vyšetření u </w:t>
      </w:r>
      <w:proofErr w:type="spellStart"/>
      <w:r w:rsidRPr="00036FED">
        <w:t>endokochleárního</w:t>
      </w:r>
      <w:proofErr w:type="spellEnd"/>
      <w:r w:rsidRPr="00036FED">
        <w:t xml:space="preserve"> implantátu  </w:t>
      </w:r>
    </w:p>
    <w:p w14:paraId="3C65E00E" w14:textId="77777777" w:rsidR="00D712CE" w:rsidRPr="00036FED" w:rsidRDefault="009171C2">
      <w:pPr>
        <w:numPr>
          <w:ilvl w:val="1"/>
          <w:numId w:val="53"/>
        </w:numPr>
        <w:spacing w:line="267" w:lineRule="auto"/>
        <w:ind w:hanging="274"/>
      </w:pPr>
      <w:r w:rsidRPr="00036FED">
        <w:rPr>
          <w:b/>
          <w:highlight w:val="green"/>
        </w:rPr>
        <w:t xml:space="preserve">MRI </w:t>
      </w:r>
    </w:p>
    <w:p w14:paraId="2B513ACD" w14:textId="77777777" w:rsidR="00D712CE" w:rsidRPr="00036FED" w:rsidRDefault="009171C2">
      <w:pPr>
        <w:numPr>
          <w:ilvl w:val="1"/>
          <w:numId w:val="53"/>
        </w:numPr>
        <w:ind w:hanging="274"/>
      </w:pPr>
      <w:r w:rsidRPr="00036FED">
        <w:t xml:space="preserve">SPECT </w:t>
      </w:r>
    </w:p>
    <w:p w14:paraId="66498969" w14:textId="77777777" w:rsidR="00D712CE" w:rsidRPr="00036FED" w:rsidRDefault="009171C2">
      <w:pPr>
        <w:numPr>
          <w:ilvl w:val="1"/>
          <w:numId w:val="53"/>
        </w:numPr>
        <w:ind w:hanging="274"/>
      </w:pPr>
      <w:r w:rsidRPr="00036FED">
        <w:t xml:space="preserve">RTG </w:t>
      </w:r>
    </w:p>
    <w:p w14:paraId="2E29712A" w14:textId="77777777" w:rsidR="00D712CE" w:rsidRPr="00036FED" w:rsidRDefault="009171C2">
      <w:pPr>
        <w:numPr>
          <w:ilvl w:val="1"/>
          <w:numId w:val="53"/>
        </w:numPr>
        <w:ind w:hanging="274"/>
      </w:pPr>
      <w:r w:rsidRPr="00036FED">
        <w:t xml:space="preserve">CT </w:t>
      </w:r>
    </w:p>
    <w:p w14:paraId="06E720F1" w14:textId="77777777" w:rsidR="00D712CE" w:rsidRPr="00036FED" w:rsidRDefault="009171C2">
      <w:pPr>
        <w:numPr>
          <w:ilvl w:val="1"/>
          <w:numId w:val="53"/>
        </w:numPr>
        <w:spacing w:after="45"/>
        <w:ind w:hanging="274"/>
      </w:pPr>
      <w:r w:rsidRPr="00036FED">
        <w:t xml:space="preserve">mamografie </w:t>
      </w:r>
    </w:p>
    <w:p w14:paraId="54F4AE60" w14:textId="77777777" w:rsidR="00A741B5" w:rsidRPr="00036FED" w:rsidRDefault="009171C2">
      <w:pPr>
        <w:numPr>
          <w:ilvl w:val="0"/>
          <w:numId w:val="53"/>
        </w:numPr>
        <w:spacing w:after="41"/>
        <w:ind w:hanging="708"/>
      </w:pPr>
      <w:r w:rsidRPr="00036FED">
        <w:t xml:space="preserve">Jakých prostředků je využíváno při mamografii? </w:t>
      </w:r>
    </w:p>
    <w:p w14:paraId="6BE7785E" w14:textId="29CC34F6" w:rsidR="00D712CE" w:rsidRPr="00036FED" w:rsidRDefault="009171C2" w:rsidP="00A741B5">
      <w:pPr>
        <w:pStyle w:val="ListParagraph"/>
        <w:numPr>
          <w:ilvl w:val="1"/>
          <w:numId w:val="53"/>
        </w:numPr>
        <w:spacing w:after="41"/>
        <w:rPr>
          <w:highlight w:val="green"/>
        </w:rPr>
      </w:pPr>
      <w:proofErr w:type="spellStart"/>
      <w:r w:rsidRPr="00036FED">
        <w:rPr>
          <w:highlight w:val="green"/>
        </w:rPr>
        <w:t>Měkke</w:t>
      </w:r>
      <w:proofErr w:type="spellEnd"/>
      <w:r w:rsidRPr="00036FED">
        <w:rPr>
          <w:highlight w:val="green"/>
        </w:rPr>
        <w:t xml:space="preserve"> RTG záření, kterým se zjišťují </w:t>
      </w:r>
      <w:proofErr w:type="spellStart"/>
      <w:r w:rsidRPr="00036FED">
        <w:rPr>
          <w:highlight w:val="green"/>
        </w:rPr>
        <w:t>mikrokalcifikace</w:t>
      </w:r>
      <w:proofErr w:type="spellEnd"/>
      <w:r w:rsidRPr="00036FED">
        <w:rPr>
          <w:highlight w:val="green"/>
        </w:rPr>
        <w:t xml:space="preserve"> v </w:t>
      </w:r>
      <w:proofErr w:type="spellStart"/>
      <w:r w:rsidRPr="00036FED">
        <w:rPr>
          <w:highlight w:val="green"/>
        </w:rPr>
        <w:t>prsách</w:t>
      </w:r>
      <w:proofErr w:type="spellEnd"/>
      <w:r w:rsidRPr="00036FED">
        <w:rPr>
          <w:highlight w:val="green"/>
        </w:rPr>
        <w:t xml:space="preserve"> </w:t>
      </w:r>
    </w:p>
    <w:p w14:paraId="2A019E8B" w14:textId="77777777" w:rsidR="00D712CE" w:rsidRPr="00036FED" w:rsidRDefault="009171C2">
      <w:pPr>
        <w:numPr>
          <w:ilvl w:val="0"/>
          <w:numId w:val="53"/>
        </w:numPr>
        <w:ind w:hanging="708"/>
      </w:pPr>
      <w:proofErr w:type="spellStart"/>
      <w:r w:rsidRPr="00036FED">
        <w:t>Comptnův</w:t>
      </w:r>
      <w:proofErr w:type="spellEnd"/>
      <w:r w:rsidRPr="00036FED">
        <w:t xml:space="preserve"> rozptyl a fotoelektrický jev se </w:t>
      </w:r>
      <w:proofErr w:type="gramStart"/>
      <w:r w:rsidRPr="00036FED">
        <w:t>liší</w:t>
      </w:r>
      <w:proofErr w:type="gramEnd"/>
      <w:r w:rsidRPr="00036FED">
        <w:t xml:space="preserve"> </w:t>
      </w:r>
    </w:p>
    <w:p w14:paraId="1B2BFFA8" w14:textId="77777777" w:rsidR="00D712CE" w:rsidRPr="00036FED" w:rsidRDefault="009171C2">
      <w:pPr>
        <w:numPr>
          <w:ilvl w:val="1"/>
          <w:numId w:val="53"/>
        </w:numPr>
        <w:spacing w:line="267" w:lineRule="auto"/>
        <w:ind w:hanging="274"/>
      </w:pPr>
      <w:r w:rsidRPr="00036FED">
        <w:rPr>
          <w:b/>
          <w:highlight w:val="green"/>
        </w:rPr>
        <w:t xml:space="preserve">druhem vyzařovaného sekundárního záření </w:t>
      </w:r>
    </w:p>
    <w:p w14:paraId="01FB9C9D" w14:textId="77777777" w:rsidR="00D712CE" w:rsidRPr="00036FED" w:rsidRDefault="009171C2">
      <w:pPr>
        <w:numPr>
          <w:ilvl w:val="1"/>
          <w:numId w:val="53"/>
        </w:numPr>
        <w:ind w:hanging="274"/>
      </w:pPr>
      <w:r w:rsidRPr="00036FED">
        <w:t xml:space="preserve">u </w:t>
      </w:r>
      <w:proofErr w:type="spellStart"/>
      <w:r w:rsidRPr="00036FED">
        <w:t>C.r</w:t>
      </w:r>
      <w:proofErr w:type="spellEnd"/>
      <w:r w:rsidRPr="00036FED">
        <w:t xml:space="preserve">. se neuplatňuje působení slabé interakce </w:t>
      </w:r>
    </w:p>
    <w:p w14:paraId="2CB3D893" w14:textId="77777777" w:rsidR="00D712CE" w:rsidRPr="00036FED" w:rsidRDefault="009171C2">
      <w:pPr>
        <w:numPr>
          <w:ilvl w:val="1"/>
          <w:numId w:val="53"/>
        </w:numPr>
        <w:ind w:hanging="274"/>
      </w:pPr>
      <w:r w:rsidRPr="00036FED">
        <w:t xml:space="preserve">druh primárního záření </w:t>
      </w:r>
    </w:p>
    <w:p w14:paraId="0A885952" w14:textId="77777777" w:rsidR="00D712CE" w:rsidRPr="00036FED" w:rsidRDefault="009171C2">
      <w:pPr>
        <w:numPr>
          <w:ilvl w:val="1"/>
          <w:numId w:val="53"/>
        </w:numPr>
        <w:ind w:hanging="274"/>
      </w:pPr>
      <w:proofErr w:type="spellStart"/>
      <w:r w:rsidRPr="00036FED">
        <w:t>C.r</w:t>
      </w:r>
      <w:proofErr w:type="spellEnd"/>
      <w:r w:rsidRPr="00036FED">
        <w:t xml:space="preserve">. může vzniknout jen působením velmi urychlených elektronů </w:t>
      </w:r>
    </w:p>
    <w:p w14:paraId="2BD76812" w14:textId="77777777" w:rsidR="00D712CE" w:rsidRPr="00036FED" w:rsidRDefault="009171C2">
      <w:pPr>
        <w:numPr>
          <w:ilvl w:val="1"/>
          <w:numId w:val="53"/>
        </w:numPr>
        <w:spacing w:after="44"/>
        <w:ind w:hanging="274"/>
      </w:pPr>
      <w:r w:rsidRPr="00036FED">
        <w:t xml:space="preserve">radionuklidy který je způsobují </w:t>
      </w:r>
    </w:p>
    <w:p w14:paraId="01C046BF" w14:textId="77777777" w:rsidR="00D712CE" w:rsidRPr="00036FED" w:rsidRDefault="009171C2">
      <w:pPr>
        <w:numPr>
          <w:ilvl w:val="0"/>
          <w:numId w:val="53"/>
        </w:numPr>
        <w:ind w:hanging="708"/>
      </w:pPr>
      <w:proofErr w:type="spellStart"/>
      <w:r w:rsidRPr="00036FED">
        <w:t>Comptnův</w:t>
      </w:r>
      <w:proofErr w:type="spellEnd"/>
      <w:r w:rsidRPr="00036FED">
        <w:t xml:space="preserve"> rozptyl </w:t>
      </w:r>
    </w:p>
    <w:p w14:paraId="4866B672" w14:textId="77777777" w:rsidR="00D712CE" w:rsidRPr="00036FED" w:rsidRDefault="009171C2">
      <w:pPr>
        <w:numPr>
          <w:ilvl w:val="1"/>
          <w:numId w:val="53"/>
        </w:numPr>
        <w:spacing w:line="267" w:lineRule="auto"/>
        <w:ind w:hanging="274"/>
      </w:pPr>
      <w:r w:rsidRPr="00036FED">
        <w:rPr>
          <w:b/>
          <w:highlight w:val="green"/>
        </w:rPr>
        <w:t xml:space="preserve">foton vyrazí elektron z obalu </w:t>
      </w:r>
    </w:p>
    <w:p w14:paraId="277221F0" w14:textId="77777777" w:rsidR="00D712CE" w:rsidRPr="00036FED" w:rsidRDefault="009171C2">
      <w:pPr>
        <w:numPr>
          <w:ilvl w:val="1"/>
          <w:numId w:val="53"/>
        </w:numPr>
        <w:ind w:hanging="274"/>
      </w:pPr>
      <w:r w:rsidRPr="00036FED">
        <w:t xml:space="preserve">je pružný rozptyl </w:t>
      </w:r>
    </w:p>
    <w:p w14:paraId="608CBB98" w14:textId="77777777" w:rsidR="00D712CE" w:rsidRPr="00036FED" w:rsidRDefault="009171C2">
      <w:pPr>
        <w:numPr>
          <w:ilvl w:val="1"/>
          <w:numId w:val="53"/>
        </w:numPr>
        <w:ind w:hanging="274"/>
      </w:pPr>
      <w:r w:rsidRPr="00036FED">
        <w:t xml:space="preserve">je nepružný rozptyl elektronů </w:t>
      </w:r>
    </w:p>
    <w:p w14:paraId="12059408" w14:textId="77777777" w:rsidR="00D712CE" w:rsidRPr="00036FED" w:rsidRDefault="009171C2">
      <w:pPr>
        <w:numPr>
          <w:ilvl w:val="1"/>
          <w:numId w:val="53"/>
        </w:numPr>
        <w:spacing w:line="267" w:lineRule="auto"/>
        <w:ind w:hanging="274"/>
      </w:pPr>
      <w:r w:rsidRPr="00036FED">
        <w:rPr>
          <w:b/>
          <w:highlight w:val="green"/>
        </w:rPr>
        <w:t>je velmi málo závislý na protonovém čísle atomu</w:t>
      </w:r>
      <w:r w:rsidRPr="00036FED">
        <w:t xml:space="preserve"> </w:t>
      </w:r>
    </w:p>
    <w:p w14:paraId="7B0CBA43" w14:textId="77777777" w:rsidR="00D712CE" w:rsidRPr="00036FED" w:rsidRDefault="009171C2">
      <w:pPr>
        <w:numPr>
          <w:ilvl w:val="1"/>
          <w:numId w:val="53"/>
        </w:numPr>
        <w:ind w:hanging="274"/>
      </w:pPr>
      <w:r w:rsidRPr="00036FED">
        <w:t xml:space="preserve">je silně závislý na protonovém čísle atomu </w:t>
      </w:r>
    </w:p>
    <w:p w14:paraId="3252A7DC" w14:textId="77777777" w:rsidR="00D712CE" w:rsidRPr="00036FED" w:rsidRDefault="009171C2">
      <w:pPr>
        <w:numPr>
          <w:ilvl w:val="1"/>
          <w:numId w:val="53"/>
        </w:numPr>
        <w:spacing w:line="267" w:lineRule="auto"/>
        <w:ind w:hanging="274"/>
      </w:pPr>
      <w:r w:rsidRPr="00036FED">
        <w:rPr>
          <w:b/>
          <w:highlight w:val="green"/>
        </w:rPr>
        <w:t xml:space="preserve">vyražený foton má nižší energii </w:t>
      </w:r>
    </w:p>
    <w:p w14:paraId="27FE5ECB" w14:textId="77777777" w:rsidR="00D712CE" w:rsidRPr="00036FED" w:rsidRDefault="009171C2">
      <w:pPr>
        <w:numPr>
          <w:ilvl w:val="1"/>
          <w:numId w:val="53"/>
        </w:numPr>
        <w:spacing w:line="267" w:lineRule="auto"/>
        <w:ind w:hanging="274"/>
      </w:pPr>
      <w:r w:rsidRPr="00036FED">
        <w:rPr>
          <w:b/>
          <w:highlight w:val="green"/>
        </w:rPr>
        <w:t xml:space="preserve">energie absorbována ale vyzářena </w:t>
      </w:r>
    </w:p>
    <w:p w14:paraId="64874A3D" w14:textId="77777777" w:rsidR="00D712CE" w:rsidRPr="00036FED" w:rsidRDefault="009171C2">
      <w:pPr>
        <w:numPr>
          <w:ilvl w:val="1"/>
          <w:numId w:val="53"/>
        </w:numPr>
        <w:spacing w:after="41" w:line="267" w:lineRule="auto"/>
        <w:ind w:hanging="274"/>
      </w:pPr>
      <w:r w:rsidRPr="00036FED">
        <w:rPr>
          <w:b/>
          <w:highlight w:val="green"/>
        </w:rPr>
        <w:t xml:space="preserve">energie fotonu je částečně přeměněna na kinetickou energii vyraženého elektronu i) rozptyl fotonů </w:t>
      </w:r>
    </w:p>
    <w:p w14:paraId="353804B7" w14:textId="77777777" w:rsidR="00D712CE" w:rsidRPr="00036FED" w:rsidRDefault="009171C2">
      <w:pPr>
        <w:numPr>
          <w:ilvl w:val="0"/>
          <w:numId w:val="53"/>
        </w:numPr>
        <w:ind w:hanging="708"/>
      </w:pPr>
      <w:r w:rsidRPr="00036FED">
        <w:t xml:space="preserve">Fotoelektrický jev </w:t>
      </w:r>
    </w:p>
    <w:p w14:paraId="4119B24D" w14:textId="77777777" w:rsidR="00D712CE" w:rsidRPr="00036FED" w:rsidRDefault="009171C2">
      <w:pPr>
        <w:numPr>
          <w:ilvl w:val="1"/>
          <w:numId w:val="53"/>
        </w:numPr>
        <w:spacing w:line="267" w:lineRule="auto"/>
        <w:ind w:hanging="274"/>
      </w:pPr>
      <w:r w:rsidRPr="00036FED">
        <w:rPr>
          <w:b/>
          <w:highlight w:val="green"/>
        </w:rPr>
        <w:t xml:space="preserve">vyzáření elektronů z kovu prostřednictvím fotonů </w:t>
      </w:r>
    </w:p>
    <w:p w14:paraId="11DA1B4D" w14:textId="77777777" w:rsidR="00D712CE" w:rsidRPr="00036FED" w:rsidRDefault="009171C2">
      <w:pPr>
        <w:numPr>
          <w:ilvl w:val="1"/>
          <w:numId w:val="53"/>
        </w:numPr>
        <w:ind w:hanging="274"/>
      </w:pPr>
      <w:r w:rsidRPr="00036FED">
        <w:t xml:space="preserve">ztmavnutí fotografického filmu v elektrickém poli </w:t>
      </w:r>
    </w:p>
    <w:p w14:paraId="77561EF4" w14:textId="77777777" w:rsidR="00D712CE" w:rsidRPr="00036FED" w:rsidRDefault="009171C2">
      <w:pPr>
        <w:numPr>
          <w:ilvl w:val="1"/>
          <w:numId w:val="53"/>
        </w:numPr>
        <w:ind w:hanging="274"/>
      </w:pPr>
      <w:r w:rsidRPr="00036FED">
        <w:t xml:space="preserve">vyzáření světla po dopadu elektronů </w:t>
      </w:r>
    </w:p>
    <w:p w14:paraId="3DEE6982" w14:textId="77777777" w:rsidR="00D712CE" w:rsidRPr="00036FED" w:rsidRDefault="009171C2">
      <w:pPr>
        <w:numPr>
          <w:ilvl w:val="1"/>
          <w:numId w:val="53"/>
        </w:numPr>
        <w:ind w:hanging="274"/>
      </w:pPr>
      <w:r w:rsidRPr="00036FED">
        <w:t xml:space="preserve">vyzáření energie, bez absorpce </w:t>
      </w:r>
    </w:p>
    <w:p w14:paraId="7E52653B" w14:textId="77777777" w:rsidR="00D712CE" w:rsidRPr="00036FED" w:rsidRDefault="009171C2">
      <w:pPr>
        <w:numPr>
          <w:ilvl w:val="1"/>
          <w:numId w:val="53"/>
        </w:numPr>
        <w:ind w:hanging="274"/>
      </w:pPr>
      <w:r w:rsidRPr="00036FED">
        <w:t xml:space="preserve">energie se spotřebuje i absorbuje </w:t>
      </w:r>
    </w:p>
    <w:p w14:paraId="3A0293CD" w14:textId="77777777" w:rsidR="00D712CE" w:rsidRPr="00036FED" w:rsidRDefault="009171C2">
      <w:pPr>
        <w:numPr>
          <w:ilvl w:val="1"/>
          <w:numId w:val="53"/>
        </w:numPr>
        <w:spacing w:line="267" w:lineRule="auto"/>
        <w:ind w:hanging="274"/>
      </w:pPr>
      <w:r w:rsidRPr="00036FED">
        <w:rPr>
          <w:b/>
          <w:highlight w:val="green"/>
        </w:rPr>
        <w:t>energie fotonu je částečně přeměněna na kinetickou energii elektronu</w:t>
      </w:r>
      <w:r w:rsidRPr="00036FED">
        <w:t xml:space="preserve"> </w:t>
      </w:r>
    </w:p>
    <w:p w14:paraId="0FECF39F" w14:textId="77777777" w:rsidR="00D712CE" w:rsidRPr="00036FED" w:rsidRDefault="009171C2">
      <w:pPr>
        <w:numPr>
          <w:ilvl w:val="1"/>
          <w:numId w:val="53"/>
        </w:numPr>
        <w:spacing w:after="42"/>
        <w:ind w:hanging="274"/>
      </w:pPr>
      <w:r w:rsidRPr="00036FED">
        <w:t xml:space="preserve">energie fotonu je plně přeměněna na kinetickou energii elektronu </w:t>
      </w:r>
    </w:p>
    <w:p w14:paraId="104ACD91" w14:textId="77777777" w:rsidR="00D712CE" w:rsidRPr="00036FED" w:rsidRDefault="009171C2">
      <w:pPr>
        <w:numPr>
          <w:ilvl w:val="0"/>
          <w:numId w:val="53"/>
        </w:numPr>
        <w:ind w:hanging="708"/>
      </w:pPr>
      <w:r w:rsidRPr="00036FED">
        <w:t xml:space="preserve">Co nastane těsně po fotoelektrickém jevu vyvolaném gama zářením o vysoké energii a) zčerná film </w:t>
      </w:r>
    </w:p>
    <w:p w14:paraId="20BCED00" w14:textId="77777777" w:rsidR="00D712CE" w:rsidRPr="00036FED" w:rsidRDefault="009171C2">
      <w:pPr>
        <w:numPr>
          <w:ilvl w:val="1"/>
          <w:numId w:val="54"/>
        </w:numPr>
        <w:ind w:hanging="233"/>
      </w:pPr>
      <w:r w:rsidRPr="00036FED">
        <w:t xml:space="preserve">lze vidět světelný výboj </w:t>
      </w:r>
    </w:p>
    <w:p w14:paraId="0ADCCAC2" w14:textId="77777777" w:rsidR="00D712CE" w:rsidRPr="00036FED" w:rsidRDefault="009171C2">
      <w:pPr>
        <w:numPr>
          <w:ilvl w:val="1"/>
          <w:numId w:val="54"/>
        </w:numPr>
        <w:spacing w:after="45" w:line="267" w:lineRule="auto"/>
        <w:ind w:hanging="233"/>
      </w:pPr>
      <w:r w:rsidRPr="00036FED">
        <w:rPr>
          <w:b/>
          <w:highlight w:val="green"/>
        </w:rPr>
        <w:t>vzniká záření</w:t>
      </w:r>
      <w:r w:rsidRPr="00036FED">
        <w:t xml:space="preserve"> </w:t>
      </w:r>
    </w:p>
    <w:p w14:paraId="535B18F7" w14:textId="77777777" w:rsidR="00D712CE" w:rsidRPr="00036FED" w:rsidRDefault="009171C2">
      <w:pPr>
        <w:numPr>
          <w:ilvl w:val="0"/>
          <w:numId w:val="53"/>
        </w:numPr>
        <w:ind w:hanging="708"/>
      </w:pPr>
      <w:r w:rsidRPr="00036FED">
        <w:t xml:space="preserve">Po fotoefektu vyvolaném gama zářením na těžkém kovu dochází </w:t>
      </w:r>
    </w:p>
    <w:p w14:paraId="68D9A72D" w14:textId="77777777" w:rsidR="00D712CE" w:rsidRPr="00036FED" w:rsidRDefault="009171C2">
      <w:pPr>
        <w:numPr>
          <w:ilvl w:val="1"/>
          <w:numId w:val="53"/>
        </w:numPr>
        <w:spacing w:line="267" w:lineRule="auto"/>
        <w:ind w:hanging="274"/>
      </w:pPr>
      <w:r w:rsidRPr="00036FED">
        <w:rPr>
          <w:b/>
          <w:highlight w:val="green"/>
        </w:rPr>
        <w:t xml:space="preserve">k emisi charakteristického </w:t>
      </w:r>
      <w:proofErr w:type="spellStart"/>
      <w:r w:rsidRPr="00036FED">
        <w:rPr>
          <w:b/>
          <w:highlight w:val="green"/>
        </w:rPr>
        <w:t>rentgenova</w:t>
      </w:r>
      <w:proofErr w:type="spellEnd"/>
      <w:r w:rsidRPr="00036FED">
        <w:rPr>
          <w:b/>
          <w:highlight w:val="green"/>
        </w:rPr>
        <w:t xml:space="preserve"> záření </w:t>
      </w:r>
    </w:p>
    <w:p w14:paraId="00EF5553" w14:textId="77777777" w:rsidR="00D712CE" w:rsidRPr="00036FED" w:rsidRDefault="009171C2">
      <w:pPr>
        <w:numPr>
          <w:ilvl w:val="1"/>
          <w:numId w:val="53"/>
        </w:numPr>
        <w:ind w:hanging="274"/>
      </w:pPr>
      <w:r w:rsidRPr="00036FED">
        <w:t xml:space="preserve">k emisi světla </w:t>
      </w:r>
    </w:p>
    <w:p w14:paraId="78A8FACF" w14:textId="77777777" w:rsidR="00D712CE" w:rsidRPr="00036FED" w:rsidRDefault="009171C2">
      <w:pPr>
        <w:numPr>
          <w:ilvl w:val="1"/>
          <w:numId w:val="53"/>
        </w:numPr>
        <w:ind w:hanging="274"/>
      </w:pPr>
      <w:r w:rsidRPr="00036FED">
        <w:t xml:space="preserve">k emisi světla jako při výboji </w:t>
      </w:r>
    </w:p>
    <w:p w14:paraId="05AAD71B" w14:textId="77777777" w:rsidR="00D712CE" w:rsidRPr="00036FED" w:rsidRDefault="009171C2">
      <w:pPr>
        <w:numPr>
          <w:ilvl w:val="1"/>
          <w:numId w:val="53"/>
        </w:numPr>
        <w:ind w:hanging="274"/>
      </w:pPr>
      <w:r w:rsidRPr="00036FED">
        <w:lastRenderedPageBreak/>
        <w:t xml:space="preserve">jsou </w:t>
      </w:r>
      <w:proofErr w:type="spellStart"/>
      <w:r w:rsidRPr="00036FED">
        <w:t>vyzareny</w:t>
      </w:r>
      <w:proofErr w:type="spellEnd"/>
      <w:r w:rsidRPr="00036FED">
        <w:t xml:space="preserve"> </w:t>
      </w:r>
      <w:proofErr w:type="spellStart"/>
      <w:r w:rsidRPr="00036FED">
        <w:t>augerovy</w:t>
      </w:r>
      <w:proofErr w:type="spellEnd"/>
      <w:r w:rsidRPr="00036FED">
        <w:t xml:space="preserve"> elektrony </w:t>
      </w:r>
    </w:p>
    <w:p w14:paraId="060AE83A" w14:textId="77777777" w:rsidR="00D712CE" w:rsidRPr="00036FED" w:rsidRDefault="009171C2">
      <w:pPr>
        <w:numPr>
          <w:ilvl w:val="1"/>
          <w:numId w:val="53"/>
        </w:numPr>
        <w:ind w:hanging="274"/>
      </w:pPr>
      <w:r w:rsidRPr="00036FED">
        <w:t xml:space="preserve">k emisi brzdného záření </w:t>
      </w:r>
    </w:p>
    <w:p w14:paraId="6B7B9C22" w14:textId="77777777" w:rsidR="00D712CE" w:rsidRPr="00036FED" w:rsidRDefault="009171C2">
      <w:pPr>
        <w:numPr>
          <w:ilvl w:val="1"/>
          <w:numId w:val="53"/>
        </w:numPr>
        <w:spacing w:after="17" w:line="259" w:lineRule="auto"/>
        <w:ind w:hanging="274"/>
      </w:pPr>
      <w:proofErr w:type="spellStart"/>
      <w:r w:rsidRPr="00036FED">
        <w:rPr>
          <w:color w:val="808080"/>
        </w:rPr>
        <w:t>zcerna</w:t>
      </w:r>
      <w:proofErr w:type="spellEnd"/>
      <w:r w:rsidRPr="00036FED">
        <w:rPr>
          <w:color w:val="808080"/>
        </w:rPr>
        <w:t xml:space="preserve"> fotograficky film</w:t>
      </w:r>
      <w:r w:rsidRPr="00036FED">
        <w:t xml:space="preserve"> </w:t>
      </w:r>
    </w:p>
    <w:p w14:paraId="0021C4DC" w14:textId="77777777" w:rsidR="00D712CE" w:rsidRPr="00036FED" w:rsidRDefault="009171C2">
      <w:pPr>
        <w:numPr>
          <w:ilvl w:val="1"/>
          <w:numId w:val="53"/>
        </w:numPr>
        <w:spacing w:after="44"/>
        <w:ind w:hanging="274"/>
      </w:pPr>
      <w:r w:rsidRPr="00036FED">
        <w:t xml:space="preserve">je </w:t>
      </w:r>
      <w:proofErr w:type="spellStart"/>
      <w:r w:rsidRPr="00036FED">
        <w:t>veskera</w:t>
      </w:r>
      <w:proofErr w:type="spellEnd"/>
      <w:r w:rsidRPr="00036FED">
        <w:t xml:space="preserve"> energie </w:t>
      </w:r>
      <w:proofErr w:type="spellStart"/>
      <w:r w:rsidRPr="00036FED">
        <w:t>absorbovana</w:t>
      </w:r>
      <w:proofErr w:type="spellEnd"/>
      <w:r w:rsidRPr="00036FED">
        <w:t xml:space="preserve"> atomem </w:t>
      </w:r>
    </w:p>
    <w:p w14:paraId="2A89CCD1" w14:textId="77777777" w:rsidR="00D712CE" w:rsidRPr="00036FED" w:rsidRDefault="009171C2">
      <w:pPr>
        <w:numPr>
          <w:ilvl w:val="0"/>
          <w:numId w:val="53"/>
        </w:numPr>
        <w:ind w:hanging="708"/>
      </w:pPr>
      <w:r w:rsidRPr="00036FED">
        <w:t xml:space="preserve">Co je nedílná součást emisního spektrofotometru: </w:t>
      </w:r>
    </w:p>
    <w:p w14:paraId="03833DCE" w14:textId="77777777" w:rsidR="00D712CE" w:rsidRPr="00036FED" w:rsidRDefault="009171C2">
      <w:pPr>
        <w:numPr>
          <w:ilvl w:val="1"/>
          <w:numId w:val="53"/>
        </w:numPr>
        <w:spacing w:line="267" w:lineRule="auto"/>
        <w:ind w:hanging="274"/>
      </w:pPr>
      <w:r w:rsidRPr="00036FED">
        <w:rPr>
          <w:b/>
          <w:highlight w:val="green"/>
        </w:rPr>
        <w:t>hořák s (bez)</w:t>
      </w:r>
      <w:proofErr w:type="spellStart"/>
      <w:r w:rsidRPr="00036FED">
        <w:rPr>
          <w:b/>
          <w:highlight w:val="green"/>
        </w:rPr>
        <w:t>barvým</w:t>
      </w:r>
      <w:proofErr w:type="spellEnd"/>
      <w:r w:rsidRPr="00036FED">
        <w:rPr>
          <w:b/>
          <w:highlight w:val="green"/>
        </w:rPr>
        <w:t xml:space="preserve"> plamenem </w:t>
      </w:r>
    </w:p>
    <w:p w14:paraId="5CE6BB76" w14:textId="77777777" w:rsidR="00D712CE" w:rsidRPr="00036FED" w:rsidRDefault="009171C2">
      <w:pPr>
        <w:numPr>
          <w:ilvl w:val="1"/>
          <w:numId w:val="53"/>
        </w:numPr>
        <w:ind w:hanging="274"/>
      </w:pPr>
      <w:r w:rsidRPr="00036FED">
        <w:t xml:space="preserve">laserový paprsek </w:t>
      </w:r>
    </w:p>
    <w:p w14:paraId="1AB27D7A" w14:textId="77777777" w:rsidR="00D712CE" w:rsidRPr="00036FED" w:rsidRDefault="009171C2">
      <w:pPr>
        <w:numPr>
          <w:ilvl w:val="1"/>
          <w:numId w:val="53"/>
        </w:numPr>
        <w:ind w:hanging="274"/>
      </w:pPr>
      <w:r w:rsidRPr="00036FED">
        <w:t xml:space="preserve">polarizátor světla (polarizační krystal) </w:t>
      </w:r>
    </w:p>
    <w:p w14:paraId="4C848278" w14:textId="77777777" w:rsidR="00D712CE" w:rsidRPr="00036FED" w:rsidRDefault="009171C2">
      <w:pPr>
        <w:ind w:left="715"/>
      </w:pPr>
      <w:r w:rsidRPr="00036FED">
        <w:t xml:space="preserve">d)monochromátor </w:t>
      </w:r>
    </w:p>
    <w:p w14:paraId="128E0492" w14:textId="77777777" w:rsidR="00D712CE" w:rsidRPr="00036FED" w:rsidRDefault="009171C2">
      <w:pPr>
        <w:spacing w:after="44"/>
        <w:ind w:left="715"/>
      </w:pPr>
      <w:r w:rsidRPr="00036FED">
        <w:t xml:space="preserve">e) propustné zrcadlo </w:t>
      </w:r>
    </w:p>
    <w:p w14:paraId="6D5219BF" w14:textId="77777777" w:rsidR="00D712CE" w:rsidRPr="00036FED" w:rsidRDefault="009171C2">
      <w:pPr>
        <w:numPr>
          <w:ilvl w:val="0"/>
          <w:numId w:val="53"/>
        </w:numPr>
        <w:ind w:hanging="708"/>
      </w:pPr>
      <w:r w:rsidRPr="00036FED">
        <w:t xml:space="preserve">Co není součástí absorpčního spektrofotometru  </w:t>
      </w:r>
    </w:p>
    <w:p w14:paraId="01B2A3E2" w14:textId="77777777" w:rsidR="00D712CE" w:rsidRPr="00036FED" w:rsidRDefault="009171C2">
      <w:pPr>
        <w:numPr>
          <w:ilvl w:val="1"/>
          <w:numId w:val="53"/>
        </w:numPr>
        <w:ind w:hanging="274"/>
      </w:pPr>
      <w:r w:rsidRPr="00036FED">
        <w:t xml:space="preserve">optická mřížka </w:t>
      </w:r>
    </w:p>
    <w:p w14:paraId="3D45D35E" w14:textId="77777777" w:rsidR="00D712CE" w:rsidRPr="00036FED" w:rsidRDefault="009171C2">
      <w:pPr>
        <w:numPr>
          <w:ilvl w:val="1"/>
          <w:numId w:val="53"/>
        </w:numPr>
        <w:spacing w:line="267" w:lineRule="auto"/>
        <w:ind w:hanging="274"/>
      </w:pPr>
      <w:r w:rsidRPr="00036FED">
        <w:rPr>
          <w:b/>
          <w:highlight w:val="green"/>
        </w:rPr>
        <w:t xml:space="preserve">polarizační filtr </w:t>
      </w:r>
    </w:p>
    <w:p w14:paraId="3ACA94D1" w14:textId="77777777" w:rsidR="00D712CE" w:rsidRPr="00036FED" w:rsidRDefault="009171C2">
      <w:pPr>
        <w:numPr>
          <w:ilvl w:val="1"/>
          <w:numId w:val="53"/>
        </w:numPr>
        <w:ind w:hanging="274"/>
      </w:pPr>
      <w:r w:rsidRPr="00036FED">
        <w:t xml:space="preserve">UV záření </w:t>
      </w:r>
    </w:p>
    <w:p w14:paraId="08BBF457" w14:textId="77777777" w:rsidR="00D712CE" w:rsidRPr="00036FED" w:rsidRDefault="009171C2">
      <w:pPr>
        <w:numPr>
          <w:ilvl w:val="1"/>
          <w:numId w:val="53"/>
        </w:numPr>
        <w:ind w:hanging="274"/>
      </w:pPr>
      <w:r w:rsidRPr="00036FED">
        <w:t xml:space="preserve">monochromátor </w:t>
      </w:r>
    </w:p>
    <w:p w14:paraId="2D995BFD" w14:textId="77777777" w:rsidR="00D712CE" w:rsidRPr="00036FED" w:rsidRDefault="009171C2">
      <w:pPr>
        <w:numPr>
          <w:ilvl w:val="1"/>
          <w:numId w:val="53"/>
        </w:numPr>
        <w:ind w:hanging="274"/>
      </w:pPr>
      <w:r w:rsidRPr="00036FED">
        <w:t xml:space="preserve">fotočlánek nebo fotonásobič </w:t>
      </w:r>
    </w:p>
    <w:p w14:paraId="6F6ABD18" w14:textId="77777777" w:rsidR="00D712CE" w:rsidRPr="00036FED" w:rsidRDefault="009171C2">
      <w:pPr>
        <w:numPr>
          <w:ilvl w:val="1"/>
          <w:numId w:val="53"/>
        </w:numPr>
        <w:spacing w:line="267" w:lineRule="auto"/>
        <w:ind w:hanging="274"/>
      </w:pPr>
      <w:r w:rsidRPr="00036FED">
        <w:rPr>
          <w:b/>
          <w:highlight w:val="green"/>
        </w:rPr>
        <w:t xml:space="preserve">bezbarvý plamen </w:t>
      </w:r>
    </w:p>
    <w:p w14:paraId="6CE526CB" w14:textId="77777777" w:rsidR="00D712CE" w:rsidRPr="00036FED" w:rsidRDefault="009171C2">
      <w:pPr>
        <w:numPr>
          <w:ilvl w:val="1"/>
          <w:numId w:val="53"/>
        </w:numPr>
        <w:spacing w:line="267" w:lineRule="auto"/>
        <w:ind w:hanging="274"/>
      </w:pPr>
      <w:r w:rsidRPr="00036FED">
        <w:rPr>
          <w:b/>
          <w:highlight w:val="green"/>
        </w:rPr>
        <w:t xml:space="preserve">laser </w:t>
      </w:r>
    </w:p>
    <w:p w14:paraId="2E0E3B4C" w14:textId="77777777" w:rsidR="00D712CE" w:rsidRPr="00036FED" w:rsidRDefault="009171C2">
      <w:pPr>
        <w:numPr>
          <w:ilvl w:val="1"/>
          <w:numId w:val="53"/>
        </w:numPr>
        <w:spacing w:line="267" w:lineRule="auto"/>
        <w:ind w:hanging="274"/>
      </w:pPr>
      <w:r w:rsidRPr="00036FED">
        <w:rPr>
          <w:b/>
          <w:highlight w:val="green"/>
        </w:rPr>
        <w:t xml:space="preserve">polopropustné zrcadlo </w:t>
      </w:r>
    </w:p>
    <w:p w14:paraId="7305AEB2" w14:textId="77777777" w:rsidR="00D712CE" w:rsidRPr="00036FED" w:rsidRDefault="009171C2">
      <w:pPr>
        <w:numPr>
          <w:ilvl w:val="1"/>
          <w:numId w:val="53"/>
        </w:numPr>
        <w:ind w:hanging="274"/>
      </w:pPr>
      <w:r w:rsidRPr="00036FED">
        <w:t xml:space="preserve">kolimátor </w:t>
      </w:r>
    </w:p>
    <w:p w14:paraId="3C0BC592" w14:textId="77777777" w:rsidR="00D712CE" w:rsidRPr="00036FED" w:rsidRDefault="009171C2">
      <w:pPr>
        <w:numPr>
          <w:ilvl w:val="1"/>
          <w:numId w:val="53"/>
        </w:numPr>
        <w:spacing w:after="42"/>
        <w:ind w:hanging="274"/>
      </w:pPr>
      <w:r w:rsidRPr="00036FED">
        <w:t xml:space="preserve">detektor světla </w:t>
      </w:r>
    </w:p>
    <w:p w14:paraId="2AA742E3" w14:textId="77777777" w:rsidR="00D712CE" w:rsidRPr="00036FED" w:rsidRDefault="009171C2">
      <w:pPr>
        <w:numPr>
          <w:ilvl w:val="0"/>
          <w:numId w:val="53"/>
        </w:numPr>
        <w:ind w:hanging="708"/>
      </w:pPr>
      <w:r w:rsidRPr="00036FED">
        <w:t xml:space="preserve">Co zachytí primární stínítko (clona) </w:t>
      </w:r>
    </w:p>
    <w:p w14:paraId="6DBDD7ED" w14:textId="77777777" w:rsidR="00D712CE" w:rsidRPr="00036FED" w:rsidRDefault="009171C2">
      <w:pPr>
        <w:numPr>
          <w:ilvl w:val="1"/>
          <w:numId w:val="53"/>
        </w:numPr>
        <w:spacing w:line="267" w:lineRule="auto"/>
        <w:ind w:hanging="274"/>
      </w:pPr>
      <w:r w:rsidRPr="00036FED">
        <w:rPr>
          <w:b/>
          <w:highlight w:val="green"/>
        </w:rPr>
        <w:t xml:space="preserve">fotony o nízké energii </w:t>
      </w:r>
    </w:p>
    <w:p w14:paraId="27119AA8" w14:textId="77777777" w:rsidR="00D712CE" w:rsidRPr="00036FED" w:rsidRDefault="009171C2">
      <w:pPr>
        <w:numPr>
          <w:ilvl w:val="1"/>
          <w:numId w:val="53"/>
        </w:numPr>
        <w:ind w:hanging="274"/>
      </w:pPr>
      <w:r w:rsidRPr="00036FED">
        <w:t xml:space="preserve">vysokoenergetické fotony </w:t>
      </w:r>
    </w:p>
    <w:p w14:paraId="6966E6BC" w14:textId="77777777" w:rsidR="00D712CE" w:rsidRPr="00036FED" w:rsidRDefault="009171C2">
      <w:pPr>
        <w:numPr>
          <w:ilvl w:val="1"/>
          <w:numId w:val="53"/>
        </w:numPr>
        <w:ind w:hanging="274"/>
      </w:pPr>
      <w:r w:rsidRPr="00036FED">
        <w:t xml:space="preserve">rozptýlené fotony </w:t>
      </w:r>
    </w:p>
    <w:p w14:paraId="2BAEB3FB" w14:textId="77777777" w:rsidR="00D712CE" w:rsidRPr="00036FED" w:rsidRDefault="009171C2">
      <w:pPr>
        <w:numPr>
          <w:ilvl w:val="1"/>
          <w:numId w:val="53"/>
        </w:numPr>
        <w:ind w:hanging="274"/>
      </w:pPr>
      <w:r w:rsidRPr="00036FED">
        <w:t xml:space="preserve">usměrňuje svazek fotonů </w:t>
      </w:r>
    </w:p>
    <w:p w14:paraId="683B7D6C" w14:textId="77777777" w:rsidR="00D712CE" w:rsidRPr="00036FED" w:rsidRDefault="009171C2">
      <w:pPr>
        <w:numPr>
          <w:ilvl w:val="1"/>
          <w:numId w:val="53"/>
        </w:numPr>
        <w:spacing w:after="42"/>
        <w:ind w:hanging="274"/>
      </w:pPr>
      <w:r w:rsidRPr="00036FED">
        <w:t xml:space="preserve">vyzařování z těla pacienta </w:t>
      </w:r>
    </w:p>
    <w:p w14:paraId="4F6A1D2A" w14:textId="77777777" w:rsidR="00D334ED" w:rsidRPr="00036FED" w:rsidRDefault="009171C2">
      <w:pPr>
        <w:numPr>
          <w:ilvl w:val="0"/>
          <w:numId w:val="53"/>
        </w:numPr>
        <w:spacing w:after="35"/>
        <w:ind w:hanging="708"/>
      </w:pPr>
      <w:r w:rsidRPr="00036FED">
        <w:t xml:space="preserve">K </w:t>
      </w:r>
      <w:proofErr w:type="gramStart"/>
      <w:r w:rsidRPr="00036FED">
        <w:t>vyšetření</w:t>
      </w:r>
      <w:proofErr w:type="gramEnd"/>
      <w:r w:rsidRPr="00036FED">
        <w:t xml:space="preserve"> čeho se nepoužívá RTG? </w:t>
      </w:r>
    </w:p>
    <w:p w14:paraId="0C7C3DFD" w14:textId="0CF7C54F" w:rsidR="00D334ED" w:rsidRPr="00036FED" w:rsidRDefault="00D334ED" w:rsidP="00D334ED">
      <w:pPr>
        <w:pStyle w:val="ListParagraph"/>
        <w:numPr>
          <w:ilvl w:val="1"/>
          <w:numId w:val="53"/>
        </w:numPr>
        <w:spacing w:after="35"/>
        <w:rPr>
          <w:highlight w:val="green"/>
        </w:rPr>
      </w:pPr>
      <w:r w:rsidRPr="00036FED">
        <w:rPr>
          <w:highlight w:val="green"/>
        </w:rPr>
        <w:t>plodu</w:t>
      </w:r>
      <w:r w:rsidR="009171C2" w:rsidRPr="00036FED">
        <w:rPr>
          <w:highlight w:val="green"/>
        </w:rPr>
        <w:t xml:space="preserve"> </w:t>
      </w:r>
    </w:p>
    <w:p w14:paraId="4D477EE3" w14:textId="06D24A1A" w:rsidR="00D712CE" w:rsidRPr="00036FED" w:rsidRDefault="009171C2" w:rsidP="00D334ED">
      <w:pPr>
        <w:numPr>
          <w:ilvl w:val="0"/>
          <w:numId w:val="53"/>
        </w:numPr>
        <w:spacing w:after="35"/>
        <w:ind w:hanging="708"/>
      </w:pPr>
      <w:r w:rsidRPr="00036FED">
        <w:t xml:space="preserve">Čím snížíme dávku RTG záření pacientovi: </w:t>
      </w:r>
    </w:p>
    <w:p w14:paraId="4ADB9E76" w14:textId="77777777" w:rsidR="00D712CE" w:rsidRPr="00036FED" w:rsidRDefault="009171C2">
      <w:pPr>
        <w:numPr>
          <w:ilvl w:val="1"/>
          <w:numId w:val="53"/>
        </w:numPr>
        <w:ind w:hanging="274"/>
      </w:pPr>
      <w:r w:rsidRPr="00036FED">
        <w:t>zesilovačem obrazu</w:t>
      </w:r>
      <w:r w:rsidRPr="00036FED">
        <w:rPr>
          <w:b/>
          <w:highlight w:val="green"/>
        </w:rPr>
        <w:t xml:space="preserve"> </w:t>
      </w:r>
    </w:p>
    <w:p w14:paraId="665AE018" w14:textId="77777777" w:rsidR="00D712CE" w:rsidRPr="00036FED" w:rsidRDefault="009171C2">
      <w:pPr>
        <w:numPr>
          <w:ilvl w:val="1"/>
          <w:numId w:val="53"/>
        </w:numPr>
        <w:ind w:hanging="274"/>
      </w:pPr>
      <w:r w:rsidRPr="00036FED">
        <w:t xml:space="preserve">zvýšením napětí </w:t>
      </w:r>
    </w:p>
    <w:p w14:paraId="4753E0A5" w14:textId="77777777" w:rsidR="00D712CE" w:rsidRPr="00036FED" w:rsidRDefault="009171C2">
      <w:pPr>
        <w:numPr>
          <w:ilvl w:val="1"/>
          <w:numId w:val="53"/>
        </w:numPr>
        <w:ind w:hanging="274"/>
      </w:pPr>
      <w:r w:rsidRPr="00036FED">
        <w:t xml:space="preserve">zadržení dechu </w:t>
      </w:r>
    </w:p>
    <w:p w14:paraId="77DDF14E" w14:textId="77777777" w:rsidR="00D712CE" w:rsidRPr="00036FED" w:rsidRDefault="009171C2">
      <w:pPr>
        <w:numPr>
          <w:ilvl w:val="1"/>
          <w:numId w:val="53"/>
        </w:numPr>
        <w:spacing w:line="267" w:lineRule="auto"/>
        <w:ind w:hanging="274"/>
      </w:pPr>
      <w:r w:rsidRPr="00036FED">
        <w:rPr>
          <w:b/>
          <w:highlight w:val="green"/>
        </w:rPr>
        <w:t xml:space="preserve">primární stínítko </w:t>
      </w:r>
    </w:p>
    <w:p w14:paraId="187F3599" w14:textId="77777777" w:rsidR="00D712CE" w:rsidRPr="00036FED" w:rsidRDefault="009171C2">
      <w:pPr>
        <w:numPr>
          <w:ilvl w:val="1"/>
          <w:numId w:val="53"/>
        </w:numPr>
        <w:ind w:hanging="274"/>
      </w:pPr>
      <w:proofErr w:type="spellStart"/>
      <w:r w:rsidRPr="00036FED">
        <w:t>buckyho</w:t>
      </w:r>
      <w:proofErr w:type="spellEnd"/>
      <w:r w:rsidRPr="00036FED">
        <w:t xml:space="preserve"> clona </w:t>
      </w:r>
    </w:p>
    <w:p w14:paraId="6337F696" w14:textId="77777777" w:rsidR="00D712CE" w:rsidRPr="00036FED" w:rsidRDefault="009171C2">
      <w:pPr>
        <w:numPr>
          <w:ilvl w:val="1"/>
          <w:numId w:val="53"/>
        </w:numPr>
        <w:ind w:hanging="274"/>
      </w:pPr>
      <w:r w:rsidRPr="00036FED">
        <w:t xml:space="preserve">kontrastními látkami </w:t>
      </w:r>
    </w:p>
    <w:p w14:paraId="74FBC7AF" w14:textId="77777777" w:rsidR="00D712CE" w:rsidRPr="00036FED" w:rsidRDefault="009171C2">
      <w:pPr>
        <w:numPr>
          <w:ilvl w:val="1"/>
          <w:numId w:val="53"/>
        </w:numPr>
        <w:spacing w:after="44"/>
        <w:ind w:hanging="274"/>
      </w:pPr>
      <w:r w:rsidRPr="00036FED">
        <w:t xml:space="preserve">zvětšení </w:t>
      </w:r>
      <w:proofErr w:type="spellStart"/>
      <w:r w:rsidRPr="00036FED">
        <w:t>fluorescenčnícho</w:t>
      </w:r>
      <w:proofErr w:type="spellEnd"/>
      <w:r w:rsidRPr="00036FED">
        <w:t xml:space="preserve"> stínítka </w:t>
      </w:r>
    </w:p>
    <w:p w14:paraId="7A2873B1" w14:textId="77777777" w:rsidR="00D712CE" w:rsidRPr="00036FED" w:rsidRDefault="009171C2">
      <w:pPr>
        <w:numPr>
          <w:ilvl w:val="0"/>
          <w:numId w:val="58"/>
        </w:numPr>
        <w:ind w:hanging="708"/>
      </w:pPr>
      <w:r w:rsidRPr="00036FED">
        <w:t xml:space="preserve">Při audiometrickém vyšetření </w:t>
      </w:r>
    </w:p>
    <w:p w14:paraId="7CEB3586" w14:textId="77777777" w:rsidR="00D712CE" w:rsidRPr="00036FED" w:rsidRDefault="009171C2">
      <w:pPr>
        <w:numPr>
          <w:ilvl w:val="1"/>
          <w:numId w:val="58"/>
        </w:numPr>
        <w:ind w:firstLine="360"/>
      </w:pPr>
      <w:r w:rsidRPr="00036FED">
        <w:t xml:space="preserve">měříme max. hlasitost zvuku pro danou frekvenci </w:t>
      </w:r>
    </w:p>
    <w:p w14:paraId="667148FE" w14:textId="77777777" w:rsidR="00D712CE" w:rsidRPr="00036FED" w:rsidRDefault="009171C2">
      <w:pPr>
        <w:numPr>
          <w:ilvl w:val="1"/>
          <w:numId w:val="58"/>
        </w:numPr>
        <w:ind w:firstLine="360"/>
      </w:pPr>
      <w:r w:rsidRPr="00036FED">
        <w:t xml:space="preserve">měříme max. hladinu intenzity zvuku pro danou frekvenci </w:t>
      </w:r>
    </w:p>
    <w:p w14:paraId="230A2718" w14:textId="77777777" w:rsidR="00D712CE" w:rsidRPr="00036FED" w:rsidRDefault="009171C2">
      <w:pPr>
        <w:numPr>
          <w:ilvl w:val="1"/>
          <w:numId w:val="58"/>
        </w:numPr>
        <w:ind w:firstLine="360"/>
      </w:pPr>
      <w:r w:rsidRPr="00036FED">
        <w:t xml:space="preserve">měříme min. intenzitu zvuku pro danou frekvenci </w:t>
      </w:r>
    </w:p>
    <w:p w14:paraId="578A8FFF" w14:textId="77777777" w:rsidR="00D712CE" w:rsidRPr="00036FED" w:rsidRDefault="009171C2">
      <w:pPr>
        <w:numPr>
          <w:ilvl w:val="1"/>
          <w:numId w:val="58"/>
        </w:numPr>
        <w:ind w:firstLine="360"/>
      </w:pPr>
      <w:r w:rsidRPr="00036FED">
        <w:t xml:space="preserve">měříme min. hlasitost zvuku pro danou frekvenci </w:t>
      </w:r>
    </w:p>
    <w:p w14:paraId="79C30007" w14:textId="77777777" w:rsidR="00D712CE" w:rsidRPr="00036FED" w:rsidRDefault="009171C2">
      <w:pPr>
        <w:numPr>
          <w:ilvl w:val="1"/>
          <w:numId w:val="58"/>
        </w:numPr>
        <w:spacing w:after="44" w:line="267" w:lineRule="auto"/>
        <w:ind w:firstLine="360"/>
      </w:pPr>
      <w:r w:rsidRPr="00036FED">
        <w:rPr>
          <w:b/>
          <w:highlight w:val="green"/>
        </w:rPr>
        <w:t xml:space="preserve">měříme min. hladinu intenzity zvuku pro danou frekvenci </w:t>
      </w:r>
    </w:p>
    <w:p w14:paraId="48E4F6F1" w14:textId="77777777" w:rsidR="00D712CE" w:rsidRPr="00036FED" w:rsidRDefault="009171C2">
      <w:pPr>
        <w:numPr>
          <w:ilvl w:val="0"/>
          <w:numId w:val="58"/>
        </w:numPr>
        <w:ind w:hanging="708"/>
      </w:pPr>
      <w:r w:rsidRPr="00036FED">
        <w:t xml:space="preserve">Co je výsledkem audiometrie </w:t>
      </w:r>
    </w:p>
    <w:p w14:paraId="12E252B2" w14:textId="77777777" w:rsidR="00D712CE" w:rsidRPr="00036FED" w:rsidRDefault="009171C2">
      <w:pPr>
        <w:numPr>
          <w:ilvl w:val="1"/>
          <w:numId w:val="58"/>
        </w:numPr>
        <w:spacing w:line="267" w:lineRule="auto"/>
        <w:ind w:firstLine="360"/>
      </w:pPr>
      <w:r w:rsidRPr="00036FED">
        <w:rPr>
          <w:b/>
          <w:highlight w:val="green"/>
        </w:rPr>
        <w:t xml:space="preserve">audiogram </w:t>
      </w:r>
    </w:p>
    <w:p w14:paraId="0F8B33A9" w14:textId="77777777" w:rsidR="00D712CE" w:rsidRPr="00036FED" w:rsidRDefault="009171C2">
      <w:pPr>
        <w:numPr>
          <w:ilvl w:val="1"/>
          <w:numId w:val="58"/>
        </w:numPr>
        <w:spacing w:line="267" w:lineRule="auto"/>
        <w:ind w:firstLine="360"/>
      </w:pPr>
      <w:r w:rsidRPr="00036FED">
        <w:rPr>
          <w:b/>
          <w:highlight w:val="green"/>
        </w:rPr>
        <w:t xml:space="preserve">nulová izofona </w:t>
      </w:r>
    </w:p>
    <w:p w14:paraId="6A498853" w14:textId="77777777" w:rsidR="00D712CE" w:rsidRPr="00036FED" w:rsidRDefault="009171C2">
      <w:pPr>
        <w:numPr>
          <w:ilvl w:val="1"/>
          <w:numId w:val="58"/>
        </w:numPr>
        <w:spacing w:line="267" w:lineRule="auto"/>
        <w:ind w:firstLine="360"/>
      </w:pPr>
      <w:r w:rsidRPr="00036FED">
        <w:rPr>
          <w:b/>
          <w:highlight w:val="green"/>
        </w:rPr>
        <w:lastRenderedPageBreak/>
        <w:t xml:space="preserve">nejnižší hladina intenzity pro určité frekvence </w:t>
      </w:r>
    </w:p>
    <w:p w14:paraId="21FFBF41" w14:textId="77777777" w:rsidR="00D712CE" w:rsidRPr="00036FED" w:rsidRDefault="009171C2">
      <w:pPr>
        <w:numPr>
          <w:ilvl w:val="1"/>
          <w:numId w:val="58"/>
        </w:numPr>
        <w:ind w:firstLine="360"/>
      </w:pPr>
      <w:r w:rsidRPr="00036FED">
        <w:t xml:space="preserve">nejnižší hladina hlasitosti </w:t>
      </w:r>
    </w:p>
    <w:p w14:paraId="6B58F80D" w14:textId="77777777" w:rsidR="00D712CE" w:rsidRPr="00036FED" w:rsidRDefault="009171C2">
      <w:pPr>
        <w:numPr>
          <w:ilvl w:val="1"/>
          <w:numId w:val="58"/>
        </w:numPr>
        <w:spacing w:line="267" w:lineRule="auto"/>
        <w:ind w:firstLine="360"/>
      </w:pPr>
      <w:r w:rsidRPr="00036FED">
        <w:rPr>
          <w:b/>
          <w:highlight w:val="green"/>
        </w:rPr>
        <w:t xml:space="preserve">konkrétní hladiny intenzity zvuku při konkrétních frekvencích </w:t>
      </w:r>
    </w:p>
    <w:p w14:paraId="4F3109F3" w14:textId="77777777" w:rsidR="00D712CE" w:rsidRPr="00036FED" w:rsidRDefault="009171C2">
      <w:pPr>
        <w:numPr>
          <w:ilvl w:val="1"/>
          <w:numId w:val="58"/>
        </w:numPr>
        <w:spacing w:line="267" w:lineRule="auto"/>
        <w:ind w:firstLine="360"/>
      </w:pPr>
      <w:r w:rsidRPr="00036FED">
        <w:rPr>
          <w:b/>
          <w:highlight w:val="green"/>
        </w:rPr>
        <w:t xml:space="preserve">nejnižší práh slyšitelnosti </w:t>
      </w:r>
    </w:p>
    <w:p w14:paraId="2757999A" w14:textId="77777777" w:rsidR="00D712CE" w:rsidRPr="00036FED" w:rsidRDefault="009171C2">
      <w:pPr>
        <w:numPr>
          <w:ilvl w:val="1"/>
          <w:numId w:val="58"/>
        </w:numPr>
        <w:spacing w:after="42"/>
        <w:ind w:firstLine="360"/>
      </w:pPr>
      <w:r w:rsidRPr="00036FED">
        <w:t xml:space="preserve">nejnižší intenzitu pro dané frekvence </w:t>
      </w:r>
    </w:p>
    <w:p w14:paraId="66AC791E" w14:textId="77777777" w:rsidR="00D712CE" w:rsidRPr="00036FED" w:rsidRDefault="009171C2">
      <w:pPr>
        <w:numPr>
          <w:ilvl w:val="0"/>
          <w:numId w:val="58"/>
        </w:numPr>
        <w:ind w:hanging="708"/>
      </w:pPr>
      <w:proofErr w:type="spellStart"/>
      <w:r w:rsidRPr="00036FED">
        <w:t>Disipativni</w:t>
      </w:r>
      <w:proofErr w:type="spellEnd"/>
      <w:r w:rsidRPr="00036FED">
        <w:t xml:space="preserve"> struktury jsou </w:t>
      </w:r>
      <w:proofErr w:type="spellStart"/>
      <w:r w:rsidRPr="00036FED">
        <w:t>stabilizovany</w:t>
      </w:r>
      <w:proofErr w:type="spellEnd"/>
      <w:r w:rsidRPr="00036FED">
        <w:t xml:space="preserve">: </w:t>
      </w:r>
    </w:p>
    <w:p w14:paraId="01AF5B61" w14:textId="77777777" w:rsidR="00D712CE" w:rsidRPr="00036FED" w:rsidRDefault="009171C2">
      <w:pPr>
        <w:spacing w:line="267" w:lineRule="auto"/>
        <w:ind w:left="654"/>
      </w:pPr>
      <w:proofErr w:type="gramStart"/>
      <w:r w:rsidRPr="00036FED">
        <w:rPr>
          <w:b/>
          <w:highlight w:val="green"/>
        </w:rPr>
        <w:t>a)tokem</w:t>
      </w:r>
      <w:proofErr w:type="gramEnd"/>
      <w:r w:rsidRPr="00036FED">
        <w:rPr>
          <w:b/>
          <w:highlight w:val="green"/>
        </w:rPr>
        <w:t xml:space="preserve"> energie a látek v </w:t>
      </w:r>
      <w:proofErr w:type="spellStart"/>
      <w:r w:rsidRPr="00036FED">
        <w:rPr>
          <w:b/>
          <w:highlight w:val="green"/>
        </w:rPr>
        <w:t>systemu</w:t>
      </w:r>
      <w:proofErr w:type="spellEnd"/>
      <w:r w:rsidRPr="00036FED">
        <w:t xml:space="preserve"> </w:t>
      </w:r>
    </w:p>
    <w:p w14:paraId="3F5145CC" w14:textId="77777777" w:rsidR="00D712CE" w:rsidRPr="00036FED" w:rsidRDefault="009171C2">
      <w:pPr>
        <w:ind w:left="654"/>
      </w:pPr>
      <w:proofErr w:type="gramStart"/>
      <w:r w:rsidRPr="00036FED">
        <w:t>b)tokem</w:t>
      </w:r>
      <w:proofErr w:type="gramEnd"/>
      <w:r w:rsidRPr="00036FED">
        <w:t xml:space="preserve"> </w:t>
      </w:r>
      <w:proofErr w:type="spellStart"/>
      <w:r w:rsidRPr="00036FED">
        <w:t>latek</w:t>
      </w:r>
      <w:proofErr w:type="spellEnd"/>
      <w:r w:rsidRPr="00036FED">
        <w:t xml:space="preserve"> v </w:t>
      </w:r>
      <w:proofErr w:type="spellStart"/>
      <w:r w:rsidRPr="00036FED">
        <w:t>systemu</w:t>
      </w:r>
      <w:proofErr w:type="spellEnd"/>
      <w:r w:rsidRPr="00036FED">
        <w:t xml:space="preserve"> </w:t>
      </w:r>
    </w:p>
    <w:p w14:paraId="2BEF675F" w14:textId="77777777" w:rsidR="00D712CE" w:rsidRPr="00036FED" w:rsidRDefault="009171C2">
      <w:pPr>
        <w:spacing w:after="42"/>
        <w:ind w:left="654"/>
      </w:pPr>
      <w:r w:rsidRPr="00036FED">
        <w:t xml:space="preserve">c)stabilizátorem </w:t>
      </w:r>
    </w:p>
    <w:p w14:paraId="1A5D8433" w14:textId="77777777" w:rsidR="00D712CE" w:rsidRPr="00036FED" w:rsidRDefault="009171C2">
      <w:pPr>
        <w:numPr>
          <w:ilvl w:val="0"/>
          <w:numId w:val="58"/>
        </w:numPr>
        <w:ind w:hanging="708"/>
      </w:pPr>
      <w:r w:rsidRPr="00036FED">
        <w:t xml:space="preserve">Beta skládaný list je </w:t>
      </w:r>
    </w:p>
    <w:p w14:paraId="10A56675" w14:textId="77777777" w:rsidR="00D712CE" w:rsidRPr="00036FED" w:rsidRDefault="009171C2">
      <w:pPr>
        <w:numPr>
          <w:ilvl w:val="1"/>
          <w:numId w:val="58"/>
        </w:numPr>
        <w:spacing w:line="267" w:lineRule="auto"/>
        <w:ind w:firstLine="360"/>
      </w:pPr>
      <w:r w:rsidRPr="00036FED">
        <w:rPr>
          <w:b/>
          <w:highlight w:val="green"/>
        </w:rPr>
        <w:t>sekundární struktura DNA</w:t>
      </w:r>
      <w:r w:rsidRPr="00036FED">
        <w:t xml:space="preserve"> </w:t>
      </w:r>
    </w:p>
    <w:p w14:paraId="34584662" w14:textId="77777777" w:rsidR="00D712CE" w:rsidRPr="00036FED" w:rsidRDefault="009171C2">
      <w:pPr>
        <w:numPr>
          <w:ilvl w:val="1"/>
          <w:numId w:val="58"/>
        </w:numPr>
        <w:ind w:firstLine="360"/>
      </w:pPr>
      <w:r w:rsidRPr="00036FED">
        <w:t xml:space="preserve">struktura RNA </w:t>
      </w:r>
    </w:p>
    <w:p w14:paraId="3990FA10" w14:textId="77777777" w:rsidR="00D712CE" w:rsidRPr="00036FED" w:rsidRDefault="009171C2">
      <w:pPr>
        <w:numPr>
          <w:ilvl w:val="1"/>
          <w:numId w:val="58"/>
        </w:numPr>
        <w:spacing w:line="267" w:lineRule="auto"/>
        <w:ind w:firstLine="360"/>
      </w:pPr>
      <w:r w:rsidRPr="00036FED">
        <w:rPr>
          <w:b/>
          <w:highlight w:val="green"/>
        </w:rPr>
        <w:t>sekundární struktura bílkovin</w:t>
      </w:r>
      <w:r w:rsidRPr="00036FED">
        <w:t xml:space="preserve"> </w:t>
      </w:r>
    </w:p>
    <w:p w14:paraId="09D61733" w14:textId="77777777" w:rsidR="00D712CE" w:rsidRPr="00036FED" w:rsidRDefault="009171C2">
      <w:pPr>
        <w:numPr>
          <w:ilvl w:val="1"/>
          <w:numId w:val="58"/>
        </w:numPr>
        <w:ind w:firstLine="360"/>
      </w:pPr>
      <w:r w:rsidRPr="00036FED">
        <w:t xml:space="preserve">primární struktura DNA </w:t>
      </w:r>
    </w:p>
    <w:p w14:paraId="7544BBC4" w14:textId="77777777" w:rsidR="00D712CE" w:rsidRPr="00036FED" w:rsidRDefault="009171C2">
      <w:pPr>
        <w:numPr>
          <w:ilvl w:val="1"/>
          <w:numId w:val="58"/>
        </w:numPr>
        <w:spacing w:after="42"/>
        <w:ind w:firstLine="360"/>
      </w:pPr>
      <w:r w:rsidRPr="00036FED">
        <w:t xml:space="preserve">struktura chromatinu </w:t>
      </w:r>
    </w:p>
    <w:p w14:paraId="03F46332" w14:textId="77777777" w:rsidR="00D334ED" w:rsidRPr="00036FED" w:rsidRDefault="009171C2">
      <w:pPr>
        <w:numPr>
          <w:ilvl w:val="0"/>
          <w:numId w:val="58"/>
        </w:numPr>
        <w:spacing w:after="44"/>
        <w:ind w:hanging="708"/>
      </w:pPr>
      <w:r w:rsidRPr="00036FED">
        <w:t xml:space="preserve">Alfa šroubovice </w:t>
      </w:r>
    </w:p>
    <w:p w14:paraId="68E44FE7" w14:textId="08E849D1" w:rsidR="00D712CE" w:rsidRPr="00036FED" w:rsidRDefault="009171C2" w:rsidP="00D334ED">
      <w:pPr>
        <w:pStyle w:val="ListParagraph"/>
        <w:numPr>
          <w:ilvl w:val="1"/>
          <w:numId w:val="58"/>
        </w:numPr>
        <w:spacing w:after="44"/>
        <w:rPr>
          <w:highlight w:val="green"/>
        </w:rPr>
      </w:pPr>
      <w:r w:rsidRPr="00036FED">
        <w:rPr>
          <w:highlight w:val="green"/>
        </w:rPr>
        <w:t xml:space="preserve"> v </w:t>
      </w:r>
      <w:proofErr w:type="gramStart"/>
      <w:r w:rsidRPr="00036FED">
        <w:rPr>
          <w:highlight w:val="green"/>
        </w:rPr>
        <w:t>sekundární  struktuře</w:t>
      </w:r>
      <w:proofErr w:type="gramEnd"/>
      <w:r w:rsidRPr="00036FED">
        <w:rPr>
          <w:highlight w:val="green"/>
        </w:rPr>
        <w:t xml:space="preserve"> proteinů </w:t>
      </w:r>
    </w:p>
    <w:p w14:paraId="792BA3AA" w14:textId="77777777" w:rsidR="00D334ED" w:rsidRPr="00036FED" w:rsidRDefault="009171C2">
      <w:pPr>
        <w:numPr>
          <w:ilvl w:val="0"/>
          <w:numId w:val="58"/>
        </w:numPr>
        <w:spacing w:after="45"/>
        <w:ind w:hanging="708"/>
      </w:pPr>
      <w:r w:rsidRPr="00036FED">
        <w:t xml:space="preserve">Kandela </w:t>
      </w:r>
    </w:p>
    <w:p w14:paraId="19DA3AF2" w14:textId="02789B86" w:rsidR="00D712CE" w:rsidRPr="00036FED" w:rsidRDefault="009171C2" w:rsidP="00D334ED">
      <w:pPr>
        <w:pStyle w:val="ListParagraph"/>
        <w:numPr>
          <w:ilvl w:val="1"/>
          <w:numId w:val="58"/>
        </w:numPr>
        <w:spacing w:after="45"/>
        <w:rPr>
          <w:highlight w:val="green"/>
        </w:rPr>
      </w:pPr>
      <w:r w:rsidRPr="00036FED">
        <w:rPr>
          <w:highlight w:val="green"/>
        </w:rPr>
        <w:t xml:space="preserve">jednotka svítivosti </w:t>
      </w:r>
    </w:p>
    <w:p w14:paraId="55FD28A9" w14:textId="77777777" w:rsidR="00D334ED" w:rsidRPr="00036FED" w:rsidRDefault="009171C2">
      <w:pPr>
        <w:numPr>
          <w:ilvl w:val="0"/>
          <w:numId w:val="58"/>
        </w:numPr>
        <w:spacing w:after="42"/>
        <w:ind w:hanging="708"/>
      </w:pPr>
      <w:r w:rsidRPr="00036FED">
        <w:t xml:space="preserve">Lux – </w:t>
      </w:r>
    </w:p>
    <w:p w14:paraId="64140A36" w14:textId="77880242" w:rsidR="00D712CE" w:rsidRPr="00036FED" w:rsidRDefault="009171C2" w:rsidP="00D334ED">
      <w:pPr>
        <w:pStyle w:val="ListParagraph"/>
        <w:numPr>
          <w:ilvl w:val="1"/>
          <w:numId w:val="58"/>
        </w:numPr>
        <w:spacing w:after="42"/>
        <w:rPr>
          <w:highlight w:val="green"/>
        </w:rPr>
      </w:pPr>
      <w:r w:rsidRPr="00036FED">
        <w:rPr>
          <w:highlight w:val="green"/>
        </w:rPr>
        <w:t>jednotka osvětlení (</w:t>
      </w:r>
      <w:proofErr w:type="spellStart"/>
      <w:r w:rsidRPr="00036FED">
        <w:rPr>
          <w:highlight w:val="green"/>
        </w:rPr>
        <w:t>lm</w:t>
      </w:r>
      <w:proofErr w:type="spellEnd"/>
      <w:r w:rsidRPr="00036FED">
        <w:rPr>
          <w:highlight w:val="green"/>
        </w:rPr>
        <w:t>/m2 = cd*</w:t>
      </w:r>
      <w:proofErr w:type="spellStart"/>
      <w:r w:rsidRPr="00036FED">
        <w:rPr>
          <w:highlight w:val="green"/>
        </w:rPr>
        <w:t>sr</w:t>
      </w:r>
      <w:proofErr w:type="spellEnd"/>
      <w:r w:rsidRPr="00036FED">
        <w:rPr>
          <w:highlight w:val="green"/>
        </w:rPr>
        <w:t xml:space="preserve">/m2) </w:t>
      </w:r>
    </w:p>
    <w:p w14:paraId="32808997" w14:textId="1C3CEA3F" w:rsidR="00D334ED" w:rsidRPr="00036FED" w:rsidRDefault="009171C2">
      <w:pPr>
        <w:numPr>
          <w:ilvl w:val="0"/>
          <w:numId w:val="58"/>
        </w:numPr>
        <w:spacing w:after="45"/>
        <w:ind w:hanging="708"/>
      </w:pPr>
      <w:r w:rsidRPr="00036FED">
        <w:t xml:space="preserve">Lumen  </w:t>
      </w:r>
    </w:p>
    <w:p w14:paraId="6FD8B193" w14:textId="79B6385D" w:rsidR="00D712CE" w:rsidRPr="00036FED" w:rsidRDefault="009171C2" w:rsidP="00D334ED">
      <w:pPr>
        <w:pStyle w:val="ListParagraph"/>
        <w:numPr>
          <w:ilvl w:val="1"/>
          <w:numId w:val="58"/>
        </w:numPr>
        <w:spacing w:after="45"/>
        <w:rPr>
          <w:highlight w:val="green"/>
        </w:rPr>
      </w:pPr>
      <w:r w:rsidRPr="00036FED">
        <w:rPr>
          <w:highlight w:val="green"/>
        </w:rPr>
        <w:t xml:space="preserve">jednotka světelného toku </w:t>
      </w:r>
    </w:p>
    <w:p w14:paraId="67214D2F" w14:textId="77777777" w:rsidR="00D712CE" w:rsidRPr="00036FED" w:rsidRDefault="009171C2">
      <w:pPr>
        <w:numPr>
          <w:ilvl w:val="0"/>
          <w:numId w:val="58"/>
        </w:numPr>
        <w:ind w:hanging="708"/>
      </w:pPr>
      <w:r w:rsidRPr="00036FED">
        <w:t xml:space="preserve">Světelný tok, který je vyzářen svítivostí zdroje s intenzitou světla 1 cd do všech směrů a) 2pí lumen </w:t>
      </w:r>
    </w:p>
    <w:p w14:paraId="039AFCCA" w14:textId="77777777" w:rsidR="00D712CE" w:rsidRPr="00036FED" w:rsidRDefault="009171C2">
      <w:pPr>
        <w:numPr>
          <w:ilvl w:val="1"/>
          <w:numId w:val="61"/>
        </w:numPr>
        <w:spacing w:line="267" w:lineRule="auto"/>
        <w:ind w:hanging="233"/>
      </w:pPr>
      <w:r w:rsidRPr="00036FED">
        <w:rPr>
          <w:b/>
          <w:highlight w:val="green"/>
        </w:rPr>
        <w:t xml:space="preserve">4 pí lumen </w:t>
      </w:r>
    </w:p>
    <w:p w14:paraId="6BE07665" w14:textId="77777777" w:rsidR="00D712CE" w:rsidRPr="00036FED" w:rsidRDefault="009171C2">
      <w:pPr>
        <w:numPr>
          <w:ilvl w:val="1"/>
          <w:numId w:val="61"/>
        </w:numPr>
        <w:ind w:hanging="233"/>
      </w:pPr>
      <w:r w:rsidRPr="00036FED">
        <w:t xml:space="preserve">2 lux </w:t>
      </w:r>
    </w:p>
    <w:p w14:paraId="1D2AF68E" w14:textId="77777777" w:rsidR="00D712CE" w:rsidRPr="00036FED" w:rsidRDefault="009171C2">
      <w:pPr>
        <w:numPr>
          <w:ilvl w:val="1"/>
          <w:numId w:val="61"/>
        </w:numPr>
        <w:ind w:hanging="233"/>
      </w:pPr>
      <w:r w:rsidRPr="00036FED">
        <w:t xml:space="preserve">1 lux </w:t>
      </w:r>
    </w:p>
    <w:p w14:paraId="144174CA" w14:textId="77777777" w:rsidR="00D712CE" w:rsidRPr="00036FED" w:rsidRDefault="009171C2">
      <w:pPr>
        <w:numPr>
          <w:ilvl w:val="1"/>
          <w:numId w:val="61"/>
        </w:numPr>
        <w:ind w:hanging="233"/>
      </w:pPr>
      <w:r w:rsidRPr="00036FED">
        <w:t xml:space="preserve">1 lumen </w:t>
      </w:r>
    </w:p>
    <w:p w14:paraId="2E2A1CA3" w14:textId="77777777" w:rsidR="00D712CE" w:rsidRPr="00036FED" w:rsidRDefault="009171C2">
      <w:pPr>
        <w:numPr>
          <w:ilvl w:val="1"/>
          <w:numId w:val="61"/>
        </w:numPr>
        <w:spacing w:after="44"/>
        <w:ind w:hanging="233"/>
      </w:pPr>
      <w:r w:rsidRPr="00036FED">
        <w:t>2 pí lux</w:t>
      </w:r>
      <w:r w:rsidRPr="00036FED">
        <w:rPr>
          <w:b/>
          <w:highlight w:val="green"/>
        </w:rPr>
        <w:t xml:space="preserve"> </w:t>
      </w:r>
    </w:p>
    <w:p w14:paraId="209955FC" w14:textId="77777777" w:rsidR="00D712CE" w:rsidRPr="00036FED" w:rsidRDefault="009171C2">
      <w:pPr>
        <w:numPr>
          <w:ilvl w:val="0"/>
          <w:numId w:val="58"/>
        </w:numPr>
        <w:ind w:hanging="708"/>
      </w:pPr>
      <w:r w:rsidRPr="00036FED">
        <w:t xml:space="preserve">Adaptace nejsou schopny </w:t>
      </w:r>
    </w:p>
    <w:p w14:paraId="358463F0" w14:textId="77777777" w:rsidR="00D712CE" w:rsidRPr="00036FED" w:rsidRDefault="009171C2">
      <w:pPr>
        <w:numPr>
          <w:ilvl w:val="1"/>
          <w:numId w:val="58"/>
        </w:numPr>
        <w:spacing w:line="267" w:lineRule="auto"/>
        <w:ind w:firstLine="360"/>
      </w:pPr>
      <w:r w:rsidRPr="00036FED">
        <w:rPr>
          <w:b/>
          <w:highlight w:val="green"/>
        </w:rPr>
        <w:t xml:space="preserve">volný nervový zakončení </w:t>
      </w:r>
    </w:p>
    <w:p w14:paraId="32FABB4A" w14:textId="77777777" w:rsidR="00D712CE" w:rsidRPr="00036FED" w:rsidRDefault="009171C2">
      <w:pPr>
        <w:numPr>
          <w:ilvl w:val="1"/>
          <w:numId w:val="58"/>
        </w:numPr>
        <w:ind w:firstLine="360"/>
      </w:pPr>
      <w:r w:rsidRPr="00036FED">
        <w:t xml:space="preserve">čípky </w:t>
      </w:r>
    </w:p>
    <w:p w14:paraId="57EFDC33" w14:textId="77777777" w:rsidR="00D712CE" w:rsidRPr="00036FED" w:rsidRDefault="009171C2">
      <w:pPr>
        <w:numPr>
          <w:ilvl w:val="1"/>
          <w:numId w:val="58"/>
        </w:numPr>
        <w:ind w:firstLine="360"/>
      </w:pPr>
      <w:r w:rsidRPr="00036FED">
        <w:t xml:space="preserve">tyčinky </w:t>
      </w:r>
    </w:p>
    <w:p w14:paraId="27DF73F6" w14:textId="77777777" w:rsidR="00D712CE" w:rsidRPr="00036FED" w:rsidRDefault="009171C2">
      <w:pPr>
        <w:numPr>
          <w:ilvl w:val="1"/>
          <w:numId w:val="58"/>
        </w:numPr>
        <w:spacing w:after="42"/>
        <w:ind w:firstLine="360"/>
      </w:pPr>
      <w:r w:rsidRPr="00036FED">
        <w:t xml:space="preserve">čichové buňky </w:t>
      </w:r>
    </w:p>
    <w:p w14:paraId="42705944" w14:textId="77777777" w:rsidR="00D712CE" w:rsidRPr="00036FED" w:rsidRDefault="009171C2">
      <w:pPr>
        <w:numPr>
          <w:ilvl w:val="0"/>
          <w:numId w:val="58"/>
        </w:numPr>
        <w:ind w:hanging="708"/>
      </w:pPr>
      <w:r w:rsidRPr="00036FED">
        <w:t xml:space="preserve">Nejadaptibilnější receptorové buňky jsou </w:t>
      </w:r>
    </w:p>
    <w:p w14:paraId="6B1D68AE" w14:textId="77777777" w:rsidR="00D712CE" w:rsidRPr="00036FED" w:rsidRDefault="009171C2">
      <w:pPr>
        <w:numPr>
          <w:ilvl w:val="1"/>
          <w:numId w:val="58"/>
        </w:numPr>
        <w:ind w:firstLine="360"/>
      </w:pPr>
      <w:r w:rsidRPr="00036FED">
        <w:t xml:space="preserve">Cortiho orgán </w:t>
      </w:r>
    </w:p>
    <w:p w14:paraId="6245D963" w14:textId="77777777" w:rsidR="00D712CE" w:rsidRPr="00036FED" w:rsidRDefault="009171C2">
      <w:pPr>
        <w:numPr>
          <w:ilvl w:val="1"/>
          <w:numId w:val="58"/>
        </w:numPr>
        <w:ind w:firstLine="360"/>
      </w:pPr>
      <w:r w:rsidRPr="00036FED">
        <w:t xml:space="preserve">tyčinky a čípky </w:t>
      </w:r>
    </w:p>
    <w:p w14:paraId="2CB1A6AC" w14:textId="77777777" w:rsidR="00D712CE" w:rsidRPr="00036FED" w:rsidRDefault="009171C2">
      <w:pPr>
        <w:numPr>
          <w:ilvl w:val="1"/>
          <w:numId w:val="58"/>
        </w:numPr>
        <w:ind w:firstLine="360"/>
      </w:pPr>
      <w:r w:rsidRPr="00036FED">
        <w:t xml:space="preserve">volná </w:t>
      </w:r>
      <w:proofErr w:type="spellStart"/>
      <w:r w:rsidRPr="00036FED">
        <w:t>nerovová</w:t>
      </w:r>
      <w:proofErr w:type="spellEnd"/>
      <w:r w:rsidRPr="00036FED">
        <w:t xml:space="preserve"> zakončení </w:t>
      </w:r>
    </w:p>
    <w:p w14:paraId="3653EA0E" w14:textId="77777777" w:rsidR="00D712CE" w:rsidRPr="00036FED" w:rsidRDefault="009171C2">
      <w:pPr>
        <w:numPr>
          <w:ilvl w:val="1"/>
          <w:numId w:val="58"/>
        </w:numPr>
        <w:spacing w:line="267" w:lineRule="auto"/>
        <w:ind w:firstLine="360"/>
      </w:pPr>
      <w:r w:rsidRPr="00036FED">
        <w:rPr>
          <w:b/>
          <w:highlight w:val="green"/>
        </w:rPr>
        <w:t>chuťové buňky</w:t>
      </w:r>
      <w:r w:rsidRPr="00036FED">
        <w:t xml:space="preserve"> </w:t>
      </w:r>
    </w:p>
    <w:p w14:paraId="4C46DF32" w14:textId="77777777" w:rsidR="00D712CE" w:rsidRPr="00036FED" w:rsidRDefault="009171C2">
      <w:pPr>
        <w:numPr>
          <w:ilvl w:val="1"/>
          <w:numId w:val="58"/>
        </w:numPr>
        <w:spacing w:after="42" w:line="267" w:lineRule="auto"/>
        <w:ind w:firstLine="360"/>
      </w:pPr>
      <w:r w:rsidRPr="00036FED">
        <w:rPr>
          <w:b/>
          <w:highlight w:val="green"/>
        </w:rPr>
        <w:t>čichové buňky</w:t>
      </w:r>
      <w:r w:rsidRPr="00036FED">
        <w:t xml:space="preserve"> </w:t>
      </w:r>
    </w:p>
    <w:p w14:paraId="55ED5F46" w14:textId="77777777" w:rsidR="00D712CE" w:rsidRPr="00036FED" w:rsidRDefault="009171C2">
      <w:pPr>
        <w:numPr>
          <w:ilvl w:val="0"/>
          <w:numId w:val="58"/>
        </w:numPr>
        <w:ind w:hanging="708"/>
      </w:pPr>
      <w:r w:rsidRPr="00036FED">
        <w:t xml:space="preserve">Hlavní výhoda impulsního </w:t>
      </w:r>
      <w:proofErr w:type="spellStart"/>
      <w:r w:rsidRPr="00036FED">
        <w:t>doplera</w:t>
      </w:r>
      <w:proofErr w:type="spellEnd"/>
      <w:r w:rsidRPr="00036FED">
        <w:t xml:space="preserve"> </w:t>
      </w:r>
    </w:p>
    <w:p w14:paraId="0E6CDFAB" w14:textId="77777777" w:rsidR="00D712CE" w:rsidRPr="00036FED" w:rsidRDefault="009171C2">
      <w:pPr>
        <w:numPr>
          <w:ilvl w:val="1"/>
          <w:numId w:val="58"/>
        </w:numPr>
        <w:spacing w:line="267" w:lineRule="auto"/>
        <w:ind w:firstLine="360"/>
      </w:pPr>
      <w:r w:rsidRPr="00036FED">
        <w:rPr>
          <w:b/>
          <w:highlight w:val="green"/>
        </w:rPr>
        <w:t xml:space="preserve">lze jím měřit cévy které se překrývají (těsně nad sebou) </w:t>
      </w:r>
    </w:p>
    <w:p w14:paraId="01CD516E" w14:textId="77777777" w:rsidR="00D712CE" w:rsidRPr="00036FED" w:rsidRDefault="009171C2">
      <w:pPr>
        <w:numPr>
          <w:ilvl w:val="1"/>
          <w:numId w:val="58"/>
        </w:numPr>
        <w:ind w:firstLine="360"/>
      </w:pPr>
      <w:r w:rsidRPr="00036FED">
        <w:t xml:space="preserve">je rychlejší než nemodulovaný </w:t>
      </w:r>
      <w:proofErr w:type="spellStart"/>
      <w:r w:rsidRPr="00036FED">
        <w:t>dopler</w:t>
      </w:r>
      <w:proofErr w:type="spellEnd"/>
      <w:r w:rsidRPr="00036FED">
        <w:t xml:space="preserve"> </w:t>
      </w:r>
    </w:p>
    <w:p w14:paraId="3CB9A62E" w14:textId="77777777" w:rsidR="00D712CE" w:rsidRPr="00036FED" w:rsidRDefault="009171C2">
      <w:pPr>
        <w:numPr>
          <w:ilvl w:val="1"/>
          <w:numId w:val="58"/>
        </w:numPr>
        <w:ind w:firstLine="360"/>
      </w:pPr>
      <w:r w:rsidRPr="00036FED">
        <w:t xml:space="preserve">zobrazuje směr toku krve na rozdíl od nemodulovaného </w:t>
      </w:r>
    </w:p>
    <w:p w14:paraId="3928F58D" w14:textId="77777777" w:rsidR="00D712CE" w:rsidRPr="00036FED" w:rsidRDefault="009171C2">
      <w:pPr>
        <w:numPr>
          <w:ilvl w:val="1"/>
          <w:numId w:val="58"/>
        </w:numPr>
        <w:ind w:firstLine="360"/>
      </w:pPr>
      <w:r w:rsidRPr="00036FED">
        <w:t xml:space="preserve">může se s ním měřit rychlost toku i ve tkáních </w:t>
      </w:r>
    </w:p>
    <w:p w14:paraId="7360ED99" w14:textId="77777777" w:rsidR="00D712CE" w:rsidRPr="00036FED" w:rsidRDefault="009171C2">
      <w:pPr>
        <w:numPr>
          <w:ilvl w:val="1"/>
          <w:numId w:val="58"/>
        </w:numPr>
        <w:spacing w:line="267" w:lineRule="auto"/>
        <w:ind w:firstLine="360"/>
      </w:pPr>
      <w:r w:rsidRPr="00036FED">
        <w:rPr>
          <w:b/>
          <w:highlight w:val="green"/>
        </w:rPr>
        <w:lastRenderedPageBreak/>
        <w:t xml:space="preserve">lze lépe měřit rychlost krve </w:t>
      </w:r>
    </w:p>
    <w:p w14:paraId="6887FC71" w14:textId="77777777" w:rsidR="00D712CE" w:rsidRPr="00036FED" w:rsidRDefault="009171C2">
      <w:pPr>
        <w:numPr>
          <w:ilvl w:val="1"/>
          <w:numId w:val="58"/>
        </w:numPr>
        <w:spacing w:after="44"/>
        <w:ind w:firstLine="360"/>
      </w:pPr>
      <w:r w:rsidRPr="00036FED">
        <w:t xml:space="preserve">jeho intenzita je </w:t>
      </w:r>
      <w:proofErr w:type="spellStart"/>
      <w:r w:rsidRPr="00036FED">
        <w:t>mensi</w:t>
      </w:r>
      <w:proofErr w:type="spellEnd"/>
      <w:r w:rsidRPr="00036FED">
        <w:t xml:space="preserve"> </w:t>
      </w:r>
      <w:proofErr w:type="spellStart"/>
      <w:r w:rsidRPr="00036FED">
        <w:t>nez</w:t>
      </w:r>
      <w:proofErr w:type="spellEnd"/>
      <w:r w:rsidRPr="00036FED">
        <w:t xml:space="preserve"> u kontinuálního  </w:t>
      </w:r>
    </w:p>
    <w:p w14:paraId="43EC709D" w14:textId="77777777" w:rsidR="00D712CE" w:rsidRPr="00036FED" w:rsidRDefault="009171C2">
      <w:pPr>
        <w:numPr>
          <w:ilvl w:val="0"/>
          <w:numId w:val="58"/>
        </w:numPr>
        <w:ind w:hanging="708"/>
      </w:pPr>
      <w:proofErr w:type="spellStart"/>
      <w:r w:rsidRPr="00036FED">
        <w:t>Termoléčebné</w:t>
      </w:r>
      <w:proofErr w:type="spellEnd"/>
      <w:r w:rsidRPr="00036FED">
        <w:t xml:space="preserve"> metody </w:t>
      </w:r>
    </w:p>
    <w:p w14:paraId="60A910A6" w14:textId="77777777" w:rsidR="00D712CE" w:rsidRPr="00036FED" w:rsidRDefault="009171C2">
      <w:pPr>
        <w:numPr>
          <w:ilvl w:val="1"/>
          <w:numId w:val="58"/>
        </w:numPr>
        <w:spacing w:line="267" w:lineRule="auto"/>
        <w:ind w:firstLine="360"/>
      </w:pPr>
      <w:r w:rsidRPr="00036FED">
        <w:rPr>
          <w:b/>
          <w:highlight w:val="green"/>
        </w:rPr>
        <w:t xml:space="preserve">ultrazvuk </w:t>
      </w:r>
    </w:p>
    <w:p w14:paraId="50F0936F" w14:textId="77777777" w:rsidR="00D712CE" w:rsidRPr="00036FED" w:rsidRDefault="009171C2">
      <w:pPr>
        <w:numPr>
          <w:ilvl w:val="1"/>
          <w:numId w:val="58"/>
        </w:numPr>
        <w:ind w:firstLine="360"/>
      </w:pPr>
      <w:proofErr w:type="spellStart"/>
      <w:r w:rsidRPr="00036FED">
        <w:t>brachiskopie</w:t>
      </w:r>
      <w:proofErr w:type="spellEnd"/>
      <w:r w:rsidRPr="00036FED">
        <w:t xml:space="preserve"> </w:t>
      </w:r>
    </w:p>
    <w:p w14:paraId="3854EF14" w14:textId="77777777" w:rsidR="00D712CE" w:rsidRPr="00036FED" w:rsidRDefault="009171C2">
      <w:pPr>
        <w:numPr>
          <w:ilvl w:val="0"/>
          <w:numId w:val="58"/>
        </w:numPr>
        <w:ind w:hanging="708"/>
      </w:pPr>
      <w:r w:rsidRPr="00036FED">
        <w:t xml:space="preserve">Elektroforéza je pohyb elektricky nabitých částic v </w:t>
      </w:r>
    </w:p>
    <w:p w14:paraId="2D649F5E" w14:textId="77777777" w:rsidR="00D712CE" w:rsidRPr="00036FED" w:rsidRDefault="009171C2">
      <w:pPr>
        <w:numPr>
          <w:ilvl w:val="1"/>
          <w:numId w:val="58"/>
        </w:numPr>
        <w:spacing w:line="267" w:lineRule="auto"/>
        <w:ind w:firstLine="360"/>
      </w:pPr>
      <w:r w:rsidRPr="00036FED">
        <w:rPr>
          <w:b/>
          <w:highlight w:val="green"/>
        </w:rPr>
        <w:t xml:space="preserve">stejnosměrném poli </w:t>
      </w:r>
    </w:p>
    <w:p w14:paraId="0842AF78" w14:textId="77777777" w:rsidR="00D712CE" w:rsidRPr="00036FED" w:rsidRDefault="009171C2">
      <w:pPr>
        <w:numPr>
          <w:ilvl w:val="1"/>
          <w:numId w:val="58"/>
        </w:numPr>
        <w:ind w:firstLine="360"/>
      </w:pPr>
      <w:r w:rsidRPr="00036FED">
        <w:t xml:space="preserve">střídavém poli </w:t>
      </w:r>
    </w:p>
    <w:p w14:paraId="01524BAA" w14:textId="77777777" w:rsidR="00D712CE" w:rsidRPr="00036FED" w:rsidRDefault="009171C2">
      <w:pPr>
        <w:numPr>
          <w:ilvl w:val="1"/>
          <w:numId w:val="58"/>
        </w:numPr>
        <w:spacing w:after="44"/>
        <w:ind w:firstLine="360"/>
      </w:pPr>
      <w:r w:rsidRPr="00036FED">
        <w:t xml:space="preserve">impulsní </w:t>
      </w:r>
    </w:p>
    <w:p w14:paraId="4D2D6DA8" w14:textId="77777777" w:rsidR="00D712CE" w:rsidRPr="00036FED" w:rsidRDefault="009171C2">
      <w:pPr>
        <w:numPr>
          <w:ilvl w:val="0"/>
          <w:numId w:val="58"/>
        </w:numPr>
        <w:ind w:hanging="708"/>
      </w:pPr>
      <w:r w:rsidRPr="00036FED">
        <w:t xml:space="preserve">Rychlost elektroforézy závisí na </w:t>
      </w:r>
    </w:p>
    <w:p w14:paraId="62D4A903" w14:textId="77777777" w:rsidR="00D712CE" w:rsidRPr="00036FED" w:rsidRDefault="009171C2">
      <w:pPr>
        <w:numPr>
          <w:ilvl w:val="1"/>
          <w:numId w:val="58"/>
        </w:numPr>
        <w:ind w:firstLine="360"/>
      </w:pPr>
      <w:r w:rsidRPr="00036FED">
        <w:t xml:space="preserve">hustota </w:t>
      </w:r>
    </w:p>
    <w:p w14:paraId="1364BB5F" w14:textId="77777777" w:rsidR="00D712CE" w:rsidRPr="00036FED" w:rsidRDefault="009171C2">
      <w:pPr>
        <w:numPr>
          <w:ilvl w:val="1"/>
          <w:numId w:val="58"/>
        </w:numPr>
        <w:spacing w:after="42" w:line="267" w:lineRule="auto"/>
        <w:ind w:firstLine="360"/>
      </w:pPr>
      <w:r w:rsidRPr="00036FED">
        <w:rPr>
          <w:b/>
          <w:highlight w:val="green"/>
        </w:rPr>
        <w:t>viskozita</w:t>
      </w:r>
      <w:r w:rsidRPr="00036FED">
        <w:t xml:space="preserve"> </w:t>
      </w:r>
    </w:p>
    <w:p w14:paraId="1A74F8D7" w14:textId="77777777" w:rsidR="00D712CE" w:rsidRPr="00036FED" w:rsidRDefault="009171C2">
      <w:pPr>
        <w:numPr>
          <w:ilvl w:val="0"/>
          <w:numId w:val="58"/>
        </w:numPr>
        <w:ind w:hanging="708"/>
      </w:pPr>
      <w:r w:rsidRPr="00036FED">
        <w:t>Proudy střídavé s rychlým nástupem (nízko/</w:t>
      </w:r>
      <w:proofErr w:type="gramStart"/>
      <w:r w:rsidRPr="00036FED">
        <w:t>vysokofrekvenční  ?</w:t>
      </w:r>
      <w:proofErr w:type="gramEnd"/>
      <w:r w:rsidRPr="00036FED">
        <w:t xml:space="preserve"> nárazové) </w:t>
      </w:r>
    </w:p>
    <w:p w14:paraId="147B14F8" w14:textId="77777777" w:rsidR="00D712CE" w:rsidRPr="00036FED" w:rsidRDefault="009171C2">
      <w:pPr>
        <w:numPr>
          <w:ilvl w:val="1"/>
          <w:numId w:val="58"/>
        </w:numPr>
        <w:spacing w:line="267" w:lineRule="auto"/>
        <w:ind w:firstLine="360"/>
      </w:pPr>
      <w:r w:rsidRPr="00036FED">
        <w:rPr>
          <w:b/>
          <w:highlight w:val="green"/>
        </w:rPr>
        <w:t>elektronarkóza a</w:t>
      </w:r>
      <w:r w:rsidRPr="00036FED">
        <w:t xml:space="preserve"> </w:t>
      </w:r>
      <w:proofErr w:type="spellStart"/>
      <w:r w:rsidRPr="00036FED">
        <w:rPr>
          <w:b/>
          <w:highlight w:val="green"/>
        </w:rPr>
        <w:t>elektrospánek</w:t>
      </w:r>
      <w:proofErr w:type="spellEnd"/>
      <w:r w:rsidRPr="00036FED">
        <w:rPr>
          <w:b/>
          <w:highlight w:val="green"/>
        </w:rPr>
        <w:t xml:space="preserve"> </w:t>
      </w:r>
    </w:p>
    <w:p w14:paraId="50E01ECC" w14:textId="77777777" w:rsidR="00D712CE" w:rsidRPr="00036FED" w:rsidRDefault="009171C2">
      <w:pPr>
        <w:numPr>
          <w:ilvl w:val="1"/>
          <w:numId w:val="58"/>
        </w:numPr>
        <w:spacing w:line="267" w:lineRule="auto"/>
        <w:ind w:firstLine="360"/>
      </w:pPr>
      <w:r w:rsidRPr="00036FED">
        <w:rPr>
          <w:b/>
          <w:highlight w:val="green"/>
        </w:rPr>
        <w:t>dráždění zdravých svalů a nervů</w:t>
      </w:r>
      <w:r w:rsidRPr="00036FED">
        <w:t xml:space="preserve"> </w:t>
      </w:r>
    </w:p>
    <w:p w14:paraId="410A547F" w14:textId="77777777" w:rsidR="00D712CE" w:rsidRPr="00036FED" w:rsidRDefault="009171C2">
      <w:pPr>
        <w:numPr>
          <w:ilvl w:val="1"/>
          <w:numId w:val="58"/>
        </w:numPr>
        <w:ind w:firstLine="360"/>
      </w:pPr>
      <w:r w:rsidRPr="00036FED">
        <w:t xml:space="preserve">dráždění denervovaných svalů </w:t>
      </w:r>
    </w:p>
    <w:p w14:paraId="4458648D" w14:textId="77777777" w:rsidR="00D712CE" w:rsidRPr="00036FED" w:rsidRDefault="009171C2">
      <w:pPr>
        <w:numPr>
          <w:ilvl w:val="1"/>
          <w:numId w:val="58"/>
        </w:numPr>
        <w:ind w:firstLine="360"/>
      </w:pPr>
      <w:r w:rsidRPr="00036FED">
        <w:t xml:space="preserve">dráždění hladkého svalstva </w:t>
      </w:r>
    </w:p>
    <w:p w14:paraId="0E165BF4" w14:textId="77777777" w:rsidR="00D712CE" w:rsidRPr="00036FED" w:rsidRDefault="009171C2">
      <w:pPr>
        <w:numPr>
          <w:ilvl w:val="1"/>
          <w:numId w:val="58"/>
        </w:numPr>
        <w:spacing w:after="42"/>
        <w:ind w:firstLine="360"/>
      </w:pPr>
      <w:r w:rsidRPr="00036FED">
        <w:t xml:space="preserve">vyvolání evokovaných potenciálů </w:t>
      </w:r>
    </w:p>
    <w:p w14:paraId="0AD2543E" w14:textId="77777777" w:rsidR="00D712CE" w:rsidRPr="00036FED" w:rsidRDefault="009171C2">
      <w:pPr>
        <w:numPr>
          <w:ilvl w:val="0"/>
          <w:numId w:val="58"/>
        </w:numPr>
        <w:ind w:hanging="708"/>
      </w:pPr>
      <w:r w:rsidRPr="00036FED">
        <w:t xml:space="preserve">Proudy s pomalým nástupem používáme k dráždění </w:t>
      </w:r>
    </w:p>
    <w:p w14:paraId="41F695A1" w14:textId="77777777" w:rsidR="00D712CE" w:rsidRPr="00036FED" w:rsidRDefault="009171C2">
      <w:pPr>
        <w:numPr>
          <w:ilvl w:val="1"/>
          <w:numId w:val="58"/>
        </w:numPr>
        <w:spacing w:line="267" w:lineRule="auto"/>
        <w:ind w:firstLine="360"/>
      </w:pPr>
      <w:r w:rsidRPr="00036FED">
        <w:rPr>
          <w:b/>
          <w:highlight w:val="green"/>
        </w:rPr>
        <w:t xml:space="preserve">hladké svalstvo </w:t>
      </w:r>
    </w:p>
    <w:p w14:paraId="2BD729CA" w14:textId="77777777" w:rsidR="00D712CE" w:rsidRPr="00036FED" w:rsidRDefault="009171C2">
      <w:pPr>
        <w:numPr>
          <w:ilvl w:val="1"/>
          <w:numId w:val="58"/>
        </w:numPr>
        <w:spacing w:line="267" w:lineRule="auto"/>
        <w:ind w:firstLine="360"/>
      </w:pPr>
      <w:r w:rsidRPr="00036FED">
        <w:rPr>
          <w:b/>
          <w:highlight w:val="green"/>
        </w:rPr>
        <w:t xml:space="preserve">vegetativní nervy </w:t>
      </w:r>
    </w:p>
    <w:p w14:paraId="786AFE39" w14:textId="77777777" w:rsidR="00D712CE" w:rsidRPr="00036FED" w:rsidRDefault="009171C2">
      <w:pPr>
        <w:numPr>
          <w:ilvl w:val="1"/>
          <w:numId w:val="58"/>
        </w:numPr>
        <w:spacing w:after="45" w:line="267" w:lineRule="auto"/>
        <w:ind w:firstLine="360"/>
      </w:pPr>
      <w:r w:rsidRPr="00036FED">
        <w:rPr>
          <w:b/>
          <w:highlight w:val="green"/>
        </w:rPr>
        <w:t xml:space="preserve">denervovaný svaly </w:t>
      </w:r>
    </w:p>
    <w:p w14:paraId="3BA7DABA" w14:textId="77777777" w:rsidR="00D712CE" w:rsidRPr="00036FED" w:rsidRDefault="009171C2">
      <w:pPr>
        <w:numPr>
          <w:ilvl w:val="0"/>
          <w:numId w:val="58"/>
        </w:numPr>
        <w:ind w:hanging="708"/>
      </w:pPr>
      <w:r w:rsidRPr="00036FED">
        <w:t>Transformátor/tranzistor?? (</w:t>
      </w:r>
      <w:r w:rsidRPr="00036FED">
        <w:rPr>
          <w:i/>
        </w:rPr>
        <w:t>vše dobře)</w:t>
      </w:r>
      <w:r w:rsidRPr="00036FED">
        <w:t xml:space="preserve"> </w:t>
      </w:r>
    </w:p>
    <w:p w14:paraId="317EDB87" w14:textId="77777777" w:rsidR="00D712CE" w:rsidRPr="00036FED" w:rsidRDefault="009171C2">
      <w:pPr>
        <w:numPr>
          <w:ilvl w:val="1"/>
          <w:numId w:val="58"/>
        </w:numPr>
        <w:spacing w:line="267" w:lineRule="auto"/>
        <w:ind w:firstLine="360"/>
      </w:pPr>
      <w:r w:rsidRPr="00036FED">
        <w:rPr>
          <w:b/>
          <w:highlight w:val="green"/>
        </w:rPr>
        <w:t xml:space="preserve">může se použít jako spínač/vypínač </w:t>
      </w:r>
    </w:p>
    <w:p w14:paraId="6AB8883B" w14:textId="77777777" w:rsidR="00D712CE" w:rsidRPr="00036FED" w:rsidRDefault="009171C2">
      <w:pPr>
        <w:numPr>
          <w:ilvl w:val="1"/>
          <w:numId w:val="58"/>
        </w:numPr>
        <w:spacing w:line="267" w:lineRule="auto"/>
        <w:ind w:firstLine="360"/>
      </w:pPr>
      <w:r w:rsidRPr="00036FED">
        <w:rPr>
          <w:b/>
          <w:highlight w:val="green"/>
        </w:rPr>
        <w:t xml:space="preserve">některé počítače obsahují elektronky </w:t>
      </w:r>
    </w:p>
    <w:p w14:paraId="444F367F" w14:textId="77777777" w:rsidR="00D712CE" w:rsidRPr="00036FED" w:rsidRDefault="009171C2">
      <w:pPr>
        <w:numPr>
          <w:ilvl w:val="1"/>
          <w:numId w:val="58"/>
        </w:numPr>
        <w:spacing w:line="267" w:lineRule="auto"/>
        <w:ind w:firstLine="360"/>
      </w:pPr>
      <w:r w:rsidRPr="00036FED">
        <w:rPr>
          <w:b/>
          <w:highlight w:val="green"/>
        </w:rPr>
        <w:t xml:space="preserve">některé počítače obsahují relé </w:t>
      </w:r>
    </w:p>
    <w:p w14:paraId="2DEA71AA" w14:textId="77777777" w:rsidR="00D712CE" w:rsidRPr="00036FED" w:rsidRDefault="009171C2">
      <w:pPr>
        <w:numPr>
          <w:ilvl w:val="1"/>
          <w:numId w:val="58"/>
        </w:numPr>
        <w:spacing w:after="42" w:line="267" w:lineRule="auto"/>
        <w:ind w:firstLine="360"/>
      </w:pPr>
      <w:r w:rsidRPr="00036FED">
        <w:rPr>
          <w:b/>
          <w:highlight w:val="green"/>
        </w:rPr>
        <w:t xml:space="preserve">může nahradit relé </w:t>
      </w:r>
    </w:p>
    <w:p w14:paraId="16176432" w14:textId="77777777" w:rsidR="00D712CE" w:rsidRPr="00036FED" w:rsidRDefault="009171C2">
      <w:pPr>
        <w:numPr>
          <w:ilvl w:val="0"/>
          <w:numId w:val="58"/>
        </w:numPr>
        <w:ind w:hanging="708"/>
      </w:pPr>
      <w:r w:rsidRPr="00036FED">
        <w:t xml:space="preserve">Co je denzitometrie? </w:t>
      </w:r>
    </w:p>
    <w:p w14:paraId="1A6B990D" w14:textId="77777777" w:rsidR="00D712CE" w:rsidRPr="00036FED" w:rsidRDefault="009171C2">
      <w:pPr>
        <w:numPr>
          <w:ilvl w:val="1"/>
          <w:numId w:val="58"/>
        </w:numPr>
        <w:spacing w:line="267" w:lineRule="auto"/>
        <w:ind w:firstLine="360"/>
      </w:pPr>
      <w:r w:rsidRPr="00036FED">
        <w:rPr>
          <w:b/>
          <w:highlight w:val="green"/>
        </w:rPr>
        <w:t xml:space="preserve">ultrasonografická metoda k měření dekalcifikace kostí  </w:t>
      </w:r>
    </w:p>
    <w:p w14:paraId="2CDB34C2" w14:textId="77777777" w:rsidR="00D712CE" w:rsidRPr="00036FED" w:rsidRDefault="009171C2">
      <w:pPr>
        <w:numPr>
          <w:ilvl w:val="1"/>
          <w:numId w:val="58"/>
        </w:numPr>
        <w:ind w:firstLine="360"/>
      </w:pPr>
      <w:r w:rsidRPr="00036FED">
        <w:t xml:space="preserve">souvisí se zuby </w:t>
      </w:r>
    </w:p>
    <w:p w14:paraId="7083B052" w14:textId="77777777" w:rsidR="00D712CE" w:rsidRPr="00036FED" w:rsidRDefault="009171C2">
      <w:pPr>
        <w:numPr>
          <w:ilvl w:val="1"/>
          <w:numId w:val="58"/>
        </w:numPr>
        <w:ind w:firstLine="360"/>
      </w:pPr>
      <w:r w:rsidRPr="00036FED">
        <w:t xml:space="preserve">vhodná pro vyšetření osteoporózy páteře </w:t>
      </w:r>
    </w:p>
    <w:p w14:paraId="07101C53" w14:textId="77777777" w:rsidR="00D712CE" w:rsidRPr="00036FED" w:rsidRDefault="009171C2">
      <w:pPr>
        <w:numPr>
          <w:ilvl w:val="1"/>
          <w:numId w:val="58"/>
        </w:numPr>
        <w:spacing w:line="267" w:lineRule="auto"/>
        <w:ind w:firstLine="360"/>
      </w:pPr>
      <w:r w:rsidRPr="00036FED">
        <w:rPr>
          <w:b/>
          <w:highlight w:val="green"/>
        </w:rPr>
        <w:t xml:space="preserve">metoda k měření dekalcifikace kostí pomocí RTG záření </w:t>
      </w:r>
    </w:p>
    <w:p w14:paraId="101B4A3D" w14:textId="77777777" w:rsidR="00D712CE" w:rsidRPr="00036FED" w:rsidRDefault="009171C2">
      <w:pPr>
        <w:numPr>
          <w:ilvl w:val="1"/>
          <w:numId w:val="58"/>
        </w:numPr>
        <w:ind w:firstLine="360"/>
      </w:pPr>
      <w:r w:rsidRPr="00036FED">
        <w:t xml:space="preserve">metoda zjišťování hustoty kostní tkáně pomocí IR záření </w:t>
      </w:r>
    </w:p>
    <w:p w14:paraId="01FBAE7A" w14:textId="77777777" w:rsidR="00D712CE" w:rsidRPr="00036FED" w:rsidRDefault="009171C2">
      <w:pPr>
        <w:numPr>
          <w:ilvl w:val="1"/>
          <w:numId w:val="58"/>
        </w:numPr>
        <w:spacing w:after="42"/>
        <w:ind w:firstLine="360"/>
      </w:pPr>
      <w:r w:rsidRPr="00036FED">
        <w:t>zjišťování hustoty kostní tkáně (</w:t>
      </w:r>
      <w:r w:rsidRPr="00036FED">
        <w:rPr>
          <w:i/>
        </w:rPr>
        <w:t xml:space="preserve">podle </w:t>
      </w:r>
      <w:proofErr w:type="spellStart"/>
      <w:r w:rsidRPr="00036FED">
        <w:rPr>
          <w:i/>
        </w:rPr>
        <w:t>mornyho</w:t>
      </w:r>
      <w:proofErr w:type="spellEnd"/>
      <w:r w:rsidRPr="00036FED">
        <w:rPr>
          <w:i/>
        </w:rPr>
        <w:t xml:space="preserve"> ne) </w:t>
      </w:r>
    </w:p>
    <w:p w14:paraId="7CDB9605" w14:textId="77777777" w:rsidR="00D334ED" w:rsidRPr="00036FED" w:rsidRDefault="009171C2">
      <w:pPr>
        <w:numPr>
          <w:ilvl w:val="0"/>
          <w:numId w:val="58"/>
        </w:numPr>
        <w:spacing w:after="45"/>
        <w:ind w:hanging="708"/>
      </w:pPr>
      <w:r w:rsidRPr="00036FED">
        <w:t xml:space="preserve">Vzduchové bubliny u ultrazvuku se využívají  </w:t>
      </w:r>
    </w:p>
    <w:p w14:paraId="2F612728" w14:textId="40A7266D" w:rsidR="00D712CE" w:rsidRPr="00036FED" w:rsidRDefault="009171C2" w:rsidP="00D334ED">
      <w:pPr>
        <w:pStyle w:val="ListParagraph"/>
        <w:numPr>
          <w:ilvl w:val="1"/>
          <w:numId w:val="58"/>
        </w:numPr>
        <w:spacing w:after="45"/>
        <w:rPr>
          <w:highlight w:val="green"/>
        </w:rPr>
      </w:pPr>
      <w:r w:rsidRPr="00036FED">
        <w:rPr>
          <w:highlight w:val="green"/>
        </w:rPr>
        <w:t xml:space="preserve">vyšetření srdce </w:t>
      </w:r>
    </w:p>
    <w:p w14:paraId="4BAD2473" w14:textId="43FE4E96" w:rsidR="00D334ED" w:rsidRPr="00036FED" w:rsidRDefault="009171C2">
      <w:pPr>
        <w:numPr>
          <w:ilvl w:val="0"/>
          <w:numId w:val="58"/>
        </w:numPr>
        <w:spacing w:after="45"/>
        <w:ind w:hanging="708"/>
      </w:pPr>
      <w:r w:rsidRPr="00036FED">
        <w:t>Kontrastní prostředky v ultrasonografii</w:t>
      </w:r>
    </w:p>
    <w:p w14:paraId="3D280326" w14:textId="564B179D" w:rsidR="00D712CE" w:rsidRPr="00036FED" w:rsidRDefault="009171C2" w:rsidP="00D334ED">
      <w:pPr>
        <w:pStyle w:val="ListParagraph"/>
        <w:numPr>
          <w:ilvl w:val="1"/>
          <w:numId w:val="58"/>
        </w:numPr>
        <w:spacing w:after="45"/>
        <w:rPr>
          <w:highlight w:val="green"/>
        </w:rPr>
      </w:pPr>
      <w:r w:rsidRPr="00036FED">
        <w:rPr>
          <w:highlight w:val="green"/>
        </w:rPr>
        <w:t xml:space="preserve"> </w:t>
      </w:r>
      <w:proofErr w:type="spellStart"/>
      <w:r w:rsidRPr="00036FED">
        <w:rPr>
          <w:highlight w:val="green"/>
        </w:rPr>
        <w:t>mikrobubliny</w:t>
      </w:r>
      <w:proofErr w:type="spellEnd"/>
      <w:r w:rsidRPr="00036FED">
        <w:rPr>
          <w:highlight w:val="green"/>
        </w:rPr>
        <w:t xml:space="preserve"> plynu </w:t>
      </w:r>
    </w:p>
    <w:p w14:paraId="3EA03801" w14:textId="77777777" w:rsidR="00D334ED" w:rsidRPr="00036FED" w:rsidRDefault="009171C2">
      <w:pPr>
        <w:numPr>
          <w:ilvl w:val="0"/>
          <w:numId w:val="58"/>
        </w:numPr>
        <w:spacing w:after="42"/>
        <w:ind w:hanging="708"/>
      </w:pPr>
      <w:r w:rsidRPr="00036FED">
        <w:t xml:space="preserve">Proč </w:t>
      </w:r>
      <w:proofErr w:type="spellStart"/>
      <w:r w:rsidRPr="00036FED">
        <w:t>mikrobubliny</w:t>
      </w:r>
      <w:proofErr w:type="spellEnd"/>
      <w:r w:rsidRPr="00036FED">
        <w:t xml:space="preserve"> plynu jako kontrast u UZ  </w:t>
      </w:r>
    </w:p>
    <w:p w14:paraId="430D9C93" w14:textId="4BB2FE14" w:rsidR="00D712CE" w:rsidRPr="00036FED" w:rsidRDefault="009171C2" w:rsidP="00D334ED">
      <w:pPr>
        <w:pStyle w:val="ListParagraph"/>
        <w:numPr>
          <w:ilvl w:val="1"/>
          <w:numId w:val="58"/>
        </w:numPr>
        <w:spacing w:after="42"/>
        <w:rPr>
          <w:highlight w:val="green"/>
        </w:rPr>
      </w:pPr>
      <w:r w:rsidRPr="00036FED">
        <w:rPr>
          <w:highlight w:val="green"/>
        </w:rPr>
        <w:t xml:space="preserve">lepší lomivost krve </w:t>
      </w:r>
    </w:p>
    <w:p w14:paraId="2F203171" w14:textId="77777777" w:rsidR="00D334ED" w:rsidRPr="00036FED" w:rsidRDefault="009171C2">
      <w:pPr>
        <w:numPr>
          <w:ilvl w:val="0"/>
          <w:numId w:val="58"/>
        </w:numPr>
        <w:spacing w:after="44"/>
        <w:ind w:hanging="708"/>
      </w:pPr>
      <w:proofErr w:type="spellStart"/>
      <w:r w:rsidRPr="00036FED">
        <w:t>Harmoické</w:t>
      </w:r>
      <w:proofErr w:type="spellEnd"/>
      <w:r w:rsidRPr="00036FED">
        <w:t xml:space="preserve"> zobrazení je založeno na </w:t>
      </w:r>
    </w:p>
    <w:p w14:paraId="7C3C9016" w14:textId="120A1D7A" w:rsidR="00D712CE" w:rsidRPr="00036FED" w:rsidRDefault="009171C2" w:rsidP="00D334ED">
      <w:pPr>
        <w:pStyle w:val="ListParagraph"/>
        <w:numPr>
          <w:ilvl w:val="1"/>
          <w:numId w:val="58"/>
        </w:numPr>
        <w:spacing w:after="44"/>
        <w:rPr>
          <w:highlight w:val="green"/>
        </w:rPr>
      </w:pPr>
      <w:r w:rsidRPr="00036FED">
        <w:rPr>
          <w:highlight w:val="green"/>
        </w:rPr>
        <w:t xml:space="preserve">využití vhodné kontrastní látky v ultrasonografii </w:t>
      </w:r>
    </w:p>
    <w:p w14:paraId="3A709048" w14:textId="77777777" w:rsidR="00D712CE" w:rsidRPr="00036FED" w:rsidRDefault="009171C2">
      <w:pPr>
        <w:numPr>
          <w:ilvl w:val="0"/>
          <w:numId w:val="58"/>
        </w:numPr>
        <w:ind w:hanging="708"/>
      </w:pPr>
      <w:r w:rsidRPr="00036FED">
        <w:t xml:space="preserve">Ultrasonografie se nepoužívá pro vyšetření </w:t>
      </w:r>
    </w:p>
    <w:p w14:paraId="0B5BF067" w14:textId="77777777" w:rsidR="00D712CE" w:rsidRPr="00036FED" w:rsidRDefault="009171C2">
      <w:pPr>
        <w:numPr>
          <w:ilvl w:val="1"/>
          <w:numId w:val="58"/>
        </w:numPr>
        <w:ind w:firstLine="360"/>
      </w:pPr>
      <w:r w:rsidRPr="00036FED">
        <w:t xml:space="preserve">měkkých orgánů </w:t>
      </w:r>
    </w:p>
    <w:p w14:paraId="61225584" w14:textId="77777777" w:rsidR="00D712CE" w:rsidRPr="00036FED" w:rsidRDefault="009171C2">
      <w:pPr>
        <w:numPr>
          <w:ilvl w:val="1"/>
          <w:numId w:val="58"/>
        </w:numPr>
        <w:ind w:firstLine="360"/>
      </w:pPr>
      <w:r w:rsidRPr="00036FED">
        <w:t xml:space="preserve">ledvin </w:t>
      </w:r>
    </w:p>
    <w:p w14:paraId="7D378855" w14:textId="77777777" w:rsidR="00D712CE" w:rsidRPr="00036FED" w:rsidRDefault="009171C2">
      <w:pPr>
        <w:numPr>
          <w:ilvl w:val="1"/>
          <w:numId w:val="58"/>
        </w:numPr>
        <w:spacing w:line="267" w:lineRule="auto"/>
        <w:ind w:firstLine="360"/>
      </w:pPr>
      <w:r w:rsidRPr="00036FED">
        <w:rPr>
          <w:b/>
          <w:highlight w:val="green"/>
        </w:rPr>
        <w:lastRenderedPageBreak/>
        <w:t xml:space="preserve">plic </w:t>
      </w:r>
    </w:p>
    <w:p w14:paraId="56762DD9" w14:textId="77777777" w:rsidR="00D712CE" w:rsidRPr="00036FED" w:rsidRDefault="009171C2">
      <w:pPr>
        <w:numPr>
          <w:ilvl w:val="1"/>
          <w:numId w:val="58"/>
        </w:numPr>
        <w:spacing w:after="42"/>
        <w:ind w:firstLine="360"/>
      </w:pPr>
      <w:proofErr w:type="spellStart"/>
      <w:r w:rsidRPr="00036FED">
        <w:t>endolumiární</w:t>
      </w:r>
      <w:proofErr w:type="spellEnd"/>
      <w:r w:rsidRPr="00036FED">
        <w:t xml:space="preserve"> vyšetření</w:t>
      </w:r>
      <w:r w:rsidRPr="00036FED">
        <w:rPr>
          <w:b/>
          <w:highlight w:val="green"/>
        </w:rPr>
        <w:t xml:space="preserve"> </w:t>
      </w:r>
    </w:p>
    <w:p w14:paraId="0EC9B92C" w14:textId="77777777" w:rsidR="00D712CE" w:rsidRPr="00036FED" w:rsidRDefault="009171C2">
      <w:pPr>
        <w:numPr>
          <w:ilvl w:val="0"/>
          <w:numId w:val="58"/>
        </w:numPr>
        <w:ind w:hanging="708"/>
      </w:pPr>
      <w:r w:rsidRPr="00036FED">
        <w:t xml:space="preserve">Které frekvence se nejčastěji používají v ultrasonografii </w:t>
      </w:r>
    </w:p>
    <w:p w14:paraId="6BD19091" w14:textId="77777777" w:rsidR="00D712CE" w:rsidRPr="00036FED" w:rsidRDefault="009171C2">
      <w:pPr>
        <w:numPr>
          <w:ilvl w:val="1"/>
          <w:numId w:val="58"/>
        </w:numPr>
        <w:ind w:firstLine="360"/>
      </w:pPr>
      <w:r w:rsidRPr="00036FED">
        <w:t xml:space="preserve">1 MHz </w:t>
      </w:r>
    </w:p>
    <w:p w14:paraId="61A404BB" w14:textId="77777777" w:rsidR="00D712CE" w:rsidRPr="00036FED" w:rsidRDefault="009171C2">
      <w:pPr>
        <w:numPr>
          <w:ilvl w:val="1"/>
          <w:numId w:val="58"/>
        </w:numPr>
        <w:ind w:firstLine="360"/>
      </w:pPr>
      <w:r w:rsidRPr="00036FED">
        <w:t xml:space="preserve">2 MHz </w:t>
      </w:r>
    </w:p>
    <w:p w14:paraId="6C567616" w14:textId="77777777" w:rsidR="00D712CE" w:rsidRPr="00036FED" w:rsidRDefault="009171C2">
      <w:pPr>
        <w:numPr>
          <w:ilvl w:val="1"/>
          <w:numId w:val="58"/>
        </w:numPr>
        <w:spacing w:line="267" w:lineRule="auto"/>
        <w:ind w:firstLine="360"/>
      </w:pPr>
      <w:r w:rsidRPr="00036FED">
        <w:rPr>
          <w:b/>
          <w:highlight w:val="green"/>
        </w:rPr>
        <w:t xml:space="preserve">5 MHz </w:t>
      </w:r>
    </w:p>
    <w:p w14:paraId="4BFD295F" w14:textId="77777777" w:rsidR="00D712CE" w:rsidRPr="00036FED" w:rsidRDefault="009171C2">
      <w:pPr>
        <w:numPr>
          <w:ilvl w:val="1"/>
          <w:numId w:val="58"/>
        </w:numPr>
        <w:spacing w:after="44"/>
        <w:ind w:firstLine="360"/>
      </w:pPr>
      <w:r w:rsidRPr="00036FED">
        <w:t xml:space="preserve">100 kHz </w:t>
      </w:r>
    </w:p>
    <w:p w14:paraId="4A28F342" w14:textId="77777777" w:rsidR="00D712CE" w:rsidRPr="00036FED" w:rsidRDefault="009171C2">
      <w:pPr>
        <w:numPr>
          <w:ilvl w:val="0"/>
          <w:numId w:val="58"/>
        </w:numPr>
        <w:ind w:hanging="708"/>
      </w:pPr>
      <w:r w:rsidRPr="00036FED">
        <w:t xml:space="preserve">Kontrastní látka pro RTG ledvin </w:t>
      </w:r>
    </w:p>
    <w:p w14:paraId="20090B56" w14:textId="77777777" w:rsidR="00D712CE" w:rsidRPr="00036FED" w:rsidRDefault="009171C2">
      <w:pPr>
        <w:numPr>
          <w:ilvl w:val="1"/>
          <w:numId w:val="58"/>
        </w:numPr>
        <w:spacing w:line="267" w:lineRule="auto"/>
        <w:ind w:firstLine="360"/>
      </w:pPr>
      <w:r w:rsidRPr="00036FED">
        <w:rPr>
          <w:b/>
          <w:highlight w:val="green"/>
        </w:rPr>
        <w:t xml:space="preserve">s obsahem jódu </w:t>
      </w:r>
    </w:p>
    <w:p w14:paraId="1604AC59" w14:textId="77777777" w:rsidR="00D712CE" w:rsidRPr="00036FED" w:rsidRDefault="009171C2">
      <w:pPr>
        <w:numPr>
          <w:ilvl w:val="1"/>
          <w:numId w:val="58"/>
        </w:numPr>
        <w:ind w:firstLine="360"/>
      </w:pPr>
      <w:r w:rsidRPr="00036FED">
        <w:t xml:space="preserve">baryová kaše </w:t>
      </w:r>
    </w:p>
    <w:p w14:paraId="4C549E75" w14:textId="77777777" w:rsidR="00D712CE" w:rsidRPr="00036FED" w:rsidRDefault="009171C2">
      <w:pPr>
        <w:numPr>
          <w:ilvl w:val="1"/>
          <w:numId w:val="58"/>
        </w:numPr>
        <w:ind w:firstLine="360"/>
      </w:pPr>
      <w:r w:rsidRPr="00036FED">
        <w:t xml:space="preserve">gadolinium </w:t>
      </w:r>
    </w:p>
    <w:p w14:paraId="654FDD52" w14:textId="77777777" w:rsidR="00D712CE" w:rsidRPr="00036FED" w:rsidRDefault="009171C2">
      <w:pPr>
        <w:numPr>
          <w:ilvl w:val="1"/>
          <w:numId w:val="58"/>
        </w:numPr>
        <w:spacing w:after="42"/>
        <w:ind w:firstLine="360"/>
      </w:pPr>
      <w:r w:rsidRPr="00036FED">
        <w:t xml:space="preserve">OsO4 </w:t>
      </w:r>
    </w:p>
    <w:p w14:paraId="43EA856E" w14:textId="77777777" w:rsidR="00D712CE" w:rsidRPr="00036FED" w:rsidRDefault="009171C2">
      <w:pPr>
        <w:numPr>
          <w:ilvl w:val="0"/>
          <w:numId w:val="58"/>
        </w:numPr>
        <w:ind w:hanging="708"/>
      </w:pPr>
      <w:r w:rsidRPr="00036FED">
        <w:t xml:space="preserve">Kterou metodu nemůžeme použít při vyšetření kostí </w:t>
      </w:r>
    </w:p>
    <w:p w14:paraId="170DA35B" w14:textId="77777777" w:rsidR="00D712CE" w:rsidRPr="00036FED" w:rsidRDefault="009171C2">
      <w:pPr>
        <w:numPr>
          <w:ilvl w:val="1"/>
          <w:numId w:val="58"/>
        </w:numPr>
        <w:ind w:firstLine="360"/>
      </w:pPr>
      <w:r w:rsidRPr="00036FED">
        <w:t xml:space="preserve">RTG </w:t>
      </w:r>
    </w:p>
    <w:p w14:paraId="01409E19" w14:textId="77777777" w:rsidR="00D712CE" w:rsidRPr="00036FED" w:rsidRDefault="009171C2">
      <w:pPr>
        <w:numPr>
          <w:ilvl w:val="1"/>
          <w:numId w:val="58"/>
        </w:numPr>
        <w:ind w:firstLine="360"/>
      </w:pPr>
      <w:r w:rsidRPr="00036FED">
        <w:t xml:space="preserve">CT </w:t>
      </w:r>
    </w:p>
    <w:p w14:paraId="26FDD5DD" w14:textId="77777777" w:rsidR="00D712CE" w:rsidRPr="00036FED" w:rsidRDefault="009171C2">
      <w:pPr>
        <w:numPr>
          <w:ilvl w:val="1"/>
          <w:numId w:val="58"/>
        </w:numPr>
        <w:ind w:firstLine="360"/>
      </w:pPr>
      <w:r w:rsidRPr="00036FED">
        <w:t xml:space="preserve">MRI </w:t>
      </w:r>
    </w:p>
    <w:p w14:paraId="73023C46" w14:textId="77777777" w:rsidR="00D712CE" w:rsidRPr="00036FED" w:rsidRDefault="009171C2">
      <w:pPr>
        <w:numPr>
          <w:ilvl w:val="1"/>
          <w:numId w:val="58"/>
        </w:numPr>
        <w:ind w:firstLine="360"/>
      </w:pPr>
      <w:r w:rsidRPr="00036FED">
        <w:t xml:space="preserve">scintigrafie </w:t>
      </w:r>
    </w:p>
    <w:p w14:paraId="37CF4F97" w14:textId="77777777" w:rsidR="00D712CE" w:rsidRPr="00036FED" w:rsidRDefault="009171C2">
      <w:pPr>
        <w:numPr>
          <w:ilvl w:val="1"/>
          <w:numId w:val="58"/>
        </w:numPr>
        <w:ind w:firstLine="360"/>
      </w:pPr>
      <w:r w:rsidRPr="00036FED">
        <w:t xml:space="preserve">denzitometrie </w:t>
      </w:r>
    </w:p>
    <w:p w14:paraId="272D235B" w14:textId="77777777" w:rsidR="00D712CE" w:rsidRPr="00036FED" w:rsidRDefault="009171C2">
      <w:pPr>
        <w:numPr>
          <w:ilvl w:val="1"/>
          <w:numId w:val="58"/>
        </w:numPr>
        <w:spacing w:after="43" w:line="267" w:lineRule="auto"/>
        <w:ind w:firstLine="360"/>
      </w:pPr>
      <w:r w:rsidRPr="00036FED">
        <w:rPr>
          <w:b/>
          <w:highlight w:val="green"/>
        </w:rPr>
        <w:t xml:space="preserve">ultrasonografie </w:t>
      </w:r>
    </w:p>
    <w:p w14:paraId="09B22930" w14:textId="77777777" w:rsidR="00D712CE" w:rsidRPr="00036FED" w:rsidRDefault="009171C2">
      <w:pPr>
        <w:numPr>
          <w:ilvl w:val="0"/>
          <w:numId w:val="58"/>
        </w:numPr>
        <w:ind w:hanging="708"/>
      </w:pPr>
      <w:r w:rsidRPr="00036FED">
        <w:t xml:space="preserve">Ultrasonograf nelze použít </w:t>
      </w:r>
    </w:p>
    <w:p w14:paraId="12E2C2B9" w14:textId="77777777" w:rsidR="00D712CE" w:rsidRPr="00036FED" w:rsidRDefault="009171C2">
      <w:pPr>
        <w:numPr>
          <w:ilvl w:val="1"/>
          <w:numId w:val="58"/>
        </w:numPr>
        <w:spacing w:line="267" w:lineRule="auto"/>
        <w:ind w:firstLine="360"/>
      </w:pPr>
      <w:r w:rsidRPr="00036FED">
        <w:rPr>
          <w:b/>
          <w:highlight w:val="green"/>
        </w:rPr>
        <w:t xml:space="preserve">struktura kosti </w:t>
      </w:r>
    </w:p>
    <w:p w14:paraId="2054F419" w14:textId="77777777" w:rsidR="00D712CE" w:rsidRPr="00036FED" w:rsidRDefault="009171C2">
      <w:pPr>
        <w:numPr>
          <w:ilvl w:val="1"/>
          <w:numId w:val="58"/>
        </w:numPr>
        <w:ind w:firstLine="360"/>
      </w:pPr>
      <w:r w:rsidRPr="00036FED">
        <w:t xml:space="preserve">pleurální dutina </w:t>
      </w:r>
    </w:p>
    <w:p w14:paraId="76252218" w14:textId="77777777" w:rsidR="00D712CE" w:rsidRPr="00036FED" w:rsidRDefault="009171C2">
      <w:pPr>
        <w:numPr>
          <w:ilvl w:val="1"/>
          <w:numId w:val="58"/>
        </w:numPr>
        <w:ind w:firstLine="360"/>
      </w:pPr>
      <w:r w:rsidRPr="00036FED">
        <w:t xml:space="preserve">měkké tkáně </w:t>
      </w:r>
    </w:p>
    <w:p w14:paraId="0999E9B5" w14:textId="77777777" w:rsidR="00D712CE" w:rsidRPr="00036FED" w:rsidRDefault="009171C2">
      <w:pPr>
        <w:numPr>
          <w:ilvl w:val="1"/>
          <w:numId w:val="58"/>
        </w:numPr>
        <w:ind w:firstLine="360"/>
      </w:pPr>
      <w:r w:rsidRPr="00036FED">
        <w:t xml:space="preserve">peritoneální dutina </w:t>
      </w:r>
    </w:p>
    <w:p w14:paraId="70A78950" w14:textId="77777777" w:rsidR="00D712CE" w:rsidRPr="00036FED" w:rsidRDefault="009171C2">
      <w:pPr>
        <w:numPr>
          <w:ilvl w:val="1"/>
          <w:numId w:val="58"/>
        </w:numPr>
        <w:ind w:firstLine="360"/>
      </w:pPr>
      <w:r w:rsidRPr="00036FED">
        <w:t xml:space="preserve">slinné žlázy </w:t>
      </w:r>
    </w:p>
    <w:p w14:paraId="664BA39E" w14:textId="77777777" w:rsidR="00D712CE" w:rsidRPr="00036FED" w:rsidRDefault="009171C2">
      <w:pPr>
        <w:numPr>
          <w:ilvl w:val="1"/>
          <w:numId w:val="58"/>
        </w:numPr>
        <w:spacing w:after="44"/>
        <w:ind w:firstLine="360"/>
      </w:pPr>
      <w:r w:rsidRPr="00036FED">
        <w:t xml:space="preserve">klouby </w:t>
      </w:r>
    </w:p>
    <w:p w14:paraId="7ED0D16A" w14:textId="77777777" w:rsidR="00D712CE" w:rsidRPr="00036FED" w:rsidRDefault="009171C2">
      <w:pPr>
        <w:numPr>
          <w:ilvl w:val="0"/>
          <w:numId w:val="58"/>
        </w:numPr>
        <w:ind w:hanging="708"/>
      </w:pPr>
      <w:r w:rsidRPr="00036FED">
        <w:t xml:space="preserve">Jaké metody jsou digitální </w:t>
      </w:r>
    </w:p>
    <w:p w14:paraId="2BFEDABA" w14:textId="77777777" w:rsidR="00D712CE" w:rsidRPr="00036FED" w:rsidRDefault="009171C2">
      <w:pPr>
        <w:numPr>
          <w:ilvl w:val="1"/>
          <w:numId w:val="58"/>
        </w:numPr>
        <w:ind w:firstLine="360"/>
      </w:pPr>
      <w:r w:rsidRPr="00036FED">
        <w:rPr>
          <w:b/>
          <w:highlight w:val="green"/>
        </w:rPr>
        <w:t xml:space="preserve">CT </w:t>
      </w:r>
    </w:p>
    <w:p w14:paraId="6B19D7ED" w14:textId="77777777" w:rsidR="00D712CE" w:rsidRPr="00036FED" w:rsidRDefault="009171C2">
      <w:pPr>
        <w:numPr>
          <w:ilvl w:val="1"/>
          <w:numId w:val="58"/>
        </w:numPr>
        <w:spacing w:line="267" w:lineRule="auto"/>
        <w:ind w:firstLine="360"/>
      </w:pPr>
      <w:r w:rsidRPr="00036FED">
        <w:rPr>
          <w:b/>
          <w:highlight w:val="green"/>
        </w:rPr>
        <w:t xml:space="preserve">MRI </w:t>
      </w:r>
    </w:p>
    <w:p w14:paraId="597D8E71" w14:textId="77777777" w:rsidR="00D712CE" w:rsidRPr="00036FED" w:rsidRDefault="009171C2">
      <w:pPr>
        <w:numPr>
          <w:ilvl w:val="1"/>
          <w:numId w:val="58"/>
        </w:numPr>
        <w:spacing w:line="267" w:lineRule="auto"/>
        <w:ind w:firstLine="360"/>
      </w:pPr>
      <w:r w:rsidRPr="00036FED">
        <w:rPr>
          <w:b/>
          <w:highlight w:val="green"/>
        </w:rPr>
        <w:t xml:space="preserve">RTG </w:t>
      </w:r>
    </w:p>
    <w:p w14:paraId="40CE5BE5" w14:textId="77777777" w:rsidR="00D712CE" w:rsidRPr="00036FED" w:rsidRDefault="009171C2">
      <w:pPr>
        <w:numPr>
          <w:ilvl w:val="1"/>
          <w:numId w:val="58"/>
        </w:numPr>
        <w:ind w:firstLine="360"/>
      </w:pPr>
      <w:proofErr w:type="spellStart"/>
      <w:r w:rsidRPr="00036FED">
        <w:t>duktografie</w:t>
      </w:r>
      <w:proofErr w:type="spellEnd"/>
      <w:r w:rsidRPr="00036FED">
        <w:t xml:space="preserve"> </w:t>
      </w:r>
    </w:p>
    <w:p w14:paraId="47A827AC" w14:textId="77777777" w:rsidR="00D712CE" w:rsidRPr="00036FED" w:rsidRDefault="009171C2">
      <w:pPr>
        <w:numPr>
          <w:ilvl w:val="1"/>
          <w:numId w:val="58"/>
        </w:numPr>
        <w:ind w:firstLine="360"/>
      </w:pPr>
      <w:r w:rsidRPr="00036FED">
        <w:t xml:space="preserve">nefelometrie </w:t>
      </w:r>
    </w:p>
    <w:p w14:paraId="1906D644" w14:textId="77777777" w:rsidR="00D712CE" w:rsidRPr="00036FED" w:rsidRDefault="009171C2">
      <w:pPr>
        <w:numPr>
          <w:ilvl w:val="1"/>
          <w:numId w:val="58"/>
        </w:numPr>
        <w:spacing w:after="52" w:line="259" w:lineRule="auto"/>
        <w:ind w:firstLine="360"/>
      </w:pPr>
      <w:r w:rsidRPr="00036FED">
        <w:rPr>
          <w:color w:val="808080"/>
        </w:rPr>
        <w:t xml:space="preserve">ultrazvuk </w:t>
      </w:r>
    </w:p>
    <w:p w14:paraId="3656ADF2" w14:textId="77777777" w:rsidR="00D712CE" w:rsidRPr="00036FED" w:rsidRDefault="009171C2">
      <w:pPr>
        <w:numPr>
          <w:ilvl w:val="0"/>
          <w:numId w:val="58"/>
        </w:numPr>
        <w:ind w:hanging="708"/>
      </w:pPr>
      <w:r w:rsidRPr="00036FED">
        <w:t xml:space="preserve">Jaká metoda nevyužívá žádné ionizující záření </w:t>
      </w:r>
    </w:p>
    <w:p w14:paraId="365BDC14" w14:textId="77777777" w:rsidR="00D712CE" w:rsidRPr="00036FED" w:rsidRDefault="009171C2">
      <w:pPr>
        <w:numPr>
          <w:ilvl w:val="1"/>
          <w:numId w:val="58"/>
        </w:numPr>
        <w:ind w:firstLine="360"/>
      </w:pPr>
      <w:r w:rsidRPr="00036FED">
        <w:t xml:space="preserve">mamografie </w:t>
      </w:r>
    </w:p>
    <w:p w14:paraId="7D16C9D2" w14:textId="77777777" w:rsidR="00D712CE" w:rsidRPr="00036FED" w:rsidRDefault="009171C2">
      <w:pPr>
        <w:numPr>
          <w:ilvl w:val="1"/>
          <w:numId w:val="58"/>
        </w:numPr>
        <w:ind w:firstLine="360"/>
      </w:pPr>
      <w:r w:rsidRPr="00036FED">
        <w:t xml:space="preserve">CT </w:t>
      </w:r>
    </w:p>
    <w:p w14:paraId="6E498655" w14:textId="77777777" w:rsidR="00D712CE" w:rsidRPr="00036FED" w:rsidRDefault="009171C2">
      <w:pPr>
        <w:numPr>
          <w:ilvl w:val="1"/>
          <w:numId w:val="58"/>
        </w:numPr>
        <w:ind w:firstLine="360"/>
      </w:pPr>
      <w:r w:rsidRPr="00036FED">
        <w:t xml:space="preserve">RTG </w:t>
      </w:r>
    </w:p>
    <w:p w14:paraId="15B34D43" w14:textId="77777777" w:rsidR="00D712CE" w:rsidRPr="00036FED" w:rsidRDefault="009171C2">
      <w:pPr>
        <w:numPr>
          <w:ilvl w:val="1"/>
          <w:numId w:val="58"/>
        </w:numPr>
        <w:ind w:firstLine="360"/>
      </w:pPr>
      <w:r w:rsidRPr="00036FED">
        <w:t xml:space="preserve">PET </w:t>
      </w:r>
    </w:p>
    <w:p w14:paraId="1AA7C9DA" w14:textId="77777777" w:rsidR="00D712CE" w:rsidRPr="00036FED" w:rsidRDefault="009171C2">
      <w:pPr>
        <w:numPr>
          <w:ilvl w:val="1"/>
          <w:numId w:val="58"/>
        </w:numPr>
        <w:spacing w:line="267" w:lineRule="auto"/>
        <w:ind w:firstLine="360"/>
      </w:pPr>
      <w:r w:rsidRPr="00036FED">
        <w:rPr>
          <w:b/>
          <w:highlight w:val="green"/>
        </w:rPr>
        <w:t xml:space="preserve">termografie </w:t>
      </w:r>
    </w:p>
    <w:p w14:paraId="31F760C0" w14:textId="77777777" w:rsidR="00D712CE" w:rsidRPr="00036FED" w:rsidRDefault="009171C2">
      <w:pPr>
        <w:numPr>
          <w:ilvl w:val="1"/>
          <w:numId w:val="58"/>
        </w:numPr>
        <w:ind w:firstLine="360"/>
      </w:pPr>
      <w:r w:rsidRPr="00036FED">
        <w:t>SPECT</w:t>
      </w:r>
      <w:r w:rsidRPr="00036FED">
        <w:rPr>
          <w:b/>
          <w:highlight w:val="green"/>
        </w:rPr>
        <w:t xml:space="preserve"> </w:t>
      </w:r>
    </w:p>
    <w:p w14:paraId="7A477432" w14:textId="77777777" w:rsidR="00D712CE" w:rsidRPr="00036FED" w:rsidRDefault="009171C2">
      <w:pPr>
        <w:numPr>
          <w:ilvl w:val="1"/>
          <w:numId w:val="58"/>
        </w:numPr>
        <w:spacing w:after="42"/>
        <w:ind w:firstLine="360"/>
      </w:pPr>
      <w:r w:rsidRPr="00036FED">
        <w:t xml:space="preserve">DSA </w:t>
      </w:r>
    </w:p>
    <w:p w14:paraId="2241A930" w14:textId="77777777" w:rsidR="00D712CE" w:rsidRPr="00036FED" w:rsidRDefault="009171C2">
      <w:pPr>
        <w:numPr>
          <w:ilvl w:val="0"/>
          <w:numId w:val="58"/>
        </w:numPr>
        <w:ind w:hanging="708"/>
      </w:pPr>
      <w:r w:rsidRPr="00036FED">
        <w:t>Co přímo podráždí vláskové (</w:t>
      </w:r>
      <w:proofErr w:type="spellStart"/>
      <w:r w:rsidRPr="00036FED">
        <w:t>řasinkovité</w:t>
      </w:r>
      <w:proofErr w:type="spellEnd"/>
      <w:r w:rsidRPr="00036FED">
        <w:t xml:space="preserve">) buňky Cortiho orgánu v uchu </w:t>
      </w:r>
    </w:p>
    <w:p w14:paraId="4C045633" w14:textId="77777777" w:rsidR="00D712CE" w:rsidRPr="00036FED" w:rsidRDefault="009171C2">
      <w:pPr>
        <w:numPr>
          <w:ilvl w:val="1"/>
          <w:numId w:val="58"/>
        </w:numPr>
        <w:spacing w:line="267" w:lineRule="auto"/>
        <w:ind w:firstLine="360"/>
      </w:pPr>
      <w:proofErr w:type="spellStart"/>
      <w:r w:rsidRPr="00036FED">
        <w:rPr>
          <w:b/>
          <w:highlight w:val="green"/>
        </w:rPr>
        <w:t>tektoriální</w:t>
      </w:r>
      <w:proofErr w:type="spellEnd"/>
      <w:r w:rsidRPr="00036FED">
        <w:rPr>
          <w:b/>
          <w:highlight w:val="green"/>
        </w:rPr>
        <w:t xml:space="preserve"> membrána </w:t>
      </w:r>
    </w:p>
    <w:p w14:paraId="5D6BD278" w14:textId="77777777" w:rsidR="00D712CE" w:rsidRPr="00036FED" w:rsidRDefault="009171C2">
      <w:pPr>
        <w:numPr>
          <w:ilvl w:val="1"/>
          <w:numId w:val="58"/>
        </w:numPr>
        <w:ind w:firstLine="360"/>
      </w:pPr>
      <w:r w:rsidRPr="00036FED">
        <w:t xml:space="preserve">lamina </w:t>
      </w:r>
      <w:proofErr w:type="spellStart"/>
      <w:r w:rsidRPr="00036FED">
        <w:t>spiralis</w:t>
      </w:r>
      <w:proofErr w:type="spellEnd"/>
      <w:r w:rsidRPr="00036FED">
        <w:t xml:space="preserve"> </w:t>
      </w:r>
    </w:p>
    <w:p w14:paraId="0C762DAC" w14:textId="77777777" w:rsidR="00D712CE" w:rsidRPr="00036FED" w:rsidRDefault="009171C2">
      <w:pPr>
        <w:numPr>
          <w:ilvl w:val="1"/>
          <w:numId w:val="58"/>
        </w:numPr>
        <w:ind w:firstLine="360"/>
      </w:pPr>
      <w:proofErr w:type="spellStart"/>
      <w:r w:rsidRPr="00036FED">
        <w:t>Reisnerova</w:t>
      </w:r>
      <w:proofErr w:type="spellEnd"/>
      <w:r w:rsidRPr="00036FED">
        <w:t xml:space="preserve"> membrána </w:t>
      </w:r>
    </w:p>
    <w:p w14:paraId="2CC2DE6D" w14:textId="77777777" w:rsidR="00D712CE" w:rsidRPr="00036FED" w:rsidRDefault="009171C2">
      <w:pPr>
        <w:spacing w:line="267" w:lineRule="auto"/>
        <w:ind w:left="715"/>
      </w:pPr>
      <w:r w:rsidRPr="00036FED">
        <w:rPr>
          <w:b/>
          <w:highlight w:val="green"/>
        </w:rPr>
        <w:t xml:space="preserve">d)proud perilymfy </w:t>
      </w:r>
    </w:p>
    <w:p w14:paraId="4ADBC540" w14:textId="77777777" w:rsidR="00D712CE" w:rsidRPr="00036FED" w:rsidRDefault="009171C2">
      <w:pPr>
        <w:numPr>
          <w:ilvl w:val="1"/>
          <w:numId w:val="60"/>
        </w:numPr>
        <w:ind w:left="932" w:hanging="227"/>
      </w:pPr>
      <w:r w:rsidRPr="00036FED">
        <w:lastRenderedPageBreak/>
        <w:t xml:space="preserve">kůstky </w:t>
      </w:r>
    </w:p>
    <w:p w14:paraId="6C2B174B" w14:textId="77777777" w:rsidR="00D712CE" w:rsidRPr="00036FED" w:rsidRDefault="009171C2">
      <w:pPr>
        <w:numPr>
          <w:ilvl w:val="1"/>
          <w:numId w:val="60"/>
        </w:numPr>
        <w:spacing w:after="44"/>
        <w:ind w:left="932" w:hanging="227"/>
      </w:pPr>
      <w:r w:rsidRPr="00036FED">
        <w:t xml:space="preserve">impulsy </w:t>
      </w:r>
      <w:proofErr w:type="spellStart"/>
      <w:r w:rsidRPr="00036FED">
        <w:t>helikotremy</w:t>
      </w:r>
      <w:proofErr w:type="spellEnd"/>
      <w:r w:rsidRPr="00036FED">
        <w:t xml:space="preserve"> </w:t>
      </w:r>
    </w:p>
    <w:p w14:paraId="4C29796D" w14:textId="77777777" w:rsidR="00D712CE" w:rsidRPr="00036FED" w:rsidRDefault="009171C2">
      <w:pPr>
        <w:numPr>
          <w:ilvl w:val="0"/>
          <w:numId w:val="58"/>
        </w:numPr>
        <w:ind w:hanging="708"/>
      </w:pPr>
      <w:r w:rsidRPr="00036FED">
        <w:t xml:space="preserve">Dlouhodobé měření tlaku mimo nemocnici  </w:t>
      </w:r>
    </w:p>
    <w:p w14:paraId="6E243B10" w14:textId="77777777" w:rsidR="00D712CE" w:rsidRPr="00036FED" w:rsidRDefault="009171C2">
      <w:pPr>
        <w:numPr>
          <w:ilvl w:val="1"/>
          <w:numId w:val="58"/>
        </w:numPr>
        <w:spacing w:line="267" w:lineRule="auto"/>
        <w:ind w:firstLine="360"/>
      </w:pPr>
      <w:proofErr w:type="spellStart"/>
      <w:r w:rsidRPr="00036FED">
        <w:rPr>
          <w:b/>
          <w:highlight w:val="green"/>
        </w:rPr>
        <w:t>holterovo</w:t>
      </w:r>
      <w:proofErr w:type="spellEnd"/>
      <w:r w:rsidRPr="00036FED">
        <w:rPr>
          <w:b/>
          <w:highlight w:val="green"/>
        </w:rPr>
        <w:t xml:space="preserve"> </w:t>
      </w:r>
    </w:p>
    <w:p w14:paraId="7EFAC74D" w14:textId="77777777" w:rsidR="00D712CE" w:rsidRPr="00036FED" w:rsidRDefault="009171C2">
      <w:pPr>
        <w:numPr>
          <w:ilvl w:val="1"/>
          <w:numId w:val="58"/>
        </w:numPr>
        <w:spacing w:after="45"/>
        <w:ind w:firstLine="360"/>
      </w:pPr>
      <w:proofErr w:type="spellStart"/>
      <w:r w:rsidRPr="00036FED">
        <w:t>telemonitorování</w:t>
      </w:r>
      <w:proofErr w:type="spellEnd"/>
      <w:r w:rsidRPr="00036FED">
        <w:t xml:space="preserve"> </w:t>
      </w:r>
    </w:p>
    <w:p w14:paraId="74ECA23B" w14:textId="77777777" w:rsidR="00D334ED" w:rsidRPr="00036FED" w:rsidRDefault="009171C2">
      <w:pPr>
        <w:numPr>
          <w:ilvl w:val="0"/>
          <w:numId w:val="58"/>
        </w:numPr>
        <w:spacing w:after="39"/>
        <w:ind w:hanging="708"/>
      </w:pPr>
      <w:proofErr w:type="spellStart"/>
      <w:r w:rsidRPr="00036FED">
        <w:t>Brachyterapie</w:t>
      </w:r>
      <w:proofErr w:type="spellEnd"/>
      <w:r w:rsidRPr="00036FED">
        <w:t xml:space="preserve"> </w:t>
      </w:r>
    </w:p>
    <w:p w14:paraId="75BCC3CA" w14:textId="39A0E826" w:rsidR="00D712CE" w:rsidRPr="00036FED" w:rsidRDefault="009171C2" w:rsidP="00D334ED">
      <w:pPr>
        <w:pStyle w:val="ListParagraph"/>
        <w:numPr>
          <w:ilvl w:val="1"/>
          <w:numId w:val="58"/>
        </w:numPr>
        <w:spacing w:after="39"/>
        <w:rPr>
          <w:highlight w:val="green"/>
        </w:rPr>
      </w:pPr>
      <w:r w:rsidRPr="00036FED">
        <w:rPr>
          <w:highlight w:val="green"/>
        </w:rPr>
        <w:t xml:space="preserve">ozařování středně energetickým fotonových zářením na krátké vzdálenosti (25 cm) </w:t>
      </w:r>
    </w:p>
    <w:p w14:paraId="65B00F19" w14:textId="77777777" w:rsidR="00D712CE" w:rsidRPr="00036FED" w:rsidRDefault="009171C2">
      <w:pPr>
        <w:numPr>
          <w:ilvl w:val="0"/>
          <w:numId w:val="58"/>
        </w:numPr>
        <w:ind w:hanging="708"/>
      </w:pPr>
      <w:r w:rsidRPr="00036FED">
        <w:t xml:space="preserve">Lineární urychlovač se nepoužívá  </w:t>
      </w:r>
    </w:p>
    <w:p w14:paraId="2E400F85" w14:textId="77777777" w:rsidR="00D712CE" w:rsidRPr="00036FED" w:rsidRDefault="009171C2">
      <w:pPr>
        <w:numPr>
          <w:ilvl w:val="1"/>
          <w:numId w:val="58"/>
        </w:numPr>
        <w:spacing w:line="267" w:lineRule="auto"/>
        <w:ind w:firstLine="360"/>
      </w:pPr>
      <w:r w:rsidRPr="00036FED">
        <w:rPr>
          <w:b/>
          <w:highlight w:val="green"/>
        </w:rPr>
        <w:t xml:space="preserve">u povrchově uložených nádorů </w:t>
      </w:r>
    </w:p>
    <w:p w14:paraId="6AA02832" w14:textId="77777777" w:rsidR="00D712CE" w:rsidRPr="00036FED" w:rsidRDefault="009171C2">
      <w:pPr>
        <w:numPr>
          <w:ilvl w:val="1"/>
          <w:numId w:val="58"/>
        </w:numPr>
        <w:ind w:firstLine="360"/>
      </w:pPr>
      <w:proofErr w:type="spellStart"/>
      <w:r w:rsidRPr="00036FED">
        <w:t>teleterapie</w:t>
      </w:r>
      <w:proofErr w:type="spellEnd"/>
      <w:r w:rsidRPr="00036FED">
        <w:t xml:space="preserve"> </w:t>
      </w:r>
    </w:p>
    <w:p w14:paraId="1D32FFED" w14:textId="77777777" w:rsidR="00D712CE" w:rsidRPr="00036FED" w:rsidRDefault="009171C2">
      <w:pPr>
        <w:numPr>
          <w:ilvl w:val="1"/>
          <w:numId w:val="58"/>
        </w:numPr>
        <w:spacing w:line="267" w:lineRule="auto"/>
        <w:ind w:firstLine="360"/>
      </w:pPr>
      <w:proofErr w:type="spellStart"/>
      <w:r w:rsidRPr="00036FED">
        <w:rPr>
          <w:b/>
          <w:highlight w:val="green"/>
        </w:rPr>
        <w:t>brachyterapie</w:t>
      </w:r>
      <w:proofErr w:type="spellEnd"/>
      <w:r w:rsidRPr="00036FED">
        <w:rPr>
          <w:b/>
          <w:highlight w:val="green"/>
        </w:rPr>
        <w:t xml:space="preserve"> </w:t>
      </w:r>
    </w:p>
    <w:p w14:paraId="4890E0F1" w14:textId="77777777" w:rsidR="00D712CE" w:rsidRPr="00036FED" w:rsidRDefault="009171C2">
      <w:pPr>
        <w:numPr>
          <w:ilvl w:val="1"/>
          <w:numId w:val="58"/>
        </w:numPr>
        <w:spacing w:line="267" w:lineRule="auto"/>
        <w:ind w:firstLine="360"/>
      </w:pPr>
      <w:r w:rsidRPr="00036FED">
        <w:rPr>
          <w:b/>
          <w:highlight w:val="green"/>
        </w:rPr>
        <w:t xml:space="preserve">rozbíjení kamenů </w:t>
      </w:r>
    </w:p>
    <w:p w14:paraId="79126014" w14:textId="77777777" w:rsidR="00D712CE" w:rsidRPr="00036FED" w:rsidRDefault="009171C2">
      <w:pPr>
        <w:numPr>
          <w:ilvl w:val="1"/>
          <w:numId w:val="58"/>
        </w:numPr>
        <w:spacing w:line="267" w:lineRule="auto"/>
        <w:ind w:firstLine="360"/>
      </w:pPr>
      <w:r w:rsidRPr="00036FED">
        <w:rPr>
          <w:b/>
          <w:highlight w:val="green"/>
        </w:rPr>
        <w:t xml:space="preserve">plánování operace mozku </w:t>
      </w:r>
    </w:p>
    <w:p w14:paraId="50FCD9FF" w14:textId="77777777" w:rsidR="00D712CE" w:rsidRPr="00036FED" w:rsidRDefault="009171C2">
      <w:pPr>
        <w:numPr>
          <w:ilvl w:val="1"/>
          <w:numId w:val="58"/>
        </w:numPr>
        <w:spacing w:after="45" w:line="267" w:lineRule="auto"/>
        <w:ind w:firstLine="360"/>
      </w:pPr>
      <w:r w:rsidRPr="00036FED">
        <w:rPr>
          <w:b/>
          <w:highlight w:val="green"/>
        </w:rPr>
        <w:t xml:space="preserve">urychlování pozitronu </w:t>
      </w:r>
    </w:p>
    <w:p w14:paraId="0F43F9DC" w14:textId="77777777" w:rsidR="00D712CE" w:rsidRPr="00036FED" w:rsidRDefault="009171C2">
      <w:pPr>
        <w:numPr>
          <w:ilvl w:val="0"/>
          <w:numId w:val="58"/>
        </w:numPr>
        <w:ind w:hanging="708"/>
      </w:pPr>
      <w:r w:rsidRPr="00036FED">
        <w:t xml:space="preserve">Když voda jde z hypertonického prostředí do buňky: </w:t>
      </w:r>
    </w:p>
    <w:p w14:paraId="3DD527D1" w14:textId="77777777" w:rsidR="00D712CE" w:rsidRPr="00036FED" w:rsidRDefault="009171C2">
      <w:pPr>
        <w:numPr>
          <w:ilvl w:val="1"/>
          <w:numId w:val="58"/>
        </w:numPr>
        <w:ind w:firstLine="360"/>
      </w:pPr>
      <w:r w:rsidRPr="00036FED">
        <w:rPr>
          <w:b/>
          <w:highlight w:val="green"/>
        </w:rPr>
        <w:t>nelze</w:t>
      </w:r>
      <w:r w:rsidRPr="00036FED">
        <w:t xml:space="preserve"> (nemůže nastat) </w:t>
      </w:r>
    </w:p>
    <w:p w14:paraId="35654DED" w14:textId="77777777" w:rsidR="00D712CE" w:rsidRPr="00036FED" w:rsidRDefault="009171C2">
      <w:pPr>
        <w:numPr>
          <w:ilvl w:val="1"/>
          <w:numId w:val="58"/>
        </w:numPr>
        <w:ind w:firstLine="360"/>
      </w:pPr>
      <w:proofErr w:type="spellStart"/>
      <w:r w:rsidRPr="00036FED">
        <w:t>exoosmóza</w:t>
      </w:r>
      <w:proofErr w:type="spellEnd"/>
      <w:r w:rsidRPr="00036FED">
        <w:t xml:space="preserve"> </w:t>
      </w:r>
    </w:p>
    <w:p w14:paraId="0A6B3E24" w14:textId="77777777" w:rsidR="00D712CE" w:rsidRPr="00036FED" w:rsidRDefault="009171C2">
      <w:pPr>
        <w:numPr>
          <w:ilvl w:val="1"/>
          <w:numId w:val="58"/>
        </w:numPr>
        <w:ind w:firstLine="360"/>
      </w:pPr>
      <w:r w:rsidRPr="00036FED">
        <w:t xml:space="preserve">endosmóza </w:t>
      </w:r>
    </w:p>
    <w:p w14:paraId="4F3B91AA" w14:textId="77777777" w:rsidR="00D712CE" w:rsidRPr="00036FED" w:rsidRDefault="009171C2">
      <w:pPr>
        <w:numPr>
          <w:ilvl w:val="1"/>
          <w:numId w:val="58"/>
        </w:numPr>
        <w:ind w:firstLine="360"/>
      </w:pPr>
      <w:proofErr w:type="spellStart"/>
      <w:r w:rsidRPr="00036FED">
        <w:t>exohydroza</w:t>
      </w:r>
      <w:proofErr w:type="spellEnd"/>
      <w:r w:rsidRPr="00036FED">
        <w:t xml:space="preserve"> </w:t>
      </w:r>
    </w:p>
    <w:p w14:paraId="3B501581" w14:textId="77777777" w:rsidR="00D712CE" w:rsidRPr="00036FED" w:rsidRDefault="009171C2">
      <w:pPr>
        <w:numPr>
          <w:ilvl w:val="1"/>
          <w:numId w:val="58"/>
        </w:numPr>
        <w:ind w:firstLine="360"/>
      </w:pPr>
      <w:r w:rsidRPr="00036FED">
        <w:t xml:space="preserve">hemolýza </w:t>
      </w:r>
    </w:p>
    <w:p w14:paraId="0A55BB2D" w14:textId="77777777" w:rsidR="00D712CE" w:rsidRPr="00036FED" w:rsidRDefault="009171C2">
      <w:pPr>
        <w:numPr>
          <w:ilvl w:val="1"/>
          <w:numId w:val="58"/>
        </w:numPr>
        <w:spacing w:after="42"/>
        <w:ind w:firstLine="360"/>
      </w:pPr>
      <w:r w:rsidRPr="00036FED">
        <w:t xml:space="preserve">plazmolýza </w:t>
      </w:r>
    </w:p>
    <w:p w14:paraId="09256CB4" w14:textId="77777777" w:rsidR="00D334ED" w:rsidRPr="00036FED" w:rsidRDefault="009171C2">
      <w:pPr>
        <w:numPr>
          <w:ilvl w:val="0"/>
          <w:numId w:val="58"/>
        </w:numPr>
        <w:spacing w:after="45"/>
        <w:ind w:hanging="708"/>
      </w:pPr>
      <w:r w:rsidRPr="00036FED">
        <w:t xml:space="preserve">Když jde voda do buňky (hypotonické prostředí působí na buňku) </w:t>
      </w:r>
    </w:p>
    <w:p w14:paraId="15FA6180" w14:textId="189E258B" w:rsidR="00D712CE" w:rsidRPr="00036FED" w:rsidRDefault="009171C2" w:rsidP="00D334ED">
      <w:pPr>
        <w:pStyle w:val="ListParagraph"/>
        <w:numPr>
          <w:ilvl w:val="1"/>
          <w:numId w:val="58"/>
        </w:numPr>
        <w:spacing w:after="45"/>
        <w:rPr>
          <w:highlight w:val="green"/>
        </w:rPr>
      </w:pPr>
      <w:proofErr w:type="spellStart"/>
      <w:r w:rsidRPr="00036FED">
        <w:rPr>
          <w:highlight w:val="green"/>
        </w:rPr>
        <w:t>endoosmóza</w:t>
      </w:r>
      <w:proofErr w:type="spellEnd"/>
      <w:r w:rsidRPr="00036FED">
        <w:rPr>
          <w:highlight w:val="green"/>
        </w:rPr>
        <w:t xml:space="preserve"> </w:t>
      </w:r>
    </w:p>
    <w:p w14:paraId="364E0E5B" w14:textId="77777777" w:rsidR="00D334ED" w:rsidRPr="00036FED" w:rsidRDefault="009171C2" w:rsidP="00D334ED">
      <w:pPr>
        <w:numPr>
          <w:ilvl w:val="0"/>
          <w:numId w:val="58"/>
        </w:numPr>
        <w:spacing w:after="44"/>
        <w:ind w:hanging="708"/>
      </w:pPr>
      <w:r w:rsidRPr="00036FED">
        <w:t xml:space="preserve">Z buňky do hypertonického </w:t>
      </w:r>
    </w:p>
    <w:p w14:paraId="417B2F29" w14:textId="330C00A8" w:rsidR="00D712CE" w:rsidRPr="00036FED" w:rsidRDefault="009171C2" w:rsidP="00D334ED">
      <w:pPr>
        <w:pStyle w:val="ListParagraph"/>
        <w:numPr>
          <w:ilvl w:val="1"/>
          <w:numId w:val="58"/>
        </w:numPr>
        <w:spacing w:after="44"/>
        <w:rPr>
          <w:highlight w:val="green"/>
        </w:rPr>
      </w:pPr>
      <w:r w:rsidRPr="00036FED">
        <w:rPr>
          <w:highlight w:val="green"/>
        </w:rPr>
        <w:t xml:space="preserve">plazmolýza, </w:t>
      </w:r>
      <w:proofErr w:type="spellStart"/>
      <w:r w:rsidRPr="00036FED">
        <w:rPr>
          <w:highlight w:val="green"/>
        </w:rPr>
        <w:t>exoosmóza</w:t>
      </w:r>
      <w:proofErr w:type="spellEnd"/>
      <w:r w:rsidRPr="00036FED">
        <w:rPr>
          <w:highlight w:val="green"/>
        </w:rPr>
        <w:t xml:space="preserve"> </w:t>
      </w:r>
    </w:p>
    <w:p w14:paraId="07C93571" w14:textId="77777777" w:rsidR="00D334ED" w:rsidRPr="00036FED" w:rsidRDefault="009171C2">
      <w:pPr>
        <w:numPr>
          <w:ilvl w:val="0"/>
          <w:numId w:val="58"/>
        </w:numPr>
        <w:spacing w:after="42"/>
        <w:ind w:hanging="708"/>
      </w:pPr>
      <w:r w:rsidRPr="00036FED">
        <w:t xml:space="preserve">Záporné přetížení </w:t>
      </w:r>
    </w:p>
    <w:p w14:paraId="2DCD128F" w14:textId="20029FA1" w:rsidR="00D712CE" w:rsidRPr="00036FED" w:rsidRDefault="009171C2" w:rsidP="00D334ED">
      <w:pPr>
        <w:pStyle w:val="ListParagraph"/>
        <w:numPr>
          <w:ilvl w:val="1"/>
          <w:numId w:val="58"/>
        </w:numPr>
        <w:spacing w:after="42"/>
        <w:rPr>
          <w:highlight w:val="green"/>
        </w:rPr>
      </w:pPr>
      <w:proofErr w:type="gramStart"/>
      <w:r w:rsidRPr="00036FED">
        <w:rPr>
          <w:highlight w:val="green"/>
        </w:rPr>
        <w:t>3g</w:t>
      </w:r>
      <w:proofErr w:type="gramEnd"/>
      <w:r w:rsidRPr="00036FED">
        <w:rPr>
          <w:highlight w:val="green"/>
        </w:rPr>
        <w:t xml:space="preserve"> </w:t>
      </w:r>
    </w:p>
    <w:p w14:paraId="63B5B0BD" w14:textId="77777777" w:rsidR="00D334ED" w:rsidRPr="00036FED" w:rsidRDefault="009171C2">
      <w:pPr>
        <w:numPr>
          <w:ilvl w:val="0"/>
          <w:numId w:val="58"/>
        </w:numPr>
        <w:spacing w:after="45"/>
        <w:ind w:hanging="708"/>
      </w:pPr>
      <w:r w:rsidRPr="00036FED">
        <w:t>Kladné přetížení (kritická zátěž)</w:t>
      </w:r>
    </w:p>
    <w:p w14:paraId="2F4DC98C" w14:textId="1CAAD727" w:rsidR="00D712CE" w:rsidRPr="00036FED" w:rsidRDefault="009171C2" w:rsidP="00D334ED">
      <w:pPr>
        <w:pStyle w:val="ListParagraph"/>
        <w:numPr>
          <w:ilvl w:val="1"/>
          <w:numId w:val="58"/>
        </w:numPr>
        <w:spacing w:after="45"/>
        <w:rPr>
          <w:highlight w:val="green"/>
        </w:rPr>
      </w:pPr>
      <w:r w:rsidRPr="00036FED">
        <w:rPr>
          <w:highlight w:val="green"/>
        </w:rPr>
        <w:t xml:space="preserve"> </w:t>
      </w:r>
      <w:proofErr w:type="gramStart"/>
      <w:r w:rsidRPr="00036FED">
        <w:rPr>
          <w:highlight w:val="green"/>
        </w:rPr>
        <w:t>5g</w:t>
      </w:r>
      <w:proofErr w:type="gramEnd"/>
      <w:r w:rsidRPr="00036FED">
        <w:rPr>
          <w:highlight w:val="green"/>
        </w:rPr>
        <w:t xml:space="preserve"> </w:t>
      </w:r>
    </w:p>
    <w:p w14:paraId="5639D248" w14:textId="77777777" w:rsidR="00D712CE" w:rsidRPr="00036FED" w:rsidRDefault="009171C2">
      <w:pPr>
        <w:numPr>
          <w:ilvl w:val="0"/>
          <w:numId w:val="58"/>
        </w:numPr>
        <w:ind w:hanging="708"/>
      </w:pPr>
      <w:r w:rsidRPr="00036FED">
        <w:t xml:space="preserve">Systémy si nemohou vyměňovat teplo  </w:t>
      </w:r>
    </w:p>
    <w:p w14:paraId="0344E682" w14:textId="77777777" w:rsidR="00D712CE" w:rsidRPr="00036FED" w:rsidRDefault="009171C2">
      <w:pPr>
        <w:numPr>
          <w:ilvl w:val="1"/>
          <w:numId w:val="58"/>
        </w:numPr>
        <w:spacing w:line="267" w:lineRule="auto"/>
        <w:ind w:firstLine="360"/>
      </w:pPr>
      <w:r w:rsidRPr="00036FED">
        <w:rPr>
          <w:b/>
          <w:highlight w:val="green"/>
        </w:rPr>
        <w:t xml:space="preserve">když jsou izolované </w:t>
      </w:r>
    </w:p>
    <w:p w14:paraId="054BAE3F" w14:textId="77777777" w:rsidR="00D712CE" w:rsidRPr="00036FED" w:rsidRDefault="009171C2">
      <w:pPr>
        <w:numPr>
          <w:ilvl w:val="1"/>
          <w:numId w:val="58"/>
        </w:numPr>
        <w:ind w:firstLine="360"/>
      </w:pPr>
      <w:r w:rsidRPr="00036FED">
        <w:t xml:space="preserve">o různé teplotě </w:t>
      </w:r>
    </w:p>
    <w:p w14:paraId="43685006" w14:textId="77777777" w:rsidR="00D712CE" w:rsidRPr="00036FED" w:rsidRDefault="009171C2">
      <w:pPr>
        <w:numPr>
          <w:ilvl w:val="1"/>
          <w:numId w:val="58"/>
        </w:numPr>
        <w:ind w:firstLine="360"/>
      </w:pPr>
      <w:r w:rsidRPr="00036FED">
        <w:t xml:space="preserve">bez mechanického spojení </w:t>
      </w:r>
    </w:p>
    <w:p w14:paraId="13D2DC4D" w14:textId="77777777" w:rsidR="00D712CE" w:rsidRPr="00036FED" w:rsidRDefault="009171C2">
      <w:pPr>
        <w:numPr>
          <w:ilvl w:val="1"/>
          <w:numId w:val="58"/>
        </w:numPr>
        <w:ind w:firstLine="360"/>
      </w:pPr>
      <w:r w:rsidRPr="00036FED">
        <w:t xml:space="preserve">v rovnováze </w:t>
      </w:r>
    </w:p>
    <w:p w14:paraId="1B5A3045" w14:textId="77777777" w:rsidR="00D712CE" w:rsidRPr="00036FED" w:rsidRDefault="009171C2">
      <w:pPr>
        <w:numPr>
          <w:ilvl w:val="1"/>
          <w:numId w:val="58"/>
        </w:numPr>
        <w:spacing w:after="44"/>
        <w:ind w:firstLine="360"/>
      </w:pPr>
      <w:r w:rsidRPr="00036FED">
        <w:t xml:space="preserve">v nerovnováze </w:t>
      </w:r>
    </w:p>
    <w:p w14:paraId="6DFA86AE" w14:textId="77777777" w:rsidR="00D712CE" w:rsidRPr="00036FED" w:rsidRDefault="009171C2">
      <w:pPr>
        <w:numPr>
          <w:ilvl w:val="0"/>
          <w:numId w:val="58"/>
        </w:numPr>
        <w:ind w:hanging="708"/>
      </w:pPr>
      <w:r w:rsidRPr="00036FED">
        <w:t xml:space="preserve">Měkké tkáně (sval) </w:t>
      </w:r>
    </w:p>
    <w:p w14:paraId="3F0DA338" w14:textId="77777777" w:rsidR="00D712CE" w:rsidRPr="00036FED" w:rsidRDefault="009171C2">
      <w:pPr>
        <w:numPr>
          <w:ilvl w:val="1"/>
          <w:numId w:val="58"/>
        </w:numPr>
        <w:spacing w:line="267" w:lineRule="auto"/>
        <w:ind w:firstLine="360"/>
      </w:pPr>
      <w:r w:rsidRPr="00036FED">
        <w:rPr>
          <w:b/>
          <w:highlight w:val="green"/>
        </w:rPr>
        <w:t xml:space="preserve">plasticko-viskózně-elastická </w:t>
      </w:r>
    </w:p>
    <w:p w14:paraId="093B654D" w14:textId="77777777" w:rsidR="00D712CE" w:rsidRPr="00036FED" w:rsidRDefault="009171C2">
      <w:pPr>
        <w:numPr>
          <w:ilvl w:val="1"/>
          <w:numId w:val="58"/>
        </w:numPr>
        <w:ind w:firstLine="360"/>
      </w:pPr>
      <w:r w:rsidRPr="00036FED">
        <w:t xml:space="preserve">elastická </w:t>
      </w:r>
    </w:p>
    <w:p w14:paraId="46A9F92A" w14:textId="77777777" w:rsidR="00D712CE" w:rsidRPr="00036FED" w:rsidRDefault="009171C2">
      <w:pPr>
        <w:numPr>
          <w:ilvl w:val="1"/>
          <w:numId w:val="58"/>
        </w:numPr>
        <w:ind w:firstLine="360"/>
      </w:pPr>
      <w:r w:rsidRPr="00036FED">
        <w:t xml:space="preserve">viskózně elastická </w:t>
      </w:r>
    </w:p>
    <w:p w14:paraId="1C4E99AD" w14:textId="77777777" w:rsidR="00D334ED" w:rsidRPr="00036FED" w:rsidRDefault="009171C2">
      <w:pPr>
        <w:numPr>
          <w:ilvl w:val="1"/>
          <w:numId w:val="58"/>
        </w:numPr>
        <w:spacing w:after="34"/>
        <w:ind w:firstLine="360"/>
      </w:pPr>
      <w:r w:rsidRPr="00036FED">
        <w:t xml:space="preserve">newtonovská </w:t>
      </w:r>
    </w:p>
    <w:p w14:paraId="01C890F6" w14:textId="1F4B947E" w:rsidR="00D712CE" w:rsidRPr="00036FED" w:rsidRDefault="009171C2" w:rsidP="00D334ED">
      <w:pPr>
        <w:pStyle w:val="ListParagraph"/>
        <w:numPr>
          <w:ilvl w:val="0"/>
          <w:numId w:val="58"/>
        </w:numPr>
        <w:spacing w:after="34"/>
      </w:pPr>
      <w:r w:rsidRPr="00036FED">
        <w:t xml:space="preserve">Kost:  </w:t>
      </w:r>
    </w:p>
    <w:p w14:paraId="066DD289" w14:textId="77777777" w:rsidR="00D712CE" w:rsidRPr="00036FED" w:rsidRDefault="009171C2">
      <w:pPr>
        <w:numPr>
          <w:ilvl w:val="1"/>
          <w:numId w:val="59"/>
        </w:numPr>
        <w:ind w:hanging="233"/>
      </w:pPr>
      <w:r w:rsidRPr="00036FED">
        <w:t xml:space="preserve">viskózní </w:t>
      </w:r>
    </w:p>
    <w:p w14:paraId="3E3288D8" w14:textId="77777777" w:rsidR="00D712CE" w:rsidRPr="00036FED" w:rsidRDefault="009171C2">
      <w:pPr>
        <w:numPr>
          <w:ilvl w:val="1"/>
          <w:numId w:val="59"/>
        </w:numPr>
        <w:ind w:hanging="233"/>
      </w:pPr>
      <w:r w:rsidRPr="00036FED">
        <w:t xml:space="preserve">elastická </w:t>
      </w:r>
    </w:p>
    <w:p w14:paraId="33B8A458" w14:textId="77777777" w:rsidR="00D712CE" w:rsidRPr="00036FED" w:rsidRDefault="009171C2">
      <w:pPr>
        <w:numPr>
          <w:ilvl w:val="1"/>
          <w:numId w:val="59"/>
        </w:numPr>
        <w:ind w:hanging="233"/>
      </w:pPr>
      <w:proofErr w:type="spellStart"/>
      <w:r w:rsidRPr="00036FED">
        <w:t>elasticko</w:t>
      </w:r>
      <w:proofErr w:type="spellEnd"/>
      <w:r w:rsidRPr="00036FED">
        <w:t xml:space="preserve"> – viskózní </w:t>
      </w:r>
    </w:p>
    <w:p w14:paraId="4D85A560" w14:textId="77777777" w:rsidR="00D712CE" w:rsidRPr="00036FED" w:rsidRDefault="009171C2">
      <w:pPr>
        <w:numPr>
          <w:ilvl w:val="1"/>
          <w:numId w:val="59"/>
        </w:numPr>
        <w:ind w:hanging="233"/>
      </w:pPr>
      <w:proofErr w:type="spellStart"/>
      <w:r w:rsidRPr="00036FED">
        <w:t>plasticko</w:t>
      </w:r>
      <w:proofErr w:type="spellEnd"/>
      <w:r w:rsidRPr="00036FED">
        <w:t xml:space="preserve"> –</w:t>
      </w:r>
      <w:proofErr w:type="spellStart"/>
      <w:r w:rsidRPr="00036FED">
        <w:t>elasticko</w:t>
      </w:r>
      <w:proofErr w:type="spellEnd"/>
      <w:r w:rsidRPr="00036FED">
        <w:t xml:space="preserve"> – viskózní </w:t>
      </w:r>
    </w:p>
    <w:p w14:paraId="1B2632D0" w14:textId="77777777" w:rsidR="00D712CE" w:rsidRPr="00036FED" w:rsidRDefault="009171C2">
      <w:pPr>
        <w:numPr>
          <w:ilvl w:val="1"/>
          <w:numId w:val="59"/>
        </w:numPr>
        <w:spacing w:after="44" w:line="267" w:lineRule="auto"/>
        <w:ind w:hanging="233"/>
      </w:pPr>
      <w:r w:rsidRPr="00036FED">
        <w:rPr>
          <w:b/>
          <w:highlight w:val="green"/>
        </w:rPr>
        <w:lastRenderedPageBreak/>
        <w:t>nic z toho</w:t>
      </w:r>
      <w:r w:rsidRPr="00036FED">
        <w:t xml:space="preserve"> </w:t>
      </w:r>
    </w:p>
    <w:p w14:paraId="23780E5C" w14:textId="77777777" w:rsidR="00D712CE" w:rsidRPr="00036FED" w:rsidRDefault="009171C2">
      <w:pPr>
        <w:numPr>
          <w:ilvl w:val="0"/>
          <w:numId w:val="62"/>
        </w:numPr>
        <w:ind w:hanging="708"/>
      </w:pPr>
      <w:r w:rsidRPr="00036FED">
        <w:t xml:space="preserve">Vazy a šlachy </w:t>
      </w:r>
    </w:p>
    <w:p w14:paraId="4FCBAD1F" w14:textId="0F6BF74D" w:rsidR="00D712CE" w:rsidRPr="00036FED" w:rsidRDefault="009171C2" w:rsidP="00D334ED">
      <w:pPr>
        <w:pStyle w:val="ListParagraph"/>
        <w:numPr>
          <w:ilvl w:val="1"/>
          <w:numId w:val="63"/>
        </w:numPr>
      </w:pPr>
      <w:r w:rsidRPr="00036FED">
        <w:t xml:space="preserve">viskózní </w:t>
      </w:r>
    </w:p>
    <w:p w14:paraId="53BD65F6" w14:textId="77777777" w:rsidR="00D712CE" w:rsidRPr="00036FED" w:rsidRDefault="009171C2">
      <w:pPr>
        <w:numPr>
          <w:ilvl w:val="1"/>
          <w:numId w:val="63"/>
        </w:numPr>
        <w:ind w:hanging="233"/>
      </w:pPr>
      <w:r w:rsidRPr="00036FED">
        <w:t xml:space="preserve">žádný </w:t>
      </w:r>
    </w:p>
    <w:p w14:paraId="23FD7732" w14:textId="77777777" w:rsidR="00D712CE" w:rsidRPr="00036FED" w:rsidRDefault="009171C2">
      <w:pPr>
        <w:numPr>
          <w:ilvl w:val="1"/>
          <w:numId w:val="63"/>
        </w:numPr>
        <w:ind w:hanging="233"/>
      </w:pPr>
      <w:r w:rsidRPr="00036FED">
        <w:t xml:space="preserve">viskózně </w:t>
      </w:r>
      <w:proofErr w:type="spellStart"/>
      <w:r w:rsidRPr="00036FED">
        <w:t>platicko</w:t>
      </w:r>
      <w:proofErr w:type="spellEnd"/>
      <w:r w:rsidRPr="00036FED">
        <w:t xml:space="preserve"> elastický </w:t>
      </w:r>
    </w:p>
    <w:p w14:paraId="4DD2710F" w14:textId="77777777" w:rsidR="00D712CE" w:rsidRPr="00036FED" w:rsidRDefault="009171C2">
      <w:pPr>
        <w:numPr>
          <w:ilvl w:val="1"/>
          <w:numId w:val="63"/>
        </w:numPr>
        <w:spacing w:after="44" w:line="267" w:lineRule="auto"/>
        <w:ind w:hanging="233"/>
      </w:pPr>
      <w:r w:rsidRPr="00036FED">
        <w:rPr>
          <w:b/>
          <w:highlight w:val="green"/>
        </w:rPr>
        <w:t xml:space="preserve">viskózně elastický </w:t>
      </w:r>
    </w:p>
    <w:p w14:paraId="1D48399F" w14:textId="77777777" w:rsidR="00D712CE" w:rsidRPr="00036FED" w:rsidRDefault="009171C2">
      <w:pPr>
        <w:numPr>
          <w:ilvl w:val="0"/>
          <w:numId w:val="62"/>
        </w:numPr>
        <w:ind w:hanging="708"/>
      </w:pPr>
      <w:r w:rsidRPr="00036FED">
        <w:t xml:space="preserve">Nejnižší rychlost světla </w:t>
      </w:r>
    </w:p>
    <w:p w14:paraId="76D75530" w14:textId="77777777" w:rsidR="00D712CE" w:rsidRPr="00036FED" w:rsidRDefault="009171C2">
      <w:pPr>
        <w:numPr>
          <w:ilvl w:val="1"/>
          <w:numId w:val="62"/>
        </w:numPr>
        <w:ind w:firstLine="360"/>
      </w:pPr>
      <w:r w:rsidRPr="00036FED">
        <w:t xml:space="preserve">vakuum </w:t>
      </w:r>
    </w:p>
    <w:p w14:paraId="3DEBF6C4" w14:textId="77777777" w:rsidR="00D712CE" w:rsidRPr="00036FED" w:rsidRDefault="009171C2">
      <w:pPr>
        <w:numPr>
          <w:ilvl w:val="1"/>
          <w:numId w:val="62"/>
        </w:numPr>
        <w:ind w:firstLine="360"/>
      </w:pPr>
      <w:r w:rsidRPr="00036FED">
        <w:t xml:space="preserve">vzduch </w:t>
      </w:r>
    </w:p>
    <w:p w14:paraId="20669F70" w14:textId="77777777" w:rsidR="00D712CE" w:rsidRPr="00036FED" w:rsidRDefault="009171C2">
      <w:pPr>
        <w:numPr>
          <w:ilvl w:val="1"/>
          <w:numId w:val="62"/>
        </w:numPr>
        <w:ind w:firstLine="360"/>
      </w:pPr>
      <w:r w:rsidRPr="00036FED">
        <w:t xml:space="preserve">voda </w:t>
      </w:r>
    </w:p>
    <w:p w14:paraId="1BFF4430" w14:textId="77777777" w:rsidR="00D712CE" w:rsidRPr="00036FED" w:rsidRDefault="009171C2">
      <w:pPr>
        <w:numPr>
          <w:ilvl w:val="1"/>
          <w:numId w:val="62"/>
        </w:numPr>
        <w:ind w:firstLine="360"/>
      </w:pPr>
      <w:r w:rsidRPr="00036FED">
        <w:t xml:space="preserve">všude stejná </w:t>
      </w:r>
    </w:p>
    <w:p w14:paraId="2AE79744" w14:textId="77777777" w:rsidR="00D712CE" w:rsidRPr="00036FED" w:rsidRDefault="009171C2">
      <w:pPr>
        <w:numPr>
          <w:ilvl w:val="1"/>
          <w:numId w:val="62"/>
        </w:numPr>
        <w:spacing w:line="267" w:lineRule="auto"/>
        <w:ind w:firstLine="360"/>
      </w:pPr>
      <w:r w:rsidRPr="00036FED">
        <w:rPr>
          <w:b/>
          <w:highlight w:val="green"/>
        </w:rPr>
        <w:t>sklo</w:t>
      </w:r>
      <w:r w:rsidRPr="00036FED">
        <w:t xml:space="preserve"> </w:t>
      </w:r>
    </w:p>
    <w:p w14:paraId="11A2DD87" w14:textId="77777777" w:rsidR="00D712CE" w:rsidRPr="00036FED" w:rsidRDefault="009171C2">
      <w:pPr>
        <w:numPr>
          <w:ilvl w:val="0"/>
          <w:numId w:val="62"/>
        </w:numPr>
        <w:ind w:hanging="708"/>
      </w:pPr>
      <w:r w:rsidRPr="00036FED">
        <w:t xml:space="preserve">rubínový krystal byl použit v prvním laseru jako  </w:t>
      </w:r>
    </w:p>
    <w:p w14:paraId="30194502" w14:textId="77777777" w:rsidR="00D712CE" w:rsidRPr="00036FED" w:rsidRDefault="009171C2">
      <w:pPr>
        <w:numPr>
          <w:ilvl w:val="1"/>
          <w:numId w:val="62"/>
        </w:numPr>
        <w:ind w:firstLine="360"/>
      </w:pPr>
      <w:r w:rsidRPr="00036FED">
        <w:t xml:space="preserve">monochromátor (vlnovod) </w:t>
      </w:r>
    </w:p>
    <w:p w14:paraId="547923B5" w14:textId="77777777" w:rsidR="00D712CE" w:rsidRPr="00036FED" w:rsidRDefault="009171C2">
      <w:pPr>
        <w:numPr>
          <w:ilvl w:val="1"/>
          <w:numId w:val="62"/>
        </w:numPr>
        <w:spacing w:line="267" w:lineRule="auto"/>
        <w:ind w:firstLine="360"/>
      </w:pPr>
      <w:r w:rsidRPr="00036FED">
        <w:rPr>
          <w:b/>
          <w:highlight w:val="green"/>
        </w:rPr>
        <w:t>aktivní prostředí</w:t>
      </w:r>
      <w:r w:rsidRPr="00036FED">
        <w:t xml:space="preserve"> </w:t>
      </w:r>
    </w:p>
    <w:p w14:paraId="465BC99E" w14:textId="77777777" w:rsidR="00D712CE" w:rsidRPr="00036FED" w:rsidRDefault="009171C2">
      <w:pPr>
        <w:numPr>
          <w:ilvl w:val="1"/>
          <w:numId w:val="62"/>
        </w:numPr>
        <w:ind w:firstLine="360"/>
      </w:pPr>
      <w:r w:rsidRPr="00036FED">
        <w:t xml:space="preserve">spojka (čočka) </w:t>
      </w:r>
    </w:p>
    <w:p w14:paraId="4A529DB2" w14:textId="77777777" w:rsidR="00D712CE" w:rsidRPr="00036FED" w:rsidRDefault="009171C2">
      <w:pPr>
        <w:numPr>
          <w:ilvl w:val="1"/>
          <w:numId w:val="62"/>
        </w:numPr>
        <w:ind w:firstLine="360"/>
      </w:pPr>
      <w:r w:rsidRPr="00036FED">
        <w:t xml:space="preserve">optický rezonátor </w:t>
      </w:r>
    </w:p>
    <w:p w14:paraId="5E7893B3" w14:textId="77777777" w:rsidR="00D712CE" w:rsidRPr="00036FED" w:rsidRDefault="009171C2">
      <w:pPr>
        <w:numPr>
          <w:ilvl w:val="1"/>
          <w:numId w:val="62"/>
        </w:numPr>
        <w:spacing w:after="43"/>
        <w:ind w:firstLine="360"/>
      </w:pPr>
      <w:r w:rsidRPr="00036FED">
        <w:t xml:space="preserve">zdroj energie  </w:t>
      </w:r>
    </w:p>
    <w:p w14:paraId="52C7124B" w14:textId="77777777" w:rsidR="00D712CE" w:rsidRPr="00036FED" w:rsidRDefault="009171C2">
      <w:pPr>
        <w:numPr>
          <w:ilvl w:val="0"/>
          <w:numId w:val="62"/>
        </w:numPr>
        <w:ind w:hanging="708"/>
      </w:pPr>
      <w:r w:rsidRPr="00036FED">
        <w:t xml:space="preserve">Polygraf </w:t>
      </w:r>
    </w:p>
    <w:p w14:paraId="3A15A009" w14:textId="77777777" w:rsidR="00D712CE" w:rsidRPr="00036FED" w:rsidRDefault="009171C2">
      <w:pPr>
        <w:numPr>
          <w:ilvl w:val="1"/>
          <w:numId w:val="62"/>
        </w:numPr>
        <w:spacing w:line="267" w:lineRule="auto"/>
        <w:ind w:firstLine="360"/>
      </w:pPr>
      <w:r w:rsidRPr="00036FED">
        <w:rPr>
          <w:b/>
          <w:highlight w:val="green"/>
        </w:rPr>
        <w:t xml:space="preserve">vícekanálový záznamový přístroj pro EKG a další diagnostické kanály (životní funkce) </w:t>
      </w:r>
    </w:p>
    <w:p w14:paraId="6AA95C79" w14:textId="77777777" w:rsidR="00D712CE" w:rsidRPr="00036FED" w:rsidRDefault="009171C2">
      <w:pPr>
        <w:numPr>
          <w:ilvl w:val="1"/>
          <w:numId w:val="62"/>
        </w:numPr>
        <w:ind w:firstLine="360"/>
      </w:pPr>
      <w:r w:rsidRPr="00036FED">
        <w:t xml:space="preserve">vícekanálový záznamový přístroj </w:t>
      </w:r>
    </w:p>
    <w:p w14:paraId="7E4D7AAD" w14:textId="77777777" w:rsidR="00D712CE" w:rsidRPr="00036FED" w:rsidRDefault="009171C2">
      <w:pPr>
        <w:numPr>
          <w:ilvl w:val="1"/>
          <w:numId w:val="62"/>
        </w:numPr>
        <w:spacing w:after="43"/>
        <w:ind w:firstLine="360"/>
      </w:pPr>
      <w:r w:rsidRPr="00036FED">
        <w:t xml:space="preserve">vícekanálový přístroj pro EKG </w:t>
      </w:r>
      <w:proofErr w:type="gramStart"/>
      <w:r w:rsidRPr="00036FED">
        <w:t>a  MRI</w:t>
      </w:r>
      <w:proofErr w:type="gramEnd"/>
      <w:r w:rsidRPr="00036FED">
        <w:t xml:space="preserve"> současně </w:t>
      </w:r>
    </w:p>
    <w:p w14:paraId="0A01D921" w14:textId="77777777" w:rsidR="00D334ED" w:rsidRPr="00036FED" w:rsidRDefault="009171C2">
      <w:pPr>
        <w:numPr>
          <w:ilvl w:val="0"/>
          <w:numId w:val="62"/>
        </w:numPr>
        <w:spacing w:after="45"/>
        <w:ind w:hanging="708"/>
      </w:pPr>
      <w:r w:rsidRPr="00036FED">
        <w:t xml:space="preserve">Jev kdy se pohybují ionty rozpouštědla v důsledku stejnosměrného proudu: </w:t>
      </w:r>
    </w:p>
    <w:p w14:paraId="7D682E30" w14:textId="08CD36AD" w:rsidR="00D712CE" w:rsidRPr="00036FED" w:rsidRDefault="009171C2" w:rsidP="00D334ED">
      <w:pPr>
        <w:pStyle w:val="ListParagraph"/>
        <w:numPr>
          <w:ilvl w:val="1"/>
          <w:numId w:val="62"/>
        </w:numPr>
        <w:spacing w:after="45"/>
        <w:rPr>
          <w:highlight w:val="green"/>
        </w:rPr>
      </w:pPr>
      <w:r w:rsidRPr="00036FED">
        <w:rPr>
          <w:highlight w:val="green"/>
        </w:rPr>
        <w:t xml:space="preserve">elektroosmóza </w:t>
      </w:r>
    </w:p>
    <w:p w14:paraId="20C0E4A5" w14:textId="77777777" w:rsidR="00D712CE" w:rsidRPr="00036FED" w:rsidRDefault="009171C2">
      <w:pPr>
        <w:numPr>
          <w:ilvl w:val="0"/>
          <w:numId w:val="62"/>
        </w:numPr>
        <w:ind w:hanging="708"/>
      </w:pPr>
      <w:r w:rsidRPr="00036FED">
        <w:t xml:space="preserve">Vysokofrekvenční ultrazvukové sondy (10 MHz) </w:t>
      </w:r>
    </w:p>
    <w:p w14:paraId="23105580" w14:textId="77777777" w:rsidR="00D712CE" w:rsidRPr="00036FED" w:rsidRDefault="009171C2">
      <w:pPr>
        <w:numPr>
          <w:ilvl w:val="1"/>
          <w:numId w:val="62"/>
        </w:numPr>
        <w:spacing w:line="267" w:lineRule="auto"/>
        <w:ind w:firstLine="360"/>
      </w:pPr>
      <w:r w:rsidRPr="00036FED">
        <w:rPr>
          <w:b/>
          <w:highlight w:val="green"/>
        </w:rPr>
        <w:t xml:space="preserve">se používají k vyšetření povrchových orgánů </w:t>
      </w:r>
    </w:p>
    <w:p w14:paraId="44ACD4E2" w14:textId="77777777" w:rsidR="00D712CE" w:rsidRPr="00036FED" w:rsidRDefault="009171C2">
      <w:pPr>
        <w:numPr>
          <w:ilvl w:val="1"/>
          <w:numId w:val="62"/>
        </w:numPr>
        <w:ind w:firstLine="360"/>
      </w:pPr>
      <w:r w:rsidRPr="00036FED">
        <w:t xml:space="preserve">se používají k vyšetření hlubokých orgánů </w:t>
      </w:r>
    </w:p>
    <w:p w14:paraId="356FC396" w14:textId="77777777" w:rsidR="00D712CE" w:rsidRPr="00036FED" w:rsidRDefault="009171C2">
      <w:pPr>
        <w:numPr>
          <w:ilvl w:val="1"/>
          <w:numId w:val="62"/>
        </w:numPr>
        <w:ind w:firstLine="360"/>
      </w:pPr>
      <w:r w:rsidRPr="00036FED">
        <w:t xml:space="preserve">není možné použít k vyšetření prsu </w:t>
      </w:r>
    </w:p>
    <w:p w14:paraId="1BAF1109" w14:textId="77777777" w:rsidR="00D712CE" w:rsidRPr="00036FED" w:rsidRDefault="009171C2">
      <w:pPr>
        <w:numPr>
          <w:ilvl w:val="1"/>
          <w:numId w:val="62"/>
        </w:numPr>
        <w:ind w:firstLine="360"/>
      </w:pPr>
      <w:r w:rsidRPr="00036FED">
        <w:t xml:space="preserve">používají se k vyšetření břišní aorty </w:t>
      </w:r>
    </w:p>
    <w:p w14:paraId="262D3AF2" w14:textId="77777777" w:rsidR="00D712CE" w:rsidRPr="00036FED" w:rsidRDefault="009171C2">
      <w:pPr>
        <w:numPr>
          <w:ilvl w:val="1"/>
          <w:numId w:val="62"/>
        </w:numPr>
        <w:ind w:firstLine="360"/>
      </w:pPr>
      <w:r w:rsidRPr="00036FED">
        <w:t xml:space="preserve">jsou to konvexní sondy </w:t>
      </w:r>
    </w:p>
    <w:p w14:paraId="303B23FE" w14:textId="77777777" w:rsidR="00D712CE" w:rsidRPr="00036FED" w:rsidRDefault="009171C2">
      <w:pPr>
        <w:numPr>
          <w:ilvl w:val="1"/>
          <w:numId w:val="62"/>
        </w:numPr>
        <w:spacing w:after="44"/>
        <w:ind w:firstLine="360"/>
      </w:pPr>
      <w:proofErr w:type="spellStart"/>
      <w:r w:rsidRPr="00036FED">
        <w:t>endoluminální</w:t>
      </w:r>
      <w:proofErr w:type="spellEnd"/>
      <w:r w:rsidRPr="00036FED">
        <w:t xml:space="preserve"> vyšetření</w:t>
      </w:r>
      <w:r w:rsidRPr="00036FED">
        <w:rPr>
          <w:b/>
          <w:highlight w:val="green"/>
        </w:rPr>
        <w:t xml:space="preserve"> </w:t>
      </w:r>
    </w:p>
    <w:p w14:paraId="67E08516" w14:textId="77777777" w:rsidR="00D712CE" w:rsidRPr="00036FED" w:rsidRDefault="009171C2">
      <w:pPr>
        <w:numPr>
          <w:ilvl w:val="0"/>
          <w:numId w:val="62"/>
        </w:numPr>
        <w:ind w:hanging="708"/>
      </w:pPr>
      <w:r w:rsidRPr="00036FED">
        <w:t xml:space="preserve">Nízkofrekvenční UZ se nepoužívá: </w:t>
      </w:r>
    </w:p>
    <w:p w14:paraId="2B5E9794" w14:textId="77777777" w:rsidR="00D712CE" w:rsidRPr="00036FED" w:rsidRDefault="009171C2">
      <w:pPr>
        <w:numPr>
          <w:ilvl w:val="1"/>
          <w:numId w:val="62"/>
        </w:numPr>
        <w:ind w:firstLine="360"/>
      </w:pPr>
      <w:r w:rsidRPr="00036FED">
        <w:t xml:space="preserve">čištění nástrojů </w:t>
      </w:r>
    </w:p>
    <w:p w14:paraId="66E9C289" w14:textId="77777777" w:rsidR="00D712CE" w:rsidRPr="00036FED" w:rsidRDefault="009171C2">
      <w:pPr>
        <w:numPr>
          <w:ilvl w:val="1"/>
          <w:numId w:val="62"/>
        </w:numPr>
        <w:spacing w:line="267" w:lineRule="auto"/>
        <w:ind w:firstLine="360"/>
      </w:pPr>
      <w:r w:rsidRPr="00036FED">
        <w:rPr>
          <w:b/>
          <w:highlight w:val="green"/>
        </w:rPr>
        <w:t xml:space="preserve">diagnostika </w:t>
      </w:r>
    </w:p>
    <w:p w14:paraId="30D8DD55" w14:textId="77777777" w:rsidR="00D712CE" w:rsidRPr="00036FED" w:rsidRDefault="009171C2">
      <w:pPr>
        <w:numPr>
          <w:ilvl w:val="1"/>
          <w:numId w:val="62"/>
        </w:numPr>
        <w:spacing w:after="42"/>
        <w:ind w:firstLine="360"/>
      </w:pPr>
      <w:r w:rsidRPr="00036FED">
        <w:t xml:space="preserve">chirurgie </w:t>
      </w:r>
    </w:p>
    <w:p w14:paraId="0AAFDE5F" w14:textId="77777777" w:rsidR="00D712CE" w:rsidRPr="00036FED" w:rsidRDefault="009171C2">
      <w:pPr>
        <w:numPr>
          <w:ilvl w:val="0"/>
          <w:numId w:val="62"/>
        </w:numPr>
        <w:ind w:hanging="708"/>
      </w:pPr>
      <w:r w:rsidRPr="00036FED">
        <w:t xml:space="preserve">Co vyšetřujeme nízkofrekvenčním (3MHz) UZ? (?) </w:t>
      </w:r>
    </w:p>
    <w:p w14:paraId="17F2A9D9" w14:textId="77777777" w:rsidR="00D712CE" w:rsidRPr="00036FED" w:rsidRDefault="009171C2">
      <w:pPr>
        <w:numPr>
          <w:ilvl w:val="1"/>
          <w:numId w:val="62"/>
        </w:numPr>
        <w:spacing w:line="267" w:lineRule="auto"/>
        <w:ind w:firstLine="360"/>
      </w:pPr>
      <w:r w:rsidRPr="00036FED">
        <w:rPr>
          <w:b/>
          <w:highlight w:val="green"/>
        </w:rPr>
        <w:t>břišní aorta</w:t>
      </w:r>
      <w:r w:rsidRPr="00036FED">
        <w:t xml:space="preserve"> </w:t>
      </w:r>
    </w:p>
    <w:p w14:paraId="536A9A4F" w14:textId="77777777" w:rsidR="00D712CE" w:rsidRPr="00036FED" w:rsidRDefault="009171C2">
      <w:pPr>
        <w:numPr>
          <w:ilvl w:val="1"/>
          <w:numId w:val="62"/>
        </w:numPr>
        <w:ind w:firstLine="360"/>
      </w:pPr>
      <w:r w:rsidRPr="00036FED">
        <w:t xml:space="preserve">prsa </w:t>
      </w:r>
    </w:p>
    <w:p w14:paraId="3BAEB68B" w14:textId="77777777" w:rsidR="00D712CE" w:rsidRPr="00036FED" w:rsidRDefault="009171C2">
      <w:pPr>
        <w:numPr>
          <w:ilvl w:val="1"/>
          <w:numId w:val="62"/>
        </w:numPr>
        <w:ind w:firstLine="360"/>
      </w:pPr>
      <w:r w:rsidRPr="00036FED">
        <w:t xml:space="preserve">srdce </w:t>
      </w:r>
    </w:p>
    <w:p w14:paraId="389DD747" w14:textId="77777777" w:rsidR="00D712CE" w:rsidRPr="00036FED" w:rsidRDefault="009171C2">
      <w:pPr>
        <w:numPr>
          <w:ilvl w:val="1"/>
          <w:numId w:val="62"/>
        </w:numPr>
        <w:ind w:firstLine="360"/>
      </w:pPr>
      <w:r w:rsidRPr="00036FED">
        <w:t xml:space="preserve">ledviny </w:t>
      </w:r>
    </w:p>
    <w:p w14:paraId="1A587E09" w14:textId="77777777" w:rsidR="00D712CE" w:rsidRPr="00036FED" w:rsidRDefault="009171C2">
      <w:pPr>
        <w:numPr>
          <w:ilvl w:val="1"/>
          <w:numId w:val="62"/>
        </w:numPr>
        <w:ind w:firstLine="360"/>
      </w:pPr>
      <w:r w:rsidRPr="00036FED">
        <w:t xml:space="preserve">štítná žláza </w:t>
      </w:r>
    </w:p>
    <w:p w14:paraId="4FE7DE6F" w14:textId="77777777" w:rsidR="00D712CE" w:rsidRPr="00036FED" w:rsidRDefault="009171C2">
      <w:pPr>
        <w:numPr>
          <w:ilvl w:val="1"/>
          <w:numId w:val="62"/>
        </w:numPr>
        <w:spacing w:after="42"/>
        <w:ind w:firstLine="360"/>
      </w:pPr>
      <w:r w:rsidRPr="00036FED">
        <w:t xml:space="preserve">cévy dolní </w:t>
      </w:r>
      <w:proofErr w:type="spellStart"/>
      <w:r w:rsidRPr="00036FED">
        <w:t>dolní</w:t>
      </w:r>
      <w:proofErr w:type="spellEnd"/>
      <w:r w:rsidRPr="00036FED">
        <w:t xml:space="preserve"> končetiny </w:t>
      </w:r>
    </w:p>
    <w:p w14:paraId="0D4D26E3" w14:textId="77777777" w:rsidR="00D712CE" w:rsidRPr="00036FED" w:rsidRDefault="009171C2">
      <w:pPr>
        <w:numPr>
          <w:ilvl w:val="0"/>
          <w:numId w:val="62"/>
        </w:numPr>
        <w:ind w:hanging="708"/>
      </w:pPr>
      <w:r w:rsidRPr="00036FED">
        <w:t xml:space="preserve">Lineární sonda se používá pro vyšetření: </w:t>
      </w:r>
    </w:p>
    <w:p w14:paraId="63D98EC8" w14:textId="77777777" w:rsidR="00D712CE" w:rsidRPr="00036FED" w:rsidRDefault="009171C2">
      <w:pPr>
        <w:ind w:left="715"/>
      </w:pPr>
      <w:proofErr w:type="gramStart"/>
      <w:r w:rsidRPr="00036FED">
        <w:t>a)srdce</w:t>
      </w:r>
      <w:proofErr w:type="gramEnd"/>
      <w:r w:rsidRPr="00036FED">
        <w:t xml:space="preserve">  </w:t>
      </w:r>
    </w:p>
    <w:p w14:paraId="2C4770F7" w14:textId="77777777" w:rsidR="00D712CE" w:rsidRPr="00036FED" w:rsidRDefault="009171C2">
      <w:pPr>
        <w:spacing w:line="266" w:lineRule="auto"/>
        <w:ind w:left="715"/>
      </w:pPr>
      <w:proofErr w:type="gramStart"/>
      <w:r w:rsidRPr="00036FED">
        <w:rPr>
          <w:b/>
          <w:color w:val="808080"/>
          <w:highlight w:val="green"/>
        </w:rPr>
        <w:t>b)</w:t>
      </w:r>
      <w:proofErr w:type="spellStart"/>
      <w:r w:rsidRPr="00036FED">
        <w:rPr>
          <w:b/>
          <w:color w:val="808080"/>
          <w:highlight w:val="green"/>
        </w:rPr>
        <w:t>bříšní</w:t>
      </w:r>
      <w:proofErr w:type="spellEnd"/>
      <w:proofErr w:type="gramEnd"/>
      <w:r w:rsidRPr="00036FED">
        <w:rPr>
          <w:b/>
          <w:color w:val="808080"/>
          <w:highlight w:val="green"/>
        </w:rPr>
        <w:t xml:space="preserve"> tepna </w:t>
      </w:r>
      <w:r w:rsidRPr="00036FED">
        <w:rPr>
          <w:b/>
          <w:highlight w:val="green"/>
        </w:rPr>
        <w:t xml:space="preserve"> </w:t>
      </w:r>
    </w:p>
    <w:p w14:paraId="4BC57332" w14:textId="77777777" w:rsidR="00D712CE" w:rsidRPr="00036FED" w:rsidRDefault="009171C2">
      <w:pPr>
        <w:spacing w:line="267" w:lineRule="auto"/>
        <w:ind w:left="715"/>
      </w:pPr>
      <w:r w:rsidRPr="00036FED">
        <w:rPr>
          <w:b/>
          <w:highlight w:val="green"/>
        </w:rPr>
        <w:t xml:space="preserve">c)krční žíly  </w:t>
      </w:r>
    </w:p>
    <w:p w14:paraId="70E1193B" w14:textId="77777777" w:rsidR="00D712CE" w:rsidRPr="00036FED" w:rsidRDefault="009171C2">
      <w:pPr>
        <w:spacing w:after="17" w:line="259" w:lineRule="auto"/>
        <w:ind w:left="715"/>
      </w:pPr>
      <w:r w:rsidRPr="00036FED">
        <w:rPr>
          <w:color w:val="808080"/>
        </w:rPr>
        <w:lastRenderedPageBreak/>
        <w:t>d)brzlík</w:t>
      </w:r>
      <w:r w:rsidRPr="00036FED">
        <w:t xml:space="preserve">  </w:t>
      </w:r>
    </w:p>
    <w:p w14:paraId="0691E4FF" w14:textId="77777777" w:rsidR="00D712CE" w:rsidRPr="00036FED" w:rsidRDefault="009171C2">
      <w:pPr>
        <w:spacing w:after="42"/>
        <w:ind w:left="715"/>
      </w:pPr>
      <w:proofErr w:type="gramStart"/>
      <w:r w:rsidRPr="00036FED">
        <w:t>e)oka</w:t>
      </w:r>
      <w:proofErr w:type="gramEnd"/>
      <w:r w:rsidRPr="00036FED">
        <w:t xml:space="preserve"> </w:t>
      </w:r>
    </w:p>
    <w:p w14:paraId="260AC828" w14:textId="77777777" w:rsidR="00D712CE" w:rsidRPr="00036FED" w:rsidRDefault="009171C2">
      <w:pPr>
        <w:numPr>
          <w:ilvl w:val="0"/>
          <w:numId w:val="62"/>
        </w:numPr>
        <w:ind w:hanging="708"/>
      </w:pPr>
      <w:r w:rsidRPr="00036FED">
        <w:t xml:space="preserve">Sektorová sonda se používá: </w:t>
      </w:r>
    </w:p>
    <w:p w14:paraId="06AD5EE2" w14:textId="77777777" w:rsidR="00D712CE" w:rsidRPr="00036FED" w:rsidRDefault="009171C2">
      <w:pPr>
        <w:numPr>
          <w:ilvl w:val="1"/>
          <w:numId w:val="62"/>
        </w:numPr>
        <w:spacing w:line="267" w:lineRule="auto"/>
        <w:ind w:firstLine="360"/>
      </w:pPr>
      <w:r w:rsidRPr="00036FED">
        <w:rPr>
          <w:b/>
          <w:highlight w:val="green"/>
        </w:rPr>
        <w:t xml:space="preserve">vyšetření srdce </w:t>
      </w:r>
    </w:p>
    <w:p w14:paraId="441DA7FE" w14:textId="77777777" w:rsidR="00D712CE" w:rsidRPr="00036FED" w:rsidRDefault="009171C2">
      <w:pPr>
        <w:numPr>
          <w:ilvl w:val="1"/>
          <w:numId w:val="62"/>
        </w:numPr>
        <w:ind w:firstLine="360"/>
      </w:pPr>
      <w:r w:rsidRPr="00036FED">
        <w:t xml:space="preserve">vyšetření mléčné žlázy </w:t>
      </w:r>
    </w:p>
    <w:p w14:paraId="40C29556" w14:textId="77777777" w:rsidR="00D712CE" w:rsidRPr="00036FED" w:rsidRDefault="009171C2">
      <w:pPr>
        <w:numPr>
          <w:ilvl w:val="1"/>
          <w:numId w:val="62"/>
        </w:numPr>
        <w:ind w:firstLine="360"/>
      </w:pPr>
      <w:r w:rsidRPr="00036FED">
        <w:t xml:space="preserve">vyšetření štítné žlázy </w:t>
      </w:r>
    </w:p>
    <w:p w14:paraId="03E7EAD3" w14:textId="77777777" w:rsidR="00D712CE" w:rsidRPr="00036FED" w:rsidRDefault="009171C2">
      <w:pPr>
        <w:numPr>
          <w:ilvl w:val="1"/>
          <w:numId w:val="62"/>
        </w:numPr>
        <w:ind w:firstLine="360"/>
      </w:pPr>
      <w:r w:rsidRPr="00036FED">
        <w:t xml:space="preserve">vyšetření varlat </w:t>
      </w:r>
    </w:p>
    <w:p w14:paraId="73284750" w14:textId="77777777" w:rsidR="00D712CE" w:rsidRPr="00036FED" w:rsidRDefault="009171C2">
      <w:pPr>
        <w:numPr>
          <w:ilvl w:val="1"/>
          <w:numId w:val="62"/>
        </w:numPr>
        <w:spacing w:after="43"/>
        <w:ind w:firstLine="360"/>
      </w:pPr>
      <w:r w:rsidRPr="00036FED">
        <w:t xml:space="preserve">vyšetření vaječníků </w:t>
      </w:r>
    </w:p>
    <w:p w14:paraId="6B44BDC6" w14:textId="77777777" w:rsidR="00D712CE" w:rsidRPr="00036FED" w:rsidRDefault="009171C2">
      <w:pPr>
        <w:numPr>
          <w:ilvl w:val="0"/>
          <w:numId w:val="62"/>
        </w:numPr>
        <w:ind w:hanging="708"/>
      </w:pPr>
      <w:r w:rsidRPr="00036FED">
        <w:t xml:space="preserve">K vyšetření morfologie srdce použijeme sondu a –zobrazení </w:t>
      </w:r>
    </w:p>
    <w:p w14:paraId="47313C8E" w14:textId="77777777" w:rsidR="00D712CE" w:rsidRPr="00036FED" w:rsidRDefault="009171C2">
      <w:pPr>
        <w:numPr>
          <w:ilvl w:val="1"/>
          <w:numId w:val="62"/>
        </w:numPr>
        <w:ind w:firstLine="360"/>
      </w:pPr>
      <w:r w:rsidRPr="00036FED">
        <w:t xml:space="preserve">lineární sonda </w:t>
      </w:r>
    </w:p>
    <w:p w14:paraId="46ECF584" w14:textId="77777777" w:rsidR="00D712CE" w:rsidRPr="00036FED" w:rsidRDefault="009171C2">
      <w:pPr>
        <w:numPr>
          <w:ilvl w:val="1"/>
          <w:numId w:val="62"/>
        </w:numPr>
        <w:spacing w:line="267" w:lineRule="auto"/>
        <w:ind w:firstLine="360"/>
      </w:pPr>
      <w:r w:rsidRPr="00036FED">
        <w:rPr>
          <w:b/>
          <w:highlight w:val="green"/>
        </w:rPr>
        <w:t xml:space="preserve">sektorová či konvexní sonda </w:t>
      </w:r>
    </w:p>
    <w:p w14:paraId="0B93B24E" w14:textId="77777777" w:rsidR="00D712CE" w:rsidRPr="00036FED" w:rsidRDefault="009171C2">
      <w:pPr>
        <w:numPr>
          <w:ilvl w:val="1"/>
          <w:numId w:val="62"/>
        </w:numPr>
        <w:ind w:firstLine="360"/>
      </w:pPr>
      <w:r w:rsidRPr="00036FED">
        <w:t xml:space="preserve">jednorozměrné zobrazení M </w:t>
      </w:r>
    </w:p>
    <w:p w14:paraId="3C2C1CA6" w14:textId="77777777" w:rsidR="00D712CE" w:rsidRPr="00036FED" w:rsidRDefault="009171C2">
      <w:pPr>
        <w:numPr>
          <w:ilvl w:val="1"/>
          <w:numId w:val="62"/>
        </w:numPr>
        <w:ind w:firstLine="360"/>
      </w:pPr>
      <w:r w:rsidRPr="00036FED">
        <w:t xml:space="preserve">zobrazení A </w:t>
      </w:r>
    </w:p>
    <w:p w14:paraId="0353DCA2" w14:textId="77777777" w:rsidR="00D712CE" w:rsidRPr="00036FED" w:rsidRDefault="009171C2">
      <w:pPr>
        <w:numPr>
          <w:ilvl w:val="1"/>
          <w:numId w:val="62"/>
        </w:numPr>
        <w:spacing w:after="44"/>
        <w:ind w:firstLine="360"/>
      </w:pPr>
      <w:r w:rsidRPr="00036FED">
        <w:t xml:space="preserve">zobrazení </w:t>
      </w:r>
      <w:proofErr w:type="spellStart"/>
      <w:r w:rsidRPr="00036FED">
        <w:t>doplerem</w:t>
      </w:r>
      <w:proofErr w:type="spellEnd"/>
      <w:r w:rsidRPr="00036FED">
        <w:rPr>
          <w:b/>
          <w:highlight w:val="green"/>
        </w:rPr>
        <w:t xml:space="preserve"> </w:t>
      </w:r>
    </w:p>
    <w:p w14:paraId="4343DB8A" w14:textId="77777777" w:rsidR="00D712CE" w:rsidRPr="00036FED" w:rsidRDefault="009171C2">
      <w:pPr>
        <w:numPr>
          <w:ilvl w:val="0"/>
          <w:numId w:val="62"/>
        </w:numPr>
        <w:ind w:hanging="708"/>
      </w:pPr>
      <w:proofErr w:type="spellStart"/>
      <w:r w:rsidRPr="00036FED">
        <w:t>Utrazvuk</w:t>
      </w:r>
      <w:proofErr w:type="spellEnd"/>
      <w:r w:rsidRPr="00036FED">
        <w:t xml:space="preserve"> břišní dutiny se provádí pomocí: </w:t>
      </w:r>
    </w:p>
    <w:p w14:paraId="1D4A08D1" w14:textId="77777777" w:rsidR="00D712CE" w:rsidRPr="00036FED" w:rsidRDefault="009171C2">
      <w:pPr>
        <w:numPr>
          <w:ilvl w:val="1"/>
          <w:numId w:val="62"/>
        </w:numPr>
        <w:ind w:firstLine="360"/>
      </w:pPr>
      <w:r w:rsidRPr="00036FED">
        <w:t xml:space="preserve">lineární sondy o frekvenci 7MHz </w:t>
      </w:r>
    </w:p>
    <w:p w14:paraId="3C40EF93" w14:textId="77777777" w:rsidR="00D712CE" w:rsidRPr="00036FED" w:rsidRDefault="009171C2">
      <w:pPr>
        <w:numPr>
          <w:ilvl w:val="1"/>
          <w:numId w:val="62"/>
        </w:numPr>
        <w:ind w:firstLine="360"/>
      </w:pPr>
      <w:r w:rsidRPr="00036FED">
        <w:t xml:space="preserve">konvexní sondy o frekvenci 7MHz </w:t>
      </w:r>
    </w:p>
    <w:p w14:paraId="2233B657" w14:textId="77777777" w:rsidR="00D712CE" w:rsidRPr="00036FED" w:rsidRDefault="009171C2">
      <w:pPr>
        <w:numPr>
          <w:ilvl w:val="1"/>
          <w:numId w:val="62"/>
        </w:numPr>
        <w:spacing w:line="267" w:lineRule="auto"/>
        <w:ind w:firstLine="360"/>
      </w:pPr>
      <w:r w:rsidRPr="00036FED">
        <w:rPr>
          <w:b/>
          <w:highlight w:val="green"/>
        </w:rPr>
        <w:t xml:space="preserve">multifrekvenční konvexní sondy </w:t>
      </w:r>
    </w:p>
    <w:p w14:paraId="34E6FC93" w14:textId="77777777" w:rsidR="00D712CE" w:rsidRPr="00036FED" w:rsidRDefault="009171C2">
      <w:pPr>
        <w:numPr>
          <w:ilvl w:val="1"/>
          <w:numId w:val="62"/>
        </w:numPr>
        <w:spacing w:after="42"/>
        <w:ind w:firstLine="360"/>
      </w:pPr>
      <w:r w:rsidRPr="00036FED">
        <w:t>sektorové sondy</w:t>
      </w:r>
      <w:r w:rsidRPr="00036FED">
        <w:rPr>
          <w:b/>
          <w:highlight w:val="green"/>
        </w:rPr>
        <w:t xml:space="preserve"> </w:t>
      </w:r>
    </w:p>
    <w:p w14:paraId="1C746C7F" w14:textId="77777777" w:rsidR="00D712CE" w:rsidRPr="00036FED" w:rsidRDefault="009171C2">
      <w:pPr>
        <w:numPr>
          <w:ilvl w:val="0"/>
          <w:numId w:val="62"/>
        </w:numPr>
        <w:ind w:hanging="708"/>
      </w:pPr>
      <w:r w:rsidRPr="00036FED">
        <w:t xml:space="preserve">Měrná vodivost membrán (?) </w:t>
      </w:r>
    </w:p>
    <w:p w14:paraId="3972F67D" w14:textId="77777777" w:rsidR="00D712CE" w:rsidRPr="00036FED" w:rsidRDefault="009171C2">
      <w:pPr>
        <w:numPr>
          <w:ilvl w:val="1"/>
          <w:numId w:val="62"/>
        </w:numPr>
        <w:ind w:firstLine="360"/>
      </w:pPr>
      <w:r w:rsidRPr="00036FED">
        <w:t xml:space="preserve">je větší než vodivost cytoplazmy </w:t>
      </w:r>
    </w:p>
    <w:p w14:paraId="0A66F5A7" w14:textId="77777777" w:rsidR="00D712CE" w:rsidRPr="00036FED" w:rsidRDefault="009171C2">
      <w:pPr>
        <w:numPr>
          <w:ilvl w:val="1"/>
          <w:numId w:val="62"/>
        </w:numPr>
        <w:ind w:firstLine="360"/>
      </w:pPr>
      <w:r w:rsidRPr="00036FED">
        <w:t xml:space="preserve">je větší než vodivost extracelulární tekutiny (vnějšího prostředí) </w:t>
      </w:r>
    </w:p>
    <w:p w14:paraId="2AEAABC9" w14:textId="77777777" w:rsidR="00D712CE" w:rsidRPr="00036FED" w:rsidRDefault="009171C2">
      <w:pPr>
        <w:numPr>
          <w:ilvl w:val="1"/>
          <w:numId w:val="62"/>
        </w:numPr>
        <w:ind w:firstLine="360"/>
      </w:pPr>
      <w:r w:rsidRPr="00036FED">
        <w:t xml:space="preserve">je milionkrát větší než vodivost cytoplazmy </w:t>
      </w:r>
    </w:p>
    <w:p w14:paraId="07CD06A1" w14:textId="77777777" w:rsidR="00D712CE" w:rsidRPr="00036FED" w:rsidRDefault="009171C2">
      <w:pPr>
        <w:numPr>
          <w:ilvl w:val="1"/>
          <w:numId w:val="62"/>
        </w:numPr>
        <w:spacing w:line="267" w:lineRule="auto"/>
        <w:ind w:firstLine="360"/>
      </w:pPr>
      <w:r w:rsidRPr="00036FED">
        <w:t>ví</w:t>
      </w:r>
      <w:r w:rsidRPr="00036FED">
        <w:rPr>
          <w:b/>
          <w:highlight w:val="green"/>
        </w:rPr>
        <w:t xml:space="preserve">c než milionkrát menší než mezibuněčná tekutina </w:t>
      </w:r>
    </w:p>
    <w:p w14:paraId="5F840256" w14:textId="77777777" w:rsidR="00D712CE" w:rsidRPr="00036FED" w:rsidRDefault="009171C2">
      <w:pPr>
        <w:numPr>
          <w:ilvl w:val="1"/>
          <w:numId w:val="62"/>
        </w:numPr>
        <w:ind w:firstLine="360"/>
      </w:pPr>
      <w:r w:rsidRPr="00036FED">
        <w:t xml:space="preserve">stejná jako cytoplazmy </w:t>
      </w:r>
    </w:p>
    <w:p w14:paraId="665A91C1" w14:textId="77777777" w:rsidR="00D712CE" w:rsidRPr="00036FED" w:rsidRDefault="009171C2">
      <w:pPr>
        <w:numPr>
          <w:ilvl w:val="1"/>
          <w:numId w:val="62"/>
        </w:numPr>
        <w:spacing w:after="44"/>
        <w:ind w:firstLine="360"/>
      </w:pPr>
      <w:r w:rsidRPr="00036FED">
        <w:t xml:space="preserve">je milionkrát větší než vodivost mezibuněčné tekutiny </w:t>
      </w:r>
    </w:p>
    <w:p w14:paraId="3B968443" w14:textId="77777777" w:rsidR="00D712CE" w:rsidRPr="00036FED" w:rsidRDefault="009171C2">
      <w:pPr>
        <w:numPr>
          <w:ilvl w:val="0"/>
          <w:numId w:val="62"/>
        </w:numPr>
        <w:ind w:hanging="708"/>
      </w:pPr>
      <w:r w:rsidRPr="00036FED">
        <w:t xml:space="preserve">Přímá metoda měření systolického tlaku je založena na: </w:t>
      </w:r>
    </w:p>
    <w:p w14:paraId="185CCE71" w14:textId="4F45CAD0" w:rsidR="00D712CE" w:rsidRPr="00036FED" w:rsidRDefault="009171C2">
      <w:pPr>
        <w:ind w:left="715"/>
      </w:pPr>
      <w:r w:rsidRPr="00036FED">
        <w:t>a)</w:t>
      </w:r>
      <w:r w:rsidR="00D334ED" w:rsidRPr="00036FED">
        <w:t xml:space="preserve"> </w:t>
      </w:r>
      <w:r w:rsidRPr="00036FED">
        <w:t xml:space="preserve">měření </w:t>
      </w:r>
      <w:proofErr w:type="spellStart"/>
      <w:r w:rsidRPr="00036FED">
        <w:t>riva-rociho</w:t>
      </w:r>
      <w:proofErr w:type="spellEnd"/>
      <w:r w:rsidRPr="00036FED">
        <w:t xml:space="preserve">  </w:t>
      </w:r>
    </w:p>
    <w:p w14:paraId="3B687F32" w14:textId="77777777" w:rsidR="00D712CE" w:rsidRPr="00036FED" w:rsidRDefault="009171C2">
      <w:pPr>
        <w:ind w:left="715"/>
      </w:pPr>
      <w:r w:rsidRPr="00036FED">
        <w:t xml:space="preserve">b) jsou odečítány hodnoty tlaku přímo z displeje </w:t>
      </w:r>
    </w:p>
    <w:p w14:paraId="32E47935" w14:textId="77777777" w:rsidR="00D712CE" w:rsidRPr="00036FED" w:rsidRDefault="009171C2">
      <w:pPr>
        <w:ind w:left="715"/>
      </w:pPr>
      <w:r w:rsidRPr="00036FED">
        <w:t xml:space="preserve">c)zavedením </w:t>
      </w:r>
      <w:proofErr w:type="gramStart"/>
      <w:r w:rsidRPr="00036FED">
        <w:t>katetru  s</w:t>
      </w:r>
      <w:proofErr w:type="gramEnd"/>
      <w:r w:rsidRPr="00036FED">
        <w:t xml:space="preserve"> měničem do žíly  </w:t>
      </w:r>
    </w:p>
    <w:p w14:paraId="020AAA25" w14:textId="77777777" w:rsidR="00D712CE" w:rsidRPr="00036FED" w:rsidRDefault="009171C2">
      <w:pPr>
        <w:spacing w:line="267" w:lineRule="auto"/>
        <w:ind w:left="715"/>
      </w:pPr>
      <w:r w:rsidRPr="00036FED">
        <w:rPr>
          <w:b/>
          <w:highlight w:val="green"/>
        </w:rPr>
        <w:t xml:space="preserve">d)zavedením katetru s měničem do tepny </w:t>
      </w:r>
    </w:p>
    <w:p w14:paraId="6E2DF048" w14:textId="77777777" w:rsidR="00D712CE" w:rsidRPr="00036FED" w:rsidRDefault="009171C2">
      <w:pPr>
        <w:spacing w:after="44"/>
        <w:ind w:left="715"/>
      </w:pPr>
      <w:r w:rsidRPr="00036FED">
        <w:t xml:space="preserve">e) pacient je ve vertikální poloze </w:t>
      </w:r>
    </w:p>
    <w:p w14:paraId="7367E5C1" w14:textId="77777777" w:rsidR="00D712CE" w:rsidRPr="00036FED" w:rsidRDefault="009171C2">
      <w:pPr>
        <w:numPr>
          <w:ilvl w:val="0"/>
          <w:numId w:val="62"/>
        </w:numPr>
        <w:ind w:hanging="708"/>
      </w:pPr>
      <w:proofErr w:type="spellStart"/>
      <w:r w:rsidRPr="00036FED">
        <w:t>Riva</w:t>
      </w:r>
      <w:proofErr w:type="spellEnd"/>
      <w:r w:rsidRPr="00036FED">
        <w:t xml:space="preserve"> – </w:t>
      </w:r>
      <w:proofErr w:type="spellStart"/>
      <w:r w:rsidRPr="00036FED">
        <w:t>rociho</w:t>
      </w:r>
      <w:proofErr w:type="spellEnd"/>
      <w:r w:rsidRPr="00036FED">
        <w:t xml:space="preserve"> metoda </w:t>
      </w:r>
    </w:p>
    <w:p w14:paraId="73E607BC" w14:textId="77777777" w:rsidR="00D712CE" w:rsidRPr="00036FED" w:rsidRDefault="009171C2">
      <w:pPr>
        <w:numPr>
          <w:ilvl w:val="1"/>
          <w:numId w:val="62"/>
        </w:numPr>
        <w:spacing w:line="267" w:lineRule="auto"/>
        <w:ind w:firstLine="360"/>
      </w:pPr>
      <w:r w:rsidRPr="00036FED">
        <w:rPr>
          <w:b/>
          <w:highlight w:val="green"/>
        </w:rPr>
        <w:t xml:space="preserve">nepřímé měření arteriálního tlaku </w:t>
      </w:r>
    </w:p>
    <w:p w14:paraId="5AC3A36B" w14:textId="77777777" w:rsidR="00D712CE" w:rsidRPr="00036FED" w:rsidRDefault="009171C2">
      <w:pPr>
        <w:numPr>
          <w:ilvl w:val="1"/>
          <w:numId w:val="62"/>
        </w:numPr>
        <w:ind w:firstLine="360"/>
      </w:pPr>
      <w:r w:rsidRPr="00036FED">
        <w:t xml:space="preserve">nepřímé měření žilního tlaku </w:t>
      </w:r>
    </w:p>
    <w:p w14:paraId="1E611DE9" w14:textId="77777777" w:rsidR="00D712CE" w:rsidRPr="00036FED" w:rsidRDefault="009171C2">
      <w:pPr>
        <w:numPr>
          <w:ilvl w:val="1"/>
          <w:numId w:val="62"/>
        </w:numPr>
        <w:ind w:firstLine="360"/>
      </w:pPr>
      <w:r w:rsidRPr="00036FED">
        <w:t xml:space="preserve">je invazivní </w:t>
      </w:r>
    </w:p>
    <w:p w14:paraId="0EC5258D" w14:textId="77777777" w:rsidR="00D712CE" w:rsidRPr="00036FED" w:rsidRDefault="009171C2">
      <w:pPr>
        <w:numPr>
          <w:ilvl w:val="1"/>
          <w:numId w:val="62"/>
        </w:numPr>
        <w:ind w:firstLine="360"/>
      </w:pPr>
      <w:r w:rsidRPr="00036FED">
        <w:t xml:space="preserve">přímé měření žilního tlaku </w:t>
      </w:r>
    </w:p>
    <w:p w14:paraId="3C3E44A6" w14:textId="77777777" w:rsidR="00D712CE" w:rsidRPr="00036FED" w:rsidRDefault="009171C2">
      <w:pPr>
        <w:numPr>
          <w:ilvl w:val="1"/>
          <w:numId w:val="62"/>
        </w:numPr>
        <w:spacing w:after="35"/>
        <w:ind w:firstLine="360"/>
      </w:pPr>
      <w:r w:rsidRPr="00036FED">
        <w:t>přímé měření arteriálního tlaku 456)</w:t>
      </w:r>
      <w:r w:rsidRPr="00036FED">
        <w:rPr>
          <w:rFonts w:ascii="Arial" w:eastAsia="Arial" w:hAnsi="Arial" w:cs="Arial"/>
        </w:rPr>
        <w:t xml:space="preserve"> </w:t>
      </w:r>
      <w:r w:rsidRPr="00036FED">
        <w:rPr>
          <w:rFonts w:ascii="Arial" w:eastAsia="Arial" w:hAnsi="Arial" w:cs="Arial"/>
        </w:rPr>
        <w:tab/>
      </w:r>
      <w:proofErr w:type="spellStart"/>
      <w:r w:rsidRPr="00036FED">
        <w:t>Dopler</w:t>
      </w:r>
      <w:proofErr w:type="spellEnd"/>
      <w:r w:rsidRPr="00036FED">
        <w:t xml:space="preserve"> nelze použít:  </w:t>
      </w:r>
    </w:p>
    <w:p w14:paraId="3BDC7783" w14:textId="77777777" w:rsidR="00D712CE" w:rsidRPr="00036FED" w:rsidRDefault="009171C2">
      <w:pPr>
        <w:numPr>
          <w:ilvl w:val="1"/>
          <w:numId w:val="64"/>
        </w:numPr>
        <w:spacing w:line="267" w:lineRule="auto"/>
        <w:ind w:hanging="233"/>
      </w:pPr>
      <w:r w:rsidRPr="00036FED">
        <w:rPr>
          <w:b/>
          <w:highlight w:val="green"/>
        </w:rPr>
        <w:t xml:space="preserve">černobílé zobrazení pohybu tkání </w:t>
      </w:r>
    </w:p>
    <w:p w14:paraId="13E1A2F3" w14:textId="77777777" w:rsidR="00D712CE" w:rsidRPr="00036FED" w:rsidRDefault="009171C2">
      <w:pPr>
        <w:numPr>
          <w:ilvl w:val="1"/>
          <w:numId w:val="64"/>
        </w:numPr>
        <w:ind w:hanging="233"/>
      </w:pPr>
      <w:r w:rsidRPr="00036FED">
        <w:t xml:space="preserve">barevné zobrazení pohybu tkání </w:t>
      </w:r>
    </w:p>
    <w:p w14:paraId="52350D42" w14:textId="77777777" w:rsidR="00D712CE" w:rsidRPr="00036FED" w:rsidRDefault="009171C2">
      <w:pPr>
        <w:numPr>
          <w:ilvl w:val="1"/>
          <w:numId w:val="64"/>
        </w:numPr>
        <w:ind w:hanging="233"/>
      </w:pPr>
      <w:r w:rsidRPr="00036FED">
        <w:t xml:space="preserve">barevné zobrazení rychlosti proudění krve </w:t>
      </w:r>
    </w:p>
    <w:p w14:paraId="584A73AB" w14:textId="77777777" w:rsidR="00D712CE" w:rsidRPr="00036FED" w:rsidRDefault="009171C2">
      <w:pPr>
        <w:numPr>
          <w:ilvl w:val="1"/>
          <w:numId w:val="64"/>
        </w:numPr>
        <w:spacing w:after="45"/>
        <w:ind w:hanging="233"/>
      </w:pPr>
      <w:r w:rsidRPr="00036FED">
        <w:t xml:space="preserve">velikost energie toku krve </w:t>
      </w:r>
    </w:p>
    <w:p w14:paraId="3B444708" w14:textId="77777777" w:rsidR="00D712CE" w:rsidRPr="00036FED" w:rsidRDefault="009171C2">
      <w:pPr>
        <w:numPr>
          <w:ilvl w:val="0"/>
          <w:numId w:val="65"/>
        </w:numPr>
        <w:ind w:hanging="708"/>
      </w:pPr>
      <w:r w:rsidRPr="00036FED">
        <w:t xml:space="preserve">Hlavní výhodou barevného </w:t>
      </w:r>
      <w:proofErr w:type="spellStart"/>
      <w:r w:rsidRPr="00036FED">
        <w:t>dopplera</w:t>
      </w:r>
      <w:proofErr w:type="spellEnd"/>
      <w:r w:rsidRPr="00036FED">
        <w:t xml:space="preserve"> (duplexu) je: </w:t>
      </w:r>
    </w:p>
    <w:p w14:paraId="4565C490" w14:textId="77777777" w:rsidR="00D712CE" w:rsidRPr="00036FED" w:rsidRDefault="009171C2">
      <w:pPr>
        <w:numPr>
          <w:ilvl w:val="1"/>
          <w:numId w:val="67"/>
        </w:numPr>
        <w:spacing w:line="267" w:lineRule="auto"/>
        <w:ind w:hanging="252"/>
      </w:pPr>
      <w:r w:rsidRPr="00036FED">
        <w:rPr>
          <w:b/>
          <w:highlight w:val="green"/>
        </w:rPr>
        <w:t xml:space="preserve">Rychlá identifikace cévy </w:t>
      </w:r>
    </w:p>
    <w:p w14:paraId="6C32AD2A" w14:textId="77777777" w:rsidR="00D712CE" w:rsidRPr="00036FED" w:rsidRDefault="009171C2">
      <w:pPr>
        <w:numPr>
          <w:ilvl w:val="1"/>
          <w:numId w:val="67"/>
        </w:numPr>
        <w:ind w:hanging="252"/>
      </w:pPr>
      <w:r w:rsidRPr="00036FED">
        <w:t xml:space="preserve">můžeme zjistit střední rychlost toku </w:t>
      </w:r>
    </w:p>
    <w:p w14:paraId="7EE7D384" w14:textId="77777777" w:rsidR="00D334ED" w:rsidRPr="00036FED" w:rsidRDefault="009171C2">
      <w:pPr>
        <w:numPr>
          <w:ilvl w:val="1"/>
          <w:numId w:val="67"/>
        </w:numPr>
        <w:ind w:hanging="252"/>
      </w:pPr>
      <w:r w:rsidRPr="00036FED">
        <w:t>podle barev můžeme rychlost toku</w:t>
      </w:r>
    </w:p>
    <w:p w14:paraId="6F2A10D4" w14:textId="6927E2C4" w:rsidR="00D712CE" w:rsidRPr="00036FED" w:rsidRDefault="009171C2">
      <w:pPr>
        <w:numPr>
          <w:ilvl w:val="1"/>
          <w:numId w:val="67"/>
        </w:numPr>
        <w:ind w:hanging="252"/>
      </w:pPr>
      <w:r w:rsidRPr="00036FED">
        <w:lastRenderedPageBreak/>
        <w:t xml:space="preserve"> zjistíme směr/rychlost pohybu tkání </w:t>
      </w:r>
    </w:p>
    <w:p w14:paraId="3BD4767F" w14:textId="77777777" w:rsidR="00D712CE" w:rsidRPr="00036FED" w:rsidRDefault="009171C2">
      <w:pPr>
        <w:spacing w:after="44"/>
        <w:ind w:left="715"/>
      </w:pPr>
      <w:r w:rsidRPr="00036FED">
        <w:t xml:space="preserve">e) citlivost pro pomalé toky </w:t>
      </w:r>
    </w:p>
    <w:p w14:paraId="60D2CC1D" w14:textId="77777777" w:rsidR="00D712CE" w:rsidRPr="00036FED" w:rsidRDefault="009171C2">
      <w:pPr>
        <w:numPr>
          <w:ilvl w:val="0"/>
          <w:numId w:val="65"/>
        </w:numPr>
        <w:ind w:hanging="708"/>
      </w:pPr>
      <w:r w:rsidRPr="00036FED">
        <w:t xml:space="preserve">Čemu je úměrná rychlost při měření </w:t>
      </w:r>
      <w:proofErr w:type="spellStart"/>
      <w:r w:rsidRPr="00036FED">
        <w:t>doplerem</w:t>
      </w:r>
      <w:proofErr w:type="spellEnd"/>
      <w:r w:rsidRPr="00036FED">
        <w:t xml:space="preserve">  </w:t>
      </w:r>
    </w:p>
    <w:p w14:paraId="11ED568B" w14:textId="77777777" w:rsidR="00D712CE" w:rsidRPr="00036FED" w:rsidRDefault="009171C2">
      <w:pPr>
        <w:numPr>
          <w:ilvl w:val="1"/>
          <w:numId w:val="65"/>
        </w:numPr>
        <w:spacing w:line="267" w:lineRule="auto"/>
        <w:ind w:hanging="233"/>
      </w:pPr>
      <w:r w:rsidRPr="00036FED">
        <w:rPr>
          <w:b/>
          <w:highlight w:val="green"/>
        </w:rPr>
        <w:t xml:space="preserve">přímo úměrná rychlosti šíření UZ v tkáni </w:t>
      </w:r>
    </w:p>
    <w:p w14:paraId="591DDC73" w14:textId="77777777" w:rsidR="00D712CE" w:rsidRPr="00036FED" w:rsidRDefault="009171C2">
      <w:pPr>
        <w:numPr>
          <w:ilvl w:val="1"/>
          <w:numId w:val="65"/>
        </w:numPr>
        <w:ind w:hanging="233"/>
      </w:pPr>
      <w:r w:rsidRPr="00036FED">
        <w:t xml:space="preserve">nepřímo úměrná rychlosti šíření UZ v tkáni </w:t>
      </w:r>
    </w:p>
    <w:p w14:paraId="699F0C54" w14:textId="77777777" w:rsidR="00D712CE" w:rsidRPr="00036FED" w:rsidRDefault="009171C2">
      <w:pPr>
        <w:numPr>
          <w:ilvl w:val="1"/>
          <w:numId w:val="65"/>
        </w:numPr>
        <w:spacing w:line="267" w:lineRule="auto"/>
        <w:ind w:hanging="233"/>
      </w:pPr>
      <w:r w:rsidRPr="00036FED">
        <w:rPr>
          <w:b/>
          <w:highlight w:val="green"/>
        </w:rPr>
        <w:t xml:space="preserve">přímo úměrná rozdílu přijaté a vyslané frekvence </w:t>
      </w:r>
    </w:p>
    <w:p w14:paraId="15A8E994" w14:textId="77777777" w:rsidR="00D712CE" w:rsidRPr="00036FED" w:rsidRDefault="009171C2">
      <w:pPr>
        <w:numPr>
          <w:ilvl w:val="1"/>
          <w:numId w:val="65"/>
        </w:numPr>
        <w:ind w:hanging="233"/>
      </w:pPr>
      <w:r w:rsidRPr="00036FED">
        <w:t xml:space="preserve">přímo úměrná podílu přijaté a vyslané frekvence </w:t>
      </w:r>
    </w:p>
    <w:p w14:paraId="0C159E4C" w14:textId="77777777" w:rsidR="00D712CE" w:rsidRPr="00036FED" w:rsidRDefault="009171C2">
      <w:pPr>
        <w:numPr>
          <w:ilvl w:val="1"/>
          <w:numId w:val="65"/>
        </w:numPr>
        <w:ind w:hanging="233"/>
      </w:pPr>
      <w:r w:rsidRPr="00036FED">
        <w:t xml:space="preserve">nezávisí na </w:t>
      </w:r>
      <w:proofErr w:type="spellStart"/>
      <w:r w:rsidRPr="00036FED">
        <w:t>doplerovském</w:t>
      </w:r>
      <w:proofErr w:type="spellEnd"/>
      <w:r w:rsidRPr="00036FED">
        <w:t xml:space="preserve"> úhlu </w:t>
      </w:r>
    </w:p>
    <w:p w14:paraId="346680AF" w14:textId="77777777" w:rsidR="00D712CE" w:rsidRPr="00036FED" w:rsidRDefault="009171C2">
      <w:pPr>
        <w:numPr>
          <w:ilvl w:val="1"/>
          <w:numId w:val="65"/>
        </w:numPr>
        <w:ind w:hanging="233"/>
      </w:pPr>
      <w:r w:rsidRPr="00036FED">
        <w:t xml:space="preserve">přímo úměrná kosinu </w:t>
      </w:r>
      <w:proofErr w:type="spellStart"/>
      <w:proofErr w:type="gramStart"/>
      <w:r w:rsidRPr="00036FED">
        <w:t>dopl.úhlu</w:t>
      </w:r>
      <w:proofErr w:type="spellEnd"/>
      <w:proofErr w:type="gramEnd"/>
      <w:r w:rsidRPr="00036FED">
        <w:t xml:space="preserve"> </w:t>
      </w:r>
    </w:p>
    <w:p w14:paraId="5B638074" w14:textId="77777777" w:rsidR="00D712CE" w:rsidRPr="00036FED" w:rsidRDefault="009171C2">
      <w:pPr>
        <w:numPr>
          <w:ilvl w:val="1"/>
          <w:numId w:val="65"/>
        </w:numPr>
        <w:spacing w:line="267" w:lineRule="auto"/>
        <w:ind w:hanging="233"/>
      </w:pPr>
      <w:r w:rsidRPr="00036FED">
        <w:rPr>
          <w:b/>
          <w:highlight w:val="green"/>
        </w:rPr>
        <w:t xml:space="preserve">nepřímo úměrná kosinu </w:t>
      </w:r>
      <w:proofErr w:type="spellStart"/>
      <w:proofErr w:type="gramStart"/>
      <w:r w:rsidRPr="00036FED">
        <w:rPr>
          <w:b/>
          <w:highlight w:val="green"/>
        </w:rPr>
        <w:t>dopl.úhlu</w:t>
      </w:r>
      <w:proofErr w:type="spellEnd"/>
      <w:proofErr w:type="gramEnd"/>
      <w:r w:rsidRPr="00036FED">
        <w:rPr>
          <w:b/>
          <w:highlight w:val="green"/>
        </w:rPr>
        <w:t xml:space="preserve"> </w:t>
      </w:r>
    </w:p>
    <w:p w14:paraId="1343DBE7" w14:textId="77777777" w:rsidR="00D712CE" w:rsidRPr="00036FED" w:rsidRDefault="009171C2">
      <w:pPr>
        <w:numPr>
          <w:ilvl w:val="1"/>
          <w:numId w:val="65"/>
        </w:numPr>
        <w:spacing w:after="44" w:line="267" w:lineRule="auto"/>
        <w:ind w:hanging="233"/>
      </w:pPr>
      <w:r w:rsidRPr="00036FED">
        <w:rPr>
          <w:b/>
          <w:highlight w:val="green"/>
        </w:rPr>
        <w:t xml:space="preserve">závisí na </w:t>
      </w:r>
      <w:proofErr w:type="spellStart"/>
      <w:proofErr w:type="gramStart"/>
      <w:r w:rsidRPr="00036FED">
        <w:rPr>
          <w:b/>
          <w:highlight w:val="green"/>
        </w:rPr>
        <w:t>dop.úhlu</w:t>
      </w:r>
      <w:proofErr w:type="spellEnd"/>
      <w:proofErr w:type="gramEnd"/>
      <w:r w:rsidRPr="00036FED">
        <w:rPr>
          <w:b/>
          <w:highlight w:val="green"/>
        </w:rPr>
        <w:t xml:space="preserve"> </w:t>
      </w:r>
    </w:p>
    <w:p w14:paraId="2D57E6C4" w14:textId="77777777" w:rsidR="00D712CE" w:rsidRPr="00036FED" w:rsidRDefault="009171C2">
      <w:pPr>
        <w:numPr>
          <w:ilvl w:val="0"/>
          <w:numId w:val="65"/>
        </w:numPr>
        <w:ind w:hanging="708"/>
      </w:pPr>
      <w:r w:rsidRPr="00036FED">
        <w:t xml:space="preserve">Funkce středoušních kůstek </w:t>
      </w:r>
    </w:p>
    <w:p w14:paraId="203CA95F" w14:textId="77777777" w:rsidR="00D712CE" w:rsidRPr="00036FED" w:rsidRDefault="009171C2">
      <w:pPr>
        <w:numPr>
          <w:ilvl w:val="1"/>
          <w:numId w:val="65"/>
        </w:numPr>
        <w:ind w:hanging="233"/>
      </w:pPr>
      <w:r w:rsidRPr="00036FED">
        <w:t xml:space="preserve">akustická impedance perilymfy a endolymfy </w:t>
      </w:r>
    </w:p>
    <w:p w14:paraId="523A75E1" w14:textId="77777777" w:rsidR="00D712CE" w:rsidRPr="00036FED" w:rsidRDefault="009171C2">
      <w:pPr>
        <w:numPr>
          <w:ilvl w:val="1"/>
          <w:numId w:val="65"/>
        </w:numPr>
        <w:ind w:hanging="233"/>
      </w:pPr>
      <w:r w:rsidRPr="00036FED">
        <w:t xml:space="preserve">zvyšují frekvenci </w:t>
      </w:r>
    </w:p>
    <w:p w14:paraId="27C926CF" w14:textId="77777777" w:rsidR="00D712CE" w:rsidRPr="00036FED" w:rsidRDefault="009171C2">
      <w:pPr>
        <w:numPr>
          <w:ilvl w:val="1"/>
          <w:numId w:val="65"/>
        </w:numPr>
        <w:ind w:hanging="233"/>
      </w:pPr>
      <w:r w:rsidRPr="00036FED">
        <w:t xml:space="preserve">snižují frekvenci </w:t>
      </w:r>
    </w:p>
    <w:p w14:paraId="6AE2A684" w14:textId="77777777" w:rsidR="00D712CE" w:rsidRPr="00036FED" w:rsidRDefault="009171C2">
      <w:pPr>
        <w:numPr>
          <w:ilvl w:val="1"/>
          <w:numId w:val="65"/>
        </w:numPr>
        <w:spacing w:after="52" w:line="259" w:lineRule="auto"/>
        <w:ind w:hanging="233"/>
        <w:rPr>
          <w:highlight w:val="green"/>
        </w:rPr>
      </w:pPr>
      <w:r w:rsidRPr="00036FED">
        <w:rPr>
          <w:color w:val="808080"/>
          <w:highlight w:val="green"/>
        </w:rPr>
        <w:t>přenášení intenzit</w:t>
      </w:r>
      <w:r w:rsidRPr="00036FED">
        <w:rPr>
          <w:highlight w:val="green"/>
        </w:rPr>
        <w:t xml:space="preserve"> </w:t>
      </w:r>
    </w:p>
    <w:p w14:paraId="141B158F" w14:textId="77777777" w:rsidR="00D712CE" w:rsidRPr="00036FED" w:rsidRDefault="009171C2">
      <w:pPr>
        <w:numPr>
          <w:ilvl w:val="0"/>
          <w:numId w:val="65"/>
        </w:numPr>
        <w:ind w:hanging="708"/>
      </w:pPr>
      <w:r w:rsidRPr="00036FED">
        <w:t xml:space="preserve">Převodní systém kůstek umožňuje  </w:t>
      </w:r>
    </w:p>
    <w:p w14:paraId="6E16CF4F" w14:textId="77777777" w:rsidR="00D712CE" w:rsidRPr="00036FED" w:rsidRDefault="009171C2">
      <w:pPr>
        <w:numPr>
          <w:ilvl w:val="1"/>
          <w:numId w:val="65"/>
        </w:numPr>
        <w:spacing w:line="267" w:lineRule="auto"/>
        <w:ind w:hanging="233"/>
      </w:pPr>
      <w:proofErr w:type="spellStart"/>
      <w:r w:rsidRPr="00036FED">
        <w:rPr>
          <w:b/>
          <w:highlight w:val="green"/>
        </w:rPr>
        <w:t>prechod</w:t>
      </w:r>
      <w:proofErr w:type="spellEnd"/>
      <w:r w:rsidRPr="00036FED">
        <w:rPr>
          <w:b/>
          <w:highlight w:val="green"/>
        </w:rPr>
        <w:t xml:space="preserve"> zvuku z </w:t>
      </w:r>
      <w:proofErr w:type="spellStart"/>
      <w:r w:rsidRPr="00036FED">
        <w:rPr>
          <w:b/>
          <w:highlight w:val="green"/>
        </w:rPr>
        <w:t>vonkajšieho</w:t>
      </w:r>
      <w:proofErr w:type="spellEnd"/>
      <w:r w:rsidRPr="00036FED">
        <w:rPr>
          <w:b/>
          <w:highlight w:val="green"/>
        </w:rPr>
        <w:t xml:space="preserve"> do </w:t>
      </w:r>
      <w:proofErr w:type="spellStart"/>
      <w:r w:rsidRPr="00036FED">
        <w:rPr>
          <w:b/>
          <w:highlight w:val="green"/>
        </w:rPr>
        <w:t>vnútorného</w:t>
      </w:r>
      <w:proofErr w:type="spellEnd"/>
      <w:r w:rsidRPr="00036FED">
        <w:rPr>
          <w:b/>
          <w:highlight w:val="green"/>
        </w:rPr>
        <w:t xml:space="preserve"> </w:t>
      </w:r>
      <w:proofErr w:type="spellStart"/>
      <w:r w:rsidRPr="00036FED">
        <w:rPr>
          <w:b/>
          <w:highlight w:val="green"/>
        </w:rPr>
        <w:t>prostredia</w:t>
      </w:r>
      <w:proofErr w:type="spellEnd"/>
      <w:r w:rsidRPr="00036FED">
        <w:rPr>
          <w:b/>
          <w:highlight w:val="green"/>
        </w:rPr>
        <w:t xml:space="preserve"> aj </w:t>
      </w:r>
      <w:proofErr w:type="spellStart"/>
      <w:r w:rsidRPr="00036FED">
        <w:rPr>
          <w:b/>
          <w:highlight w:val="green"/>
        </w:rPr>
        <w:t>keď</w:t>
      </w:r>
      <w:proofErr w:type="spellEnd"/>
      <w:r w:rsidRPr="00036FED">
        <w:rPr>
          <w:b/>
          <w:highlight w:val="green"/>
        </w:rPr>
        <w:t xml:space="preserve"> vzduch a perilymfa </w:t>
      </w:r>
      <w:proofErr w:type="spellStart"/>
      <w:r w:rsidRPr="00036FED">
        <w:rPr>
          <w:b/>
          <w:highlight w:val="green"/>
        </w:rPr>
        <w:t>majú</w:t>
      </w:r>
      <w:proofErr w:type="spellEnd"/>
      <w:r w:rsidRPr="00036FED">
        <w:rPr>
          <w:b/>
          <w:highlight w:val="green"/>
        </w:rPr>
        <w:t xml:space="preserve"> </w:t>
      </w:r>
      <w:proofErr w:type="spellStart"/>
      <w:r w:rsidRPr="00036FED">
        <w:rPr>
          <w:b/>
          <w:highlight w:val="green"/>
        </w:rPr>
        <w:t>rozdielne</w:t>
      </w:r>
      <w:proofErr w:type="spellEnd"/>
      <w:r w:rsidRPr="00036FED">
        <w:rPr>
          <w:b/>
          <w:highlight w:val="green"/>
        </w:rPr>
        <w:t xml:space="preserve"> akustické </w:t>
      </w:r>
      <w:proofErr w:type="spellStart"/>
      <w:r w:rsidRPr="00036FED">
        <w:rPr>
          <w:b/>
          <w:highlight w:val="green"/>
        </w:rPr>
        <w:t>impedancie</w:t>
      </w:r>
      <w:proofErr w:type="spellEnd"/>
      <w:r w:rsidRPr="00036FED">
        <w:rPr>
          <w:b/>
          <w:highlight w:val="green"/>
        </w:rPr>
        <w:t xml:space="preserve">  </w:t>
      </w:r>
    </w:p>
    <w:p w14:paraId="7C1C0B06" w14:textId="77777777" w:rsidR="00D712CE" w:rsidRPr="00036FED" w:rsidRDefault="009171C2">
      <w:pPr>
        <w:numPr>
          <w:ilvl w:val="1"/>
          <w:numId w:val="65"/>
        </w:numPr>
        <w:spacing w:after="17" w:line="259" w:lineRule="auto"/>
        <w:ind w:hanging="233"/>
        <w:rPr>
          <w:highlight w:val="green"/>
        </w:rPr>
      </w:pPr>
      <w:proofErr w:type="spellStart"/>
      <w:r w:rsidRPr="00036FED">
        <w:rPr>
          <w:color w:val="808080"/>
          <w:highlight w:val="green"/>
        </w:rPr>
        <w:t>vyrovnáva</w:t>
      </w:r>
      <w:proofErr w:type="spellEnd"/>
      <w:r w:rsidRPr="00036FED">
        <w:rPr>
          <w:color w:val="808080"/>
          <w:highlight w:val="green"/>
        </w:rPr>
        <w:t xml:space="preserve"> </w:t>
      </w:r>
      <w:proofErr w:type="spellStart"/>
      <w:r w:rsidRPr="00036FED">
        <w:rPr>
          <w:color w:val="808080"/>
          <w:highlight w:val="green"/>
        </w:rPr>
        <w:t>rozdiel</w:t>
      </w:r>
      <w:proofErr w:type="spellEnd"/>
      <w:r w:rsidRPr="00036FED">
        <w:rPr>
          <w:color w:val="808080"/>
          <w:highlight w:val="green"/>
        </w:rPr>
        <w:t xml:space="preserve"> </w:t>
      </w:r>
      <w:proofErr w:type="spellStart"/>
      <w:r w:rsidRPr="00036FED">
        <w:rPr>
          <w:color w:val="808080"/>
          <w:highlight w:val="green"/>
        </w:rPr>
        <w:t>medzi</w:t>
      </w:r>
      <w:proofErr w:type="spellEnd"/>
      <w:r w:rsidRPr="00036FED">
        <w:rPr>
          <w:color w:val="808080"/>
          <w:highlight w:val="green"/>
        </w:rPr>
        <w:t xml:space="preserve"> impedancemi</w:t>
      </w:r>
      <w:r w:rsidRPr="00036FED">
        <w:rPr>
          <w:highlight w:val="green"/>
        </w:rPr>
        <w:t xml:space="preserve"> </w:t>
      </w:r>
    </w:p>
    <w:p w14:paraId="5ADFD2CC" w14:textId="77777777" w:rsidR="00D712CE" w:rsidRPr="00036FED" w:rsidRDefault="009171C2">
      <w:pPr>
        <w:numPr>
          <w:ilvl w:val="1"/>
          <w:numId w:val="65"/>
        </w:numPr>
        <w:ind w:hanging="233"/>
      </w:pPr>
      <w:proofErr w:type="spellStart"/>
      <w:r w:rsidRPr="00036FED">
        <w:t>mení</w:t>
      </w:r>
      <w:proofErr w:type="spellEnd"/>
      <w:r w:rsidRPr="00036FED">
        <w:t xml:space="preserve"> </w:t>
      </w:r>
      <w:proofErr w:type="spellStart"/>
      <w:r w:rsidRPr="00036FED">
        <w:t>frekvenciu</w:t>
      </w:r>
      <w:proofErr w:type="spellEnd"/>
      <w:r w:rsidRPr="00036FED">
        <w:t xml:space="preserve"> zvuku  </w:t>
      </w:r>
    </w:p>
    <w:p w14:paraId="57A6D26C" w14:textId="77777777" w:rsidR="00D712CE" w:rsidRPr="00036FED" w:rsidRDefault="009171C2">
      <w:pPr>
        <w:numPr>
          <w:ilvl w:val="1"/>
          <w:numId w:val="65"/>
        </w:numPr>
        <w:spacing w:after="44"/>
        <w:ind w:hanging="233"/>
      </w:pPr>
      <w:proofErr w:type="spellStart"/>
      <w:r w:rsidRPr="00036FED">
        <w:t>chráni</w:t>
      </w:r>
      <w:proofErr w:type="spellEnd"/>
      <w:r w:rsidRPr="00036FED">
        <w:t xml:space="preserve"> </w:t>
      </w:r>
      <w:proofErr w:type="spellStart"/>
      <w:r w:rsidRPr="00036FED">
        <w:t>oválne</w:t>
      </w:r>
      <w:proofErr w:type="spellEnd"/>
      <w:r w:rsidRPr="00036FED">
        <w:t xml:space="preserve"> </w:t>
      </w:r>
      <w:proofErr w:type="spellStart"/>
      <w:r w:rsidRPr="00036FED">
        <w:t>okienko</w:t>
      </w:r>
      <w:proofErr w:type="spellEnd"/>
      <w:r w:rsidRPr="00036FED">
        <w:t xml:space="preserve"> </w:t>
      </w:r>
      <w:proofErr w:type="spellStart"/>
      <w:r w:rsidRPr="00036FED">
        <w:t>pred</w:t>
      </w:r>
      <w:proofErr w:type="spellEnd"/>
      <w:r w:rsidRPr="00036FED">
        <w:t xml:space="preserve"> </w:t>
      </w:r>
      <w:proofErr w:type="spellStart"/>
      <w:r w:rsidRPr="00036FED">
        <w:t>poškodením</w:t>
      </w:r>
      <w:proofErr w:type="spellEnd"/>
      <w:r w:rsidRPr="00036FED">
        <w:t xml:space="preserve"> </w:t>
      </w:r>
      <w:proofErr w:type="spellStart"/>
      <w:r w:rsidRPr="00036FED">
        <w:t>pri</w:t>
      </w:r>
      <w:proofErr w:type="spellEnd"/>
      <w:r w:rsidRPr="00036FED">
        <w:t xml:space="preserve"> vysokých intenzitách </w:t>
      </w:r>
    </w:p>
    <w:p w14:paraId="35E34BCE" w14:textId="77777777" w:rsidR="00D712CE" w:rsidRPr="00036FED" w:rsidRDefault="009171C2">
      <w:pPr>
        <w:numPr>
          <w:ilvl w:val="0"/>
          <w:numId w:val="65"/>
        </w:numPr>
        <w:ind w:hanging="708"/>
      </w:pPr>
      <w:r w:rsidRPr="00036FED">
        <w:t xml:space="preserve">Posuvné proudy vznikají (?) </w:t>
      </w:r>
    </w:p>
    <w:p w14:paraId="6BDFFE1E" w14:textId="77777777" w:rsidR="00D712CE" w:rsidRPr="00036FED" w:rsidRDefault="009171C2">
      <w:pPr>
        <w:numPr>
          <w:ilvl w:val="1"/>
          <w:numId w:val="65"/>
        </w:numPr>
        <w:spacing w:line="267" w:lineRule="auto"/>
        <w:ind w:hanging="233"/>
      </w:pPr>
      <w:proofErr w:type="spellStart"/>
      <w:r w:rsidRPr="00036FED">
        <w:rPr>
          <w:b/>
          <w:highlight w:val="green"/>
        </w:rPr>
        <w:t>orientáciou</w:t>
      </w:r>
      <w:proofErr w:type="spellEnd"/>
      <w:r w:rsidRPr="00036FED">
        <w:rPr>
          <w:b/>
          <w:highlight w:val="green"/>
        </w:rPr>
        <w:t xml:space="preserve"> </w:t>
      </w:r>
      <w:proofErr w:type="spellStart"/>
      <w:r w:rsidRPr="00036FED">
        <w:rPr>
          <w:b/>
          <w:highlight w:val="green"/>
        </w:rPr>
        <w:t>dipólov</w:t>
      </w:r>
      <w:proofErr w:type="spellEnd"/>
      <w:r w:rsidRPr="00036FED">
        <w:rPr>
          <w:b/>
          <w:highlight w:val="green"/>
        </w:rPr>
        <w:t xml:space="preserve"> v </w:t>
      </w:r>
      <w:proofErr w:type="spellStart"/>
      <w:r w:rsidRPr="00036FED">
        <w:rPr>
          <w:b/>
          <w:highlight w:val="green"/>
        </w:rPr>
        <w:t>elektrickom</w:t>
      </w:r>
      <w:proofErr w:type="spellEnd"/>
      <w:r w:rsidRPr="00036FED">
        <w:rPr>
          <w:b/>
          <w:highlight w:val="green"/>
        </w:rPr>
        <w:t xml:space="preserve"> poli </w:t>
      </w:r>
    </w:p>
    <w:p w14:paraId="2608CB37" w14:textId="77777777" w:rsidR="00640B34" w:rsidRPr="00036FED" w:rsidRDefault="009171C2">
      <w:pPr>
        <w:numPr>
          <w:ilvl w:val="1"/>
          <w:numId w:val="65"/>
        </w:numPr>
        <w:spacing w:after="35" w:line="267" w:lineRule="auto"/>
        <w:ind w:hanging="233"/>
      </w:pPr>
      <w:proofErr w:type="spellStart"/>
      <w:r w:rsidRPr="00036FED">
        <w:rPr>
          <w:b/>
          <w:highlight w:val="green"/>
        </w:rPr>
        <w:t>pri</w:t>
      </w:r>
      <w:proofErr w:type="spellEnd"/>
      <w:r w:rsidRPr="00036FED">
        <w:rPr>
          <w:b/>
          <w:highlight w:val="green"/>
        </w:rPr>
        <w:t xml:space="preserve"> </w:t>
      </w:r>
      <w:proofErr w:type="spellStart"/>
      <w:r w:rsidRPr="00036FED">
        <w:rPr>
          <w:b/>
          <w:highlight w:val="green"/>
        </w:rPr>
        <w:t>prechode</w:t>
      </w:r>
      <w:proofErr w:type="spellEnd"/>
      <w:r w:rsidRPr="00036FED">
        <w:rPr>
          <w:b/>
          <w:highlight w:val="green"/>
        </w:rPr>
        <w:t xml:space="preserve"> </w:t>
      </w:r>
      <w:proofErr w:type="spellStart"/>
      <w:r w:rsidRPr="00036FED">
        <w:rPr>
          <w:b/>
          <w:highlight w:val="green"/>
        </w:rPr>
        <w:t>jednosmerného</w:t>
      </w:r>
      <w:proofErr w:type="spellEnd"/>
      <w:r w:rsidRPr="00036FED">
        <w:rPr>
          <w:b/>
          <w:highlight w:val="green"/>
        </w:rPr>
        <w:t xml:space="preserve"> </w:t>
      </w:r>
      <w:proofErr w:type="spellStart"/>
      <w:r w:rsidRPr="00036FED">
        <w:rPr>
          <w:b/>
          <w:highlight w:val="green"/>
        </w:rPr>
        <w:t>prúdu</w:t>
      </w:r>
      <w:proofErr w:type="spellEnd"/>
      <w:r w:rsidRPr="00036FED">
        <w:rPr>
          <w:b/>
          <w:highlight w:val="green"/>
        </w:rPr>
        <w:t xml:space="preserve">  </w:t>
      </w:r>
    </w:p>
    <w:p w14:paraId="0B24AE67" w14:textId="3DA3CC1C" w:rsidR="00D712CE" w:rsidRPr="00036FED" w:rsidRDefault="009171C2" w:rsidP="00640B34">
      <w:pPr>
        <w:pStyle w:val="ListParagraph"/>
        <w:numPr>
          <w:ilvl w:val="0"/>
          <w:numId w:val="65"/>
        </w:numPr>
        <w:spacing w:after="35" w:line="267" w:lineRule="auto"/>
      </w:pPr>
      <w:r w:rsidRPr="00036FED">
        <w:t xml:space="preserve">Funkce kardiostimulátoru: </w:t>
      </w:r>
    </w:p>
    <w:p w14:paraId="19434F4E" w14:textId="77777777" w:rsidR="00D712CE" w:rsidRPr="00036FED" w:rsidRDefault="009171C2">
      <w:pPr>
        <w:numPr>
          <w:ilvl w:val="1"/>
          <w:numId w:val="66"/>
        </w:numPr>
        <w:ind w:hanging="237"/>
      </w:pPr>
      <w:r w:rsidRPr="00036FED">
        <w:t xml:space="preserve">obnovení činnosti srdce při zástavě </w:t>
      </w:r>
    </w:p>
    <w:p w14:paraId="46462B6B" w14:textId="77777777" w:rsidR="00D712CE" w:rsidRPr="00036FED" w:rsidRDefault="009171C2">
      <w:pPr>
        <w:numPr>
          <w:ilvl w:val="1"/>
          <w:numId w:val="66"/>
        </w:numPr>
        <w:spacing w:line="267" w:lineRule="auto"/>
        <w:ind w:hanging="237"/>
      </w:pPr>
      <w:r w:rsidRPr="00036FED">
        <w:rPr>
          <w:b/>
          <w:highlight w:val="green"/>
        </w:rPr>
        <w:t xml:space="preserve">obnovení (normalizace) srdečního rytmu </w:t>
      </w:r>
    </w:p>
    <w:p w14:paraId="0CFC77AC" w14:textId="77777777" w:rsidR="00D712CE" w:rsidRPr="00036FED" w:rsidRDefault="009171C2">
      <w:pPr>
        <w:numPr>
          <w:ilvl w:val="1"/>
          <w:numId w:val="66"/>
        </w:numPr>
        <w:ind w:hanging="237"/>
      </w:pPr>
      <w:r w:rsidRPr="00036FED">
        <w:t xml:space="preserve">posílání telemetrických údajů </w:t>
      </w:r>
    </w:p>
    <w:p w14:paraId="4C87C61E" w14:textId="77777777" w:rsidR="00D712CE" w:rsidRPr="00036FED" w:rsidRDefault="009171C2">
      <w:pPr>
        <w:numPr>
          <w:ilvl w:val="1"/>
          <w:numId w:val="66"/>
        </w:numPr>
        <w:ind w:hanging="237"/>
      </w:pPr>
      <w:r w:rsidRPr="00036FED">
        <w:t xml:space="preserve">koronární cévy </w:t>
      </w:r>
    </w:p>
    <w:p w14:paraId="0FC8556D" w14:textId="77777777" w:rsidR="00D712CE" w:rsidRPr="00036FED" w:rsidRDefault="009171C2">
      <w:pPr>
        <w:numPr>
          <w:ilvl w:val="1"/>
          <w:numId w:val="66"/>
        </w:numPr>
        <w:spacing w:after="45"/>
        <w:ind w:hanging="237"/>
      </w:pPr>
      <w:r w:rsidRPr="00036FED">
        <w:t xml:space="preserve">kvůli řízení na sálku </w:t>
      </w:r>
    </w:p>
    <w:p w14:paraId="1381F8FD" w14:textId="77777777" w:rsidR="00D712CE" w:rsidRPr="00036FED" w:rsidRDefault="009171C2">
      <w:pPr>
        <w:numPr>
          <w:ilvl w:val="0"/>
          <w:numId w:val="68"/>
        </w:numPr>
        <w:ind w:hanging="708"/>
      </w:pPr>
      <w:r w:rsidRPr="00036FED">
        <w:t xml:space="preserve">Když bude 1 000 000 lidí celkově ozářených dávkou 1mSv, kolik vznikne případů nemocí (nádorů) </w:t>
      </w:r>
    </w:p>
    <w:p w14:paraId="7C39B2D6" w14:textId="77777777" w:rsidR="00D712CE" w:rsidRPr="00036FED" w:rsidRDefault="009171C2">
      <w:pPr>
        <w:numPr>
          <w:ilvl w:val="1"/>
          <w:numId w:val="68"/>
        </w:numPr>
        <w:ind w:hanging="237"/>
      </w:pPr>
      <w:r w:rsidRPr="00036FED">
        <w:t xml:space="preserve">1  </w:t>
      </w:r>
    </w:p>
    <w:p w14:paraId="4C8EAD09" w14:textId="77777777" w:rsidR="00D712CE" w:rsidRPr="00036FED" w:rsidRDefault="009171C2">
      <w:pPr>
        <w:numPr>
          <w:ilvl w:val="1"/>
          <w:numId w:val="68"/>
        </w:numPr>
        <w:ind w:hanging="237"/>
      </w:pPr>
      <w:r w:rsidRPr="00036FED">
        <w:rPr>
          <w:b/>
          <w:highlight w:val="green"/>
        </w:rPr>
        <w:t>5</w:t>
      </w:r>
      <w:r w:rsidRPr="00036FED">
        <w:t xml:space="preserve">  </w:t>
      </w:r>
    </w:p>
    <w:p w14:paraId="1890FE53" w14:textId="77777777" w:rsidR="00D712CE" w:rsidRPr="00036FED" w:rsidRDefault="009171C2">
      <w:pPr>
        <w:numPr>
          <w:ilvl w:val="1"/>
          <w:numId w:val="68"/>
        </w:numPr>
        <w:ind w:hanging="237"/>
      </w:pPr>
      <w:r w:rsidRPr="00036FED">
        <w:t xml:space="preserve">10  </w:t>
      </w:r>
    </w:p>
    <w:p w14:paraId="0D7977A5" w14:textId="77777777" w:rsidR="00D712CE" w:rsidRPr="00036FED" w:rsidRDefault="009171C2">
      <w:pPr>
        <w:numPr>
          <w:ilvl w:val="1"/>
          <w:numId w:val="68"/>
        </w:numPr>
        <w:ind w:hanging="237"/>
      </w:pPr>
      <w:r w:rsidRPr="00036FED">
        <w:t xml:space="preserve">50  </w:t>
      </w:r>
    </w:p>
    <w:p w14:paraId="07EF9EFB" w14:textId="77777777" w:rsidR="00D712CE" w:rsidRPr="00036FED" w:rsidRDefault="009171C2">
      <w:pPr>
        <w:numPr>
          <w:ilvl w:val="1"/>
          <w:numId w:val="68"/>
        </w:numPr>
        <w:spacing w:after="44"/>
        <w:ind w:hanging="237"/>
      </w:pPr>
      <w:r w:rsidRPr="00036FED">
        <w:t xml:space="preserve">200  </w:t>
      </w:r>
    </w:p>
    <w:p w14:paraId="0EB2B2D7" w14:textId="77777777" w:rsidR="00D712CE" w:rsidRPr="00036FED" w:rsidRDefault="009171C2">
      <w:pPr>
        <w:numPr>
          <w:ilvl w:val="0"/>
          <w:numId w:val="68"/>
        </w:numPr>
        <w:ind w:hanging="708"/>
      </w:pPr>
      <w:r w:rsidRPr="00036FED">
        <w:t xml:space="preserve">Výhody termočlánku a termistoru </w:t>
      </w:r>
    </w:p>
    <w:p w14:paraId="7883A9A9" w14:textId="77777777" w:rsidR="00D712CE" w:rsidRPr="00036FED" w:rsidRDefault="009171C2">
      <w:pPr>
        <w:numPr>
          <w:ilvl w:val="1"/>
          <w:numId w:val="68"/>
        </w:numPr>
        <w:spacing w:line="267" w:lineRule="auto"/>
        <w:ind w:hanging="237"/>
      </w:pPr>
      <w:r w:rsidRPr="00036FED">
        <w:rPr>
          <w:b/>
          <w:highlight w:val="green"/>
        </w:rPr>
        <w:t xml:space="preserve">termistor – vodové měření </w:t>
      </w:r>
    </w:p>
    <w:p w14:paraId="6E10A424" w14:textId="77777777" w:rsidR="00D712CE" w:rsidRPr="00036FED" w:rsidRDefault="009171C2">
      <w:pPr>
        <w:numPr>
          <w:ilvl w:val="1"/>
          <w:numId w:val="68"/>
        </w:numPr>
        <w:spacing w:line="267" w:lineRule="auto"/>
        <w:ind w:hanging="237"/>
      </w:pPr>
      <w:r w:rsidRPr="00036FED">
        <w:rPr>
          <w:b/>
          <w:highlight w:val="green"/>
        </w:rPr>
        <w:t>termočlánek – měření malých teplotních změn (</w:t>
      </w:r>
      <w:r w:rsidRPr="00036FED">
        <w:t xml:space="preserve">vyšší přesnost měření) </w:t>
      </w:r>
    </w:p>
    <w:p w14:paraId="0F75DAB7" w14:textId="77777777" w:rsidR="00D712CE" w:rsidRPr="00036FED" w:rsidRDefault="009171C2">
      <w:pPr>
        <w:numPr>
          <w:ilvl w:val="1"/>
          <w:numId w:val="68"/>
        </w:numPr>
        <w:spacing w:line="267" w:lineRule="auto"/>
        <w:ind w:hanging="237"/>
      </w:pPr>
      <w:r w:rsidRPr="00036FED">
        <w:rPr>
          <w:b/>
          <w:highlight w:val="green"/>
        </w:rPr>
        <w:t xml:space="preserve">termočlánek – krátká časová konstanta </w:t>
      </w:r>
    </w:p>
    <w:p w14:paraId="375445AB" w14:textId="77777777" w:rsidR="00D712CE" w:rsidRPr="00036FED" w:rsidRDefault="009171C2">
      <w:pPr>
        <w:numPr>
          <w:ilvl w:val="1"/>
          <w:numId w:val="68"/>
        </w:numPr>
        <w:spacing w:after="45" w:line="267" w:lineRule="auto"/>
        <w:ind w:hanging="237"/>
      </w:pPr>
      <w:r w:rsidRPr="00036FED">
        <w:rPr>
          <w:b/>
          <w:highlight w:val="green"/>
        </w:rPr>
        <w:t xml:space="preserve">termočlánek – elektrická povaha signálu </w:t>
      </w:r>
    </w:p>
    <w:p w14:paraId="37018AE3" w14:textId="77777777" w:rsidR="00D712CE" w:rsidRPr="00036FED" w:rsidRDefault="009171C2">
      <w:pPr>
        <w:numPr>
          <w:ilvl w:val="0"/>
          <w:numId w:val="68"/>
        </w:numPr>
        <w:ind w:hanging="708"/>
      </w:pPr>
      <w:r w:rsidRPr="00036FED">
        <w:t xml:space="preserve">Čemu je úměrná změna frekvence v </w:t>
      </w:r>
      <w:proofErr w:type="spellStart"/>
      <w:r w:rsidRPr="00036FED">
        <w:t>doplerovi</w:t>
      </w:r>
      <w:proofErr w:type="spellEnd"/>
      <w:r w:rsidRPr="00036FED">
        <w:t xml:space="preserve"> </w:t>
      </w:r>
    </w:p>
    <w:p w14:paraId="5139F12B" w14:textId="77777777" w:rsidR="00D712CE" w:rsidRPr="00036FED" w:rsidRDefault="009171C2">
      <w:pPr>
        <w:numPr>
          <w:ilvl w:val="1"/>
          <w:numId w:val="68"/>
        </w:numPr>
        <w:spacing w:line="267" w:lineRule="auto"/>
        <w:ind w:hanging="237"/>
      </w:pPr>
      <w:r w:rsidRPr="00036FED">
        <w:rPr>
          <w:b/>
          <w:highlight w:val="green"/>
        </w:rPr>
        <w:t xml:space="preserve">přímo úměrná rychlosti </w:t>
      </w:r>
    </w:p>
    <w:p w14:paraId="36E5DC22" w14:textId="77777777" w:rsidR="00D712CE" w:rsidRPr="00036FED" w:rsidRDefault="009171C2">
      <w:pPr>
        <w:numPr>
          <w:ilvl w:val="1"/>
          <w:numId w:val="68"/>
        </w:numPr>
        <w:spacing w:after="45" w:line="267" w:lineRule="auto"/>
        <w:ind w:hanging="237"/>
      </w:pPr>
      <w:r w:rsidRPr="00036FED">
        <w:rPr>
          <w:b/>
          <w:highlight w:val="green"/>
        </w:rPr>
        <w:t xml:space="preserve">přímo úměrná vysílací frekvenci </w:t>
      </w:r>
    </w:p>
    <w:p w14:paraId="2B3AD234" w14:textId="77777777" w:rsidR="00D712CE" w:rsidRPr="00036FED" w:rsidRDefault="009171C2">
      <w:pPr>
        <w:numPr>
          <w:ilvl w:val="0"/>
          <w:numId w:val="68"/>
        </w:numPr>
        <w:ind w:hanging="708"/>
      </w:pPr>
      <w:r w:rsidRPr="00036FED">
        <w:lastRenderedPageBreak/>
        <w:t xml:space="preserve">Jak zvětšit numerickou aperturu </w:t>
      </w:r>
    </w:p>
    <w:p w14:paraId="0A9EE42B" w14:textId="77777777" w:rsidR="00D712CE" w:rsidRPr="00036FED" w:rsidRDefault="009171C2">
      <w:pPr>
        <w:numPr>
          <w:ilvl w:val="1"/>
          <w:numId w:val="68"/>
        </w:numPr>
        <w:spacing w:line="267" w:lineRule="auto"/>
        <w:ind w:hanging="237"/>
      </w:pPr>
      <w:r w:rsidRPr="00036FED">
        <w:rPr>
          <w:b/>
          <w:highlight w:val="green"/>
        </w:rPr>
        <w:t xml:space="preserve">Imerzním prostředím </w:t>
      </w:r>
    </w:p>
    <w:p w14:paraId="0CA3FFD8" w14:textId="77777777" w:rsidR="00D712CE" w:rsidRPr="00036FED" w:rsidRDefault="009171C2">
      <w:pPr>
        <w:numPr>
          <w:ilvl w:val="1"/>
          <w:numId w:val="68"/>
        </w:numPr>
        <w:ind w:hanging="237"/>
      </w:pPr>
      <w:r w:rsidRPr="00036FED">
        <w:t xml:space="preserve">použitím jasnějšího světla </w:t>
      </w:r>
    </w:p>
    <w:p w14:paraId="0A9ABA1E" w14:textId="77777777" w:rsidR="00D712CE" w:rsidRPr="00036FED" w:rsidRDefault="009171C2">
      <w:pPr>
        <w:numPr>
          <w:ilvl w:val="1"/>
          <w:numId w:val="68"/>
        </w:numPr>
        <w:ind w:hanging="237"/>
      </w:pPr>
      <w:r w:rsidRPr="00036FED">
        <w:t xml:space="preserve">použitím světla s větší vlnovou délkou </w:t>
      </w:r>
    </w:p>
    <w:p w14:paraId="6CE2D0A9" w14:textId="46CA7CDA" w:rsidR="00D712CE" w:rsidRPr="00036FED" w:rsidRDefault="009171C2">
      <w:pPr>
        <w:numPr>
          <w:ilvl w:val="1"/>
          <w:numId w:val="68"/>
        </w:numPr>
        <w:spacing w:after="43"/>
        <w:ind w:hanging="237"/>
      </w:pPr>
      <w:r w:rsidRPr="00036FED">
        <w:t xml:space="preserve">použitím světla s menší vlnovou </w:t>
      </w:r>
      <w:r w:rsidR="00640B34" w:rsidRPr="00036FED">
        <w:t>délkou</w:t>
      </w:r>
      <w:r w:rsidRPr="00036FED">
        <w:t xml:space="preserve"> </w:t>
      </w:r>
    </w:p>
    <w:p w14:paraId="48F6495E" w14:textId="7AB29BD3" w:rsidR="00640B34" w:rsidRPr="00036FED" w:rsidRDefault="009171C2">
      <w:pPr>
        <w:numPr>
          <w:ilvl w:val="0"/>
          <w:numId w:val="68"/>
        </w:numPr>
        <w:spacing w:after="35"/>
        <w:ind w:hanging="708"/>
      </w:pPr>
      <w:r w:rsidRPr="00036FED">
        <w:t xml:space="preserve">Na čem závisí </w:t>
      </w:r>
      <w:proofErr w:type="spellStart"/>
      <w:r w:rsidRPr="00036FED">
        <w:t>vergence</w:t>
      </w:r>
      <w:proofErr w:type="spellEnd"/>
      <w:r w:rsidRPr="00036FED">
        <w:t xml:space="preserve"> (</w:t>
      </w:r>
      <w:r w:rsidRPr="00036FED">
        <w:rPr>
          <w:i/>
        </w:rPr>
        <w:t xml:space="preserve">šilháni </w:t>
      </w:r>
      <w:r w:rsidR="00640B34" w:rsidRPr="00036FED">
        <w:rPr>
          <w:i/>
        </w:rPr>
        <w:t>pozn. aut</w:t>
      </w:r>
      <w:r w:rsidRPr="00036FED">
        <w:rPr>
          <w:i/>
        </w:rPr>
        <w:t>.)</w:t>
      </w:r>
      <w:r w:rsidRPr="00036FED">
        <w:t xml:space="preserve"> emetropického (</w:t>
      </w:r>
      <w:r w:rsidRPr="00036FED">
        <w:rPr>
          <w:i/>
        </w:rPr>
        <w:t>zdravé</w:t>
      </w:r>
      <w:r w:rsidR="00640B34" w:rsidRPr="00036FED">
        <w:rPr>
          <w:i/>
        </w:rPr>
        <w:t>ho</w:t>
      </w:r>
      <w:r w:rsidRPr="00036FED">
        <w:rPr>
          <w:i/>
        </w:rPr>
        <w:t>)</w:t>
      </w:r>
      <w:r w:rsidRPr="00036FED">
        <w:t xml:space="preserve"> oka? </w:t>
      </w:r>
    </w:p>
    <w:p w14:paraId="23C302CC" w14:textId="77777777" w:rsidR="00640B34" w:rsidRPr="00036FED" w:rsidRDefault="009171C2" w:rsidP="00640B34">
      <w:pPr>
        <w:pStyle w:val="ListParagraph"/>
        <w:numPr>
          <w:ilvl w:val="1"/>
          <w:numId w:val="68"/>
        </w:numPr>
        <w:spacing w:after="35"/>
        <w:rPr>
          <w:highlight w:val="green"/>
        </w:rPr>
      </w:pPr>
      <w:r w:rsidRPr="00036FED">
        <w:rPr>
          <w:highlight w:val="green"/>
        </w:rPr>
        <w:t xml:space="preserve">Blízky bod </w:t>
      </w:r>
    </w:p>
    <w:p w14:paraId="546BD356" w14:textId="0B1F0004" w:rsidR="00D712CE" w:rsidRPr="00036FED" w:rsidRDefault="009171C2" w:rsidP="00640B34">
      <w:pPr>
        <w:pStyle w:val="ListParagraph"/>
        <w:numPr>
          <w:ilvl w:val="0"/>
          <w:numId w:val="68"/>
        </w:numPr>
        <w:spacing w:after="35"/>
      </w:pPr>
      <w:r w:rsidRPr="00036FED">
        <w:t xml:space="preserve">Na čem na čem závisí hloubka vidění (akomodační šíře) emetropického oka: </w:t>
      </w:r>
    </w:p>
    <w:p w14:paraId="47977278" w14:textId="77777777" w:rsidR="00D712CE" w:rsidRPr="00036FED" w:rsidRDefault="009171C2">
      <w:pPr>
        <w:numPr>
          <w:ilvl w:val="1"/>
          <w:numId w:val="68"/>
        </w:numPr>
        <w:spacing w:line="267" w:lineRule="auto"/>
        <w:ind w:hanging="237"/>
      </w:pPr>
      <w:proofErr w:type="spellStart"/>
      <w:r w:rsidRPr="00036FED">
        <w:rPr>
          <w:b/>
          <w:highlight w:val="green"/>
        </w:rPr>
        <w:t>vergence</w:t>
      </w:r>
      <w:proofErr w:type="spellEnd"/>
      <w:r w:rsidRPr="00036FED">
        <w:rPr>
          <w:b/>
          <w:highlight w:val="green"/>
        </w:rPr>
        <w:t xml:space="preserve"> vzdálenosti blízkého a dalekého bodu </w:t>
      </w:r>
    </w:p>
    <w:p w14:paraId="180F3279" w14:textId="77777777" w:rsidR="00D712CE" w:rsidRPr="00036FED" w:rsidRDefault="009171C2">
      <w:pPr>
        <w:numPr>
          <w:ilvl w:val="1"/>
          <w:numId w:val="68"/>
        </w:numPr>
        <w:ind w:hanging="237"/>
      </w:pPr>
      <w:proofErr w:type="spellStart"/>
      <w:r w:rsidRPr="00036FED">
        <w:t>vergence</w:t>
      </w:r>
      <w:proofErr w:type="spellEnd"/>
      <w:r w:rsidRPr="00036FED">
        <w:t xml:space="preserve"> blízkého bodu </w:t>
      </w:r>
    </w:p>
    <w:p w14:paraId="7F6F5F01" w14:textId="77777777" w:rsidR="00640B34" w:rsidRPr="00036FED" w:rsidRDefault="009171C2">
      <w:pPr>
        <w:numPr>
          <w:ilvl w:val="0"/>
          <w:numId w:val="69"/>
        </w:numPr>
        <w:spacing w:after="41"/>
        <w:ind w:hanging="708"/>
      </w:pPr>
      <w:r w:rsidRPr="00036FED">
        <w:t xml:space="preserve">Oscilometrické měření krevního tlaku </w:t>
      </w:r>
    </w:p>
    <w:p w14:paraId="1A100D5F" w14:textId="187FCD74" w:rsidR="00D712CE" w:rsidRPr="00036FED" w:rsidRDefault="009171C2" w:rsidP="00640B34">
      <w:pPr>
        <w:pStyle w:val="ListParagraph"/>
        <w:numPr>
          <w:ilvl w:val="1"/>
          <w:numId w:val="69"/>
        </w:numPr>
        <w:spacing w:after="41"/>
        <w:rPr>
          <w:highlight w:val="green"/>
        </w:rPr>
      </w:pPr>
      <w:r w:rsidRPr="00036FED">
        <w:rPr>
          <w:highlight w:val="green"/>
        </w:rPr>
        <w:t xml:space="preserve">hodnotí změny tlaku v manžetě působením tepové (tlakové) vlny </w:t>
      </w:r>
    </w:p>
    <w:p w14:paraId="37AAA062" w14:textId="77777777" w:rsidR="00640B34" w:rsidRPr="00036FED" w:rsidRDefault="009171C2">
      <w:pPr>
        <w:numPr>
          <w:ilvl w:val="0"/>
          <w:numId w:val="69"/>
        </w:numPr>
        <w:spacing w:after="42"/>
        <w:ind w:hanging="708"/>
      </w:pPr>
      <w:r w:rsidRPr="00036FED">
        <w:t xml:space="preserve">Dávka při RTG hrudníku: </w:t>
      </w:r>
    </w:p>
    <w:p w14:paraId="74DDBEF0" w14:textId="57BAC8B0" w:rsidR="00D712CE" w:rsidRPr="00036FED" w:rsidRDefault="009171C2" w:rsidP="00640B34">
      <w:pPr>
        <w:pStyle w:val="ListParagraph"/>
        <w:numPr>
          <w:ilvl w:val="1"/>
          <w:numId w:val="69"/>
        </w:numPr>
        <w:spacing w:after="42"/>
        <w:rPr>
          <w:highlight w:val="green"/>
        </w:rPr>
      </w:pPr>
      <w:r w:rsidRPr="00036FED">
        <w:rPr>
          <w:highlight w:val="green"/>
        </w:rPr>
        <w:t xml:space="preserve">menší než 1 </w:t>
      </w:r>
      <w:proofErr w:type="spellStart"/>
      <w:r w:rsidRPr="00036FED">
        <w:rPr>
          <w:highlight w:val="green"/>
        </w:rPr>
        <w:t>mSv</w:t>
      </w:r>
      <w:proofErr w:type="spellEnd"/>
      <w:r w:rsidRPr="00036FED">
        <w:rPr>
          <w:highlight w:val="green"/>
        </w:rPr>
        <w:t xml:space="preserve"> </w:t>
      </w:r>
    </w:p>
    <w:p w14:paraId="79F2FDB0" w14:textId="77777777" w:rsidR="00D712CE" w:rsidRPr="00036FED" w:rsidRDefault="009171C2">
      <w:pPr>
        <w:numPr>
          <w:ilvl w:val="0"/>
          <w:numId w:val="69"/>
        </w:numPr>
        <w:ind w:hanging="708"/>
      </w:pPr>
      <w:r w:rsidRPr="00036FED">
        <w:t xml:space="preserve">Oční čípky neumožňují </w:t>
      </w:r>
    </w:p>
    <w:p w14:paraId="79FB368E" w14:textId="77777777" w:rsidR="00D712CE" w:rsidRPr="00036FED" w:rsidRDefault="009171C2">
      <w:pPr>
        <w:numPr>
          <w:ilvl w:val="1"/>
          <w:numId w:val="69"/>
        </w:numPr>
        <w:ind w:firstLine="360"/>
      </w:pPr>
      <w:r w:rsidRPr="00036FED">
        <w:t xml:space="preserve">fotopickém vidění </w:t>
      </w:r>
    </w:p>
    <w:p w14:paraId="3568DBE6" w14:textId="77777777" w:rsidR="00D712CE" w:rsidRPr="00036FED" w:rsidRDefault="009171C2">
      <w:pPr>
        <w:numPr>
          <w:ilvl w:val="1"/>
          <w:numId w:val="69"/>
        </w:numPr>
        <w:ind w:firstLine="360"/>
      </w:pPr>
      <w:r w:rsidRPr="00036FED">
        <w:t xml:space="preserve">barevném vidění </w:t>
      </w:r>
    </w:p>
    <w:p w14:paraId="12C8D934" w14:textId="77777777" w:rsidR="00D712CE" w:rsidRPr="00036FED" w:rsidRDefault="009171C2">
      <w:pPr>
        <w:numPr>
          <w:ilvl w:val="1"/>
          <w:numId w:val="69"/>
        </w:numPr>
        <w:ind w:firstLine="360"/>
      </w:pPr>
      <w:r w:rsidRPr="00036FED">
        <w:t xml:space="preserve">vidění za světla </w:t>
      </w:r>
    </w:p>
    <w:p w14:paraId="3E4160C7" w14:textId="77777777" w:rsidR="00D712CE" w:rsidRPr="00036FED" w:rsidRDefault="009171C2">
      <w:pPr>
        <w:numPr>
          <w:ilvl w:val="1"/>
          <w:numId w:val="69"/>
        </w:numPr>
        <w:ind w:firstLine="360"/>
      </w:pPr>
      <w:r w:rsidRPr="00036FED">
        <w:t xml:space="preserve">rozlišování detailů </w:t>
      </w:r>
    </w:p>
    <w:p w14:paraId="6D2A97AB" w14:textId="77777777" w:rsidR="00D712CE" w:rsidRPr="00036FED" w:rsidRDefault="009171C2">
      <w:pPr>
        <w:numPr>
          <w:ilvl w:val="1"/>
          <w:numId w:val="69"/>
        </w:numPr>
        <w:spacing w:line="267" w:lineRule="auto"/>
        <w:ind w:firstLine="360"/>
      </w:pPr>
      <w:r w:rsidRPr="00036FED">
        <w:rPr>
          <w:b/>
          <w:highlight w:val="green"/>
        </w:rPr>
        <w:t xml:space="preserve">při adaptaci oka na různé světelné podmínky </w:t>
      </w:r>
    </w:p>
    <w:p w14:paraId="1609721C" w14:textId="77777777" w:rsidR="00D712CE" w:rsidRPr="00036FED" w:rsidRDefault="009171C2">
      <w:pPr>
        <w:numPr>
          <w:ilvl w:val="1"/>
          <w:numId w:val="69"/>
        </w:numPr>
        <w:spacing w:line="267" w:lineRule="auto"/>
        <w:ind w:firstLine="360"/>
      </w:pPr>
      <w:r w:rsidRPr="00036FED">
        <w:rPr>
          <w:b/>
          <w:highlight w:val="green"/>
        </w:rPr>
        <w:t xml:space="preserve">změna světla </w:t>
      </w:r>
    </w:p>
    <w:p w14:paraId="036B60BC" w14:textId="77777777" w:rsidR="00D712CE" w:rsidRPr="00036FED" w:rsidRDefault="009171C2">
      <w:pPr>
        <w:numPr>
          <w:ilvl w:val="1"/>
          <w:numId w:val="69"/>
        </w:numPr>
        <w:ind w:firstLine="360"/>
      </w:pPr>
      <w:r w:rsidRPr="00036FED">
        <w:t xml:space="preserve">rozlišujeme kontrast </w:t>
      </w:r>
    </w:p>
    <w:p w14:paraId="496AC77D" w14:textId="77777777" w:rsidR="00D712CE" w:rsidRPr="00036FED" w:rsidRDefault="009171C2">
      <w:pPr>
        <w:numPr>
          <w:ilvl w:val="1"/>
          <w:numId w:val="69"/>
        </w:numPr>
        <w:spacing w:after="44"/>
        <w:ind w:firstLine="360"/>
      </w:pPr>
      <w:r w:rsidRPr="00036FED">
        <w:t>rozlišení barev</w:t>
      </w:r>
      <w:r w:rsidRPr="00036FED">
        <w:rPr>
          <w:b/>
          <w:highlight w:val="green"/>
        </w:rPr>
        <w:t xml:space="preserve"> </w:t>
      </w:r>
    </w:p>
    <w:p w14:paraId="2073F349" w14:textId="77777777" w:rsidR="00D712CE" w:rsidRPr="00036FED" w:rsidRDefault="009171C2">
      <w:pPr>
        <w:numPr>
          <w:ilvl w:val="0"/>
          <w:numId w:val="69"/>
        </w:numPr>
        <w:ind w:hanging="708"/>
      </w:pPr>
      <w:r w:rsidRPr="00036FED">
        <w:t xml:space="preserve">Tyčinky nezprostředkovávají </w:t>
      </w:r>
    </w:p>
    <w:p w14:paraId="1B48E813" w14:textId="77777777" w:rsidR="00D712CE" w:rsidRPr="00036FED" w:rsidRDefault="009171C2">
      <w:pPr>
        <w:numPr>
          <w:ilvl w:val="1"/>
          <w:numId w:val="69"/>
        </w:numPr>
        <w:ind w:firstLine="360"/>
      </w:pPr>
      <w:r w:rsidRPr="00036FED">
        <w:rPr>
          <w:b/>
          <w:highlight w:val="green"/>
        </w:rPr>
        <w:t>vidění detailů</w:t>
      </w:r>
      <w:r w:rsidRPr="00036FED">
        <w:t xml:space="preserve"> (ostré vidění) </w:t>
      </w:r>
    </w:p>
    <w:p w14:paraId="56FBEF5A" w14:textId="77777777" w:rsidR="00D712CE" w:rsidRPr="00036FED" w:rsidRDefault="009171C2">
      <w:pPr>
        <w:numPr>
          <w:ilvl w:val="1"/>
          <w:numId w:val="69"/>
        </w:numPr>
        <w:spacing w:line="267" w:lineRule="auto"/>
        <w:ind w:firstLine="360"/>
      </w:pPr>
      <w:r w:rsidRPr="00036FED">
        <w:rPr>
          <w:b/>
          <w:highlight w:val="green"/>
        </w:rPr>
        <w:t xml:space="preserve">vlnová délka 600 </w:t>
      </w:r>
      <w:proofErr w:type="spellStart"/>
      <w:r w:rsidRPr="00036FED">
        <w:rPr>
          <w:b/>
          <w:highlight w:val="green"/>
        </w:rPr>
        <w:t>nm</w:t>
      </w:r>
      <w:proofErr w:type="spellEnd"/>
      <w:r w:rsidRPr="00036FED">
        <w:rPr>
          <w:b/>
          <w:highlight w:val="green"/>
        </w:rPr>
        <w:t xml:space="preserve"> </w:t>
      </w:r>
    </w:p>
    <w:p w14:paraId="1A1A305B" w14:textId="77777777" w:rsidR="00D712CE" w:rsidRPr="00036FED" w:rsidRDefault="009171C2">
      <w:pPr>
        <w:numPr>
          <w:ilvl w:val="1"/>
          <w:numId w:val="69"/>
        </w:numPr>
        <w:ind w:firstLine="360"/>
      </w:pPr>
      <w:r w:rsidRPr="00036FED">
        <w:t xml:space="preserve">skotopické vidění </w:t>
      </w:r>
    </w:p>
    <w:p w14:paraId="79BDD2AB" w14:textId="77777777" w:rsidR="00D712CE" w:rsidRPr="00036FED" w:rsidRDefault="009171C2">
      <w:pPr>
        <w:numPr>
          <w:ilvl w:val="1"/>
          <w:numId w:val="69"/>
        </w:numPr>
        <w:ind w:firstLine="360"/>
      </w:pPr>
      <w:r w:rsidRPr="00036FED">
        <w:t xml:space="preserve">vidění za šera </w:t>
      </w:r>
    </w:p>
    <w:p w14:paraId="564B3705" w14:textId="77777777" w:rsidR="00640B34" w:rsidRPr="00036FED" w:rsidRDefault="009171C2">
      <w:pPr>
        <w:numPr>
          <w:ilvl w:val="1"/>
          <w:numId w:val="69"/>
        </w:numPr>
        <w:spacing w:after="34"/>
        <w:ind w:firstLine="360"/>
      </w:pPr>
      <w:r w:rsidRPr="00036FED">
        <w:t>vidění při snížené hladině osvětlení 473)</w:t>
      </w:r>
      <w:r w:rsidRPr="00036FED">
        <w:rPr>
          <w:rFonts w:ascii="Arial" w:eastAsia="Arial" w:hAnsi="Arial" w:cs="Arial"/>
        </w:rPr>
        <w:t xml:space="preserve"> </w:t>
      </w:r>
      <w:r w:rsidRPr="00036FED">
        <w:rPr>
          <w:rFonts w:ascii="Arial" w:eastAsia="Arial" w:hAnsi="Arial" w:cs="Arial"/>
        </w:rPr>
        <w:tab/>
      </w:r>
      <w:r w:rsidRPr="00036FED">
        <w:t xml:space="preserve">Místo největší hustoty čípků – žlutá </w:t>
      </w:r>
      <w:proofErr w:type="spellStart"/>
      <w:r w:rsidRPr="00036FED">
        <w:t>skrvna</w:t>
      </w:r>
      <w:proofErr w:type="spellEnd"/>
      <w:r w:rsidRPr="00036FED">
        <w:t xml:space="preserve"> </w:t>
      </w:r>
    </w:p>
    <w:p w14:paraId="0247F27F" w14:textId="4910865F" w:rsidR="00D712CE" w:rsidRPr="00036FED" w:rsidRDefault="009171C2" w:rsidP="00640B34">
      <w:pPr>
        <w:pStyle w:val="ListParagraph"/>
        <w:numPr>
          <w:ilvl w:val="0"/>
          <w:numId w:val="69"/>
        </w:numPr>
        <w:spacing w:after="34"/>
      </w:pPr>
      <w:r w:rsidRPr="00036FED">
        <w:t xml:space="preserve">Co je D2O? </w:t>
      </w:r>
    </w:p>
    <w:p w14:paraId="1D2E95BB" w14:textId="77777777" w:rsidR="00D712CE" w:rsidRPr="00036FED" w:rsidRDefault="009171C2">
      <w:pPr>
        <w:numPr>
          <w:ilvl w:val="1"/>
          <w:numId w:val="70"/>
        </w:numPr>
        <w:spacing w:line="267" w:lineRule="auto"/>
        <w:ind w:hanging="237"/>
      </w:pPr>
      <w:r w:rsidRPr="00036FED">
        <w:rPr>
          <w:b/>
          <w:highlight w:val="green"/>
        </w:rPr>
        <w:t xml:space="preserve">sloučenina kyslíku a izotopu vodíku </w:t>
      </w:r>
    </w:p>
    <w:p w14:paraId="1F32E521" w14:textId="77777777" w:rsidR="00D712CE" w:rsidRPr="00036FED" w:rsidRDefault="009171C2">
      <w:pPr>
        <w:numPr>
          <w:ilvl w:val="1"/>
          <w:numId w:val="70"/>
        </w:numPr>
        <w:spacing w:line="267" w:lineRule="auto"/>
        <w:ind w:hanging="237"/>
      </w:pPr>
      <w:r w:rsidRPr="00036FED">
        <w:rPr>
          <w:b/>
          <w:highlight w:val="green"/>
        </w:rPr>
        <w:t xml:space="preserve">tzv. těžká voda </w:t>
      </w:r>
    </w:p>
    <w:p w14:paraId="7E8CE452" w14:textId="77777777" w:rsidR="00D712CE" w:rsidRPr="00036FED" w:rsidRDefault="009171C2">
      <w:pPr>
        <w:numPr>
          <w:ilvl w:val="1"/>
          <w:numId w:val="70"/>
        </w:numPr>
        <w:ind w:hanging="237"/>
      </w:pPr>
      <w:r w:rsidRPr="00036FED">
        <w:t xml:space="preserve">oxid dysprosia </w:t>
      </w:r>
    </w:p>
    <w:p w14:paraId="7E202CF9" w14:textId="77777777" w:rsidR="00D712CE" w:rsidRPr="00036FED" w:rsidRDefault="009171C2">
      <w:pPr>
        <w:numPr>
          <w:ilvl w:val="1"/>
          <w:numId w:val="70"/>
        </w:numPr>
        <w:ind w:hanging="237"/>
      </w:pPr>
      <w:r w:rsidRPr="00036FED">
        <w:t xml:space="preserve">sloučenina kyslíku a izobaru vodíku </w:t>
      </w:r>
    </w:p>
    <w:p w14:paraId="336A5128" w14:textId="77777777" w:rsidR="00D712CE" w:rsidRPr="00036FED" w:rsidRDefault="009171C2">
      <w:pPr>
        <w:numPr>
          <w:ilvl w:val="1"/>
          <w:numId w:val="70"/>
        </w:numPr>
        <w:spacing w:after="42"/>
        <w:ind w:hanging="237"/>
      </w:pPr>
      <w:proofErr w:type="spellStart"/>
      <w:r w:rsidRPr="00036FED">
        <w:t>tracer</w:t>
      </w:r>
      <w:proofErr w:type="spellEnd"/>
      <w:r w:rsidRPr="00036FED">
        <w:t xml:space="preserve"> v nukleární medicíně </w:t>
      </w:r>
    </w:p>
    <w:p w14:paraId="4D229408" w14:textId="77777777" w:rsidR="00640B34" w:rsidRPr="00036FED" w:rsidRDefault="009171C2">
      <w:pPr>
        <w:numPr>
          <w:ilvl w:val="0"/>
          <w:numId w:val="71"/>
        </w:numPr>
        <w:spacing w:after="44"/>
        <w:ind w:hanging="708"/>
      </w:pPr>
      <w:r w:rsidRPr="00036FED">
        <w:t xml:space="preserve">Mužská frekvence (první harmonická) hlasu: </w:t>
      </w:r>
    </w:p>
    <w:p w14:paraId="10B83963" w14:textId="64BBC701" w:rsidR="00D712CE" w:rsidRPr="00036FED" w:rsidRDefault="009171C2" w:rsidP="00640B34">
      <w:pPr>
        <w:pStyle w:val="ListParagraph"/>
        <w:numPr>
          <w:ilvl w:val="1"/>
          <w:numId w:val="71"/>
        </w:numPr>
        <w:spacing w:after="44"/>
        <w:rPr>
          <w:highlight w:val="green"/>
        </w:rPr>
      </w:pPr>
      <w:r w:rsidRPr="00036FED">
        <w:rPr>
          <w:highlight w:val="green"/>
        </w:rPr>
        <w:t xml:space="preserve">120 Hz </w:t>
      </w:r>
    </w:p>
    <w:p w14:paraId="1B36223A" w14:textId="77777777" w:rsidR="00640B34" w:rsidRPr="00036FED" w:rsidRDefault="009171C2">
      <w:pPr>
        <w:numPr>
          <w:ilvl w:val="0"/>
          <w:numId w:val="71"/>
        </w:numPr>
        <w:spacing w:after="45"/>
        <w:ind w:hanging="708"/>
      </w:pPr>
      <w:r w:rsidRPr="00036FED">
        <w:t xml:space="preserve">Frekvence ženského hlasu: </w:t>
      </w:r>
    </w:p>
    <w:p w14:paraId="067E33E1" w14:textId="64A4E62D" w:rsidR="00D712CE" w:rsidRPr="00036FED" w:rsidRDefault="009171C2" w:rsidP="00640B34">
      <w:pPr>
        <w:pStyle w:val="ListParagraph"/>
        <w:numPr>
          <w:ilvl w:val="1"/>
          <w:numId w:val="71"/>
        </w:numPr>
        <w:spacing w:after="45"/>
        <w:rPr>
          <w:highlight w:val="green"/>
        </w:rPr>
      </w:pPr>
      <w:r w:rsidRPr="00036FED">
        <w:rPr>
          <w:highlight w:val="green"/>
        </w:rPr>
        <w:t xml:space="preserve">220 Hz </w:t>
      </w:r>
    </w:p>
    <w:p w14:paraId="3298F8F5" w14:textId="77777777" w:rsidR="00D712CE" w:rsidRPr="00036FED" w:rsidRDefault="009171C2">
      <w:pPr>
        <w:numPr>
          <w:ilvl w:val="0"/>
          <w:numId w:val="71"/>
        </w:numPr>
        <w:ind w:hanging="708"/>
      </w:pPr>
      <w:r w:rsidRPr="00036FED">
        <w:t xml:space="preserve">Při elektronové mikroskopii se používá jako kontrastní látka a barvivo: a) tritium </w:t>
      </w:r>
    </w:p>
    <w:p w14:paraId="3193AE04" w14:textId="77777777" w:rsidR="00D712CE" w:rsidRPr="00036FED" w:rsidRDefault="009171C2">
      <w:pPr>
        <w:numPr>
          <w:ilvl w:val="1"/>
          <w:numId w:val="72"/>
        </w:numPr>
        <w:ind w:hanging="233"/>
      </w:pPr>
      <w:r w:rsidRPr="00036FED">
        <w:t xml:space="preserve">voda </w:t>
      </w:r>
    </w:p>
    <w:p w14:paraId="09878F39" w14:textId="77777777" w:rsidR="00D712CE" w:rsidRPr="00036FED" w:rsidRDefault="009171C2">
      <w:pPr>
        <w:numPr>
          <w:ilvl w:val="1"/>
          <w:numId w:val="72"/>
        </w:numPr>
        <w:ind w:hanging="233"/>
      </w:pPr>
      <w:r w:rsidRPr="00036FED">
        <w:t xml:space="preserve">uranové rudy </w:t>
      </w:r>
    </w:p>
    <w:p w14:paraId="308E20ED" w14:textId="77777777" w:rsidR="00D712CE" w:rsidRPr="00036FED" w:rsidRDefault="009171C2">
      <w:pPr>
        <w:numPr>
          <w:ilvl w:val="1"/>
          <w:numId w:val="72"/>
        </w:numPr>
        <w:ind w:hanging="233"/>
      </w:pPr>
      <w:r w:rsidRPr="00036FED">
        <w:t xml:space="preserve">gadolinium </w:t>
      </w:r>
    </w:p>
    <w:p w14:paraId="5791E5CF" w14:textId="77777777" w:rsidR="00D712CE" w:rsidRPr="00036FED" w:rsidRDefault="009171C2">
      <w:pPr>
        <w:numPr>
          <w:ilvl w:val="1"/>
          <w:numId w:val="72"/>
        </w:numPr>
        <w:ind w:hanging="233"/>
      </w:pPr>
      <w:r w:rsidRPr="00036FED">
        <w:t xml:space="preserve">DTPA </w:t>
      </w:r>
    </w:p>
    <w:p w14:paraId="132A1B81" w14:textId="77777777" w:rsidR="00D712CE" w:rsidRPr="00036FED" w:rsidRDefault="009171C2">
      <w:pPr>
        <w:numPr>
          <w:ilvl w:val="1"/>
          <w:numId w:val="72"/>
        </w:numPr>
        <w:spacing w:line="267" w:lineRule="auto"/>
        <w:ind w:hanging="233"/>
      </w:pPr>
      <w:r w:rsidRPr="00036FED">
        <w:rPr>
          <w:b/>
          <w:highlight w:val="green"/>
        </w:rPr>
        <w:t xml:space="preserve">kysličník (oxid) osmičelý </w:t>
      </w:r>
    </w:p>
    <w:p w14:paraId="516DED84" w14:textId="77777777" w:rsidR="00D712CE" w:rsidRPr="00036FED" w:rsidRDefault="009171C2">
      <w:pPr>
        <w:numPr>
          <w:ilvl w:val="1"/>
          <w:numId w:val="72"/>
        </w:numPr>
        <w:ind w:hanging="233"/>
      </w:pPr>
      <w:r w:rsidRPr="00036FED">
        <w:lastRenderedPageBreak/>
        <w:t>zlato</w:t>
      </w:r>
      <w:r w:rsidRPr="00036FED">
        <w:rPr>
          <w:b/>
          <w:highlight w:val="green"/>
        </w:rPr>
        <w:t xml:space="preserve"> </w:t>
      </w:r>
    </w:p>
    <w:p w14:paraId="013DD000" w14:textId="77777777" w:rsidR="00D712CE" w:rsidRPr="00036FED" w:rsidRDefault="009171C2">
      <w:pPr>
        <w:numPr>
          <w:ilvl w:val="1"/>
          <w:numId w:val="72"/>
        </w:numPr>
        <w:spacing w:after="45"/>
        <w:ind w:hanging="233"/>
      </w:pPr>
      <w:r w:rsidRPr="00036FED">
        <w:t xml:space="preserve">parafín </w:t>
      </w:r>
    </w:p>
    <w:p w14:paraId="3B614AD2" w14:textId="77777777" w:rsidR="00D712CE" w:rsidRPr="00036FED" w:rsidRDefault="009171C2">
      <w:pPr>
        <w:numPr>
          <w:ilvl w:val="0"/>
          <w:numId w:val="71"/>
        </w:numPr>
        <w:ind w:hanging="708"/>
      </w:pPr>
      <w:r w:rsidRPr="00036FED">
        <w:t xml:space="preserve">K diagnostickým metodám (snímání </w:t>
      </w:r>
      <w:proofErr w:type="spellStart"/>
      <w:r w:rsidRPr="00036FED">
        <w:t>biosignálu</w:t>
      </w:r>
      <w:proofErr w:type="spellEnd"/>
      <w:r w:rsidRPr="00036FED">
        <w:t xml:space="preserve">) </w:t>
      </w:r>
      <w:proofErr w:type="spellStart"/>
      <w:r w:rsidRPr="00036FED">
        <w:t>senepoužívá</w:t>
      </w:r>
      <w:proofErr w:type="spellEnd"/>
      <w:r w:rsidRPr="00036FED">
        <w:t xml:space="preserve">: </w:t>
      </w:r>
    </w:p>
    <w:p w14:paraId="1E802452" w14:textId="77777777" w:rsidR="00D712CE" w:rsidRPr="00036FED" w:rsidRDefault="009171C2">
      <w:pPr>
        <w:numPr>
          <w:ilvl w:val="1"/>
          <w:numId w:val="71"/>
        </w:numPr>
        <w:ind w:hanging="237"/>
      </w:pPr>
      <w:proofErr w:type="spellStart"/>
      <w:r w:rsidRPr="00036FED">
        <w:t>afterloader</w:t>
      </w:r>
      <w:proofErr w:type="spellEnd"/>
      <w:r w:rsidRPr="00036FED">
        <w:t xml:space="preserve"> </w:t>
      </w:r>
    </w:p>
    <w:p w14:paraId="34FE2E6A" w14:textId="77777777" w:rsidR="00D712CE" w:rsidRPr="00036FED" w:rsidRDefault="009171C2">
      <w:pPr>
        <w:numPr>
          <w:ilvl w:val="1"/>
          <w:numId w:val="71"/>
        </w:numPr>
        <w:spacing w:line="267" w:lineRule="auto"/>
        <w:ind w:hanging="237"/>
      </w:pPr>
      <w:r w:rsidRPr="00036FED">
        <w:rPr>
          <w:b/>
          <w:highlight w:val="green"/>
        </w:rPr>
        <w:t xml:space="preserve">defibrilátor </w:t>
      </w:r>
    </w:p>
    <w:p w14:paraId="16475D12" w14:textId="77777777" w:rsidR="00D712CE" w:rsidRPr="00036FED" w:rsidRDefault="009171C2">
      <w:pPr>
        <w:numPr>
          <w:ilvl w:val="1"/>
          <w:numId w:val="71"/>
        </w:numPr>
        <w:spacing w:after="45" w:line="267" w:lineRule="auto"/>
        <w:ind w:hanging="237"/>
      </w:pPr>
      <w:r w:rsidRPr="00036FED">
        <w:rPr>
          <w:b/>
          <w:highlight w:val="green"/>
        </w:rPr>
        <w:t xml:space="preserve">anemometr </w:t>
      </w:r>
    </w:p>
    <w:p w14:paraId="4ACA36BB" w14:textId="77777777" w:rsidR="00D712CE" w:rsidRPr="00036FED" w:rsidRDefault="009171C2">
      <w:pPr>
        <w:numPr>
          <w:ilvl w:val="0"/>
          <w:numId w:val="71"/>
        </w:numPr>
        <w:ind w:hanging="708"/>
      </w:pPr>
      <w:r w:rsidRPr="00036FED">
        <w:t xml:space="preserve">Při zástavě srdce pro obnovení činnosti použijeme: </w:t>
      </w:r>
    </w:p>
    <w:p w14:paraId="4AA290CE" w14:textId="77777777" w:rsidR="00D712CE" w:rsidRPr="00036FED" w:rsidRDefault="009171C2">
      <w:pPr>
        <w:numPr>
          <w:ilvl w:val="1"/>
          <w:numId w:val="71"/>
        </w:numPr>
        <w:spacing w:line="267" w:lineRule="auto"/>
        <w:ind w:hanging="237"/>
      </w:pPr>
      <w:r w:rsidRPr="00036FED">
        <w:rPr>
          <w:b/>
          <w:highlight w:val="green"/>
        </w:rPr>
        <w:t xml:space="preserve">defibrilátor </w:t>
      </w:r>
    </w:p>
    <w:p w14:paraId="599A05C0" w14:textId="77777777" w:rsidR="00D712CE" w:rsidRPr="00036FED" w:rsidRDefault="009171C2">
      <w:pPr>
        <w:numPr>
          <w:ilvl w:val="1"/>
          <w:numId w:val="71"/>
        </w:numPr>
        <w:ind w:hanging="237"/>
      </w:pPr>
      <w:r w:rsidRPr="00036FED">
        <w:t xml:space="preserve">kardiostimulátor </w:t>
      </w:r>
    </w:p>
    <w:p w14:paraId="04DB8B91" w14:textId="77777777" w:rsidR="00D712CE" w:rsidRPr="00036FED" w:rsidRDefault="009171C2">
      <w:pPr>
        <w:numPr>
          <w:ilvl w:val="1"/>
          <w:numId w:val="71"/>
        </w:numPr>
        <w:ind w:hanging="237"/>
      </w:pPr>
      <w:r w:rsidRPr="00036FED">
        <w:t xml:space="preserve">elektrošok </w:t>
      </w:r>
    </w:p>
    <w:p w14:paraId="7585F3F8" w14:textId="77777777" w:rsidR="00D712CE" w:rsidRPr="00036FED" w:rsidRDefault="009171C2">
      <w:pPr>
        <w:numPr>
          <w:ilvl w:val="1"/>
          <w:numId w:val="71"/>
        </w:numPr>
        <w:ind w:hanging="237"/>
      </w:pPr>
      <w:r w:rsidRPr="00036FED">
        <w:t xml:space="preserve">mimotělní oběh </w:t>
      </w:r>
    </w:p>
    <w:p w14:paraId="2EED5713" w14:textId="77777777" w:rsidR="00D712CE" w:rsidRPr="00036FED" w:rsidRDefault="009171C2">
      <w:pPr>
        <w:numPr>
          <w:ilvl w:val="1"/>
          <w:numId w:val="71"/>
        </w:numPr>
        <w:spacing w:after="45"/>
        <w:ind w:hanging="237"/>
      </w:pPr>
      <w:r w:rsidRPr="00036FED">
        <w:t xml:space="preserve">umělá chlopeň </w:t>
      </w:r>
    </w:p>
    <w:p w14:paraId="62322F9E" w14:textId="77777777" w:rsidR="00D712CE" w:rsidRPr="00036FED" w:rsidRDefault="009171C2">
      <w:pPr>
        <w:numPr>
          <w:ilvl w:val="0"/>
          <w:numId w:val="71"/>
        </w:numPr>
        <w:ind w:hanging="708"/>
      </w:pPr>
      <w:r w:rsidRPr="00036FED">
        <w:t xml:space="preserve">Moderní lineární urychlovače částice pracují s (se částice urychlují pomocí): </w:t>
      </w:r>
    </w:p>
    <w:p w14:paraId="3A59B7AF" w14:textId="77777777" w:rsidR="00D712CE" w:rsidRPr="00036FED" w:rsidRDefault="009171C2">
      <w:pPr>
        <w:numPr>
          <w:ilvl w:val="1"/>
          <w:numId w:val="71"/>
        </w:numPr>
        <w:ind w:hanging="237"/>
      </w:pPr>
      <w:r w:rsidRPr="00036FED">
        <w:t xml:space="preserve">magnetického pole </w:t>
      </w:r>
    </w:p>
    <w:p w14:paraId="1EE89502" w14:textId="77777777" w:rsidR="00D712CE" w:rsidRPr="00036FED" w:rsidRDefault="009171C2">
      <w:pPr>
        <w:numPr>
          <w:ilvl w:val="1"/>
          <w:numId w:val="71"/>
        </w:numPr>
        <w:spacing w:line="267" w:lineRule="auto"/>
        <w:ind w:hanging="237"/>
      </w:pPr>
      <w:r w:rsidRPr="00036FED">
        <w:rPr>
          <w:b/>
          <w:highlight w:val="green"/>
        </w:rPr>
        <w:t>střídavého elektrického pole</w:t>
      </w:r>
      <w:r w:rsidRPr="00036FED">
        <w:t xml:space="preserve"> </w:t>
      </w:r>
    </w:p>
    <w:p w14:paraId="5BA93ECC" w14:textId="77777777" w:rsidR="00D712CE" w:rsidRPr="00036FED" w:rsidRDefault="009171C2">
      <w:pPr>
        <w:numPr>
          <w:ilvl w:val="1"/>
          <w:numId w:val="71"/>
        </w:numPr>
        <w:spacing w:after="44"/>
        <w:ind w:hanging="237"/>
      </w:pPr>
      <w:r w:rsidRPr="00036FED">
        <w:t xml:space="preserve">mikrovln (intenzivní </w:t>
      </w:r>
      <w:proofErr w:type="spellStart"/>
      <w:r w:rsidRPr="00036FED">
        <w:t>mikrovlné</w:t>
      </w:r>
      <w:proofErr w:type="spellEnd"/>
      <w:r w:rsidRPr="00036FED">
        <w:t xml:space="preserve"> záření) </w:t>
      </w:r>
    </w:p>
    <w:p w14:paraId="06DB067C" w14:textId="114FC8E0" w:rsidR="00D712CE" w:rsidRPr="00036FED" w:rsidRDefault="1617BA14">
      <w:pPr>
        <w:numPr>
          <w:ilvl w:val="0"/>
          <w:numId w:val="71"/>
        </w:numPr>
        <w:ind w:hanging="708"/>
      </w:pPr>
      <w:r w:rsidRPr="00036FED">
        <w:t xml:space="preserve">Čím je urychlován elektron v cyklotronu (toto je </w:t>
      </w:r>
      <w:proofErr w:type="spellStart"/>
      <w:r w:rsidRPr="00036FED">
        <w:t>daky</w:t>
      </w:r>
      <w:proofErr w:type="spellEnd"/>
      <w:r w:rsidRPr="00036FED">
        <w:t xml:space="preserve"> </w:t>
      </w:r>
      <w:proofErr w:type="spellStart"/>
      <w:r w:rsidRPr="00036FED">
        <w:t>chytak</w:t>
      </w:r>
      <w:proofErr w:type="spellEnd"/>
      <w:r w:rsidRPr="00036FED">
        <w:t xml:space="preserve">, v cyklotrone </w:t>
      </w:r>
      <w:proofErr w:type="spellStart"/>
      <w:r w:rsidRPr="00036FED">
        <w:t>sa</w:t>
      </w:r>
      <w:proofErr w:type="spellEnd"/>
      <w:r w:rsidRPr="00036FED">
        <w:t xml:space="preserve"> elektron neurychluje, </w:t>
      </w:r>
      <w:proofErr w:type="spellStart"/>
      <w:r w:rsidRPr="00036FED">
        <w:t>nie</w:t>
      </w:r>
      <w:proofErr w:type="spellEnd"/>
      <w:r w:rsidRPr="00036FED">
        <w:t xml:space="preserve"> je </w:t>
      </w:r>
      <w:proofErr w:type="spellStart"/>
      <w:r w:rsidRPr="00036FED">
        <w:t>vhodny</w:t>
      </w:r>
      <w:proofErr w:type="spellEnd"/>
      <w:r w:rsidRPr="00036FED">
        <w:t xml:space="preserve"> na </w:t>
      </w:r>
      <w:proofErr w:type="spellStart"/>
      <w:r w:rsidRPr="00036FED">
        <w:t>urychlovanie</w:t>
      </w:r>
      <w:proofErr w:type="spellEnd"/>
      <w:r w:rsidRPr="00036FED">
        <w:t xml:space="preserve"> </w:t>
      </w:r>
      <w:proofErr w:type="spellStart"/>
      <w:proofErr w:type="gramStart"/>
      <w:r w:rsidRPr="00036FED">
        <w:t>elektronov</w:t>
      </w:r>
      <w:proofErr w:type="spellEnd"/>
      <w:r w:rsidRPr="00036FED">
        <w:t xml:space="preserve"> )</w:t>
      </w:r>
      <w:commentRangeStart w:id="0"/>
      <w:commentRangeEnd w:id="0"/>
      <w:proofErr w:type="gramEnd"/>
      <w:r w:rsidR="009171C2" w:rsidRPr="00036FED">
        <w:rPr>
          <w:rStyle w:val="CommentReference"/>
        </w:rPr>
        <w:commentReference w:id="0"/>
      </w:r>
    </w:p>
    <w:p w14:paraId="1B946584" w14:textId="77777777" w:rsidR="00D712CE" w:rsidRPr="00036FED" w:rsidRDefault="1617BA14">
      <w:pPr>
        <w:numPr>
          <w:ilvl w:val="1"/>
          <w:numId w:val="71"/>
        </w:numPr>
        <w:spacing w:line="267" w:lineRule="auto"/>
        <w:ind w:hanging="237"/>
      </w:pPr>
      <w:r w:rsidRPr="00036FED">
        <w:t xml:space="preserve">střídavé elektrické pole </w:t>
      </w:r>
    </w:p>
    <w:p w14:paraId="270741B6" w14:textId="77777777" w:rsidR="00D712CE" w:rsidRPr="00036FED" w:rsidRDefault="009171C2">
      <w:pPr>
        <w:numPr>
          <w:ilvl w:val="1"/>
          <w:numId w:val="71"/>
        </w:numPr>
        <w:ind w:hanging="237"/>
      </w:pPr>
      <w:r w:rsidRPr="00036FED">
        <w:t xml:space="preserve">střídavé magnetické pole </w:t>
      </w:r>
    </w:p>
    <w:p w14:paraId="5C70A4E7" w14:textId="77777777" w:rsidR="00D712CE" w:rsidRPr="00036FED" w:rsidRDefault="009171C2">
      <w:pPr>
        <w:numPr>
          <w:ilvl w:val="1"/>
          <w:numId w:val="71"/>
        </w:numPr>
        <w:ind w:hanging="237"/>
      </w:pPr>
      <w:r w:rsidRPr="00036FED">
        <w:t xml:space="preserve">dynody </w:t>
      </w:r>
    </w:p>
    <w:p w14:paraId="68731E30" w14:textId="77777777" w:rsidR="00D712CE" w:rsidRPr="00036FED" w:rsidRDefault="1617BA14">
      <w:pPr>
        <w:numPr>
          <w:ilvl w:val="1"/>
          <w:numId w:val="71"/>
        </w:numPr>
        <w:spacing w:line="267" w:lineRule="auto"/>
        <w:ind w:hanging="237"/>
      </w:pPr>
      <w:proofErr w:type="spellStart"/>
      <w:r w:rsidRPr="00036FED">
        <w:t>duanty</w:t>
      </w:r>
      <w:proofErr w:type="spellEnd"/>
      <w:r w:rsidRPr="00036FED">
        <w:t xml:space="preserve"> </w:t>
      </w:r>
    </w:p>
    <w:p w14:paraId="235A0356" w14:textId="77777777" w:rsidR="00D712CE" w:rsidRPr="00036FED" w:rsidRDefault="009171C2">
      <w:pPr>
        <w:numPr>
          <w:ilvl w:val="1"/>
          <w:numId w:val="71"/>
        </w:numPr>
        <w:spacing w:after="44"/>
        <w:ind w:hanging="237"/>
      </w:pPr>
      <w:r w:rsidRPr="00036FED">
        <w:t xml:space="preserve">magnetron </w:t>
      </w:r>
    </w:p>
    <w:p w14:paraId="4F3EC34C" w14:textId="77777777" w:rsidR="00D712CE" w:rsidRPr="00036FED" w:rsidRDefault="1617BA14">
      <w:pPr>
        <w:numPr>
          <w:ilvl w:val="0"/>
          <w:numId w:val="71"/>
        </w:numPr>
        <w:ind w:hanging="708"/>
      </w:pPr>
      <w:r w:rsidRPr="00036FED">
        <w:t xml:space="preserve">K čemu se používají cyklotrony? </w:t>
      </w:r>
      <w:commentRangeStart w:id="1"/>
      <w:commentRangeEnd w:id="1"/>
      <w:r w:rsidR="009171C2" w:rsidRPr="00036FED">
        <w:rPr>
          <w:rStyle w:val="CommentReference"/>
        </w:rPr>
        <w:commentReference w:id="1"/>
      </w:r>
    </w:p>
    <w:p w14:paraId="35D71845" w14:textId="622A300C" w:rsidR="00D712CE" w:rsidRPr="00036FED" w:rsidRDefault="1617BA14" w:rsidP="1617BA14">
      <w:pPr>
        <w:numPr>
          <w:ilvl w:val="1"/>
          <w:numId w:val="71"/>
        </w:numPr>
        <w:spacing w:line="267" w:lineRule="auto"/>
        <w:ind w:hanging="237"/>
        <w:rPr>
          <w:highlight w:val="green"/>
        </w:rPr>
      </w:pPr>
      <w:r w:rsidRPr="00036FED">
        <w:rPr>
          <w:highlight w:val="green"/>
        </w:rPr>
        <w:t>k ozařování pomocí urychlených protonů</w:t>
      </w:r>
      <w:r w:rsidRPr="00036FED">
        <w:t xml:space="preserve"> </w:t>
      </w:r>
    </w:p>
    <w:p w14:paraId="17CAEADB" w14:textId="77777777" w:rsidR="00D712CE" w:rsidRPr="00036FED" w:rsidRDefault="009171C2">
      <w:pPr>
        <w:numPr>
          <w:ilvl w:val="1"/>
          <w:numId w:val="71"/>
        </w:numPr>
        <w:ind w:hanging="237"/>
      </w:pPr>
      <w:r w:rsidRPr="00036FED">
        <w:t xml:space="preserve">k ozařování pomocí urychlených elektronů </w:t>
      </w:r>
    </w:p>
    <w:p w14:paraId="5EA09A97" w14:textId="77777777" w:rsidR="00D712CE" w:rsidRPr="00036FED" w:rsidRDefault="1617BA14" w:rsidP="1617BA14">
      <w:pPr>
        <w:numPr>
          <w:ilvl w:val="1"/>
          <w:numId w:val="71"/>
        </w:numPr>
        <w:ind w:hanging="237"/>
        <w:rPr>
          <w:highlight w:val="green"/>
        </w:rPr>
      </w:pPr>
      <w:r w:rsidRPr="00036FED">
        <w:rPr>
          <w:highlight w:val="green"/>
        </w:rPr>
        <w:t xml:space="preserve">k ozařování pomocí urychlených iontových částic </w:t>
      </w:r>
    </w:p>
    <w:p w14:paraId="52577430" w14:textId="77777777" w:rsidR="00D712CE" w:rsidRPr="00036FED" w:rsidRDefault="1617BA14">
      <w:pPr>
        <w:numPr>
          <w:ilvl w:val="1"/>
          <w:numId w:val="71"/>
        </w:numPr>
        <w:spacing w:line="267" w:lineRule="auto"/>
        <w:ind w:hanging="237"/>
      </w:pPr>
      <w:r w:rsidRPr="00036FED">
        <w:t xml:space="preserve">ozařování pacientů fotonovým </w:t>
      </w:r>
      <w:proofErr w:type="spellStart"/>
      <w:r w:rsidRPr="00036FED">
        <w:t>svazekem</w:t>
      </w:r>
      <w:proofErr w:type="spellEnd"/>
      <w:r w:rsidRPr="00036FED">
        <w:rPr>
          <w:b/>
          <w:bCs/>
          <w:highlight w:val="green"/>
        </w:rPr>
        <w:t xml:space="preserve"> </w:t>
      </w:r>
    </w:p>
    <w:p w14:paraId="00112D68" w14:textId="77777777" w:rsidR="00D712CE" w:rsidRPr="00036FED" w:rsidRDefault="1617BA14" w:rsidP="1617BA14">
      <w:pPr>
        <w:numPr>
          <w:ilvl w:val="1"/>
          <w:numId w:val="71"/>
        </w:numPr>
        <w:spacing w:after="45" w:line="267" w:lineRule="auto"/>
        <w:ind w:hanging="237"/>
        <w:rPr>
          <w:highlight w:val="green"/>
        </w:rPr>
      </w:pPr>
      <w:r w:rsidRPr="00036FED">
        <w:rPr>
          <w:highlight w:val="green"/>
        </w:rPr>
        <w:t>tvorba radionuklidů pro PET a další metody nukleární medicíny</w:t>
      </w:r>
      <w:r w:rsidRPr="00036FED">
        <w:t xml:space="preserve"> </w:t>
      </w:r>
    </w:p>
    <w:p w14:paraId="0B4EC9B9" w14:textId="2B76ED8F" w:rsidR="00D712CE" w:rsidRPr="00036FED" w:rsidRDefault="1617BA14">
      <w:pPr>
        <w:numPr>
          <w:ilvl w:val="0"/>
          <w:numId w:val="71"/>
        </w:numPr>
        <w:ind w:hanging="708"/>
      </w:pPr>
      <w:r w:rsidRPr="00036FED">
        <w:t xml:space="preserve">Po dostavení cyklotronu pod delším chodu je možné pozorovat v místě výstupu urychlených částic zvýšenou radioaktivitu, čím je to způsobené </w:t>
      </w:r>
      <w:commentRangeStart w:id="2"/>
      <w:commentRangeEnd w:id="2"/>
      <w:r w:rsidR="009171C2" w:rsidRPr="00036FED">
        <w:rPr>
          <w:rStyle w:val="CommentReference"/>
        </w:rPr>
        <w:commentReference w:id="2"/>
      </w:r>
    </w:p>
    <w:p w14:paraId="2E07ABB3" w14:textId="493FFCEC" w:rsidR="00D712CE" w:rsidRPr="00036FED" w:rsidRDefault="1617BA14" w:rsidP="1617BA14">
      <w:pPr>
        <w:ind w:left="0"/>
      </w:pPr>
      <w:r w:rsidRPr="00036FED">
        <w:t xml:space="preserve">               a) </w:t>
      </w:r>
      <w:proofErr w:type="spellStart"/>
      <w:r w:rsidRPr="00036FED">
        <w:t>Comptonovů</w:t>
      </w:r>
      <w:proofErr w:type="spellEnd"/>
      <w:r w:rsidRPr="00036FED">
        <w:t xml:space="preserve"> rozptyl </w:t>
      </w:r>
    </w:p>
    <w:p w14:paraId="7752BF5A" w14:textId="77777777" w:rsidR="00D712CE" w:rsidRPr="00036FED" w:rsidRDefault="009171C2">
      <w:pPr>
        <w:numPr>
          <w:ilvl w:val="1"/>
          <w:numId w:val="73"/>
        </w:numPr>
        <w:ind w:hanging="233"/>
      </w:pPr>
      <w:r w:rsidRPr="00036FED">
        <w:t xml:space="preserve">fotoelektrický jev </w:t>
      </w:r>
    </w:p>
    <w:p w14:paraId="3C83D88E" w14:textId="77777777" w:rsidR="00D712CE" w:rsidRPr="00036FED" w:rsidRDefault="1617BA14" w:rsidP="1617BA14">
      <w:pPr>
        <w:numPr>
          <w:ilvl w:val="1"/>
          <w:numId w:val="73"/>
        </w:numPr>
        <w:spacing w:after="41" w:line="267" w:lineRule="auto"/>
        <w:ind w:hanging="233"/>
        <w:rPr>
          <w:highlight w:val="green"/>
        </w:rPr>
      </w:pPr>
      <w:r w:rsidRPr="00036FED">
        <w:rPr>
          <w:highlight w:val="green"/>
        </w:rPr>
        <w:t>sekundární radioaktivita v důsledku nárazu urychlených těžkých částic (např. protonů) do atomů</w:t>
      </w:r>
      <w:r w:rsidRPr="00036FED">
        <w:t xml:space="preserve"> </w:t>
      </w:r>
    </w:p>
    <w:p w14:paraId="291798FA" w14:textId="77777777" w:rsidR="00D712CE" w:rsidRPr="00036FED" w:rsidRDefault="1617BA14">
      <w:pPr>
        <w:numPr>
          <w:ilvl w:val="0"/>
          <w:numId w:val="71"/>
        </w:numPr>
        <w:ind w:hanging="708"/>
      </w:pPr>
      <w:r w:rsidRPr="00036FED">
        <w:t xml:space="preserve">Tlak </w:t>
      </w:r>
      <w:proofErr w:type="spellStart"/>
      <w:r w:rsidRPr="00036FED">
        <w:t>kterýmu</w:t>
      </w:r>
      <w:proofErr w:type="spellEnd"/>
      <w:r w:rsidRPr="00036FED">
        <w:t xml:space="preserve"> odolají zuby </w:t>
      </w:r>
      <w:commentRangeStart w:id="3"/>
      <w:commentRangeEnd w:id="3"/>
      <w:r w:rsidR="009171C2" w:rsidRPr="00036FED">
        <w:rPr>
          <w:rStyle w:val="CommentReference"/>
        </w:rPr>
        <w:commentReference w:id="3"/>
      </w:r>
    </w:p>
    <w:p w14:paraId="09547D0D" w14:textId="77777777" w:rsidR="00D712CE" w:rsidRPr="00036FED" w:rsidRDefault="1617BA14" w:rsidP="1617BA14">
      <w:pPr>
        <w:numPr>
          <w:ilvl w:val="1"/>
          <w:numId w:val="71"/>
        </w:numPr>
        <w:spacing w:line="267" w:lineRule="auto"/>
        <w:ind w:hanging="237"/>
        <w:rPr>
          <w:highlight w:val="green"/>
        </w:rPr>
      </w:pPr>
      <w:r w:rsidRPr="00036FED">
        <w:rPr>
          <w:highlight w:val="green"/>
        </w:rPr>
        <w:t xml:space="preserve">200 </w:t>
      </w:r>
      <w:proofErr w:type="spellStart"/>
      <w:r w:rsidRPr="00036FED">
        <w:rPr>
          <w:highlight w:val="green"/>
        </w:rPr>
        <w:t>MPa</w:t>
      </w:r>
      <w:proofErr w:type="spellEnd"/>
      <w:r w:rsidRPr="00036FED">
        <w:t xml:space="preserve"> </w:t>
      </w:r>
    </w:p>
    <w:p w14:paraId="094E011E" w14:textId="77777777" w:rsidR="00D712CE" w:rsidRPr="00036FED" w:rsidRDefault="1617BA14">
      <w:pPr>
        <w:numPr>
          <w:ilvl w:val="1"/>
          <w:numId w:val="71"/>
        </w:numPr>
        <w:ind w:hanging="237"/>
      </w:pPr>
      <w:r w:rsidRPr="00036FED">
        <w:t xml:space="preserve">20 </w:t>
      </w:r>
      <w:proofErr w:type="spellStart"/>
      <w:r w:rsidRPr="00036FED">
        <w:t>MPa</w:t>
      </w:r>
      <w:proofErr w:type="spellEnd"/>
      <w:r w:rsidRPr="00036FED">
        <w:t xml:space="preserve"> </w:t>
      </w:r>
    </w:p>
    <w:p w14:paraId="108D8184" w14:textId="77777777" w:rsidR="00D712CE" w:rsidRPr="00036FED" w:rsidRDefault="1617BA14">
      <w:pPr>
        <w:numPr>
          <w:ilvl w:val="1"/>
          <w:numId w:val="71"/>
        </w:numPr>
        <w:ind w:hanging="237"/>
      </w:pPr>
      <w:r w:rsidRPr="00036FED">
        <w:t xml:space="preserve">1 </w:t>
      </w:r>
      <w:proofErr w:type="spellStart"/>
      <w:r w:rsidRPr="00036FED">
        <w:t>MPa</w:t>
      </w:r>
      <w:proofErr w:type="spellEnd"/>
      <w:r w:rsidRPr="00036FED">
        <w:t xml:space="preserve"> </w:t>
      </w:r>
    </w:p>
    <w:p w14:paraId="1FAE5F79" w14:textId="77777777" w:rsidR="00D712CE" w:rsidRPr="00036FED" w:rsidRDefault="1617BA14">
      <w:pPr>
        <w:numPr>
          <w:ilvl w:val="1"/>
          <w:numId w:val="71"/>
        </w:numPr>
        <w:ind w:hanging="237"/>
      </w:pPr>
      <w:r w:rsidRPr="00036FED">
        <w:t xml:space="preserve">1000 N </w:t>
      </w:r>
    </w:p>
    <w:p w14:paraId="7F917979" w14:textId="77777777" w:rsidR="00D712CE" w:rsidRPr="00036FED" w:rsidRDefault="1617BA14">
      <w:pPr>
        <w:numPr>
          <w:ilvl w:val="1"/>
          <w:numId w:val="71"/>
        </w:numPr>
        <w:spacing w:after="42"/>
        <w:ind w:hanging="237"/>
      </w:pPr>
      <w:r w:rsidRPr="00036FED">
        <w:t xml:space="preserve">100 N </w:t>
      </w:r>
    </w:p>
    <w:p w14:paraId="0AEE12F8" w14:textId="77777777" w:rsidR="00D712CE" w:rsidRPr="00036FED" w:rsidRDefault="1617BA14">
      <w:pPr>
        <w:numPr>
          <w:ilvl w:val="0"/>
          <w:numId w:val="71"/>
        </w:numPr>
        <w:ind w:hanging="708"/>
      </w:pPr>
      <w:r w:rsidRPr="00036FED">
        <w:t xml:space="preserve">Která látka ve vakuu </w:t>
      </w:r>
      <w:proofErr w:type="gramStart"/>
      <w:r w:rsidRPr="00036FED">
        <w:t>vytvoří</w:t>
      </w:r>
      <w:proofErr w:type="gramEnd"/>
      <w:r w:rsidRPr="00036FED">
        <w:t xml:space="preserve"> dokonalou kouli </w:t>
      </w:r>
      <w:commentRangeStart w:id="4"/>
      <w:commentRangeEnd w:id="4"/>
      <w:r w:rsidR="009171C2" w:rsidRPr="00036FED">
        <w:rPr>
          <w:rStyle w:val="CommentReference"/>
        </w:rPr>
        <w:commentReference w:id="4"/>
      </w:r>
    </w:p>
    <w:p w14:paraId="6A5A58E2" w14:textId="77777777" w:rsidR="00D712CE" w:rsidRPr="00036FED" w:rsidRDefault="1617BA14">
      <w:pPr>
        <w:numPr>
          <w:ilvl w:val="1"/>
          <w:numId w:val="71"/>
        </w:numPr>
        <w:ind w:hanging="237"/>
      </w:pPr>
      <w:r w:rsidRPr="00036FED">
        <w:t xml:space="preserve">rtuť </w:t>
      </w:r>
    </w:p>
    <w:p w14:paraId="2710B710" w14:textId="77777777" w:rsidR="00D712CE" w:rsidRPr="00036FED" w:rsidRDefault="1617BA14">
      <w:pPr>
        <w:numPr>
          <w:ilvl w:val="1"/>
          <w:numId w:val="71"/>
        </w:numPr>
        <w:ind w:hanging="237"/>
      </w:pPr>
      <w:r w:rsidRPr="00036FED">
        <w:t xml:space="preserve">bublina plynu </w:t>
      </w:r>
    </w:p>
    <w:p w14:paraId="474B95F0" w14:textId="77777777" w:rsidR="00D712CE" w:rsidRPr="00036FED" w:rsidRDefault="1617BA14">
      <w:pPr>
        <w:numPr>
          <w:ilvl w:val="1"/>
          <w:numId w:val="71"/>
        </w:numPr>
        <w:ind w:hanging="237"/>
      </w:pPr>
      <w:r w:rsidRPr="00036FED">
        <w:t xml:space="preserve">ideální kapalina </w:t>
      </w:r>
    </w:p>
    <w:p w14:paraId="39C3E9B6" w14:textId="77777777" w:rsidR="00D712CE" w:rsidRPr="00036FED" w:rsidRDefault="1617BA14" w:rsidP="1617BA14">
      <w:pPr>
        <w:numPr>
          <w:ilvl w:val="1"/>
          <w:numId w:val="71"/>
        </w:numPr>
        <w:spacing w:after="44"/>
        <w:ind w:hanging="237"/>
        <w:rPr>
          <w:highlight w:val="green"/>
        </w:rPr>
      </w:pPr>
      <w:r w:rsidRPr="00036FED">
        <w:rPr>
          <w:highlight w:val="green"/>
        </w:rPr>
        <w:t>nic</w:t>
      </w:r>
      <w:r w:rsidRPr="00036FED">
        <w:t xml:space="preserve"> </w:t>
      </w:r>
    </w:p>
    <w:p w14:paraId="2BE9B692" w14:textId="77777777" w:rsidR="00D712CE" w:rsidRPr="00036FED" w:rsidRDefault="1617BA14">
      <w:pPr>
        <w:numPr>
          <w:ilvl w:val="0"/>
          <w:numId w:val="71"/>
        </w:numPr>
        <w:ind w:hanging="708"/>
      </w:pPr>
      <w:r w:rsidRPr="00036FED">
        <w:lastRenderedPageBreak/>
        <w:t xml:space="preserve">Zprostředkovaný </w:t>
      </w:r>
      <w:proofErr w:type="spellStart"/>
      <w:r w:rsidRPr="00036FED">
        <w:t>biosignál</w:t>
      </w:r>
      <w:proofErr w:type="spellEnd"/>
      <w:r w:rsidRPr="00036FED">
        <w:t xml:space="preserve"> </w:t>
      </w:r>
      <w:commentRangeStart w:id="5"/>
      <w:commentRangeEnd w:id="5"/>
      <w:r w:rsidR="009171C2" w:rsidRPr="00036FED">
        <w:rPr>
          <w:rStyle w:val="CommentReference"/>
        </w:rPr>
        <w:commentReference w:id="5"/>
      </w:r>
    </w:p>
    <w:p w14:paraId="400DD582" w14:textId="77777777" w:rsidR="00D712CE" w:rsidRPr="00036FED" w:rsidRDefault="1617BA14">
      <w:pPr>
        <w:numPr>
          <w:ilvl w:val="1"/>
          <w:numId w:val="71"/>
        </w:numPr>
        <w:spacing w:line="267" w:lineRule="auto"/>
        <w:ind w:hanging="237"/>
      </w:pPr>
      <w:r w:rsidRPr="00036FED">
        <w:rPr>
          <w:highlight w:val="green"/>
        </w:rPr>
        <w:t>odpověď těla na signál tělu dodaný (tělo ho moduluje)</w:t>
      </w:r>
      <w:r w:rsidRPr="00036FED">
        <w:rPr>
          <w:b/>
          <w:bCs/>
          <w:highlight w:val="green"/>
        </w:rPr>
        <w:t xml:space="preserve"> </w:t>
      </w:r>
    </w:p>
    <w:p w14:paraId="6DC4A73A" w14:textId="77777777" w:rsidR="00D712CE" w:rsidRPr="00036FED" w:rsidRDefault="1617BA14">
      <w:pPr>
        <w:numPr>
          <w:ilvl w:val="1"/>
          <w:numId w:val="71"/>
        </w:numPr>
        <w:ind w:hanging="237"/>
      </w:pPr>
      <w:r w:rsidRPr="00036FED">
        <w:t xml:space="preserve">signál tělem vytvořený ale přístrojem zpracovaný </w:t>
      </w:r>
    </w:p>
    <w:p w14:paraId="2C505575" w14:textId="77777777" w:rsidR="00D712CE" w:rsidRPr="00036FED" w:rsidRDefault="1617BA14">
      <w:pPr>
        <w:numPr>
          <w:ilvl w:val="1"/>
          <w:numId w:val="71"/>
        </w:numPr>
        <w:spacing w:after="42"/>
        <w:ind w:hanging="237"/>
      </w:pPr>
      <w:r w:rsidRPr="00036FED">
        <w:t xml:space="preserve">převod z biologického signálu ne elektrický nebo naopak </w:t>
      </w:r>
    </w:p>
    <w:p w14:paraId="1BD1587D" w14:textId="69F8BBBE" w:rsidR="1617BA14" w:rsidRPr="00036FED" w:rsidRDefault="1617BA14" w:rsidP="1617BA14">
      <w:pPr>
        <w:spacing w:after="42"/>
        <w:rPr>
          <w:color w:val="000000" w:themeColor="text1"/>
        </w:rPr>
      </w:pPr>
    </w:p>
    <w:p w14:paraId="1F930F54" w14:textId="738BF8FE" w:rsidR="1617BA14" w:rsidRPr="00036FED" w:rsidRDefault="1617BA14" w:rsidP="1617BA14">
      <w:pPr>
        <w:spacing w:after="42"/>
        <w:ind w:left="360" w:firstLine="0"/>
      </w:pPr>
      <w:r w:rsidRPr="00036FED">
        <w:rPr>
          <w:noProof/>
        </w:rPr>
        <w:drawing>
          <wp:inline distT="0" distB="0" distL="0" distR="0" wp14:anchorId="66893012" wp14:editId="69D2EFDE">
            <wp:extent cx="4572000" cy="2219325"/>
            <wp:effectExtent l="0" t="0" r="0" b="0"/>
            <wp:docPr id="1047043191" name="Picture 104704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75E4319B" w14:textId="17DC34C7" w:rsidR="1617BA14" w:rsidRPr="00036FED" w:rsidRDefault="1617BA14" w:rsidP="1617BA14">
      <w:pPr>
        <w:spacing w:after="42"/>
        <w:ind w:left="360" w:firstLine="0"/>
        <w:rPr>
          <w:color w:val="000000" w:themeColor="text1"/>
        </w:rPr>
      </w:pPr>
    </w:p>
    <w:p w14:paraId="5CC286AE" w14:textId="77777777" w:rsidR="00640B34" w:rsidRPr="00036FED" w:rsidRDefault="1617BA14" w:rsidP="1617BA14">
      <w:pPr>
        <w:numPr>
          <w:ilvl w:val="0"/>
          <w:numId w:val="71"/>
        </w:numPr>
        <w:spacing w:after="41"/>
        <w:ind w:hanging="708"/>
        <w:rPr>
          <w:highlight w:val="green"/>
        </w:rPr>
      </w:pPr>
      <w:r w:rsidRPr="00036FED">
        <w:t xml:space="preserve">Piezoelektrický měnič </w:t>
      </w:r>
    </w:p>
    <w:p w14:paraId="20EB26DF" w14:textId="5C2A6169" w:rsidR="00D712CE" w:rsidRPr="00036FED" w:rsidRDefault="1617BA14" w:rsidP="00640B34">
      <w:pPr>
        <w:pStyle w:val="ListParagraph"/>
        <w:numPr>
          <w:ilvl w:val="1"/>
          <w:numId w:val="71"/>
        </w:numPr>
        <w:spacing w:after="41"/>
        <w:rPr>
          <w:highlight w:val="green"/>
        </w:rPr>
      </w:pPr>
      <w:r w:rsidRPr="00036FED">
        <w:rPr>
          <w:highlight w:val="green"/>
        </w:rPr>
        <w:t>působení vnějšího tlaku vyvolá posuny elektrických nábojů iontů v krystalové mřížce</w:t>
      </w:r>
      <w:r w:rsidRPr="00036FED">
        <w:t xml:space="preserve"> </w:t>
      </w:r>
    </w:p>
    <w:p w14:paraId="783F09C8" w14:textId="77777777" w:rsidR="00D712CE" w:rsidRPr="00036FED" w:rsidRDefault="1617BA14">
      <w:pPr>
        <w:numPr>
          <w:ilvl w:val="0"/>
          <w:numId w:val="71"/>
        </w:numPr>
        <w:ind w:hanging="708"/>
      </w:pPr>
      <w:r w:rsidRPr="00036FED">
        <w:t xml:space="preserve">Ve kterých měničích se využívá působení vnějšího tlaku </w:t>
      </w:r>
      <w:commentRangeStart w:id="6"/>
      <w:commentRangeEnd w:id="6"/>
      <w:r w:rsidR="009171C2" w:rsidRPr="00036FED">
        <w:rPr>
          <w:rStyle w:val="CommentReference"/>
        </w:rPr>
        <w:commentReference w:id="6"/>
      </w:r>
    </w:p>
    <w:p w14:paraId="25673684" w14:textId="77777777" w:rsidR="00D712CE" w:rsidRPr="00036FED" w:rsidRDefault="1617BA14" w:rsidP="1617BA14">
      <w:pPr>
        <w:numPr>
          <w:ilvl w:val="1"/>
          <w:numId w:val="71"/>
        </w:numPr>
        <w:spacing w:line="267" w:lineRule="auto"/>
        <w:ind w:hanging="237"/>
        <w:rPr>
          <w:highlight w:val="green"/>
        </w:rPr>
      </w:pPr>
      <w:r w:rsidRPr="00036FED">
        <w:rPr>
          <w:highlight w:val="green"/>
        </w:rPr>
        <w:t>piezoelektrický</w:t>
      </w:r>
      <w:r w:rsidRPr="00036FED">
        <w:t xml:space="preserve"> </w:t>
      </w:r>
    </w:p>
    <w:p w14:paraId="03A33F59" w14:textId="77777777" w:rsidR="00D712CE" w:rsidRPr="00036FED" w:rsidRDefault="1617BA14">
      <w:pPr>
        <w:numPr>
          <w:ilvl w:val="1"/>
          <w:numId w:val="71"/>
        </w:numPr>
        <w:ind w:hanging="237"/>
      </w:pPr>
      <w:r w:rsidRPr="00036FED">
        <w:t xml:space="preserve">odporový </w:t>
      </w:r>
    </w:p>
    <w:p w14:paraId="28C1E132" w14:textId="77777777" w:rsidR="00D712CE" w:rsidRPr="00036FED" w:rsidRDefault="1617BA14">
      <w:pPr>
        <w:numPr>
          <w:ilvl w:val="1"/>
          <w:numId w:val="71"/>
        </w:numPr>
        <w:ind w:hanging="237"/>
      </w:pPr>
      <w:r w:rsidRPr="00036FED">
        <w:t xml:space="preserve">kapacitní </w:t>
      </w:r>
    </w:p>
    <w:p w14:paraId="30E906EB" w14:textId="77777777" w:rsidR="00D712CE" w:rsidRPr="00036FED" w:rsidRDefault="1617BA14">
      <w:pPr>
        <w:numPr>
          <w:ilvl w:val="1"/>
          <w:numId w:val="71"/>
        </w:numPr>
        <w:ind w:hanging="237"/>
      </w:pPr>
      <w:r w:rsidRPr="00036FED">
        <w:t xml:space="preserve">indukční </w:t>
      </w:r>
    </w:p>
    <w:p w14:paraId="7352382C" w14:textId="77777777" w:rsidR="00640B34" w:rsidRPr="00036FED" w:rsidRDefault="1617BA14">
      <w:pPr>
        <w:numPr>
          <w:ilvl w:val="0"/>
          <w:numId w:val="71"/>
        </w:numPr>
        <w:spacing w:after="44"/>
        <w:ind w:hanging="708"/>
      </w:pPr>
      <w:r w:rsidRPr="00036FED">
        <w:t xml:space="preserve">Na jakým principu pracuje ultrazvuk </w:t>
      </w:r>
    </w:p>
    <w:p w14:paraId="76BB3158" w14:textId="3051AA29" w:rsidR="00D712CE" w:rsidRPr="00036FED" w:rsidRDefault="1617BA14" w:rsidP="00640B34">
      <w:pPr>
        <w:pStyle w:val="ListParagraph"/>
        <w:numPr>
          <w:ilvl w:val="1"/>
          <w:numId w:val="71"/>
        </w:numPr>
        <w:spacing w:after="44"/>
        <w:rPr>
          <w:highlight w:val="green"/>
        </w:rPr>
      </w:pPr>
      <w:r w:rsidRPr="00036FED">
        <w:rPr>
          <w:highlight w:val="green"/>
        </w:rPr>
        <w:t xml:space="preserve">piezoelektrický a </w:t>
      </w:r>
      <w:proofErr w:type="spellStart"/>
      <w:r w:rsidRPr="00036FED">
        <w:rPr>
          <w:highlight w:val="green"/>
        </w:rPr>
        <w:t>mechanostrikční</w:t>
      </w:r>
      <w:proofErr w:type="spellEnd"/>
      <w:r w:rsidRPr="00036FED">
        <w:rPr>
          <w:highlight w:val="green"/>
        </w:rPr>
        <w:t xml:space="preserve"> měnič (</w:t>
      </w:r>
      <w:proofErr w:type="spellStart"/>
      <w:r w:rsidRPr="00036FED">
        <w:rPr>
          <w:highlight w:val="green"/>
        </w:rPr>
        <w:t>neviem</w:t>
      </w:r>
      <w:proofErr w:type="spellEnd"/>
      <w:r w:rsidRPr="00036FED">
        <w:rPr>
          <w:highlight w:val="green"/>
        </w:rPr>
        <w:t xml:space="preserve"> co je zas toto za </w:t>
      </w:r>
      <w:proofErr w:type="spellStart"/>
      <w:r w:rsidRPr="00036FED">
        <w:rPr>
          <w:highlight w:val="green"/>
        </w:rPr>
        <w:t>chujoviny</w:t>
      </w:r>
      <w:proofErr w:type="spellEnd"/>
      <w:r w:rsidRPr="00036FED">
        <w:rPr>
          <w:highlight w:val="green"/>
        </w:rPr>
        <w:t xml:space="preserve">, o </w:t>
      </w:r>
      <w:proofErr w:type="spellStart"/>
      <w:r w:rsidRPr="00036FED">
        <w:rPr>
          <w:highlight w:val="green"/>
        </w:rPr>
        <w:t>mechanostrikcii</w:t>
      </w:r>
      <w:proofErr w:type="spellEnd"/>
      <w:r w:rsidRPr="00036FED">
        <w:rPr>
          <w:highlight w:val="green"/>
        </w:rPr>
        <w:t xml:space="preserve"> nikde ani </w:t>
      </w:r>
      <w:proofErr w:type="spellStart"/>
      <w:r w:rsidRPr="00036FED">
        <w:rPr>
          <w:highlight w:val="green"/>
        </w:rPr>
        <w:t>zmienka</w:t>
      </w:r>
      <w:proofErr w:type="spellEnd"/>
      <w:r w:rsidRPr="00036FED">
        <w:rPr>
          <w:highlight w:val="green"/>
        </w:rPr>
        <w:t>)</w:t>
      </w:r>
      <w:commentRangeStart w:id="7"/>
      <w:commentRangeEnd w:id="7"/>
      <w:r w:rsidR="009171C2" w:rsidRPr="00036FED">
        <w:rPr>
          <w:rStyle w:val="CommentReference"/>
          <w:highlight w:val="green"/>
        </w:rPr>
        <w:commentReference w:id="7"/>
      </w:r>
    </w:p>
    <w:p w14:paraId="06610438" w14:textId="77777777" w:rsidR="00D712CE" w:rsidRPr="00036FED" w:rsidRDefault="1617BA14">
      <w:pPr>
        <w:numPr>
          <w:ilvl w:val="0"/>
          <w:numId w:val="71"/>
        </w:numPr>
        <w:ind w:hanging="708"/>
      </w:pPr>
      <w:r w:rsidRPr="00036FED">
        <w:t xml:space="preserve">Co se v praxi používá jako zdroj ultrazvuku </w:t>
      </w:r>
      <w:commentRangeStart w:id="8"/>
      <w:commentRangeEnd w:id="8"/>
      <w:r w:rsidR="009171C2" w:rsidRPr="00036FED">
        <w:rPr>
          <w:rStyle w:val="CommentReference"/>
        </w:rPr>
        <w:commentReference w:id="8"/>
      </w:r>
    </w:p>
    <w:p w14:paraId="52EB8693" w14:textId="77777777" w:rsidR="00D712CE" w:rsidRPr="00036FED" w:rsidRDefault="1617BA14" w:rsidP="1617BA14">
      <w:pPr>
        <w:numPr>
          <w:ilvl w:val="1"/>
          <w:numId w:val="71"/>
        </w:numPr>
        <w:spacing w:line="267" w:lineRule="auto"/>
        <w:ind w:hanging="237"/>
        <w:rPr>
          <w:highlight w:val="green"/>
        </w:rPr>
      </w:pPr>
      <w:r w:rsidRPr="00036FED">
        <w:rPr>
          <w:highlight w:val="green"/>
        </w:rPr>
        <w:t>cívka</w:t>
      </w:r>
      <w:r w:rsidRPr="00036FED">
        <w:t xml:space="preserve"> </w:t>
      </w:r>
    </w:p>
    <w:p w14:paraId="30969204" w14:textId="77777777" w:rsidR="00D712CE" w:rsidRPr="00036FED" w:rsidRDefault="1617BA14">
      <w:pPr>
        <w:numPr>
          <w:ilvl w:val="1"/>
          <w:numId w:val="71"/>
        </w:numPr>
        <w:spacing w:after="44"/>
        <w:ind w:hanging="237"/>
      </w:pPr>
      <w:r w:rsidRPr="00036FED">
        <w:t xml:space="preserve">elektrický výboj ve vodě </w:t>
      </w:r>
    </w:p>
    <w:p w14:paraId="1B6C6A6A" w14:textId="77777777" w:rsidR="00D712CE" w:rsidRPr="00036FED" w:rsidRDefault="1617BA14">
      <w:pPr>
        <w:numPr>
          <w:ilvl w:val="0"/>
          <w:numId w:val="71"/>
        </w:numPr>
        <w:ind w:hanging="708"/>
      </w:pPr>
      <w:r w:rsidRPr="00036FED">
        <w:t xml:space="preserve">Zesilovač musí zesílit 1:100 000 000, kolik je zesílení? </w:t>
      </w:r>
    </w:p>
    <w:p w14:paraId="293B1883" w14:textId="77777777" w:rsidR="00D712CE" w:rsidRPr="00036FED" w:rsidRDefault="1617BA14">
      <w:pPr>
        <w:numPr>
          <w:ilvl w:val="1"/>
          <w:numId w:val="71"/>
        </w:numPr>
        <w:spacing w:after="62"/>
        <w:ind w:hanging="237"/>
      </w:pPr>
      <w:r w:rsidRPr="00036FED">
        <w:t>10</w:t>
      </w:r>
      <w:r w:rsidRPr="00036FED">
        <w:rPr>
          <w:vertAlign w:val="superscript"/>
        </w:rPr>
        <w:t>4</w:t>
      </w:r>
      <w:r w:rsidRPr="00036FED">
        <w:t xml:space="preserve"> </w:t>
      </w:r>
    </w:p>
    <w:p w14:paraId="5B280F50" w14:textId="77777777" w:rsidR="00D712CE" w:rsidRPr="00036FED" w:rsidRDefault="1617BA14">
      <w:pPr>
        <w:numPr>
          <w:ilvl w:val="1"/>
          <w:numId w:val="71"/>
        </w:numPr>
        <w:spacing w:after="58"/>
        <w:ind w:hanging="237"/>
      </w:pPr>
      <w:r w:rsidRPr="00036FED">
        <w:t>10</w:t>
      </w:r>
      <w:r w:rsidRPr="00036FED">
        <w:rPr>
          <w:vertAlign w:val="superscript"/>
        </w:rPr>
        <w:t>8</w:t>
      </w:r>
      <w:r w:rsidRPr="00036FED">
        <w:t xml:space="preserve"> </w:t>
      </w:r>
    </w:p>
    <w:p w14:paraId="2AE052F8" w14:textId="77777777" w:rsidR="00D712CE" w:rsidRPr="00036FED" w:rsidRDefault="1617BA14">
      <w:pPr>
        <w:numPr>
          <w:ilvl w:val="1"/>
          <w:numId w:val="71"/>
        </w:numPr>
        <w:ind w:hanging="237"/>
      </w:pPr>
      <w:r w:rsidRPr="00036FED">
        <w:t xml:space="preserve">400 dB </w:t>
      </w:r>
    </w:p>
    <w:p w14:paraId="7ADBC4F0" w14:textId="77777777" w:rsidR="00D712CE" w:rsidRPr="00036FED" w:rsidRDefault="1617BA14" w:rsidP="1617BA14">
      <w:pPr>
        <w:numPr>
          <w:ilvl w:val="1"/>
          <w:numId w:val="71"/>
        </w:numPr>
        <w:spacing w:after="45" w:line="267" w:lineRule="auto"/>
        <w:ind w:hanging="237"/>
        <w:rPr>
          <w:highlight w:val="green"/>
        </w:rPr>
      </w:pPr>
      <w:proofErr w:type="gramStart"/>
      <w:r w:rsidRPr="00036FED">
        <w:rPr>
          <w:highlight w:val="green"/>
        </w:rPr>
        <w:t>80dB</w:t>
      </w:r>
      <w:proofErr w:type="gramEnd"/>
      <w:r w:rsidRPr="00036FED">
        <w:t xml:space="preserve"> </w:t>
      </w:r>
    </w:p>
    <w:p w14:paraId="5C1F2B04" w14:textId="77777777" w:rsidR="00D712CE" w:rsidRPr="00036FED" w:rsidRDefault="1617BA14">
      <w:pPr>
        <w:numPr>
          <w:ilvl w:val="0"/>
          <w:numId w:val="71"/>
        </w:numPr>
        <w:ind w:hanging="708"/>
      </w:pPr>
      <w:r w:rsidRPr="00036FED">
        <w:t>Zesílení je 60 dB, výstupní veličina je vyšší</w:t>
      </w:r>
      <w:proofErr w:type="gramStart"/>
      <w:r w:rsidRPr="00036FED">
        <w:t>¨(</w:t>
      </w:r>
      <w:proofErr w:type="gramEnd"/>
      <w:r w:rsidRPr="00036FED">
        <w:t xml:space="preserve">40 -&gt; 10 000) </w:t>
      </w:r>
    </w:p>
    <w:p w14:paraId="32C20DCC" w14:textId="77777777" w:rsidR="00D712CE" w:rsidRPr="00036FED" w:rsidRDefault="1617BA14">
      <w:pPr>
        <w:numPr>
          <w:ilvl w:val="1"/>
          <w:numId w:val="71"/>
        </w:numPr>
        <w:ind w:hanging="237"/>
      </w:pPr>
      <w:proofErr w:type="gramStart"/>
      <w:r w:rsidRPr="00036FED">
        <w:t>60 krát</w:t>
      </w:r>
      <w:proofErr w:type="gramEnd"/>
      <w:r w:rsidRPr="00036FED">
        <w:t xml:space="preserve"> </w:t>
      </w:r>
    </w:p>
    <w:p w14:paraId="599820AD" w14:textId="77777777" w:rsidR="00D712CE" w:rsidRPr="00036FED" w:rsidRDefault="1617BA14">
      <w:pPr>
        <w:numPr>
          <w:ilvl w:val="1"/>
          <w:numId w:val="71"/>
        </w:numPr>
        <w:ind w:hanging="237"/>
      </w:pPr>
      <w:proofErr w:type="gramStart"/>
      <w:r w:rsidRPr="00036FED">
        <w:t>600 krát</w:t>
      </w:r>
      <w:proofErr w:type="gramEnd"/>
      <w:r w:rsidRPr="00036FED">
        <w:t xml:space="preserve"> </w:t>
      </w:r>
    </w:p>
    <w:p w14:paraId="3C2A7752" w14:textId="77777777" w:rsidR="00D712CE" w:rsidRPr="00036FED" w:rsidRDefault="1617BA14">
      <w:pPr>
        <w:numPr>
          <w:ilvl w:val="1"/>
          <w:numId w:val="71"/>
        </w:numPr>
        <w:ind w:hanging="237"/>
      </w:pPr>
      <w:proofErr w:type="gramStart"/>
      <w:r w:rsidRPr="00036FED">
        <w:t>60 000 krát</w:t>
      </w:r>
      <w:proofErr w:type="gramEnd"/>
      <w:r w:rsidRPr="00036FED">
        <w:t xml:space="preserve"> </w:t>
      </w:r>
    </w:p>
    <w:p w14:paraId="443062E6" w14:textId="77777777" w:rsidR="00D712CE" w:rsidRPr="00036FED" w:rsidRDefault="1617BA14">
      <w:pPr>
        <w:numPr>
          <w:ilvl w:val="1"/>
          <w:numId w:val="71"/>
        </w:numPr>
        <w:ind w:hanging="237"/>
      </w:pPr>
      <w:proofErr w:type="gramStart"/>
      <w:r w:rsidRPr="00036FED">
        <w:t>6 000 000 krát</w:t>
      </w:r>
      <w:proofErr w:type="gramEnd"/>
      <w:r w:rsidRPr="00036FED">
        <w:t xml:space="preserve"> </w:t>
      </w:r>
    </w:p>
    <w:p w14:paraId="0F4EF0CB" w14:textId="77777777" w:rsidR="00D712CE" w:rsidRPr="00036FED" w:rsidRDefault="1617BA14" w:rsidP="1617BA14">
      <w:pPr>
        <w:numPr>
          <w:ilvl w:val="1"/>
          <w:numId w:val="71"/>
        </w:numPr>
        <w:spacing w:after="45" w:line="267" w:lineRule="auto"/>
        <w:ind w:hanging="237"/>
        <w:rPr>
          <w:highlight w:val="green"/>
        </w:rPr>
      </w:pPr>
      <w:r w:rsidRPr="00036FED">
        <w:rPr>
          <w:highlight w:val="green"/>
        </w:rPr>
        <w:t>milionkrát</w:t>
      </w:r>
      <w:r w:rsidRPr="00036FED">
        <w:t xml:space="preserve"> </w:t>
      </w:r>
    </w:p>
    <w:p w14:paraId="085FA698" w14:textId="77777777" w:rsidR="00640B34" w:rsidRPr="00036FED" w:rsidRDefault="1617BA14">
      <w:pPr>
        <w:numPr>
          <w:ilvl w:val="0"/>
          <w:numId w:val="71"/>
        </w:numPr>
        <w:spacing w:after="42"/>
        <w:ind w:hanging="708"/>
      </w:pPr>
      <w:r w:rsidRPr="00036FED">
        <w:t xml:space="preserve">Polytropický děj </w:t>
      </w:r>
    </w:p>
    <w:p w14:paraId="62784A0D" w14:textId="18A85493" w:rsidR="00D712CE" w:rsidRPr="00036FED" w:rsidRDefault="1617BA14" w:rsidP="00640B34">
      <w:pPr>
        <w:pStyle w:val="ListParagraph"/>
        <w:numPr>
          <w:ilvl w:val="1"/>
          <w:numId w:val="71"/>
        </w:numPr>
        <w:spacing w:after="42"/>
        <w:rPr>
          <w:highlight w:val="green"/>
        </w:rPr>
      </w:pPr>
      <w:r w:rsidRPr="00036FED">
        <w:rPr>
          <w:highlight w:val="green"/>
        </w:rPr>
        <w:t xml:space="preserve">přechodný děj mezi izotermickým a adiabatickým dějem </w:t>
      </w:r>
      <w:commentRangeStart w:id="9"/>
      <w:commentRangeEnd w:id="9"/>
      <w:r w:rsidR="009171C2" w:rsidRPr="00036FED">
        <w:rPr>
          <w:rStyle w:val="CommentReference"/>
          <w:highlight w:val="green"/>
        </w:rPr>
        <w:commentReference w:id="9"/>
      </w:r>
    </w:p>
    <w:p w14:paraId="184BB606" w14:textId="77777777" w:rsidR="00640B34" w:rsidRPr="00036FED" w:rsidRDefault="1617BA14">
      <w:pPr>
        <w:numPr>
          <w:ilvl w:val="0"/>
          <w:numId w:val="71"/>
        </w:numPr>
        <w:spacing w:after="35"/>
        <w:ind w:hanging="708"/>
      </w:pPr>
      <w:r w:rsidRPr="00036FED">
        <w:t xml:space="preserve">Při adiabatické kompresi dochází – </w:t>
      </w:r>
    </w:p>
    <w:p w14:paraId="5AA40739" w14:textId="4572C359" w:rsidR="00D712CE" w:rsidRPr="00036FED" w:rsidRDefault="1617BA14" w:rsidP="00640B34">
      <w:pPr>
        <w:pStyle w:val="ListParagraph"/>
        <w:numPr>
          <w:ilvl w:val="1"/>
          <w:numId w:val="71"/>
        </w:numPr>
        <w:spacing w:after="35"/>
      </w:pPr>
      <w:r w:rsidRPr="00036FED">
        <w:rPr>
          <w:highlight w:val="green"/>
        </w:rPr>
        <w:t>nárůst teploty</w:t>
      </w:r>
      <w:r w:rsidRPr="00036FED">
        <w:t xml:space="preserve"> </w:t>
      </w:r>
      <w:commentRangeStart w:id="10"/>
      <w:commentRangeEnd w:id="10"/>
      <w:r w:rsidR="009171C2" w:rsidRPr="00036FED">
        <w:rPr>
          <w:rStyle w:val="CommentReference"/>
        </w:rPr>
        <w:commentReference w:id="10"/>
      </w:r>
    </w:p>
    <w:p w14:paraId="17A238CB" w14:textId="45696FBB" w:rsidR="00640B34" w:rsidRPr="00036FED" w:rsidRDefault="1617BA14" w:rsidP="00640B34">
      <w:pPr>
        <w:pStyle w:val="ListParagraph"/>
        <w:numPr>
          <w:ilvl w:val="0"/>
          <w:numId w:val="71"/>
        </w:numPr>
        <w:spacing w:after="35"/>
      </w:pPr>
      <w:r w:rsidRPr="00036FED">
        <w:lastRenderedPageBreak/>
        <w:t xml:space="preserve">Adiabatický reverzibilní děj: </w:t>
      </w:r>
    </w:p>
    <w:p w14:paraId="14C65C55" w14:textId="40EAEDB2" w:rsidR="00D712CE" w:rsidRPr="00036FED" w:rsidRDefault="1617BA14" w:rsidP="00640B34">
      <w:pPr>
        <w:pStyle w:val="ListParagraph"/>
        <w:numPr>
          <w:ilvl w:val="1"/>
          <w:numId w:val="71"/>
        </w:numPr>
        <w:spacing w:after="35"/>
        <w:rPr>
          <w:highlight w:val="green"/>
        </w:rPr>
      </w:pPr>
      <w:r w:rsidRPr="00036FED">
        <w:rPr>
          <w:highlight w:val="green"/>
        </w:rPr>
        <w:t>teplota se zvětšuje (</w:t>
      </w:r>
      <w:proofErr w:type="spellStart"/>
      <w:r w:rsidRPr="00036FED">
        <w:rPr>
          <w:highlight w:val="green"/>
        </w:rPr>
        <w:t>zavisi</w:t>
      </w:r>
      <w:proofErr w:type="spellEnd"/>
      <w:r w:rsidRPr="00036FED">
        <w:rPr>
          <w:highlight w:val="green"/>
        </w:rPr>
        <w:t xml:space="preserve"> od </w:t>
      </w:r>
      <w:proofErr w:type="spellStart"/>
      <w:r w:rsidRPr="00036FED">
        <w:rPr>
          <w:highlight w:val="green"/>
        </w:rPr>
        <w:t>viacerych</w:t>
      </w:r>
      <w:proofErr w:type="spellEnd"/>
      <w:r w:rsidRPr="00036FED">
        <w:rPr>
          <w:highlight w:val="green"/>
        </w:rPr>
        <w:t xml:space="preserve"> </w:t>
      </w:r>
      <w:proofErr w:type="spellStart"/>
      <w:r w:rsidRPr="00036FED">
        <w:rPr>
          <w:highlight w:val="green"/>
        </w:rPr>
        <w:t>faktorov</w:t>
      </w:r>
      <w:proofErr w:type="spellEnd"/>
      <w:r w:rsidRPr="00036FED">
        <w:rPr>
          <w:highlight w:val="green"/>
        </w:rPr>
        <w:t xml:space="preserve">) </w:t>
      </w:r>
      <w:commentRangeStart w:id="11"/>
      <w:commentRangeEnd w:id="11"/>
      <w:r w:rsidR="009171C2" w:rsidRPr="00036FED">
        <w:rPr>
          <w:rStyle w:val="CommentReference"/>
          <w:highlight w:val="green"/>
        </w:rPr>
        <w:commentReference w:id="11"/>
      </w:r>
    </w:p>
    <w:p w14:paraId="3BBDB84E" w14:textId="6FF4AE05" w:rsidR="00D712CE" w:rsidRPr="00036FED" w:rsidRDefault="1617BA14" w:rsidP="1617BA14">
      <w:pPr>
        <w:spacing w:after="35"/>
        <w:ind w:left="0"/>
      </w:pPr>
      <w:r w:rsidRPr="00036FED">
        <w:t xml:space="preserve">       496)      Pro reverzibilní děje platí: </w:t>
      </w:r>
      <w:commentRangeStart w:id="12"/>
      <w:commentRangeEnd w:id="12"/>
      <w:r w:rsidR="009171C2" w:rsidRPr="00036FED">
        <w:rPr>
          <w:rStyle w:val="CommentReference"/>
        </w:rPr>
        <w:commentReference w:id="12"/>
      </w:r>
    </w:p>
    <w:p w14:paraId="78544B2B" w14:textId="77777777" w:rsidR="00D712CE" w:rsidRPr="00036FED" w:rsidRDefault="1617BA14" w:rsidP="1617BA14">
      <w:pPr>
        <w:numPr>
          <w:ilvl w:val="1"/>
          <w:numId w:val="71"/>
        </w:numPr>
        <w:spacing w:line="267" w:lineRule="auto"/>
        <w:ind w:hanging="237"/>
        <w:rPr>
          <w:highlight w:val="green"/>
        </w:rPr>
      </w:pPr>
      <w:r w:rsidRPr="00036FED">
        <w:rPr>
          <w:highlight w:val="green"/>
        </w:rPr>
        <w:t>zachování termodynamické rovnováhy (udržení v rovnovážném stavu, prochází rovnovážnými termodynamickými stavy)</w:t>
      </w:r>
      <w:r w:rsidRPr="00036FED">
        <w:t xml:space="preserve"> </w:t>
      </w:r>
    </w:p>
    <w:p w14:paraId="54D4B1B9" w14:textId="77777777" w:rsidR="00D712CE" w:rsidRPr="00036FED" w:rsidRDefault="1617BA14">
      <w:pPr>
        <w:numPr>
          <w:ilvl w:val="1"/>
          <w:numId w:val="71"/>
        </w:numPr>
        <w:ind w:hanging="237"/>
      </w:pPr>
      <w:r w:rsidRPr="00036FED">
        <w:t xml:space="preserve">nevyměňují energii nebo teplo s okolím </w:t>
      </w:r>
    </w:p>
    <w:p w14:paraId="7EB2DED8" w14:textId="77777777" w:rsidR="00D712CE" w:rsidRPr="00036FED" w:rsidRDefault="1617BA14">
      <w:pPr>
        <w:numPr>
          <w:ilvl w:val="1"/>
          <w:numId w:val="71"/>
        </w:numPr>
        <w:ind w:hanging="237"/>
      </w:pPr>
      <w:r w:rsidRPr="00036FED">
        <w:t xml:space="preserve">nejsou schopni konat objemovou práci </w:t>
      </w:r>
    </w:p>
    <w:p w14:paraId="2F1C001A" w14:textId="77777777" w:rsidR="00D712CE" w:rsidRPr="00036FED" w:rsidRDefault="1617BA14">
      <w:pPr>
        <w:numPr>
          <w:ilvl w:val="1"/>
          <w:numId w:val="71"/>
        </w:numPr>
        <w:ind w:hanging="237"/>
      </w:pPr>
      <w:r w:rsidRPr="00036FED">
        <w:t xml:space="preserve">stálý tlak </w:t>
      </w:r>
    </w:p>
    <w:p w14:paraId="603CB431" w14:textId="77777777" w:rsidR="00D712CE" w:rsidRPr="00036FED" w:rsidRDefault="1617BA14">
      <w:pPr>
        <w:numPr>
          <w:ilvl w:val="1"/>
          <w:numId w:val="71"/>
        </w:numPr>
        <w:ind w:hanging="237"/>
      </w:pPr>
      <w:r w:rsidRPr="00036FED">
        <w:t xml:space="preserve">nízká teplota </w:t>
      </w:r>
    </w:p>
    <w:p w14:paraId="13D9B856" w14:textId="77777777" w:rsidR="00D712CE" w:rsidRPr="00036FED" w:rsidRDefault="1617BA14" w:rsidP="1617BA14">
      <w:pPr>
        <w:numPr>
          <w:ilvl w:val="1"/>
          <w:numId w:val="71"/>
        </w:numPr>
        <w:spacing w:after="45" w:line="267" w:lineRule="auto"/>
        <w:ind w:hanging="237"/>
        <w:rPr>
          <w:highlight w:val="green"/>
        </w:rPr>
      </w:pPr>
      <w:r w:rsidRPr="00036FED">
        <w:rPr>
          <w:highlight w:val="green"/>
        </w:rPr>
        <w:t>dány stavovými veličinami</w:t>
      </w:r>
      <w:r w:rsidRPr="00036FED">
        <w:t xml:space="preserve"> </w:t>
      </w:r>
    </w:p>
    <w:p w14:paraId="22816A60" w14:textId="77777777" w:rsidR="00D712CE" w:rsidRPr="00036FED" w:rsidRDefault="1617BA14">
      <w:pPr>
        <w:numPr>
          <w:ilvl w:val="0"/>
          <w:numId w:val="74"/>
        </w:numPr>
        <w:ind w:hanging="708"/>
      </w:pPr>
      <w:commentRangeStart w:id="13"/>
      <w:r w:rsidRPr="00036FED">
        <w:t xml:space="preserve">Nevratné děje jsou charakterizovány především </w:t>
      </w:r>
      <w:commentRangeEnd w:id="13"/>
      <w:r w:rsidR="009171C2" w:rsidRPr="00036FED">
        <w:rPr>
          <w:rStyle w:val="CommentReference"/>
        </w:rPr>
        <w:commentReference w:id="13"/>
      </w:r>
    </w:p>
    <w:p w14:paraId="59DAA204" w14:textId="77777777" w:rsidR="00D712CE" w:rsidRPr="00036FED" w:rsidRDefault="1617BA14" w:rsidP="1617BA14">
      <w:pPr>
        <w:numPr>
          <w:ilvl w:val="1"/>
          <w:numId w:val="74"/>
        </w:numPr>
        <w:spacing w:line="267" w:lineRule="auto"/>
        <w:ind w:hanging="237"/>
        <w:rPr>
          <w:highlight w:val="green"/>
        </w:rPr>
      </w:pPr>
      <w:r w:rsidRPr="00036FED">
        <w:rPr>
          <w:highlight w:val="green"/>
        </w:rPr>
        <w:t>daný systém spěje k rovnovážnému stavu</w:t>
      </w:r>
      <w:r w:rsidRPr="00036FED">
        <w:t xml:space="preserve"> </w:t>
      </w:r>
    </w:p>
    <w:p w14:paraId="338655AF" w14:textId="77777777" w:rsidR="00D712CE" w:rsidRPr="00036FED" w:rsidRDefault="009171C2">
      <w:pPr>
        <w:numPr>
          <w:ilvl w:val="1"/>
          <w:numId w:val="74"/>
        </w:numPr>
        <w:ind w:hanging="237"/>
      </w:pPr>
      <w:r w:rsidRPr="00036FED">
        <w:t xml:space="preserve">v systému se snižuje entropie </w:t>
      </w:r>
    </w:p>
    <w:p w14:paraId="4391F96F" w14:textId="77777777" w:rsidR="00D712CE" w:rsidRPr="00036FED" w:rsidRDefault="009171C2">
      <w:pPr>
        <w:numPr>
          <w:ilvl w:val="1"/>
          <w:numId w:val="74"/>
        </w:numPr>
        <w:ind w:hanging="237"/>
      </w:pPr>
      <w:r w:rsidRPr="00036FED">
        <w:t xml:space="preserve">mění se tlak </w:t>
      </w:r>
    </w:p>
    <w:p w14:paraId="521AEF84" w14:textId="77777777" w:rsidR="00D712CE" w:rsidRPr="00036FED" w:rsidRDefault="009171C2">
      <w:pPr>
        <w:numPr>
          <w:ilvl w:val="1"/>
          <w:numId w:val="74"/>
        </w:numPr>
        <w:ind w:hanging="237"/>
      </w:pPr>
      <w:r w:rsidRPr="00036FED">
        <w:t xml:space="preserve">nemůže konat práci </w:t>
      </w:r>
    </w:p>
    <w:p w14:paraId="6E636CC6" w14:textId="77777777" w:rsidR="00D712CE" w:rsidRPr="00036FED" w:rsidRDefault="009171C2">
      <w:pPr>
        <w:numPr>
          <w:ilvl w:val="1"/>
          <w:numId w:val="74"/>
        </w:numPr>
        <w:ind w:hanging="237"/>
      </w:pPr>
      <w:r w:rsidRPr="00036FED">
        <w:t xml:space="preserve">nízká teplota </w:t>
      </w:r>
    </w:p>
    <w:p w14:paraId="7750CF41" w14:textId="77777777" w:rsidR="00D712CE" w:rsidRPr="00036FED" w:rsidRDefault="1617BA14">
      <w:pPr>
        <w:spacing w:after="45" w:line="267" w:lineRule="auto"/>
        <w:ind w:left="715"/>
      </w:pPr>
      <w:proofErr w:type="gramStart"/>
      <w:r w:rsidRPr="00036FED">
        <w:rPr>
          <w:b/>
          <w:bCs/>
          <w:highlight w:val="green"/>
        </w:rPr>
        <w:t>f)</w:t>
      </w:r>
      <w:proofErr w:type="spellStart"/>
      <w:r w:rsidRPr="00036FED">
        <w:rPr>
          <w:highlight w:val="green"/>
        </w:rPr>
        <w:t>nemaji</w:t>
      </w:r>
      <w:proofErr w:type="spellEnd"/>
      <w:proofErr w:type="gramEnd"/>
      <w:r w:rsidRPr="00036FED">
        <w:rPr>
          <w:highlight w:val="green"/>
        </w:rPr>
        <w:t xml:space="preserve"> </w:t>
      </w:r>
      <w:proofErr w:type="spellStart"/>
      <w:r w:rsidRPr="00036FED">
        <w:rPr>
          <w:highlight w:val="green"/>
        </w:rPr>
        <w:t>definovany</w:t>
      </w:r>
      <w:proofErr w:type="spellEnd"/>
      <w:r w:rsidRPr="00036FED">
        <w:rPr>
          <w:highlight w:val="green"/>
        </w:rPr>
        <w:t xml:space="preserve"> všechny </w:t>
      </w:r>
      <w:proofErr w:type="spellStart"/>
      <w:r w:rsidRPr="00036FED">
        <w:rPr>
          <w:highlight w:val="green"/>
        </w:rPr>
        <w:t>stavove</w:t>
      </w:r>
      <w:proofErr w:type="spellEnd"/>
      <w:r w:rsidRPr="00036FED">
        <w:rPr>
          <w:highlight w:val="green"/>
        </w:rPr>
        <w:t xml:space="preserve"> definice</w:t>
      </w:r>
      <w:r w:rsidRPr="00036FED">
        <w:t xml:space="preserve"> </w:t>
      </w:r>
    </w:p>
    <w:p w14:paraId="7988983A" w14:textId="77777777" w:rsidR="00640B34" w:rsidRPr="00036FED" w:rsidRDefault="1617BA14">
      <w:pPr>
        <w:numPr>
          <w:ilvl w:val="0"/>
          <w:numId w:val="74"/>
        </w:numPr>
        <w:spacing w:after="45"/>
        <w:ind w:hanging="708"/>
      </w:pPr>
      <w:r w:rsidRPr="00036FED">
        <w:t xml:space="preserve">Vznik souhlásek – </w:t>
      </w:r>
    </w:p>
    <w:p w14:paraId="722BDD08" w14:textId="105D80F3" w:rsidR="00D712CE" w:rsidRPr="00036FED" w:rsidRDefault="1617BA14" w:rsidP="00640B34">
      <w:pPr>
        <w:pStyle w:val="ListParagraph"/>
        <w:numPr>
          <w:ilvl w:val="1"/>
          <w:numId w:val="74"/>
        </w:numPr>
        <w:spacing w:after="45"/>
      </w:pPr>
      <w:r w:rsidRPr="00036FED">
        <w:rPr>
          <w:highlight w:val="green"/>
        </w:rPr>
        <w:t>zúžení v artikulačním prostoru a explozí vzduchu v těchto dutinách</w:t>
      </w:r>
      <w:r w:rsidRPr="00036FED">
        <w:t xml:space="preserve"> </w:t>
      </w:r>
      <w:commentRangeStart w:id="14"/>
      <w:commentRangeEnd w:id="14"/>
      <w:r w:rsidR="009171C2" w:rsidRPr="00036FED">
        <w:rPr>
          <w:rStyle w:val="CommentReference"/>
        </w:rPr>
        <w:commentReference w:id="14"/>
      </w:r>
    </w:p>
    <w:p w14:paraId="0C512765" w14:textId="77777777" w:rsidR="00640B34" w:rsidRPr="00036FED" w:rsidRDefault="1617BA14">
      <w:pPr>
        <w:numPr>
          <w:ilvl w:val="0"/>
          <w:numId w:val="74"/>
        </w:numPr>
        <w:spacing w:after="42"/>
        <w:ind w:hanging="708"/>
      </w:pPr>
      <w:r w:rsidRPr="00036FED">
        <w:t xml:space="preserve">Frekvence dýchání a množství tím vyměněného vzduchu je: </w:t>
      </w:r>
    </w:p>
    <w:p w14:paraId="17CB75D1" w14:textId="1E44309F" w:rsidR="00D712CE" w:rsidRPr="00036FED" w:rsidRDefault="1617BA14" w:rsidP="00640B34">
      <w:pPr>
        <w:pStyle w:val="ListParagraph"/>
        <w:numPr>
          <w:ilvl w:val="1"/>
          <w:numId w:val="74"/>
        </w:numPr>
        <w:spacing w:after="42"/>
      </w:pPr>
      <w:r w:rsidRPr="00036FED">
        <w:rPr>
          <w:highlight w:val="green"/>
        </w:rPr>
        <w:t>12-16 dechů/min, 7 l</w:t>
      </w:r>
      <w:r w:rsidRPr="00036FED">
        <w:t xml:space="preserve"> </w:t>
      </w:r>
      <w:commentRangeStart w:id="15"/>
      <w:commentRangeEnd w:id="15"/>
      <w:r w:rsidR="009171C2" w:rsidRPr="00036FED">
        <w:rPr>
          <w:rStyle w:val="CommentReference"/>
        </w:rPr>
        <w:commentReference w:id="15"/>
      </w:r>
    </w:p>
    <w:p w14:paraId="32192DCF" w14:textId="518A9123" w:rsidR="00640B34" w:rsidRPr="00036FED" w:rsidRDefault="1617BA14">
      <w:pPr>
        <w:numPr>
          <w:ilvl w:val="0"/>
          <w:numId w:val="74"/>
        </w:numPr>
        <w:spacing w:after="44"/>
        <w:ind w:hanging="708"/>
      </w:pPr>
      <w:r w:rsidRPr="00036FED">
        <w:t xml:space="preserve">Aplanační tonometry </w:t>
      </w:r>
    </w:p>
    <w:p w14:paraId="73739AC7" w14:textId="7156E3C8" w:rsidR="00D712CE" w:rsidRPr="00036FED" w:rsidRDefault="1617BA14" w:rsidP="00640B34">
      <w:pPr>
        <w:pStyle w:val="ListParagraph"/>
        <w:numPr>
          <w:ilvl w:val="1"/>
          <w:numId w:val="74"/>
        </w:numPr>
        <w:spacing w:after="44"/>
      </w:pPr>
      <w:r w:rsidRPr="00036FED">
        <w:rPr>
          <w:highlight w:val="green"/>
        </w:rPr>
        <w:t xml:space="preserve">měření nitroočního </w:t>
      </w:r>
      <w:commentRangeStart w:id="16"/>
      <w:r w:rsidRPr="00036FED">
        <w:rPr>
          <w:highlight w:val="green"/>
        </w:rPr>
        <w:t>tlaku</w:t>
      </w:r>
      <w:commentRangeEnd w:id="16"/>
      <w:r w:rsidR="009171C2" w:rsidRPr="00036FED">
        <w:rPr>
          <w:rStyle w:val="CommentReference"/>
        </w:rPr>
        <w:commentReference w:id="16"/>
      </w:r>
      <w:r w:rsidRPr="00036FED">
        <w:t xml:space="preserve">  </w:t>
      </w:r>
    </w:p>
    <w:p w14:paraId="3505CBEA" w14:textId="77777777" w:rsidR="00D712CE" w:rsidRPr="00036FED" w:rsidRDefault="1617BA14">
      <w:pPr>
        <w:numPr>
          <w:ilvl w:val="0"/>
          <w:numId w:val="74"/>
        </w:numPr>
        <w:ind w:hanging="708"/>
      </w:pPr>
      <w:r w:rsidRPr="00036FED">
        <w:t xml:space="preserve">Presbyopie </w:t>
      </w:r>
      <w:commentRangeStart w:id="17"/>
      <w:commentRangeEnd w:id="17"/>
      <w:r w:rsidR="009171C2" w:rsidRPr="00036FED">
        <w:rPr>
          <w:rStyle w:val="CommentReference"/>
        </w:rPr>
        <w:commentReference w:id="17"/>
      </w:r>
    </w:p>
    <w:p w14:paraId="3A6CA128" w14:textId="77777777" w:rsidR="00D712CE" w:rsidRPr="00036FED" w:rsidRDefault="1617BA14" w:rsidP="1617BA14">
      <w:pPr>
        <w:numPr>
          <w:ilvl w:val="1"/>
          <w:numId w:val="74"/>
        </w:numPr>
        <w:spacing w:line="267" w:lineRule="auto"/>
        <w:ind w:hanging="237"/>
        <w:rPr>
          <w:highlight w:val="green"/>
        </w:rPr>
      </w:pPr>
      <w:r w:rsidRPr="00036FED">
        <w:rPr>
          <w:highlight w:val="green"/>
        </w:rPr>
        <w:t>stařecká dalekozrakost</w:t>
      </w:r>
      <w:r w:rsidRPr="00036FED">
        <w:t xml:space="preserve"> </w:t>
      </w:r>
    </w:p>
    <w:p w14:paraId="746F4A81" w14:textId="77777777" w:rsidR="00D712CE" w:rsidRPr="00036FED" w:rsidRDefault="009171C2">
      <w:pPr>
        <w:numPr>
          <w:ilvl w:val="1"/>
          <w:numId w:val="74"/>
        </w:numPr>
        <w:spacing w:after="44"/>
        <w:ind w:hanging="237"/>
      </w:pPr>
      <w:r w:rsidRPr="00036FED">
        <w:t xml:space="preserve">stařecká krátkozrakost </w:t>
      </w:r>
    </w:p>
    <w:p w14:paraId="6C8A21EF" w14:textId="77777777" w:rsidR="00D712CE" w:rsidRPr="00036FED" w:rsidRDefault="009171C2">
      <w:pPr>
        <w:numPr>
          <w:ilvl w:val="0"/>
          <w:numId w:val="74"/>
        </w:numPr>
        <w:ind w:hanging="708"/>
      </w:pPr>
      <w:r w:rsidRPr="00036FED">
        <w:t xml:space="preserve">Interferenční proudy se používají k </w:t>
      </w:r>
    </w:p>
    <w:p w14:paraId="0A44BD65" w14:textId="77777777" w:rsidR="00D712CE" w:rsidRPr="00036FED" w:rsidRDefault="009171C2">
      <w:pPr>
        <w:numPr>
          <w:ilvl w:val="1"/>
          <w:numId w:val="74"/>
        </w:numPr>
        <w:ind w:hanging="237"/>
      </w:pPr>
      <w:r w:rsidRPr="00036FED">
        <w:t xml:space="preserve">stimulace svalů a nervů </w:t>
      </w:r>
    </w:p>
    <w:p w14:paraId="0A229101" w14:textId="77777777" w:rsidR="00D712CE" w:rsidRPr="00036FED" w:rsidRDefault="1617BA14" w:rsidP="1617BA14">
      <w:pPr>
        <w:numPr>
          <w:ilvl w:val="1"/>
          <w:numId w:val="74"/>
        </w:numPr>
        <w:spacing w:after="45" w:line="267" w:lineRule="auto"/>
        <w:ind w:hanging="237"/>
        <w:rPr>
          <w:highlight w:val="green"/>
        </w:rPr>
      </w:pPr>
      <w:proofErr w:type="gramStart"/>
      <w:r w:rsidRPr="00036FED">
        <w:rPr>
          <w:highlight w:val="green"/>
        </w:rPr>
        <w:t>léčí</w:t>
      </w:r>
      <w:proofErr w:type="gramEnd"/>
      <w:r w:rsidRPr="00036FED">
        <w:rPr>
          <w:highlight w:val="green"/>
        </w:rPr>
        <w:t xml:space="preserve"> chronické záněty kloubů a svalů</w:t>
      </w:r>
      <w:r w:rsidRPr="00036FED">
        <w:t xml:space="preserve"> </w:t>
      </w:r>
    </w:p>
    <w:p w14:paraId="6B218783" w14:textId="77777777" w:rsidR="00D712CE" w:rsidRPr="00036FED" w:rsidRDefault="1617BA14">
      <w:pPr>
        <w:numPr>
          <w:ilvl w:val="0"/>
          <w:numId w:val="74"/>
        </w:numPr>
        <w:ind w:hanging="708"/>
      </w:pPr>
      <w:r w:rsidRPr="00036FED">
        <w:t xml:space="preserve">Jak se nazývají vzájemně se překrývající proudy </w:t>
      </w:r>
      <w:commentRangeStart w:id="18"/>
      <w:commentRangeEnd w:id="18"/>
      <w:r w:rsidR="009171C2" w:rsidRPr="00036FED">
        <w:rPr>
          <w:rStyle w:val="CommentReference"/>
        </w:rPr>
        <w:commentReference w:id="18"/>
      </w:r>
    </w:p>
    <w:p w14:paraId="0058969E" w14:textId="77777777" w:rsidR="00D712CE" w:rsidRPr="00036FED" w:rsidRDefault="1617BA14" w:rsidP="1617BA14">
      <w:pPr>
        <w:numPr>
          <w:ilvl w:val="1"/>
          <w:numId w:val="74"/>
        </w:numPr>
        <w:spacing w:line="267" w:lineRule="auto"/>
        <w:ind w:hanging="237"/>
        <w:rPr>
          <w:highlight w:val="green"/>
        </w:rPr>
      </w:pPr>
      <w:r w:rsidRPr="00036FED">
        <w:rPr>
          <w:highlight w:val="green"/>
        </w:rPr>
        <w:t>interferenční</w:t>
      </w:r>
      <w:r w:rsidRPr="00036FED">
        <w:t xml:space="preserve"> </w:t>
      </w:r>
    </w:p>
    <w:p w14:paraId="6196DFC6" w14:textId="77777777" w:rsidR="00D712CE" w:rsidRPr="00036FED" w:rsidRDefault="009171C2">
      <w:pPr>
        <w:numPr>
          <w:ilvl w:val="1"/>
          <w:numId w:val="74"/>
        </w:numPr>
        <w:ind w:hanging="237"/>
      </w:pPr>
      <w:proofErr w:type="spellStart"/>
      <w:r w:rsidRPr="00036FED">
        <w:t>diadynamické</w:t>
      </w:r>
      <w:proofErr w:type="spellEnd"/>
      <w:r w:rsidRPr="00036FED">
        <w:t xml:space="preserve"> </w:t>
      </w:r>
    </w:p>
    <w:p w14:paraId="7413877E" w14:textId="77777777" w:rsidR="00D712CE" w:rsidRPr="00036FED" w:rsidRDefault="009171C2">
      <w:pPr>
        <w:numPr>
          <w:ilvl w:val="1"/>
          <w:numId w:val="74"/>
        </w:numPr>
        <w:spacing w:after="45"/>
        <w:ind w:hanging="237"/>
      </w:pPr>
      <w:r w:rsidRPr="00036FED">
        <w:t xml:space="preserve">nízkofrekvenční stejnosměrné </w:t>
      </w:r>
    </w:p>
    <w:p w14:paraId="2217EA85" w14:textId="77777777" w:rsidR="00640B34" w:rsidRPr="00036FED" w:rsidRDefault="1617BA14">
      <w:pPr>
        <w:numPr>
          <w:ilvl w:val="0"/>
          <w:numId w:val="74"/>
        </w:numPr>
        <w:spacing w:after="43"/>
        <w:ind w:hanging="708"/>
      </w:pPr>
      <w:r w:rsidRPr="00036FED">
        <w:t xml:space="preserve">Co jsou </w:t>
      </w:r>
      <w:proofErr w:type="spellStart"/>
      <w:r w:rsidRPr="00036FED">
        <w:t>diadynamické</w:t>
      </w:r>
      <w:proofErr w:type="spellEnd"/>
      <w:r w:rsidRPr="00036FED">
        <w:t xml:space="preserve"> proudy: </w:t>
      </w:r>
    </w:p>
    <w:p w14:paraId="2C41EFD3" w14:textId="339CBD4B" w:rsidR="00D712CE" w:rsidRPr="00036FED" w:rsidRDefault="1617BA14" w:rsidP="00640B34">
      <w:pPr>
        <w:pStyle w:val="ListParagraph"/>
        <w:numPr>
          <w:ilvl w:val="1"/>
          <w:numId w:val="74"/>
        </w:numPr>
        <w:spacing w:after="43"/>
      </w:pPr>
      <w:r w:rsidRPr="00036FED">
        <w:rPr>
          <w:highlight w:val="green"/>
        </w:rPr>
        <w:t>terapeutické proudy s galvanickou a pulzační složkou proudu</w:t>
      </w:r>
      <w:r w:rsidRPr="00036FED">
        <w:t xml:space="preserve"> </w:t>
      </w:r>
      <w:commentRangeStart w:id="19"/>
      <w:commentRangeEnd w:id="19"/>
      <w:r w:rsidR="009171C2" w:rsidRPr="00036FED">
        <w:rPr>
          <w:rStyle w:val="CommentReference"/>
        </w:rPr>
        <w:commentReference w:id="19"/>
      </w:r>
    </w:p>
    <w:p w14:paraId="789A3FA6" w14:textId="77777777" w:rsidR="00D712CE" w:rsidRPr="00036FED" w:rsidRDefault="1617BA14">
      <w:pPr>
        <w:numPr>
          <w:ilvl w:val="0"/>
          <w:numId w:val="74"/>
        </w:numPr>
        <w:ind w:hanging="708"/>
      </w:pPr>
      <w:proofErr w:type="spellStart"/>
      <w:r w:rsidRPr="00036FED">
        <w:t>Reobáze</w:t>
      </w:r>
      <w:proofErr w:type="spellEnd"/>
      <w:r w:rsidRPr="00036FED">
        <w:t xml:space="preserve"> </w:t>
      </w:r>
      <w:commentRangeStart w:id="20"/>
      <w:commentRangeEnd w:id="20"/>
      <w:r w:rsidR="009171C2" w:rsidRPr="00036FED">
        <w:rPr>
          <w:rStyle w:val="CommentReference"/>
        </w:rPr>
        <w:commentReference w:id="20"/>
      </w:r>
    </w:p>
    <w:p w14:paraId="5088C6E1" w14:textId="77777777" w:rsidR="00D712CE" w:rsidRPr="00036FED" w:rsidRDefault="009171C2">
      <w:pPr>
        <w:numPr>
          <w:ilvl w:val="1"/>
          <w:numId w:val="74"/>
        </w:numPr>
        <w:ind w:hanging="237"/>
      </w:pPr>
      <w:r w:rsidRPr="00036FED">
        <w:t xml:space="preserve">nejmenší napětí, které vyvolá podráždění </w:t>
      </w:r>
    </w:p>
    <w:p w14:paraId="2A427E15" w14:textId="77777777" w:rsidR="00D712CE" w:rsidRPr="00036FED" w:rsidRDefault="009171C2">
      <w:pPr>
        <w:numPr>
          <w:ilvl w:val="1"/>
          <w:numId w:val="74"/>
        </w:numPr>
        <w:ind w:hanging="237"/>
      </w:pPr>
      <w:r w:rsidRPr="00036FED">
        <w:t xml:space="preserve">nejmenší frekvence, která vyvolá podráždění </w:t>
      </w:r>
    </w:p>
    <w:p w14:paraId="53EBA506" w14:textId="77777777" w:rsidR="00D712CE" w:rsidRPr="00036FED" w:rsidRDefault="1617BA14" w:rsidP="1617BA14">
      <w:pPr>
        <w:numPr>
          <w:ilvl w:val="1"/>
          <w:numId w:val="74"/>
        </w:numPr>
        <w:spacing w:after="45" w:line="267" w:lineRule="auto"/>
        <w:ind w:hanging="237"/>
        <w:rPr>
          <w:highlight w:val="green"/>
        </w:rPr>
      </w:pPr>
      <w:r w:rsidRPr="00036FED">
        <w:rPr>
          <w:highlight w:val="green"/>
        </w:rPr>
        <w:t>nejmenší proud (intenzita proudu), který vyvolá podráždění (počitek)</w:t>
      </w:r>
      <w:r w:rsidRPr="00036FED">
        <w:t xml:space="preserve"> </w:t>
      </w:r>
    </w:p>
    <w:p w14:paraId="45BA348E" w14:textId="77777777" w:rsidR="00640B34" w:rsidRPr="00036FED" w:rsidRDefault="1617BA14">
      <w:pPr>
        <w:numPr>
          <w:ilvl w:val="0"/>
          <w:numId w:val="74"/>
        </w:numPr>
        <w:spacing w:after="42"/>
        <w:ind w:hanging="708"/>
      </w:pPr>
      <w:r w:rsidRPr="00036FED">
        <w:t xml:space="preserve">Nitrooční tlak: </w:t>
      </w:r>
    </w:p>
    <w:p w14:paraId="6B5D820E" w14:textId="77777777" w:rsidR="00640B34" w:rsidRPr="00036FED" w:rsidRDefault="1617BA14" w:rsidP="00640B34">
      <w:pPr>
        <w:pStyle w:val="ListParagraph"/>
        <w:numPr>
          <w:ilvl w:val="1"/>
          <w:numId w:val="74"/>
        </w:numPr>
        <w:spacing w:after="42"/>
        <w:rPr>
          <w:highlight w:val="green"/>
        </w:rPr>
      </w:pPr>
      <w:r w:rsidRPr="00036FED">
        <w:rPr>
          <w:highlight w:val="green"/>
        </w:rPr>
        <w:t xml:space="preserve">průměrný 15-20, </w:t>
      </w:r>
    </w:p>
    <w:p w14:paraId="1226B644" w14:textId="7FD00BB1" w:rsidR="00D712CE" w:rsidRPr="00036FED" w:rsidRDefault="1617BA14" w:rsidP="00640B34">
      <w:pPr>
        <w:pStyle w:val="ListParagraph"/>
        <w:numPr>
          <w:ilvl w:val="1"/>
          <w:numId w:val="74"/>
        </w:numPr>
        <w:spacing w:after="42"/>
        <w:rPr>
          <w:highlight w:val="green"/>
        </w:rPr>
      </w:pPr>
      <w:r w:rsidRPr="00036FED">
        <w:rPr>
          <w:highlight w:val="green"/>
        </w:rPr>
        <w:t xml:space="preserve">fyziologický </w:t>
      </w:r>
      <w:proofErr w:type="gramStart"/>
      <w:r w:rsidRPr="00036FED">
        <w:rPr>
          <w:highlight w:val="green"/>
        </w:rPr>
        <w:t>10 – 20</w:t>
      </w:r>
      <w:proofErr w:type="gramEnd"/>
      <w:r w:rsidRPr="00036FED">
        <w:rPr>
          <w:highlight w:val="green"/>
        </w:rPr>
        <w:t xml:space="preserve"> </w:t>
      </w:r>
      <w:proofErr w:type="spellStart"/>
      <w:r w:rsidRPr="00036FED">
        <w:rPr>
          <w:highlight w:val="green"/>
        </w:rPr>
        <w:t>mmHg</w:t>
      </w:r>
      <w:proofErr w:type="spellEnd"/>
      <w:r w:rsidRPr="00036FED">
        <w:rPr>
          <w:highlight w:val="green"/>
        </w:rPr>
        <w:t xml:space="preserve"> </w:t>
      </w:r>
      <w:commentRangeStart w:id="21"/>
      <w:commentRangeEnd w:id="21"/>
      <w:r w:rsidR="009171C2" w:rsidRPr="00036FED">
        <w:rPr>
          <w:rStyle w:val="CommentReference"/>
          <w:highlight w:val="green"/>
        </w:rPr>
        <w:commentReference w:id="21"/>
      </w:r>
    </w:p>
    <w:p w14:paraId="722B156F" w14:textId="77777777" w:rsidR="00D712CE" w:rsidRPr="00036FED" w:rsidRDefault="1617BA14">
      <w:pPr>
        <w:numPr>
          <w:ilvl w:val="0"/>
          <w:numId w:val="74"/>
        </w:numPr>
        <w:ind w:hanging="708"/>
      </w:pPr>
      <w:r w:rsidRPr="00036FED">
        <w:t xml:space="preserve">Dynamická viskozita krve je oproti </w:t>
      </w:r>
      <w:commentRangeStart w:id="22"/>
      <w:r w:rsidRPr="00036FED">
        <w:t>vodě</w:t>
      </w:r>
      <w:commentRangeEnd w:id="22"/>
      <w:r w:rsidR="009171C2" w:rsidRPr="00036FED">
        <w:rPr>
          <w:rStyle w:val="CommentReference"/>
        </w:rPr>
        <w:commentReference w:id="22"/>
      </w:r>
      <w:r w:rsidRPr="00036FED">
        <w:t xml:space="preserve"> </w:t>
      </w:r>
    </w:p>
    <w:p w14:paraId="79E22F25" w14:textId="77777777" w:rsidR="00D712CE" w:rsidRPr="00036FED" w:rsidRDefault="009171C2">
      <w:pPr>
        <w:numPr>
          <w:ilvl w:val="1"/>
          <w:numId w:val="74"/>
        </w:numPr>
        <w:ind w:hanging="237"/>
      </w:pPr>
      <w:r w:rsidRPr="00036FED">
        <w:t xml:space="preserve">stejná </w:t>
      </w:r>
    </w:p>
    <w:p w14:paraId="753786F7" w14:textId="77777777" w:rsidR="00D712CE" w:rsidRPr="00036FED" w:rsidRDefault="009171C2">
      <w:pPr>
        <w:numPr>
          <w:ilvl w:val="1"/>
          <w:numId w:val="74"/>
        </w:numPr>
        <w:ind w:hanging="237"/>
      </w:pPr>
      <w:r w:rsidRPr="00036FED">
        <w:t xml:space="preserve">20% vyšší </w:t>
      </w:r>
    </w:p>
    <w:p w14:paraId="6E419A8D" w14:textId="77777777" w:rsidR="00D712CE" w:rsidRPr="00036FED" w:rsidRDefault="009171C2">
      <w:pPr>
        <w:numPr>
          <w:ilvl w:val="1"/>
          <w:numId w:val="74"/>
        </w:numPr>
        <w:ind w:hanging="237"/>
      </w:pPr>
      <w:r w:rsidRPr="00036FED">
        <w:lastRenderedPageBreak/>
        <w:t xml:space="preserve">dvakrát větší </w:t>
      </w:r>
    </w:p>
    <w:p w14:paraId="65D317EB" w14:textId="77777777" w:rsidR="00D712CE" w:rsidRPr="00036FED" w:rsidRDefault="1617BA14">
      <w:pPr>
        <w:numPr>
          <w:ilvl w:val="1"/>
          <w:numId w:val="74"/>
        </w:numPr>
        <w:spacing w:line="267" w:lineRule="auto"/>
        <w:ind w:hanging="237"/>
      </w:pPr>
      <w:r w:rsidRPr="00036FED">
        <w:rPr>
          <w:highlight w:val="green"/>
        </w:rPr>
        <w:t>4krát větší</w:t>
      </w:r>
      <w:r w:rsidRPr="00036FED">
        <w:rPr>
          <w:b/>
          <w:bCs/>
          <w:highlight w:val="green"/>
        </w:rPr>
        <w:t xml:space="preserve"> </w:t>
      </w:r>
    </w:p>
    <w:p w14:paraId="6E498695" w14:textId="77777777" w:rsidR="00D712CE" w:rsidRPr="00036FED" w:rsidRDefault="009171C2">
      <w:pPr>
        <w:numPr>
          <w:ilvl w:val="1"/>
          <w:numId w:val="74"/>
        </w:numPr>
        <w:spacing w:after="42"/>
        <w:ind w:hanging="237"/>
      </w:pPr>
      <w:r w:rsidRPr="00036FED">
        <w:t xml:space="preserve">10krát větší </w:t>
      </w:r>
    </w:p>
    <w:p w14:paraId="15BCF7C5" w14:textId="4DB226F7" w:rsidR="00D712CE" w:rsidRPr="00036FED" w:rsidRDefault="1617BA14">
      <w:pPr>
        <w:numPr>
          <w:ilvl w:val="0"/>
          <w:numId w:val="74"/>
        </w:numPr>
        <w:ind w:hanging="708"/>
      </w:pPr>
      <w:r w:rsidRPr="00036FED">
        <w:t>jakým způsobem můžeme ochladit tělo v horkém vzduchu</w:t>
      </w:r>
      <w:commentRangeStart w:id="23"/>
      <w:commentRangeEnd w:id="23"/>
      <w:r w:rsidR="009171C2" w:rsidRPr="00036FED">
        <w:rPr>
          <w:rStyle w:val="CommentReference"/>
        </w:rPr>
        <w:commentReference w:id="23"/>
      </w:r>
    </w:p>
    <w:p w14:paraId="0D79FAF0" w14:textId="77777777" w:rsidR="00D712CE" w:rsidRPr="00036FED" w:rsidRDefault="1617BA14">
      <w:pPr>
        <w:numPr>
          <w:ilvl w:val="1"/>
          <w:numId w:val="74"/>
        </w:numPr>
        <w:ind w:hanging="237"/>
      </w:pPr>
      <w:r w:rsidRPr="00036FED">
        <w:t xml:space="preserve">převod </w:t>
      </w:r>
    </w:p>
    <w:p w14:paraId="1B9C8FC6" w14:textId="77777777" w:rsidR="00D712CE" w:rsidRPr="00036FED" w:rsidRDefault="1617BA14">
      <w:pPr>
        <w:numPr>
          <w:ilvl w:val="1"/>
          <w:numId w:val="74"/>
        </w:numPr>
        <w:ind w:hanging="237"/>
      </w:pPr>
      <w:r w:rsidRPr="00036FED">
        <w:t xml:space="preserve">vedení </w:t>
      </w:r>
    </w:p>
    <w:p w14:paraId="60445673" w14:textId="77777777" w:rsidR="00D712CE" w:rsidRPr="00036FED" w:rsidRDefault="1617BA14" w:rsidP="1617BA14">
      <w:pPr>
        <w:numPr>
          <w:ilvl w:val="1"/>
          <w:numId w:val="74"/>
        </w:numPr>
        <w:spacing w:line="267" w:lineRule="auto"/>
        <w:ind w:hanging="237"/>
        <w:rPr>
          <w:highlight w:val="green"/>
        </w:rPr>
      </w:pPr>
      <w:r w:rsidRPr="00036FED">
        <w:rPr>
          <w:highlight w:val="green"/>
        </w:rPr>
        <w:t>vypařování</w:t>
      </w:r>
      <w:r w:rsidRPr="00036FED">
        <w:t xml:space="preserve"> </w:t>
      </w:r>
    </w:p>
    <w:p w14:paraId="38B56A78" w14:textId="77777777" w:rsidR="00D712CE" w:rsidRPr="00036FED" w:rsidRDefault="1617BA14">
      <w:pPr>
        <w:numPr>
          <w:ilvl w:val="1"/>
          <w:numId w:val="74"/>
        </w:numPr>
        <w:ind w:hanging="237"/>
      </w:pPr>
      <w:r w:rsidRPr="00036FED">
        <w:t xml:space="preserve">vyzařování </w:t>
      </w:r>
    </w:p>
    <w:p w14:paraId="22C25EA1" w14:textId="77777777" w:rsidR="00D712CE" w:rsidRPr="00036FED" w:rsidRDefault="1617BA14">
      <w:pPr>
        <w:numPr>
          <w:ilvl w:val="1"/>
          <w:numId w:val="74"/>
        </w:numPr>
        <w:spacing w:after="42"/>
        <w:ind w:hanging="237"/>
      </w:pPr>
      <w:r w:rsidRPr="00036FED">
        <w:t xml:space="preserve">proudění  </w:t>
      </w:r>
    </w:p>
    <w:p w14:paraId="15B50295" w14:textId="77777777" w:rsidR="00D712CE" w:rsidRPr="00036FED" w:rsidRDefault="1617BA14">
      <w:pPr>
        <w:numPr>
          <w:ilvl w:val="0"/>
          <w:numId w:val="74"/>
        </w:numPr>
        <w:ind w:hanging="708"/>
      </w:pPr>
      <w:r w:rsidRPr="00036FED">
        <w:t xml:space="preserve">Který z následujících způsobů mechanické výměny tepla ztrácí účel při vysoké vlhkosti vzduchu: </w:t>
      </w:r>
    </w:p>
    <w:p w14:paraId="5C30DB87" w14:textId="77777777" w:rsidR="00D712CE" w:rsidRPr="00036FED" w:rsidRDefault="1617BA14">
      <w:pPr>
        <w:numPr>
          <w:ilvl w:val="1"/>
          <w:numId w:val="74"/>
        </w:numPr>
        <w:ind w:hanging="237"/>
      </w:pPr>
      <w:r w:rsidRPr="00036FED">
        <w:t xml:space="preserve">kondukce </w:t>
      </w:r>
    </w:p>
    <w:p w14:paraId="5962BC3C" w14:textId="77777777" w:rsidR="00D712CE" w:rsidRPr="00036FED" w:rsidRDefault="1617BA14">
      <w:pPr>
        <w:numPr>
          <w:ilvl w:val="1"/>
          <w:numId w:val="74"/>
        </w:numPr>
        <w:ind w:hanging="237"/>
      </w:pPr>
      <w:r w:rsidRPr="00036FED">
        <w:t xml:space="preserve">konvence </w:t>
      </w:r>
    </w:p>
    <w:p w14:paraId="3BDC1CBE" w14:textId="77777777" w:rsidR="00D712CE" w:rsidRPr="00036FED" w:rsidRDefault="1617BA14" w:rsidP="1617BA14">
      <w:pPr>
        <w:numPr>
          <w:ilvl w:val="1"/>
          <w:numId w:val="74"/>
        </w:numPr>
        <w:spacing w:line="267" w:lineRule="auto"/>
        <w:ind w:hanging="237"/>
        <w:rPr>
          <w:highlight w:val="green"/>
        </w:rPr>
      </w:pPr>
      <w:r w:rsidRPr="00036FED">
        <w:rPr>
          <w:highlight w:val="green"/>
        </w:rPr>
        <w:t>evaporace</w:t>
      </w:r>
      <w:r w:rsidRPr="00036FED">
        <w:t xml:space="preserve"> </w:t>
      </w:r>
    </w:p>
    <w:p w14:paraId="064781CA" w14:textId="77777777" w:rsidR="00D712CE" w:rsidRPr="00036FED" w:rsidRDefault="1617BA14">
      <w:pPr>
        <w:numPr>
          <w:ilvl w:val="1"/>
          <w:numId w:val="74"/>
        </w:numPr>
        <w:ind w:hanging="237"/>
      </w:pPr>
      <w:r w:rsidRPr="00036FED">
        <w:t xml:space="preserve">radiace </w:t>
      </w:r>
    </w:p>
    <w:p w14:paraId="004AD0EB" w14:textId="77777777" w:rsidR="00D712CE" w:rsidRPr="00036FED" w:rsidRDefault="1617BA14">
      <w:pPr>
        <w:numPr>
          <w:ilvl w:val="1"/>
          <w:numId w:val="74"/>
        </w:numPr>
        <w:spacing w:after="45"/>
        <w:ind w:hanging="237"/>
      </w:pPr>
      <w:r w:rsidRPr="00036FED">
        <w:t xml:space="preserve">cirkulace </w:t>
      </w:r>
    </w:p>
    <w:p w14:paraId="29AD969D" w14:textId="0E327F3B" w:rsidR="00D712CE" w:rsidRPr="00036FED" w:rsidRDefault="1617BA14">
      <w:pPr>
        <w:numPr>
          <w:ilvl w:val="0"/>
          <w:numId w:val="74"/>
        </w:numPr>
        <w:ind w:hanging="708"/>
      </w:pPr>
      <w:r w:rsidRPr="00036FED">
        <w:t xml:space="preserve">Když se člověk přemístí ze vzduchu do neproudící teplejší/stejně teplé vody, který způsob přenosu tepla se </w:t>
      </w:r>
      <w:proofErr w:type="gramStart"/>
      <w:r w:rsidRPr="00036FED">
        <w:t>zvětší</w:t>
      </w:r>
      <w:proofErr w:type="gramEnd"/>
      <w:r w:rsidRPr="00036FED">
        <w:t xml:space="preserve"> </w:t>
      </w:r>
      <w:commentRangeStart w:id="24"/>
      <w:commentRangeEnd w:id="24"/>
      <w:r w:rsidR="009171C2" w:rsidRPr="00036FED">
        <w:rPr>
          <w:rStyle w:val="CommentReference"/>
        </w:rPr>
        <w:commentReference w:id="24"/>
      </w:r>
    </w:p>
    <w:p w14:paraId="513D7321" w14:textId="1E68BBFB" w:rsidR="00D712CE" w:rsidRPr="00036FED" w:rsidRDefault="1617BA14" w:rsidP="1617BA14">
      <w:pPr>
        <w:ind w:left="0"/>
      </w:pPr>
      <w:r w:rsidRPr="00036FED">
        <w:t xml:space="preserve">               a) </w:t>
      </w:r>
      <w:proofErr w:type="spellStart"/>
      <w:r w:rsidRPr="00036FED">
        <w:t>evaze</w:t>
      </w:r>
      <w:proofErr w:type="spellEnd"/>
      <w:r w:rsidRPr="00036FED">
        <w:t xml:space="preserve"> </w:t>
      </w:r>
    </w:p>
    <w:p w14:paraId="3D7695D4" w14:textId="77777777" w:rsidR="00D712CE" w:rsidRPr="00036FED" w:rsidRDefault="009171C2">
      <w:pPr>
        <w:numPr>
          <w:ilvl w:val="1"/>
          <w:numId w:val="76"/>
        </w:numPr>
        <w:ind w:hanging="233"/>
      </w:pPr>
      <w:r w:rsidRPr="00036FED">
        <w:t xml:space="preserve">evaporace </w:t>
      </w:r>
    </w:p>
    <w:p w14:paraId="095EA9E8" w14:textId="77777777" w:rsidR="00D712CE" w:rsidRPr="00036FED" w:rsidRDefault="009171C2">
      <w:pPr>
        <w:numPr>
          <w:ilvl w:val="1"/>
          <w:numId w:val="76"/>
        </w:numPr>
        <w:ind w:hanging="233"/>
      </w:pPr>
      <w:r w:rsidRPr="00036FED">
        <w:t xml:space="preserve">radiace </w:t>
      </w:r>
    </w:p>
    <w:p w14:paraId="0FA8CC20" w14:textId="77777777" w:rsidR="00D712CE" w:rsidRPr="00036FED" w:rsidRDefault="1617BA14">
      <w:pPr>
        <w:numPr>
          <w:ilvl w:val="1"/>
          <w:numId w:val="76"/>
        </w:numPr>
        <w:spacing w:line="267" w:lineRule="auto"/>
        <w:ind w:hanging="233"/>
      </w:pPr>
      <w:r w:rsidRPr="00036FED">
        <w:rPr>
          <w:highlight w:val="green"/>
        </w:rPr>
        <w:t>kondukce</w:t>
      </w:r>
      <w:r w:rsidRPr="00036FED">
        <w:rPr>
          <w:b/>
          <w:bCs/>
          <w:highlight w:val="green"/>
        </w:rPr>
        <w:t xml:space="preserve"> </w:t>
      </w:r>
    </w:p>
    <w:p w14:paraId="59ABACDC" w14:textId="77777777" w:rsidR="00D712CE" w:rsidRPr="00036FED" w:rsidRDefault="1617BA14" w:rsidP="1617BA14">
      <w:pPr>
        <w:numPr>
          <w:ilvl w:val="1"/>
          <w:numId w:val="76"/>
        </w:numPr>
        <w:spacing w:after="46" w:line="266" w:lineRule="auto"/>
        <w:ind w:hanging="233"/>
        <w:rPr>
          <w:color w:val="auto"/>
        </w:rPr>
      </w:pPr>
      <w:r w:rsidRPr="00036FED">
        <w:rPr>
          <w:color w:val="auto"/>
        </w:rPr>
        <w:t xml:space="preserve">konvence </w:t>
      </w:r>
    </w:p>
    <w:p w14:paraId="7D6D7521" w14:textId="02B135F4" w:rsidR="00640B34" w:rsidRPr="00036FED" w:rsidRDefault="1617BA14" w:rsidP="00640B34">
      <w:pPr>
        <w:numPr>
          <w:ilvl w:val="0"/>
          <w:numId w:val="74"/>
        </w:numPr>
        <w:ind w:hanging="708"/>
      </w:pPr>
      <w:r w:rsidRPr="00036FED">
        <w:t xml:space="preserve">Která tepelná výměna je nejněžnější za normálních podmínek (kterým mechanismem ztrácí obnažený člověk v klidu (vzduch, </w:t>
      </w:r>
      <w:proofErr w:type="gramStart"/>
      <w:r w:rsidRPr="00036FED">
        <w:t>20°C</w:t>
      </w:r>
      <w:proofErr w:type="gramEnd"/>
      <w:r w:rsidRPr="00036FED">
        <w:t xml:space="preserve">) nejvíce tepla) </w:t>
      </w:r>
      <w:commentRangeStart w:id="25"/>
      <w:commentRangeEnd w:id="25"/>
      <w:r w:rsidR="009171C2" w:rsidRPr="00036FED">
        <w:rPr>
          <w:rStyle w:val="CommentReference"/>
        </w:rPr>
        <w:commentReference w:id="25"/>
      </w:r>
    </w:p>
    <w:p w14:paraId="2A134778" w14:textId="7D533D8E" w:rsidR="00D712CE" w:rsidRPr="00036FED" w:rsidRDefault="1617BA14" w:rsidP="00640B34">
      <w:pPr>
        <w:ind w:left="284" w:firstLine="274"/>
      </w:pPr>
      <w:r w:rsidRPr="00036FED">
        <w:t xml:space="preserve">a) vyzařování </w:t>
      </w:r>
    </w:p>
    <w:p w14:paraId="40A98E60" w14:textId="77777777" w:rsidR="00D712CE" w:rsidRPr="00036FED" w:rsidRDefault="1617BA14" w:rsidP="1617BA14">
      <w:pPr>
        <w:numPr>
          <w:ilvl w:val="1"/>
          <w:numId w:val="75"/>
        </w:numPr>
        <w:spacing w:line="267" w:lineRule="auto"/>
        <w:ind w:hanging="237"/>
        <w:rPr>
          <w:highlight w:val="green"/>
        </w:rPr>
      </w:pPr>
      <w:r w:rsidRPr="00036FED">
        <w:rPr>
          <w:highlight w:val="green"/>
        </w:rPr>
        <w:t>sálání</w:t>
      </w:r>
      <w:r w:rsidRPr="00036FED">
        <w:t xml:space="preserve"> </w:t>
      </w:r>
    </w:p>
    <w:p w14:paraId="43C7D32A" w14:textId="77777777" w:rsidR="00D712CE" w:rsidRPr="00036FED" w:rsidRDefault="009171C2">
      <w:pPr>
        <w:numPr>
          <w:ilvl w:val="1"/>
          <w:numId w:val="75"/>
        </w:numPr>
        <w:ind w:hanging="237"/>
      </w:pPr>
      <w:r w:rsidRPr="00036FED">
        <w:t xml:space="preserve">vedení </w:t>
      </w:r>
    </w:p>
    <w:p w14:paraId="63FCC760" w14:textId="77777777" w:rsidR="00D712CE" w:rsidRPr="00036FED" w:rsidRDefault="009171C2">
      <w:pPr>
        <w:numPr>
          <w:ilvl w:val="1"/>
          <w:numId w:val="75"/>
        </w:numPr>
        <w:ind w:hanging="237"/>
      </w:pPr>
      <w:r w:rsidRPr="00036FED">
        <w:t xml:space="preserve">proudění </w:t>
      </w:r>
    </w:p>
    <w:p w14:paraId="737994E6" w14:textId="77777777" w:rsidR="00D712CE" w:rsidRPr="00036FED" w:rsidRDefault="009171C2">
      <w:pPr>
        <w:numPr>
          <w:ilvl w:val="1"/>
          <w:numId w:val="75"/>
        </w:numPr>
        <w:spacing w:after="44"/>
        <w:ind w:hanging="237"/>
      </w:pPr>
      <w:r w:rsidRPr="00036FED">
        <w:t xml:space="preserve">evaporace </w:t>
      </w:r>
    </w:p>
    <w:p w14:paraId="6948CC0E" w14:textId="77777777" w:rsidR="00640B34" w:rsidRPr="00036FED" w:rsidRDefault="1617BA14">
      <w:pPr>
        <w:numPr>
          <w:ilvl w:val="0"/>
          <w:numId w:val="74"/>
        </w:numPr>
        <w:spacing w:after="43"/>
        <w:ind w:hanging="708"/>
      </w:pPr>
      <w:r w:rsidRPr="00036FED">
        <w:t xml:space="preserve">Kondukce za normálních podmínek </w:t>
      </w:r>
    </w:p>
    <w:p w14:paraId="1A523265" w14:textId="05210B1A" w:rsidR="00D712CE" w:rsidRPr="00036FED" w:rsidRDefault="1617BA14" w:rsidP="00640B34">
      <w:pPr>
        <w:pStyle w:val="ListParagraph"/>
        <w:numPr>
          <w:ilvl w:val="1"/>
          <w:numId w:val="74"/>
        </w:numPr>
        <w:spacing w:after="43"/>
      </w:pPr>
      <w:proofErr w:type="gramStart"/>
      <w:r w:rsidRPr="00036FED">
        <w:rPr>
          <w:highlight w:val="green"/>
        </w:rPr>
        <w:t>1%</w:t>
      </w:r>
      <w:proofErr w:type="gramEnd"/>
      <w:r w:rsidRPr="00036FED">
        <w:t xml:space="preserve"> </w:t>
      </w:r>
      <w:commentRangeStart w:id="26"/>
      <w:commentRangeEnd w:id="26"/>
      <w:r w:rsidR="009171C2" w:rsidRPr="00036FED">
        <w:rPr>
          <w:rStyle w:val="CommentReference"/>
        </w:rPr>
        <w:commentReference w:id="26"/>
      </w:r>
    </w:p>
    <w:p w14:paraId="295FBF06" w14:textId="77777777" w:rsidR="00640B34" w:rsidRPr="00036FED" w:rsidRDefault="1617BA14" w:rsidP="1617BA14">
      <w:pPr>
        <w:numPr>
          <w:ilvl w:val="0"/>
          <w:numId w:val="74"/>
        </w:numPr>
        <w:spacing w:after="45"/>
        <w:ind w:hanging="708"/>
      </w:pPr>
      <w:r w:rsidRPr="00036FED">
        <w:t xml:space="preserve">Jaký pozitivní kontrastní prostředek se používá k vyšetření žlučníku? </w:t>
      </w:r>
    </w:p>
    <w:p w14:paraId="5E640376" w14:textId="1FEFD91D" w:rsidR="00D712CE" w:rsidRPr="00036FED" w:rsidRDefault="1617BA14" w:rsidP="00640B34">
      <w:pPr>
        <w:pStyle w:val="ListParagraph"/>
        <w:numPr>
          <w:ilvl w:val="1"/>
          <w:numId w:val="74"/>
        </w:numPr>
        <w:spacing w:after="45"/>
        <w:rPr>
          <w:highlight w:val="green"/>
        </w:rPr>
      </w:pPr>
      <w:r w:rsidRPr="00036FED">
        <w:rPr>
          <w:highlight w:val="green"/>
        </w:rPr>
        <w:t>Sloučeniny obsahující jód</w:t>
      </w:r>
      <w:r w:rsidRPr="00036FED">
        <w:t xml:space="preserve"> </w:t>
      </w:r>
      <w:commentRangeStart w:id="27"/>
      <w:commentRangeEnd w:id="27"/>
      <w:r w:rsidR="009171C2" w:rsidRPr="00036FED">
        <w:rPr>
          <w:rStyle w:val="CommentReference"/>
        </w:rPr>
        <w:commentReference w:id="27"/>
      </w:r>
    </w:p>
    <w:p w14:paraId="5B3A9847" w14:textId="77777777" w:rsidR="00640B34" w:rsidRPr="00036FED" w:rsidRDefault="1617BA14">
      <w:pPr>
        <w:numPr>
          <w:ilvl w:val="0"/>
          <w:numId w:val="74"/>
        </w:numPr>
        <w:spacing w:after="45"/>
        <w:ind w:hanging="708"/>
      </w:pPr>
      <w:r w:rsidRPr="00036FED">
        <w:t xml:space="preserve">Kombinovaný negativní a pozitivní </w:t>
      </w:r>
      <w:proofErr w:type="spellStart"/>
      <w:r w:rsidRPr="00036FED">
        <w:t>rtg</w:t>
      </w:r>
      <w:proofErr w:type="spellEnd"/>
      <w:r w:rsidRPr="00036FED">
        <w:t xml:space="preserve"> kontrast se používá na vyšetření </w:t>
      </w:r>
    </w:p>
    <w:p w14:paraId="3DE5BD9A" w14:textId="02A6D8E0" w:rsidR="00D712CE" w:rsidRPr="00036FED" w:rsidRDefault="1617BA14" w:rsidP="00640B34">
      <w:pPr>
        <w:pStyle w:val="ListParagraph"/>
        <w:numPr>
          <w:ilvl w:val="1"/>
          <w:numId w:val="74"/>
        </w:numPr>
        <w:spacing w:after="45"/>
      </w:pPr>
      <w:r w:rsidRPr="00036FED">
        <w:t xml:space="preserve"> </w:t>
      </w:r>
      <w:r w:rsidRPr="00036FED">
        <w:rPr>
          <w:highlight w:val="green"/>
        </w:rPr>
        <w:t>tlusté (tenké)</w:t>
      </w:r>
      <w:r w:rsidRPr="00036FED">
        <w:rPr>
          <w:highlight w:val="darkBlue"/>
        </w:rPr>
        <w:t xml:space="preserve"> </w:t>
      </w:r>
      <w:r w:rsidRPr="00036FED">
        <w:rPr>
          <w:highlight w:val="green"/>
        </w:rPr>
        <w:t>střevo</w:t>
      </w:r>
      <w:r w:rsidRPr="00036FED">
        <w:t xml:space="preserve"> </w:t>
      </w:r>
      <w:commentRangeStart w:id="28"/>
      <w:commentRangeEnd w:id="28"/>
      <w:r w:rsidR="009171C2" w:rsidRPr="00036FED">
        <w:rPr>
          <w:rStyle w:val="CommentReference"/>
        </w:rPr>
        <w:commentReference w:id="28"/>
      </w:r>
    </w:p>
    <w:p w14:paraId="31A7A0D3" w14:textId="77777777" w:rsidR="00D712CE" w:rsidRPr="00036FED" w:rsidRDefault="1617BA14">
      <w:pPr>
        <w:numPr>
          <w:ilvl w:val="0"/>
          <w:numId w:val="74"/>
        </w:numPr>
        <w:ind w:hanging="708"/>
      </w:pPr>
      <w:r w:rsidRPr="00036FED">
        <w:t xml:space="preserve">Která metoda je nejlepší pro zkoumání aktivity mozku (oblast s největším výskytem glukózy) kromě EEG </w:t>
      </w:r>
      <w:commentRangeStart w:id="29"/>
      <w:commentRangeEnd w:id="29"/>
      <w:r w:rsidR="009171C2" w:rsidRPr="00036FED">
        <w:rPr>
          <w:rStyle w:val="CommentReference"/>
        </w:rPr>
        <w:commentReference w:id="29"/>
      </w:r>
    </w:p>
    <w:p w14:paraId="06D19D5E" w14:textId="77777777" w:rsidR="00D712CE" w:rsidRPr="00036FED" w:rsidRDefault="1617BA14">
      <w:pPr>
        <w:numPr>
          <w:ilvl w:val="1"/>
          <w:numId w:val="74"/>
        </w:numPr>
        <w:ind w:hanging="237"/>
      </w:pPr>
      <w:r w:rsidRPr="00036FED">
        <w:t xml:space="preserve">SPECT </w:t>
      </w:r>
    </w:p>
    <w:p w14:paraId="328EC30A" w14:textId="77777777" w:rsidR="00D712CE" w:rsidRPr="00036FED" w:rsidRDefault="1617BA14" w:rsidP="1617BA14">
      <w:pPr>
        <w:numPr>
          <w:ilvl w:val="1"/>
          <w:numId w:val="74"/>
        </w:numPr>
        <w:ind w:hanging="237"/>
        <w:rPr>
          <w:highlight w:val="green"/>
        </w:rPr>
      </w:pPr>
      <w:r w:rsidRPr="00036FED">
        <w:rPr>
          <w:highlight w:val="green"/>
        </w:rPr>
        <w:t>PET</w:t>
      </w:r>
      <w:r w:rsidRPr="00036FED">
        <w:t xml:space="preserve"> </w:t>
      </w:r>
    </w:p>
    <w:p w14:paraId="29DD30B3" w14:textId="77777777" w:rsidR="00D712CE" w:rsidRPr="00036FED" w:rsidRDefault="1617BA14">
      <w:pPr>
        <w:numPr>
          <w:ilvl w:val="1"/>
          <w:numId w:val="74"/>
        </w:numPr>
        <w:ind w:hanging="237"/>
      </w:pPr>
      <w:r w:rsidRPr="00036FED">
        <w:t xml:space="preserve">MRI </w:t>
      </w:r>
    </w:p>
    <w:p w14:paraId="25A2033E" w14:textId="77777777" w:rsidR="00D712CE" w:rsidRPr="00036FED" w:rsidRDefault="1617BA14" w:rsidP="1617BA14">
      <w:pPr>
        <w:numPr>
          <w:ilvl w:val="1"/>
          <w:numId w:val="74"/>
        </w:numPr>
        <w:spacing w:after="44"/>
        <w:ind w:hanging="237"/>
        <w:rPr>
          <w:b/>
          <w:bCs/>
          <w:highlight w:val="green"/>
        </w:rPr>
      </w:pPr>
      <w:r w:rsidRPr="00036FED">
        <w:t>RTG</w:t>
      </w:r>
      <w:r w:rsidRPr="00036FED">
        <w:rPr>
          <w:b/>
          <w:bCs/>
          <w:highlight w:val="green"/>
        </w:rPr>
        <w:t xml:space="preserve"> </w:t>
      </w:r>
    </w:p>
    <w:p w14:paraId="53632E8D" w14:textId="77777777" w:rsidR="00D712CE" w:rsidRPr="00036FED" w:rsidRDefault="1617BA14">
      <w:pPr>
        <w:numPr>
          <w:ilvl w:val="0"/>
          <w:numId w:val="74"/>
        </w:numPr>
        <w:spacing w:after="45"/>
        <w:ind w:hanging="708"/>
      </w:pPr>
      <w:r w:rsidRPr="00036FED">
        <w:t xml:space="preserve">Onkotický tlak – </w:t>
      </w:r>
      <w:r w:rsidRPr="00036FED">
        <w:rPr>
          <w:highlight w:val="green"/>
        </w:rPr>
        <w:t>není osmotický tlak hemoglobinu</w:t>
      </w:r>
      <w:r w:rsidRPr="00036FED">
        <w:t xml:space="preserve"> </w:t>
      </w:r>
      <w:commentRangeStart w:id="30"/>
      <w:commentRangeEnd w:id="30"/>
      <w:r w:rsidR="009171C2" w:rsidRPr="00036FED">
        <w:rPr>
          <w:rStyle w:val="CommentReference"/>
        </w:rPr>
        <w:commentReference w:id="30"/>
      </w:r>
    </w:p>
    <w:p w14:paraId="1EFDA693" w14:textId="11FE53DF" w:rsidR="00D712CE" w:rsidRPr="00036FED" w:rsidRDefault="1617BA14">
      <w:pPr>
        <w:numPr>
          <w:ilvl w:val="0"/>
          <w:numId w:val="74"/>
        </w:numPr>
        <w:ind w:hanging="708"/>
      </w:pPr>
      <w:r w:rsidRPr="00036FED">
        <w:t xml:space="preserve">Co se v současnosti používá pro vyšetření scintilace (kokotina cela tato </w:t>
      </w:r>
      <w:proofErr w:type="spellStart"/>
      <w:r w:rsidRPr="00036FED">
        <w:t>otazka</w:t>
      </w:r>
      <w:proofErr w:type="spellEnd"/>
      <w:r w:rsidRPr="00036FED">
        <w:t xml:space="preserve">) </w:t>
      </w:r>
    </w:p>
    <w:p w14:paraId="03EC1698" w14:textId="77777777" w:rsidR="00D712CE" w:rsidRPr="00036FED" w:rsidRDefault="1617BA14">
      <w:pPr>
        <w:numPr>
          <w:ilvl w:val="1"/>
          <w:numId w:val="74"/>
        </w:numPr>
        <w:ind w:hanging="237"/>
        <w:rPr>
          <w:highlight w:val="green"/>
        </w:rPr>
      </w:pPr>
      <w:proofErr w:type="spellStart"/>
      <w:r w:rsidRPr="00036FED">
        <w:rPr>
          <w:highlight w:val="green"/>
        </w:rPr>
        <w:t>angerova</w:t>
      </w:r>
      <w:proofErr w:type="spellEnd"/>
      <w:r w:rsidRPr="00036FED">
        <w:rPr>
          <w:highlight w:val="green"/>
        </w:rPr>
        <w:t xml:space="preserve"> kamera + lůžko pro pacienta </w:t>
      </w:r>
    </w:p>
    <w:p w14:paraId="132B79BF" w14:textId="77777777" w:rsidR="00D712CE" w:rsidRPr="00036FED" w:rsidRDefault="1617BA14">
      <w:pPr>
        <w:spacing w:after="44"/>
        <w:ind w:left="715"/>
      </w:pPr>
      <w:r w:rsidRPr="00036FED">
        <w:t xml:space="preserve">c) </w:t>
      </w:r>
      <w:proofErr w:type="spellStart"/>
      <w:r w:rsidRPr="00036FED">
        <w:t>Tc-generátor+afterloadery</w:t>
      </w:r>
      <w:proofErr w:type="spellEnd"/>
      <w:r w:rsidRPr="00036FED">
        <w:t xml:space="preserve"> </w:t>
      </w:r>
    </w:p>
    <w:p w14:paraId="05EA5487" w14:textId="77777777" w:rsidR="00D712CE" w:rsidRPr="00036FED" w:rsidRDefault="1617BA14">
      <w:pPr>
        <w:numPr>
          <w:ilvl w:val="0"/>
          <w:numId w:val="74"/>
        </w:numPr>
        <w:ind w:hanging="708"/>
      </w:pPr>
      <w:r w:rsidRPr="00036FED">
        <w:lastRenderedPageBreak/>
        <w:t xml:space="preserve">Nejnebezpečnější pro těhotné: </w:t>
      </w:r>
      <w:commentRangeStart w:id="31"/>
      <w:commentRangeEnd w:id="31"/>
      <w:r w:rsidR="009171C2" w:rsidRPr="00036FED">
        <w:rPr>
          <w:rStyle w:val="CommentReference"/>
        </w:rPr>
        <w:commentReference w:id="31"/>
      </w:r>
    </w:p>
    <w:p w14:paraId="09B9851B" w14:textId="77777777" w:rsidR="00D712CE" w:rsidRPr="00036FED" w:rsidRDefault="1617BA14" w:rsidP="1617BA14">
      <w:pPr>
        <w:numPr>
          <w:ilvl w:val="1"/>
          <w:numId w:val="74"/>
        </w:numPr>
        <w:spacing w:line="267" w:lineRule="auto"/>
        <w:ind w:hanging="237"/>
        <w:rPr>
          <w:highlight w:val="green"/>
        </w:rPr>
      </w:pPr>
      <w:r w:rsidRPr="00036FED">
        <w:rPr>
          <w:highlight w:val="green"/>
        </w:rPr>
        <w:t>mamografie</w:t>
      </w:r>
      <w:r w:rsidRPr="00036FED">
        <w:t xml:space="preserve"> </w:t>
      </w:r>
    </w:p>
    <w:p w14:paraId="2D3409EB" w14:textId="77777777" w:rsidR="00D712CE" w:rsidRPr="00036FED" w:rsidRDefault="1617BA14">
      <w:pPr>
        <w:numPr>
          <w:ilvl w:val="1"/>
          <w:numId w:val="74"/>
        </w:numPr>
        <w:ind w:hanging="237"/>
      </w:pPr>
      <w:r w:rsidRPr="00036FED">
        <w:t xml:space="preserve">MRI </w:t>
      </w:r>
    </w:p>
    <w:p w14:paraId="406D3D2F" w14:textId="77777777" w:rsidR="00D712CE" w:rsidRPr="00036FED" w:rsidRDefault="1617BA14">
      <w:pPr>
        <w:numPr>
          <w:ilvl w:val="1"/>
          <w:numId w:val="74"/>
        </w:numPr>
        <w:ind w:hanging="237"/>
      </w:pPr>
      <w:r w:rsidRPr="00036FED">
        <w:t xml:space="preserve">endoskop </w:t>
      </w:r>
    </w:p>
    <w:p w14:paraId="39D1127C" w14:textId="77777777" w:rsidR="00D712CE" w:rsidRPr="00036FED" w:rsidRDefault="1617BA14">
      <w:pPr>
        <w:numPr>
          <w:ilvl w:val="1"/>
          <w:numId w:val="74"/>
        </w:numPr>
        <w:spacing w:after="42"/>
        <w:ind w:hanging="237"/>
      </w:pPr>
      <w:r w:rsidRPr="00036FED">
        <w:t xml:space="preserve">ultrasonografie </w:t>
      </w:r>
    </w:p>
    <w:p w14:paraId="69DB4F53" w14:textId="77777777" w:rsidR="00E8182E" w:rsidRPr="00036FED" w:rsidRDefault="1617BA14">
      <w:pPr>
        <w:numPr>
          <w:ilvl w:val="0"/>
          <w:numId w:val="74"/>
        </w:numPr>
        <w:spacing w:after="35"/>
        <w:ind w:hanging="708"/>
      </w:pPr>
      <w:r w:rsidRPr="00036FED">
        <w:t xml:space="preserve">U těhotných žen můžeme použít: </w:t>
      </w:r>
    </w:p>
    <w:p w14:paraId="7615A0ED" w14:textId="39CA24FC" w:rsidR="00D712CE" w:rsidRPr="00036FED" w:rsidRDefault="1617BA14" w:rsidP="00E8182E">
      <w:pPr>
        <w:pStyle w:val="ListParagraph"/>
        <w:numPr>
          <w:ilvl w:val="1"/>
          <w:numId w:val="74"/>
        </w:numPr>
        <w:spacing w:after="35"/>
      </w:pPr>
      <w:r w:rsidRPr="00036FED">
        <w:rPr>
          <w:highlight w:val="green"/>
        </w:rPr>
        <w:t>ultrasonografii</w:t>
      </w:r>
      <w:r w:rsidRPr="00036FED">
        <w:t xml:space="preserve"> </w:t>
      </w:r>
    </w:p>
    <w:p w14:paraId="24BEF3CB" w14:textId="553AFD0C" w:rsidR="00D712CE" w:rsidRPr="00036FED" w:rsidRDefault="1617BA14" w:rsidP="1617BA14">
      <w:pPr>
        <w:spacing w:after="35"/>
        <w:ind w:left="0"/>
      </w:pPr>
      <w:r w:rsidRPr="00036FED">
        <w:t xml:space="preserve">       520)</w:t>
      </w:r>
      <w:r w:rsidRPr="00036FED">
        <w:rPr>
          <w:rFonts w:ascii="Arial" w:eastAsia="Arial" w:hAnsi="Arial" w:cs="Arial"/>
        </w:rPr>
        <w:t xml:space="preserve"> </w:t>
      </w:r>
      <w:r w:rsidRPr="00036FED">
        <w:t xml:space="preserve">Která z metod je nejbezpečnější: </w:t>
      </w:r>
      <w:commentRangeStart w:id="32"/>
      <w:commentRangeEnd w:id="32"/>
      <w:r w:rsidR="009171C2" w:rsidRPr="00036FED">
        <w:rPr>
          <w:rStyle w:val="CommentReference"/>
        </w:rPr>
        <w:commentReference w:id="32"/>
      </w:r>
    </w:p>
    <w:p w14:paraId="4C9B76EE" w14:textId="77777777" w:rsidR="00D712CE" w:rsidRPr="00036FED" w:rsidRDefault="1617BA14">
      <w:pPr>
        <w:numPr>
          <w:ilvl w:val="1"/>
          <w:numId w:val="74"/>
        </w:numPr>
        <w:ind w:hanging="237"/>
      </w:pPr>
      <w:r w:rsidRPr="00036FED">
        <w:t xml:space="preserve">CT </w:t>
      </w:r>
    </w:p>
    <w:p w14:paraId="032E6D8B" w14:textId="77777777" w:rsidR="00D712CE" w:rsidRPr="00036FED" w:rsidRDefault="1617BA14">
      <w:pPr>
        <w:numPr>
          <w:ilvl w:val="1"/>
          <w:numId w:val="74"/>
        </w:numPr>
        <w:ind w:hanging="237"/>
      </w:pPr>
      <w:r w:rsidRPr="00036FED">
        <w:t xml:space="preserve">RTG </w:t>
      </w:r>
    </w:p>
    <w:p w14:paraId="272D223F" w14:textId="77777777" w:rsidR="00D712CE" w:rsidRPr="00036FED" w:rsidRDefault="1617BA14">
      <w:pPr>
        <w:numPr>
          <w:ilvl w:val="1"/>
          <w:numId w:val="74"/>
        </w:numPr>
        <w:ind w:hanging="237"/>
      </w:pPr>
      <w:r w:rsidRPr="00036FED">
        <w:t xml:space="preserve">MRI </w:t>
      </w:r>
    </w:p>
    <w:p w14:paraId="09879FF0" w14:textId="77777777" w:rsidR="00D712CE" w:rsidRPr="00036FED" w:rsidRDefault="1617BA14">
      <w:pPr>
        <w:numPr>
          <w:ilvl w:val="1"/>
          <w:numId w:val="74"/>
        </w:numPr>
        <w:ind w:hanging="237"/>
      </w:pPr>
      <w:r w:rsidRPr="00036FED">
        <w:t>SPECT</w:t>
      </w:r>
      <w:r w:rsidRPr="00036FED">
        <w:rPr>
          <w:b/>
          <w:bCs/>
          <w:highlight w:val="green"/>
        </w:rPr>
        <w:t xml:space="preserve"> </w:t>
      </w:r>
    </w:p>
    <w:p w14:paraId="330F6486" w14:textId="77777777" w:rsidR="00D712CE" w:rsidRPr="00036FED" w:rsidRDefault="1617BA14">
      <w:pPr>
        <w:numPr>
          <w:ilvl w:val="1"/>
          <w:numId w:val="74"/>
        </w:numPr>
        <w:ind w:hanging="237"/>
      </w:pPr>
      <w:r w:rsidRPr="00036FED">
        <w:t xml:space="preserve">PET </w:t>
      </w:r>
    </w:p>
    <w:p w14:paraId="70903434" w14:textId="77777777" w:rsidR="00D712CE" w:rsidRPr="00036FED" w:rsidRDefault="1617BA14" w:rsidP="1617BA14">
      <w:pPr>
        <w:numPr>
          <w:ilvl w:val="1"/>
          <w:numId w:val="74"/>
        </w:numPr>
        <w:spacing w:after="45" w:line="267" w:lineRule="auto"/>
        <w:ind w:hanging="237"/>
        <w:rPr>
          <w:highlight w:val="green"/>
        </w:rPr>
      </w:pPr>
      <w:proofErr w:type="spellStart"/>
      <w:r w:rsidRPr="00036FED">
        <w:rPr>
          <w:highlight w:val="green"/>
        </w:rPr>
        <w:t>doppler</w:t>
      </w:r>
      <w:proofErr w:type="spellEnd"/>
      <w:r w:rsidRPr="00036FED">
        <w:rPr>
          <w:highlight w:val="green"/>
        </w:rPr>
        <w:t xml:space="preserve"> (duplex)</w:t>
      </w:r>
      <w:r w:rsidRPr="00036FED">
        <w:t xml:space="preserve"> </w:t>
      </w:r>
    </w:p>
    <w:p w14:paraId="672FB2B0" w14:textId="77777777" w:rsidR="00D712CE" w:rsidRPr="00036FED" w:rsidRDefault="1617BA14">
      <w:pPr>
        <w:numPr>
          <w:ilvl w:val="0"/>
          <w:numId w:val="77"/>
        </w:numPr>
        <w:ind w:hanging="708"/>
      </w:pPr>
      <w:r w:rsidRPr="00036FED">
        <w:t xml:space="preserve">Které vyšetření je pro každého pacienta zcela bez rizika </w:t>
      </w:r>
      <w:commentRangeStart w:id="33"/>
      <w:commentRangeEnd w:id="33"/>
      <w:r w:rsidR="009171C2" w:rsidRPr="00036FED">
        <w:rPr>
          <w:rStyle w:val="CommentReference"/>
        </w:rPr>
        <w:commentReference w:id="33"/>
      </w:r>
    </w:p>
    <w:p w14:paraId="2BE6F742" w14:textId="77777777" w:rsidR="00D712CE" w:rsidRPr="00036FED" w:rsidRDefault="009171C2">
      <w:pPr>
        <w:numPr>
          <w:ilvl w:val="1"/>
          <w:numId w:val="77"/>
        </w:numPr>
        <w:ind w:hanging="293"/>
      </w:pPr>
      <w:r w:rsidRPr="00036FED">
        <w:t xml:space="preserve">PET </w:t>
      </w:r>
    </w:p>
    <w:p w14:paraId="56A87957" w14:textId="77777777" w:rsidR="00D712CE" w:rsidRPr="00036FED" w:rsidRDefault="009171C2">
      <w:pPr>
        <w:numPr>
          <w:ilvl w:val="1"/>
          <w:numId w:val="77"/>
        </w:numPr>
        <w:ind w:hanging="293"/>
      </w:pPr>
      <w:r w:rsidRPr="00036FED">
        <w:t xml:space="preserve">skiaskopie </w:t>
      </w:r>
    </w:p>
    <w:p w14:paraId="1843DAB2" w14:textId="77777777" w:rsidR="00D712CE" w:rsidRPr="00036FED" w:rsidRDefault="009171C2">
      <w:pPr>
        <w:numPr>
          <w:ilvl w:val="1"/>
          <w:numId w:val="77"/>
        </w:numPr>
        <w:ind w:hanging="293"/>
      </w:pPr>
      <w:r w:rsidRPr="00036FED">
        <w:t xml:space="preserve">SPECT </w:t>
      </w:r>
    </w:p>
    <w:p w14:paraId="7E299B34" w14:textId="77777777" w:rsidR="00D712CE" w:rsidRPr="00036FED" w:rsidRDefault="009171C2">
      <w:pPr>
        <w:numPr>
          <w:ilvl w:val="1"/>
          <w:numId w:val="77"/>
        </w:numPr>
        <w:ind w:hanging="293"/>
      </w:pPr>
      <w:r w:rsidRPr="00036FED">
        <w:t xml:space="preserve">MRI </w:t>
      </w:r>
    </w:p>
    <w:p w14:paraId="1D34111B" w14:textId="77777777" w:rsidR="00D712CE" w:rsidRPr="00036FED" w:rsidRDefault="1617BA14" w:rsidP="1617BA14">
      <w:pPr>
        <w:numPr>
          <w:ilvl w:val="1"/>
          <w:numId w:val="77"/>
        </w:numPr>
        <w:spacing w:after="44"/>
        <w:ind w:hanging="293"/>
        <w:rPr>
          <w:highlight w:val="green"/>
        </w:rPr>
      </w:pPr>
      <w:r w:rsidRPr="00036FED">
        <w:rPr>
          <w:highlight w:val="green"/>
        </w:rPr>
        <w:t>nic</w:t>
      </w:r>
      <w:r w:rsidRPr="00036FED">
        <w:t xml:space="preserve"> </w:t>
      </w:r>
    </w:p>
    <w:p w14:paraId="7180EBFB" w14:textId="77777777" w:rsidR="00D712CE" w:rsidRPr="00036FED" w:rsidRDefault="1617BA14">
      <w:pPr>
        <w:numPr>
          <w:ilvl w:val="0"/>
          <w:numId w:val="77"/>
        </w:numPr>
        <w:ind w:hanging="708"/>
      </w:pPr>
      <w:r w:rsidRPr="00036FED">
        <w:t xml:space="preserve">Která metoda je nejmíň používaná v klinické praxi </w:t>
      </w:r>
      <w:commentRangeStart w:id="34"/>
      <w:commentRangeEnd w:id="34"/>
      <w:r w:rsidR="009171C2" w:rsidRPr="00036FED">
        <w:rPr>
          <w:rStyle w:val="CommentReference"/>
        </w:rPr>
        <w:commentReference w:id="34"/>
      </w:r>
    </w:p>
    <w:p w14:paraId="79E9FEB5" w14:textId="77777777" w:rsidR="00D712CE" w:rsidRPr="00036FED" w:rsidRDefault="1617BA14" w:rsidP="1617BA14">
      <w:pPr>
        <w:numPr>
          <w:ilvl w:val="1"/>
          <w:numId w:val="77"/>
        </w:numPr>
        <w:spacing w:line="267" w:lineRule="auto"/>
        <w:ind w:hanging="293"/>
        <w:rPr>
          <w:highlight w:val="green"/>
        </w:rPr>
      </w:pPr>
      <w:r w:rsidRPr="00036FED">
        <w:rPr>
          <w:highlight w:val="green"/>
        </w:rPr>
        <w:t>termografie</w:t>
      </w:r>
      <w:r w:rsidRPr="00036FED">
        <w:t xml:space="preserve"> </w:t>
      </w:r>
    </w:p>
    <w:p w14:paraId="20DD4FC8" w14:textId="77777777" w:rsidR="00D712CE" w:rsidRPr="00036FED" w:rsidRDefault="009171C2">
      <w:pPr>
        <w:numPr>
          <w:ilvl w:val="1"/>
          <w:numId w:val="77"/>
        </w:numPr>
        <w:ind w:hanging="293"/>
      </w:pPr>
      <w:r w:rsidRPr="00036FED">
        <w:t xml:space="preserve">CT </w:t>
      </w:r>
    </w:p>
    <w:p w14:paraId="654A6007" w14:textId="77777777" w:rsidR="00D712CE" w:rsidRPr="00036FED" w:rsidRDefault="009171C2">
      <w:pPr>
        <w:numPr>
          <w:ilvl w:val="1"/>
          <w:numId w:val="77"/>
        </w:numPr>
        <w:ind w:hanging="293"/>
      </w:pPr>
      <w:r w:rsidRPr="00036FED">
        <w:t xml:space="preserve">MRI </w:t>
      </w:r>
    </w:p>
    <w:p w14:paraId="7152EB78" w14:textId="77777777" w:rsidR="00D712CE" w:rsidRPr="00036FED" w:rsidRDefault="009171C2">
      <w:pPr>
        <w:numPr>
          <w:ilvl w:val="1"/>
          <w:numId w:val="77"/>
        </w:numPr>
        <w:ind w:hanging="293"/>
      </w:pPr>
      <w:r w:rsidRPr="00036FED">
        <w:t xml:space="preserve">SPECT </w:t>
      </w:r>
    </w:p>
    <w:p w14:paraId="15204F43" w14:textId="77777777" w:rsidR="00D712CE" w:rsidRPr="00036FED" w:rsidRDefault="009171C2">
      <w:pPr>
        <w:numPr>
          <w:ilvl w:val="1"/>
          <w:numId w:val="77"/>
        </w:numPr>
        <w:spacing w:after="44"/>
        <w:ind w:hanging="293"/>
      </w:pPr>
      <w:r w:rsidRPr="00036FED">
        <w:t xml:space="preserve">PET </w:t>
      </w:r>
    </w:p>
    <w:p w14:paraId="138D69C6" w14:textId="77777777" w:rsidR="00D712CE" w:rsidRPr="00036FED" w:rsidRDefault="1617BA14">
      <w:pPr>
        <w:numPr>
          <w:ilvl w:val="0"/>
          <w:numId w:val="77"/>
        </w:numPr>
        <w:ind w:hanging="708"/>
      </w:pPr>
      <w:r w:rsidRPr="00036FED">
        <w:t xml:space="preserve">Excitační synapse </w:t>
      </w:r>
      <w:commentRangeStart w:id="35"/>
      <w:commentRangeEnd w:id="35"/>
      <w:r w:rsidR="009171C2" w:rsidRPr="00036FED">
        <w:rPr>
          <w:rStyle w:val="CommentReference"/>
        </w:rPr>
        <w:commentReference w:id="35"/>
      </w:r>
    </w:p>
    <w:p w14:paraId="331F9FC1" w14:textId="77777777" w:rsidR="00D712CE" w:rsidRPr="00036FED" w:rsidRDefault="009171C2">
      <w:pPr>
        <w:numPr>
          <w:ilvl w:val="1"/>
          <w:numId w:val="77"/>
        </w:numPr>
        <w:ind w:hanging="293"/>
        <w:rPr>
          <w:highlight w:val="green"/>
        </w:rPr>
      </w:pPr>
      <w:r w:rsidRPr="00036FED">
        <w:rPr>
          <w:highlight w:val="green"/>
        </w:rPr>
        <w:t xml:space="preserve">většinou účast acetylcholinu </w:t>
      </w:r>
    </w:p>
    <w:p w14:paraId="5F408C3F" w14:textId="77777777" w:rsidR="00D712CE" w:rsidRPr="00036FED" w:rsidRDefault="009171C2">
      <w:pPr>
        <w:numPr>
          <w:ilvl w:val="1"/>
          <w:numId w:val="77"/>
        </w:numPr>
        <w:ind w:hanging="293"/>
        <w:rPr>
          <w:highlight w:val="green"/>
        </w:rPr>
      </w:pPr>
      <w:r w:rsidRPr="00036FED">
        <w:rPr>
          <w:highlight w:val="green"/>
        </w:rPr>
        <w:t xml:space="preserve">depolarizace postsynaptické membrány </w:t>
      </w:r>
    </w:p>
    <w:p w14:paraId="4A51449F" w14:textId="77777777" w:rsidR="00D712CE" w:rsidRPr="00036FED" w:rsidRDefault="1617BA14" w:rsidP="1617BA14">
      <w:pPr>
        <w:numPr>
          <w:ilvl w:val="1"/>
          <w:numId w:val="77"/>
        </w:numPr>
        <w:spacing w:line="267" w:lineRule="auto"/>
        <w:ind w:hanging="293"/>
        <w:rPr>
          <w:highlight w:val="green"/>
        </w:rPr>
      </w:pPr>
      <w:r w:rsidRPr="00036FED">
        <w:rPr>
          <w:highlight w:val="green"/>
        </w:rPr>
        <w:t>otevření iontových kanálů v postsynaptické membráně pro Na+ ionty</w:t>
      </w:r>
      <w:r w:rsidRPr="00036FED">
        <w:t xml:space="preserve"> </w:t>
      </w:r>
    </w:p>
    <w:p w14:paraId="2AC26BA5" w14:textId="0008B510" w:rsidR="00D712CE" w:rsidRPr="00036FED" w:rsidRDefault="1617BA14" w:rsidP="1617BA14">
      <w:pPr>
        <w:spacing w:after="42"/>
        <w:ind w:left="0"/>
        <w:rPr>
          <w:color w:val="000000" w:themeColor="text1"/>
        </w:rPr>
      </w:pPr>
      <w:r w:rsidRPr="00036FED">
        <w:t xml:space="preserve">              d)  omezení průchodnosti postsynaptické membrány pro </w:t>
      </w:r>
      <w:proofErr w:type="gramStart"/>
      <w:r w:rsidRPr="00036FED">
        <w:t>Cl- ionty</w:t>
      </w:r>
      <w:proofErr w:type="gramEnd"/>
      <w:r w:rsidRPr="00036FED">
        <w:t xml:space="preserve"> </w:t>
      </w:r>
    </w:p>
    <w:p w14:paraId="7FA85149" w14:textId="77777777" w:rsidR="00D712CE" w:rsidRPr="00036FED" w:rsidRDefault="1617BA14">
      <w:pPr>
        <w:numPr>
          <w:ilvl w:val="0"/>
          <w:numId w:val="77"/>
        </w:numPr>
        <w:ind w:hanging="708"/>
      </w:pPr>
      <w:proofErr w:type="spellStart"/>
      <w:r w:rsidRPr="00036FED">
        <w:t>Fosfolipidová</w:t>
      </w:r>
      <w:proofErr w:type="spellEnd"/>
      <w:r w:rsidRPr="00036FED">
        <w:t xml:space="preserve"> membrána (dvojvrstva) je pro nabité ionty </w:t>
      </w:r>
      <w:commentRangeStart w:id="36"/>
      <w:commentRangeEnd w:id="36"/>
      <w:r w:rsidR="009171C2" w:rsidRPr="00036FED">
        <w:rPr>
          <w:rStyle w:val="CommentReference"/>
        </w:rPr>
        <w:commentReference w:id="36"/>
      </w:r>
    </w:p>
    <w:p w14:paraId="77434E22" w14:textId="77777777" w:rsidR="00D712CE" w:rsidRPr="00036FED" w:rsidRDefault="009171C2">
      <w:pPr>
        <w:numPr>
          <w:ilvl w:val="1"/>
          <w:numId w:val="77"/>
        </w:numPr>
        <w:ind w:hanging="293"/>
      </w:pPr>
      <w:r w:rsidRPr="00036FED">
        <w:t xml:space="preserve">dobře propustná </w:t>
      </w:r>
    </w:p>
    <w:p w14:paraId="6C196EDA" w14:textId="77777777" w:rsidR="00D712CE" w:rsidRPr="00036FED" w:rsidRDefault="009171C2">
      <w:pPr>
        <w:numPr>
          <w:ilvl w:val="1"/>
          <w:numId w:val="77"/>
        </w:numPr>
        <w:ind w:hanging="293"/>
      </w:pPr>
      <w:r w:rsidRPr="00036FED">
        <w:t xml:space="preserve">propustná do určité hodnoty gradientu </w:t>
      </w:r>
    </w:p>
    <w:p w14:paraId="26BE8ED1" w14:textId="77777777" w:rsidR="00D712CE" w:rsidRPr="00036FED" w:rsidRDefault="1617BA14" w:rsidP="1617BA14">
      <w:pPr>
        <w:numPr>
          <w:ilvl w:val="1"/>
          <w:numId w:val="77"/>
        </w:numPr>
        <w:spacing w:line="267" w:lineRule="auto"/>
        <w:ind w:hanging="293"/>
        <w:rPr>
          <w:highlight w:val="green"/>
        </w:rPr>
      </w:pPr>
      <w:r w:rsidRPr="00036FED">
        <w:rPr>
          <w:highlight w:val="green"/>
        </w:rPr>
        <w:t>prakticky nepropustná</w:t>
      </w:r>
      <w:r w:rsidRPr="00036FED">
        <w:t xml:space="preserve"> </w:t>
      </w:r>
    </w:p>
    <w:p w14:paraId="7779B7DF" w14:textId="77777777" w:rsidR="00D712CE" w:rsidRPr="00036FED" w:rsidRDefault="009171C2">
      <w:pPr>
        <w:numPr>
          <w:ilvl w:val="1"/>
          <w:numId w:val="77"/>
        </w:numPr>
        <w:ind w:hanging="293"/>
      </w:pPr>
      <w:r w:rsidRPr="00036FED">
        <w:t xml:space="preserve">propustná pro vyšší napětí než 70 </w:t>
      </w:r>
      <w:proofErr w:type="spellStart"/>
      <w:r w:rsidRPr="00036FED">
        <w:t>mV</w:t>
      </w:r>
      <w:proofErr w:type="spellEnd"/>
      <w:r w:rsidRPr="00036FED">
        <w:rPr>
          <w:b/>
          <w:highlight w:val="green"/>
        </w:rPr>
        <w:t xml:space="preserve"> </w:t>
      </w:r>
    </w:p>
    <w:p w14:paraId="138FDEF3" w14:textId="77777777" w:rsidR="00D712CE" w:rsidRPr="00036FED" w:rsidRDefault="009171C2">
      <w:pPr>
        <w:numPr>
          <w:ilvl w:val="1"/>
          <w:numId w:val="77"/>
        </w:numPr>
        <w:ind w:hanging="293"/>
      </w:pPr>
      <w:r w:rsidRPr="00036FED">
        <w:t xml:space="preserve">propustná jen jedním směrem </w:t>
      </w:r>
    </w:p>
    <w:p w14:paraId="1168CA5A" w14:textId="77777777" w:rsidR="00D712CE" w:rsidRPr="00036FED" w:rsidRDefault="1617BA14">
      <w:pPr>
        <w:numPr>
          <w:ilvl w:val="0"/>
          <w:numId w:val="77"/>
        </w:numPr>
        <w:ind w:hanging="708"/>
      </w:pPr>
      <w:proofErr w:type="spellStart"/>
      <w:r w:rsidRPr="00036FED">
        <w:t>Schitzův</w:t>
      </w:r>
      <w:proofErr w:type="spellEnd"/>
      <w:r w:rsidRPr="00036FED">
        <w:t xml:space="preserve"> tonometr </w:t>
      </w:r>
      <w:commentRangeStart w:id="37"/>
      <w:commentRangeEnd w:id="37"/>
      <w:r w:rsidR="009171C2" w:rsidRPr="00036FED">
        <w:rPr>
          <w:rStyle w:val="CommentReference"/>
        </w:rPr>
        <w:commentReference w:id="37"/>
      </w:r>
    </w:p>
    <w:p w14:paraId="7C278967" w14:textId="77777777" w:rsidR="00D712CE" w:rsidRPr="00036FED" w:rsidRDefault="1617BA14" w:rsidP="1617BA14">
      <w:pPr>
        <w:numPr>
          <w:ilvl w:val="1"/>
          <w:numId w:val="77"/>
        </w:numPr>
        <w:spacing w:line="267" w:lineRule="auto"/>
        <w:ind w:hanging="293"/>
        <w:rPr>
          <w:highlight w:val="green"/>
        </w:rPr>
      </w:pPr>
      <w:r w:rsidRPr="00036FED">
        <w:rPr>
          <w:highlight w:val="green"/>
        </w:rPr>
        <w:t>měření nitroočního tlaku</w:t>
      </w:r>
      <w:r w:rsidRPr="00036FED">
        <w:t xml:space="preserve"> </w:t>
      </w:r>
    </w:p>
    <w:p w14:paraId="13CF22CA" w14:textId="77777777" w:rsidR="00D712CE" w:rsidRPr="00036FED" w:rsidRDefault="009171C2">
      <w:pPr>
        <w:numPr>
          <w:ilvl w:val="1"/>
          <w:numId w:val="77"/>
        </w:numPr>
        <w:ind w:hanging="293"/>
      </w:pPr>
      <w:r w:rsidRPr="00036FED">
        <w:t xml:space="preserve">plicní tlak </w:t>
      </w:r>
    </w:p>
    <w:p w14:paraId="0C76684B" w14:textId="77777777" w:rsidR="00D712CE" w:rsidRPr="00036FED" w:rsidRDefault="009171C2">
      <w:pPr>
        <w:numPr>
          <w:ilvl w:val="1"/>
          <w:numId w:val="77"/>
        </w:numPr>
        <w:ind w:hanging="293"/>
      </w:pPr>
      <w:r w:rsidRPr="00036FED">
        <w:t xml:space="preserve">membránové napětí </w:t>
      </w:r>
    </w:p>
    <w:p w14:paraId="358BAE9C" w14:textId="77777777" w:rsidR="00D712CE" w:rsidRPr="00036FED" w:rsidRDefault="009171C2">
      <w:pPr>
        <w:numPr>
          <w:ilvl w:val="1"/>
          <w:numId w:val="77"/>
        </w:numPr>
        <w:spacing w:after="45"/>
        <w:ind w:hanging="293"/>
      </w:pPr>
      <w:r w:rsidRPr="00036FED">
        <w:t xml:space="preserve">tonus svalů </w:t>
      </w:r>
    </w:p>
    <w:p w14:paraId="487578AA" w14:textId="6ABAC87A" w:rsidR="00D712CE" w:rsidRPr="00036FED" w:rsidRDefault="1617BA14">
      <w:pPr>
        <w:numPr>
          <w:ilvl w:val="0"/>
          <w:numId w:val="77"/>
        </w:numPr>
        <w:ind w:hanging="708"/>
      </w:pPr>
      <w:r w:rsidRPr="00036FED">
        <w:t xml:space="preserve">Které vnější ozáření nejpravděpodobněji způsobí zhoubnou nemoc krve? </w:t>
      </w:r>
      <w:commentRangeStart w:id="38"/>
      <w:commentRangeEnd w:id="38"/>
      <w:r w:rsidR="009171C2" w:rsidRPr="00036FED">
        <w:rPr>
          <w:rStyle w:val="CommentReference"/>
        </w:rPr>
        <w:commentReference w:id="38"/>
      </w:r>
    </w:p>
    <w:p w14:paraId="4AB65456" w14:textId="6FB8D170" w:rsidR="00D712CE" w:rsidRPr="00036FED" w:rsidRDefault="1617BA14" w:rsidP="1617BA14">
      <w:pPr>
        <w:ind w:left="0"/>
      </w:pPr>
      <w:r w:rsidRPr="00036FED">
        <w:t xml:space="preserve">              a) beta </w:t>
      </w:r>
    </w:p>
    <w:p w14:paraId="4FCE53E3" w14:textId="77777777" w:rsidR="00D712CE" w:rsidRPr="00036FED" w:rsidRDefault="1617BA14">
      <w:pPr>
        <w:spacing w:after="42" w:line="267" w:lineRule="auto"/>
        <w:ind w:left="715"/>
      </w:pPr>
      <w:r w:rsidRPr="00036FED">
        <w:t xml:space="preserve">b) </w:t>
      </w:r>
      <w:r w:rsidRPr="00036FED">
        <w:rPr>
          <w:highlight w:val="green"/>
        </w:rPr>
        <w:t>gama</w:t>
      </w:r>
      <w:r w:rsidRPr="00036FED">
        <w:t xml:space="preserve"> </w:t>
      </w:r>
    </w:p>
    <w:p w14:paraId="397513D7" w14:textId="77777777" w:rsidR="00D712CE" w:rsidRPr="00036FED" w:rsidRDefault="1617BA14">
      <w:pPr>
        <w:numPr>
          <w:ilvl w:val="0"/>
          <w:numId w:val="77"/>
        </w:numPr>
        <w:ind w:hanging="708"/>
      </w:pPr>
      <w:r w:rsidRPr="00036FED">
        <w:t>Dráždivé účinky má</w:t>
      </w:r>
      <w:commentRangeStart w:id="39"/>
      <w:r w:rsidRPr="00036FED">
        <w:t>:</w:t>
      </w:r>
      <w:commentRangeEnd w:id="39"/>
      <w:r w:rsidR="009171C2" w:rsidRPr="00036FED">
        <w:rPr>
          <w:rStyle w:val="CommentReference"/>
        </w:rPr>
        <w:commentReference w:id="39"/>
      </w:r>
      <w:r w:rsidRPr="00036FED">
        <w:t xml:space="preserve"> </w:t>
      </w:r>
    </w:p>
    <w:p w14:paraId="5B86F9EB" w14:textId="77777777" w:rsidR="00D712CE" w:rsidRPr="00036FED" w:rsidRDefault="1617BA14">
      <w:pPr>
        <w:numPr>
          <w:ilvl w:val="1"/>
          <w:numId w:val="77"/>
        </w:numPr>
        <w:ind w:hanging="293"/>
      </w:pPr>
      <w:r w:rsidRPr="00036FED">
        <w:lastRenderedPageBreak/>
        <w:t xml:space="preserve">stejnosměrný proud </w:t>
      </w:r>
    </w:p>
    <w:p w14:paraId="642E8BE7" w14:textId="77777777" w:rsidR="00D712CE" w:rsidRPr="00036FED" w:rsidRDefault="1617BA14">
      <w:pPr>
        <w:numPr>
          <w:ilvl w:val="1"/>
          <w:numId w:val="77"/>
        </w:numPr>
        <w:ind w:hanging="293"/>
      </w:pPr>
      <w:r w:rsidRPr="00036FED">
        <w:t xml:space="preserve">střídavý proud 100 kHz- 1 GHz </w:t>
      </w:r>
    </w:p>
    <w:p w14:paraId="68BA0D75" w14:textId="77777777" w:rsidR="00D712CE" w:rsidRPr="00036FED" w:rsidRDefault="1617BA14" w:rsidP="1617BA14">
      <w:pPr>
        <w:numPr>
          <w:ilvl w:val="1"/>
          <w:numId w:val="77"/>
        </w:numPr>
        <w:spacing w:line="267" w:lineRule="auto"/>
        <w:ind w:hanging="293"/>
        <w:rPr>
          <w:highlight w:val="green"/>
        </w:rPr>
      </w:pPr>
      <w:r w:rsidRPr="00036FED">
        <w:rPr>
          <w:highlight w:val="green"/>
        </w:rPr>
        <w:t>střídavý proud 10 – 10 000 Hz</w:t>
      </w:r>
      <w:r w:rsidRPr="00036FED">
        <w:t xml:space="preserve"> </w:t>
      </w:r>
    </w:p>
    <w:p w14:paraId="44A33AF6" w14:textId="77777777" w:rsidR="00D712CE" w:rsidRPr="00036FED" w:rsidRDefault="1617BA14">
      <w:pPr>
        <w:numPr>
          <w:ilvl w:val="1"/>
          <w:numId w:val="77"/>
        </w:numPr>
        <w:spacing w:after="44"/>
        <w:ind w:hanging="293"/>
      </w:pPr>
      <w:r w:rsidRPr="00036FED">
        <w:t>jakýkoliv proud nad 10 mA</w:t>
      </w:r>
      <w:r w:rsidRPr="00036FED">
        <w:rPr>
          <w:b/>
          <w:bCs/>
          <w:highlight w:val="green"/>
        </w:rPr>
        <w:t xml:space="preserve"> </w:t>
      </w:r>
    </w:p>
    <w:p w14:paraId="4519DA11" w14:textId="77777777" w:rsidR="00D712CE" w:rsidRPr="00036FED" w:rsidRDefault="1617BA14">
      <w:pPr>
        <w:numPr>
          <w:ilvl w:val="0"/>
          <w:numId w:val="77"/>
        </w:numPr>
        <w:ind w:hanging="708"/>
      </w:pPr>
      <w:r w:rsidRPr="00036FED">
        <w:t xml:space="preserve">Nižší dráždivost způsobuje </w:t>
      </w:r>
      <w:commentRangeStart w:id="40"/>
      <w:commentRangeEnd w:id="40"/>
      <w:r w:rsidR="009171C2" w:rsidRPr="00036FED">
        <w:rPr>
          <w:rStyle w:val="CommentReference"/>
        </w:rPr>
        <w:commentReference w:id="40"/>
      </w:r>
    </w:p>
    <w:p w14:paraId="0BCF8AD5" w14:textId="77777777" w:rsidR="00D712CE" w:rsidRPr="00036FED" w:rsidRDefault="1617BA14">
      <w:pPr>
        <w:numPr>
          <w:ilvl w:val="1"/>
          <w:numId w:val="77"/>
        </w:numPr>
        <w:ind w:hanging="293"/>
      </w:pPr>
      <w:r w:rsidRPr="00036FED">
        <w:t xml:space="preserve">střídavý proud </w:t>
      </w:r>
    </w:p>
    <w:p w14:paraId="340DB9E3" w14:textId="77777777" w:rsidR="00D712CE" w:rsidRPr="00036FED" w:rsidRDefault="1617BA14" w:rsidP="1617BA14">
      <w:pPr>
        <w:numPr>
          <w:ilvl w:val="1"/>
          <w:numId w:val="77"/>
        </w:numPr>
        <w:spacing w:line="267" w:lineRule="auto"/>
        <w:ind w:hanging="293"/>
        <w:rPr>
          <w:highlight w:val="green"/>
        </w:rPr>
      </w:pPr>
      <w:r w:rsidRPr="00036FED">
        <w:rPr>
          <w:highlight w:val="green"/>
        </w:rPr>
        <w:t>působení stejnosměrného proudu v oblasti kladně nabité elektrody</w:t>
      </w:r>
      <w:r w:rsidRPr="00036FED">
        <w:t xml:space="preserve"> </w:t>
      </w:r>
    </w:p>
    <w:p w14:paraId="0DA10F43" w14:textId="77777777" w:rsidR="00D712CE" w:rsidRPr="00036FED" w:rsidRDefault="1617BA14">
      <w:pPr>
        <w:numPr>
          <w:ilvl w:val="1"/>
          <w:numId w:val="77"/>
        </w:numPr>
        <w:spacing w:after="41"/>
        <w:ind w:hanging="293"/>
      </w:pPr>
      <w:proofErr w:type="spellStart"/>
      <w:r w:rsidRPr="00036FED">
        <w:t>kataelektrotonus</w:t>
      </w:r>
      <w:proofErr w:type="spellEnd"/>
      <w:r w:rsidRPr="00036FED">
        <w:t xml:space="preserve"> </w:t>
      </w:r>
    </w:p>
    <w:p w14:paraId="76D32FFD" w14:textId="77777777" w:rsidR="00D712CE" w:rsidRPr="00036FED" w:rsidRDefault="1617BA14">
      <w:pPr>
        <w:numPr>
          <w:ilvl w:val="0"/>
          <w:numId w:val="77"/>
        </w:numPr>
        <w:ind w:hanging="708"/>
      </w:pPr>
      <w:commentRangeStart w:id="41"/>
      <w:r w:rsidRPr="00036FED">
        <w:t xml:space="preserve">Součástí ESWL je </w:t>
      </w:r>
      <w:commentRangeEnd w:id="41"/>
      <w:r w:rsidR="009171C2" w:rsidRPr="00036FED">
        <w:rPr>
          <w:rStyle w:val="CommentReference"/>
        </w:rPr>
        <w:commentReference w:id="41"/>
      </w:r>
    </w:p>
    <w:p w14:paraId="1EE4F506" w14:textId="77777777" w:rsidR="00D712CE" w:rsidRPr="00036FED" w:rsidRDefault="1617BA14">
      <w:pPr>
        <w:numPr>
          <w:ilvl w:val="1"/>
          <w:numId w:val="77"/>
        </w:numPr>
        <w:ind w:hanging="293"/>
      </w:pPr>
      <w:r w:rsidRPr="00036FED">
        <w:t xml:space="preserve">RTG, zdroje rázových vln (akustické), zrcadla </w:t>
      </w:r>
    </w:p>
    <w:p w14:paraId="5098A140" w14:textId="77777777" w:rsidR="00D712CE" w:rsidRPr="00036FED" w:rsidRDefault="1617BA14" w:rsidP="1617BA14">
      <w:pPr>
        <w:numPr>
          <w:ilvl w:val="1"/>
          <w:numId w:val="77"/>
        </w:numPr>
        <w:spacing w:line="267" w:lineRule="auto"/>
        <w:ind w:hanging="293"/>
        <w:rPr>
          <w:highlight w:val="green"/>
        </w:rPr>
      </w:pPr>
      <w:r w:rsidRPr="00036FED">
        <w:rPr>
          <w:highlight w:val="green"/>
        </w:rPr>
        <w:t>RTG, zdroje rázových vln, fokusující zařízení (kovová zrcadla)</w:t>
      </w:r>
      <w:r w:rsidRPr="00036FED">
        <w:t xml:space="preserve"> </w:t>
      </w:r>
    </w:p>
    <w:p w14:paraId="0A6EE553" w14:textId="77777777" w:rsidR="00D712CE" w:rsidRPr="00036FED" w:rsidRDefault="1617BA14">
      <w:pPr>
        <w:numPr>
          <w:ilvl w:val="1"/>
          <w:numId w:val="77"/>
        </w:numPr>
        <w:ind w:hanging="293"/>
      </w:pPr>
      <w:r w:rsidRPr="00036FED">
        <w:t>RTG, zdroje ultrazvukových vln, zrcadla</w:t>
      </w:r>
      <w:r w:rsidRPr="00036FED">
        <w:rPr>
          <w:b/>
          <w:bCs/>
          <w:highlight w:val="green"/>
        </w:rPr>
        <w:t xml:space="preserve"> </w:t>
      </w:r>
    </w:p>
    <w:p w14:paraId="5B606928" w14:textId="77777777" w:rsidR="00D712CE" w:rsidRPr="00036FED" w:rsidRDefault="1617BA14">
      <w:pPr>
        <w:numPr>
          <w:ilvl w:val="1"/>
          <w:numId w:val="77"/>
        </w:numPr>
        <w:spacing w:after="45"/>
        <w:ind w:hanging="293"/>
      </w:pPr>
      <w:r w:rsidRPr="00036FED">
        <w:t xml:space="preserve">RTG, zdroje ultrazvukových vln, </w:t>
      </w:r>
      <w:proofErr w:type="gramStart"/>
      <w:r w:rsidRPr="00036FED">
        <w:t>fokusující  zařízení</w:t>
      </w:r>
      <w:proofErr w:type="gramEnd"/>
      <w:r w:rsidRPr="00036FED">
        <w:t xml:space="preserve"> </w:t>
      </w:r>
    </w:p>
    <w:p w14:paraId="1CAF12BA" w14:textId="77777777" w:rsidR="00D712CE" w:rsidRPr="00036FED" w:rsidRDefault="1617BA14">
      <w:pPr>
        <w:numPr>
          <w:ilvl w:val="0"/>
          <w:numId w:val="77"/>
        </w:numPr>
        <w:ind w:hanging="708"/>
      </w:pPr>
      <w:r w:rsidRPr="00036FED">
        <w:t xml:space="preserve">Počet rázových vln u ESWL k rozbití ledvinového kamene </w:t>
      </w:r>
      <w:commentRangeStart w:id="42"/>
      <w:commentRangeEnd w:id="42"/>
      <w:r w:rsidR="009171C2" w:rsidRPr="00036FED">
        <w:rPr>
          <w:rStyle w:val="CommentReference"/>
        </w:rPr>
        <w:commentReference w:id="42"/>
      </w:r>
    </w:p>
    <w:p w14:paraId="036E3254" w14:textId="77777777" w:rsidR="00D712CE" w:rsidRPr="00036FED" w:rsidRDefault="1617BA14" w:rsidP="1617BA14">
      <w:pPr>
        <w:numPr>
          <w:ilvl w:val="1"/>
          <w:numId w:val="77"/>
        </w:numPr>
        <w:spacing w:line="267" w:lineRule="auto"/>
        <w:ind w:hanging="293"/>
        <w:rPr>
          <w:highlight w:val="green"/>
        </w:rPr>
      </w:pPr>
      <w:r w:rsidRPr="00036FED">
        <w:rPr>
          <w:highlight w:val="green"/>
        </w:rPr>
        <w:t>kolem 1000</w:t>
      </w:r>
      <w:r w:rsidRPr="00036FED">
        <w:t xml:space="preserve"> </w:t>
      </w:r>
    </w:p>
    <w:p w14:paraId="358D824E" w14:textId="77777777" w:rsidR="00D712CE" w:rsidRPr="00036FED" w:rsidRDefault="1617BA14">
      <w:pPr>
        <w:numPr>
          <w:ilvl w:val="1"/>
          <w:numId w:val="77"/>
        </w:numPr>
        <w:ind w:hanging="293"/>
      </w:pPr>
      <w:r w:rsidRPr="00036FED">
        <w:t xml:space="preserve">100 </w:t>
      </w:r>
    </w:p>
    <w:p w14:paraId="10CCB03F" w14:textId="77777777" w:rsidR="00D712CE" w:rsidRPr="00036FED" w:rsidRDefault="1617BA14">
      <w:pPr>
        <w:numPr>
          <w:ilvl w:val="1"/>
          <w:numId w:val="77"/>
        </w:numPr>
        <w:spacing w:after="42"/>
        <w:ind w:hanging="293"/>
      </w:pPr>
      <w:r w:rsidRPr="00036FED">
        <w:t xml:space="preserve">500 </w:t>
      </w:r>
    </w:p>
    <w:p w14:paraId="1792266C" w14:textId="77777777" w:rsidR="00D712CE" w:rsidRPr="00036FED" w:rsidRDefault="1617BA14">
      <w:pPr>
        <w:numPr>
          <w:ilvl w:val="0"/>
          <w:numId w:val="77"/>
        </w:numPr>
        <w:ind w:hanging="708"/>
      </w:pPr>
      <w:r w:rsidRPr="00036FED">
        <w:t xml:space="preserve">ESWL – co je rázová vlna </w:t>
      </w:r>
    </w:p>
    <w:p w14:paraId="5CD8C64A" w14:textId="77777777" w:rsidR="00D712CE" w:rsidRPr="00036FED" w:rsidRDefault="1617BA14" w:rsidP="1617BA14">
      <w:pPr>
        <w:numPr>
          <w:ilvl w:val="1"/>
          <w:numId w:val="77"/>
        </w:numPr>
        <w:spacing w:line="267" w:lineRule="auto"/>
        <w:ind w:hanging="293"/>
        <w:rPr>
          <w:highlight w:val="green"/>
        </w:rPr>
      </w:pPr>
      <w:r w:rsidRPr="00036FED">
        <w:rPr>
          <w:highlight w:val="green"/>
        </w:rPr>
        <w:t>působení velkých tlakových změn v intervalu mikrosekund</w:t>
      </w:r>
      <w:r w:rsidRPr="00036FED">
        <w:t xml:space="preserve"> </w:t>
      </w:r>
    </w:p>
    <w:p w14:paraId="033BE28C" w14:textId="77777777" w:rsidR="00D712CE" w:rsidRPr="00036FED" w:rsidRDefault="1617BA14">
      <w:pPr>
        <w:numPr>
          <w:ilvl w:val="1"/>
          <w:numId w:val="77"/>
        </w:numPr>
        <w:ind w:hanging="293"/>
      </w:pPr>
      <w:r w:rsidRPr="00036FED">
        <w:t xml:space="preserve">silný pulz nízkofrekvenčního UZ </w:t>
      </w:r>
    </w:p>
    <w:p w14:paraId="2B6ECA49" w14:textId="77777777" w:rsidR="00D712CE" w:rsidRPr="00036FED" w:rsidRDefault="1617BA14">
      <w:pPr>
        <w:numPr>
          <w:ilvl w:val="1"/>
          <w:numId w:val="77"/>
        </w:numPr>
        <w:ind w:hanging="293"/>
      </w:pPr>
      <w:r w:rsidRPr="00036FED">
        <w:t xml:space="preserve">infrazvuk </w:t>
      </w:r>
    </w:p>
    <w:p w14:paraId="5453198E" w14:textId="77777777" w:rsidR="00D712CE" w:rsidRPr="00036FED" w:rsidRDefault="1617BA14">
      <w:pPr>
        <w:numPr>
          <w:ilvl w:val="1"/>
          <w:numId w:val="77"/>
        </w:numPr>
        <w:ind w:hanging="293"/>
      </w:pPr>
      <w:r w:rsidRPr="00036FED">
        <w:t xml:space="preserve">slyšitelný zvuk </w:t>
      </w:r>
    </w:p>
    <w:p w14:paraId="13082E90" w14:textId="77777777" w:rsidR="00D712CE" w:rsidRPr="00036FED" w:rsidRDefault="1617BA14">
      <w:pPr>
        <w:numPr>
          <w:ilvl w:val="1"/>
          <w:numId w:val="77"/>
        </w:numPr>
        <w:spacing w:after="45"/>
        <w:ind w:hanging="293"/>
      </w:pPr>
      <w:r w:rsidRPr="00036FED">
        <w:t xml:space="preserve">2 hlavice vytvářející rázovou vlnu </w:t>
      </w:r>
    </w:p>
    <w:p w14:paraId="3BEEF2D9" w14:textId="77777777" w:rsidR="00D712CE" w:rsidRPr="00036FED" w:rsidRDefault="1617BA14">
      <w:pPr>
        <w:numPr>
          <w:ilvl w:val="0"/>
          <w:numId w:val="77"/>
        </w:numPr>
        <w:ind w:hanging="708"/>
      </w:pPr>
      <w:r w:rsidRPr="00036FED">
        <w:t xml:space="preserve">Hlavní nebezpečí ESWL </w:t>
      </w:r>
    </w:p>
    <w:p w14:paraId="58E752EF" w14:textId="77777777" w:rsidR="00D712CE" w:rsidRPr="00036FED" w:rsidRDefault="1617BA14" w:rsidP="1617BA14">
      <w:pPr>
        <w:numPr>
          <w:ilvl w:val="1"/>
          <w:numId w:val="77"/>
        </w:numPr>
        <w:spacing w:line="267" w:lineRule="auto"/>
        <w:ind w:hanging="293"/>
        <w:rPr>
          <w:highlight w:val="green"/>
        </w:rPr>
      </w:pPr>
      <w:r w:rsidRPr="00036FED">
        <w:rPr>
          <w:highlight w:val="green"/>
        </w:rPr>
        <w:t>nesprávné zaměření rázových vln</w:t>
      </w:r>
      <w:r w:rsidRPr="00036FED">
        <w:t xml:space="preserve"> </w:t>
      </w:r>
    </w:p>
    <w:p w14:paraId="3D658E70" w14:textId="77777777" w:rsidR="00D712CE" w:rsidRPr="00036FED" w:rsidRDefault="1617BA14">
      <w:pPr>
        <w:numPr>
          <w:ilvl w:val="1"/>
          <w:numId w:val="77"/>
        </w:numPr>
        <w:ind w:hanging="293"/>
      </w:pPr>
      <w:r w:rsidRPr="00036FED">
        <w:t xml:space="preserve">tepelné účinky </w:t>
      </w:r>
    </w:p>
    <w:p w14:paraId="7C1642F0" w14:textId="77777777" w:rsidR="00D712CE" w:rsidRPr="00036FED" w:rsidRDefault="1617BA14">
      <w:pPr>
        <w:numPr>
          <w:ilvl w:val="1"/>
          <w:numId w:val="77"/>
        </w:numPr>
        <w:spacing w:after="40"/>
        <w:ind w:hanging="293"/>
      </w:pPr>
      <w:r w:rsidRPr="00036FED">
        <w:t xml:space="preserve">volné radikály </w:t>
      </w:r>
    </w:p>
    <w:p w14:paraId="7D12F2BC" w14:textId="77777777" w:rsidR="00D712CE" w:rsidRPr="00036FED" w:rsidRDefault="1617BA14">
      <w:pPr>
        <w:numPr>
          <w:ilvl w:val="0"/>
          <w:numId w:val="77"/>
        </w:numPr>
        <w:ind w:hanging="708"/>
      </w:pPr>
      <w:commentRangeStart w:id="43"/>
      <w:r w:rsidRPr="00036FED">
        <w:t xml:space="preserve">ESWL </w:t>
      </w:r>
      <w:commentRangeEnd w:id="43"/>
      <w:r w:rsidR="009171C2" w:rsidRPr="00036FED">
        <w:rPr>
          <w:rStyle w:val="CommentReference"/>
        </w:rPr>
        <w:commentReference w:id="43"/>
      </w:r>
    </w:p>
    <w:p w14:paraId="5AF718BF" w14:textId="77777777" w:rsidR="00D712CE" w:rsidRPr="00036FED" w:rsidRDefault="1617BA14" w:rsidP="1617BA14">
      <w:pPr>
        <w:numPr>
          <w:ilvl w:val="1"/>
          <w:numId w:val="77"/>
        </w:numPr>
        <w:ind w:hanging="293"/>
        <w:rPr>
          <w:highlight w:val="green"/>
        </w:rPr>
      </w:pPr>
      <w:r w:rsidRPr="00036FED">
        <w:rPr>
          <w:highlight w:val="green"/>
        </w:rPr>
        <w:t xml:space="preserve">přístroj kterým se provádí </w:t>
      </w:r>
      <w:proofErr w:type="spellStart"/>
      <w:r w:rsidRPr="00036FED">
        <w:rPr>
          <w:highlight w:val="green"/>
        </w:rPr>
        <w:t>litotripsie</w:t>
      </w:r>
      <w:proofErr w:type="spellEnd"/>
      <w:r w:rsidRPr="00036FED">
        <w:rPr>
          <w:highlight w:val="green"/>
        </w:rPr>
        <w:t xml:space="preserve"> rázovými vlnami</w:t>
      </w:r>
      <w:r w:rsidRPr="00036FED">
        <w:t xml:space="preserve"> </w:t>
      </w:r>
    </w:p>
    <w:p w14:paraId="547D3A5E" w14:textId="77777777" w:rsidR="00D712CE" w:rsidRPr="00036FED" w:rsidRDefault="1617BA14">
      <w:pPr>
        <w:numPr>
          <w:ilvl w:val="1"/>
          <w:numId w:val="77"/>
        </w:numPr>
        <w:ind w:hanging="293"/>
      </w:pPr>
      <w:r w:rsidRPr="00036FED">
        <w:t xml:space="preserve">bezbolestná </w:t>
      </w:r>
    </w:p>
    <w:p w14:paraId="6334FFF6" w14:textId="55D4C69A" w:rsidR="00D712CE" w:rsidRPr="00036FED" w:rsidRDefault="1617BA14" w:rsidP="1617BA14">
      <w:pPr>
        <w:numPr>
          <w:ilvl w:val="1"/>
          <w:numId w:val="77"/>
        </w:numPr>
        <w:spacing w:after="44"/>
        <w:ind w:hanging="293"/>
      </w:pPr>
      <w:r w:rsidRPr="00036FED">
        <w:t xml:space="preserve">riziková (toto by </w:t>
      </w:r>
      <w:proofErr w:type="spellStart"/>
      <w:r w:rsidRPr="00036FED">
        <w:t>som</w:t>
      </w:r>
      <w:proofErr w:type="spellEnd"/>
      <w:r w:rsidRPr="00036FED">
        <w:t xml:space="preserve"> </w:t>
      </w:r>
      <w:proofErr w:type="spellStart"/>
      <w:r w:rsidRPr="00036FED">
        <w:t>skor</w:t>
      </w:r>
      <w:proofErr w:type="spellEnd"/>
      <w:r w:rsidRPr="00036FED">
        <w:t xml:space="preserve"> </w:t>
      </w:r>
      <w:proofErr w:type="spellStart"/>
      <w:r w:rsidRPr="00036FED">
        <w:t>nedavala</w:t>
      </w:r>
      <w:proofErr w:type="spellEnd"/>
      <w:r w:rsidRPr="00036FED">
        <w:t xml:space="preserve">, </w:t>
      </w:r>
      <w:proofErr w:type="spellStart"/>
      <w:r w:rsidRPr="00036FED">
        <w:t>myslenE</w:t>
      </w:r>
      <w:proofErr w:type="spellEnd"/>
      <w:r w:rsidRPr="00036FED">
        <w:t xml:space="preserve"> tak ze </w:t>
      </w:r>
      <w:proofErr w:type="spellStart"/>
      <w:r w:rsidRPr="00036FED">
        <w:t>kazda</w:t>
      </w:r>
      <w:proofErr w:type="spellEnd"/>
      <w:r w:rsidRPr="00036FED">
        <w:t xml:space="preserve"> metoda </w:t>
      </w:r>
      <w:proofErr w:type="spellStart"/>
      <w:r w:rsidRPr="00036FED">
        <w:t>ma</w:t>
      </w:r>
      <w:proofErr w:type="spellEnd"/>
      <w:r w:rsidRPr="00036FED">
        <w:t xml:space="preserve"> </w:t>
      </w:r>
      <w:proofErr w:type="spellStart"/>
      <w:r w:rsidRPr="00036FED">
        <w:t>iste</w:t>
      </w:r>
      <w:proofErr w:type="spellEnd"/>
      <w:r w:rsidRPr="00036FED">
        <w:t xml:space="preserve"> rizika)</w:t>
      </w:r>
    </w:p>
    <w:p w14:paraId="034C7C14" w14:textId="77777777" w:rsidR="00D712CE" w:rsidRPr="00036FED" w:rsidRDefault="1617BA14">
      <w:pPr>
        <w:numPr>
          <w:ilvl w:val="0"/>
          <w:numId w:val="77"/>
        </w:numPr>
        <w:ind w:hanging="708"/>
      </w:pPr>
      <w:r w:rsidRPr="00036FED">
        <w:t xml:space="preserve">Samohlásky vznikají  </w:t>
      </w:r>
      <w:commentRangeStart w:id="44"/>
      <w:commentRangeEnd w:id="44"/>
      <w:r w:rsidR="009171C2" w:rsidRPr="00036FED">
        <w:rPr>
          <w:rStyle w:val="CommentReference"/>
        </w:rPr>
        <w:commentReference w:id="44"/>
      </w:r>
    </w:p>
    <w:p w14:paraId="2840BA79" w14:textId="77777777" w:rsidR="00D712CE" w:rsidRPr="00036FED" w:rsidRDefault="1617BA14">
      <w:pPr>
        <w:numPr>
          <w:ilvl w:val="1"/>
          <w:numId w:val="77"/>
        </w:numPr>
        <w:spacing w:line="267" w:lineRule="auto"/>
        <w:ind w:hanging="293"/>
      </w:pPr>
      <w:r w:rsidRPr="00036FED">
        <w:rPr>
          <w:highlight w:val="green"/>
        </w:rPr>
        <w:t xml:space="preserve">především rezonancí vzduchu v hrtanu (kmitání vzduchu v </w:t>
      </w:r>
      <w:proofErr w:type="spellStart"/>
      <w:proofErr w:type="gramStart"/>
      <w:r w:rsidRPr="00036FED">
        <w:rPr>
          <w:highlight w:val="green"/>
        </w:rPr>
        <w:t>rez.dutinách</w:t>
      </w:r>
      <w:proofErr w:type="spellEnd"/>
      <w:proofErr w:type="gramEnd"/>
      <w:r w:rsidRPr="00036FED">
        <w:rPr>
          <w:highlight w:val="green"/>
        </w:rPr>
        <w:t>)</w:t>
      </w:r>
      <w:r w:rsidRPr="00036FED">
        <w:rPr>
          <w:b/>
          <w:bCs/>
          <w:highlight w:val="green"/>
        </w:rPr>
        <w:t xml:space="preserve"> </w:t>
      </w:r>
    </w:p>
    <w:p w14:paraId="563E7811" w14:textId="77777777" w:rsidR="00D712CE" w:rsidRPr="00036FED" w:rsidRDefault="1617BA14" w:rsidP="1617BA14">
      <w:pPr>
        <w:numPr>
          <w:ilvl w:val="1"/>
          <w:numId w:val="77"/>
        </w:numPr>
        <w:spacing w:line="267" w:lineRule="auto"/>
        <w:ind w:hanging="293"/>
        <w:rPr>
          <w:highlight w:val="yellow"/>
        </w:rPr>
      </w:pPr>
      <w:r w:rsidRPr="00036FED">
        <w:rPr>
          <w:highlight w:val="yellow"/>
        </w:rPr>
        <w:t>určeny rezonančním pásmem hrdleních dutin</w:t>
      </w:r>
      <w:r w:rsidRPr="00036FED">
        <w:t xml:space="preserve"> </w:t>
      </w:r>
    </w:p>
    <w:p w14:paraId="3591194A" w14:textId="77777777" w:rsidR="00D712CE" w:rsidRPr="00036FED" w:rsidRDefault="1617BA14">
      <w:pPr>
        <w:numPr>
          <w:ilvl w:val="1"/>
          <w:numId w:val="77"/>
        </w:numPr>
        <w:ind w:hanging="293"/>
      </w:pPr>
      <w:r w:rsidRPr="00036FED">
        <w:t xml:space="preserve">exploze vzduchu v artikulační štěrbině </w:t>
      </w:r>
    </w:p>
    <w:p w14:paraId="1A84020E" w14:textId="77777777" w:rsidR="00D712CE" w:rsidRPr="00036FED" w:rsidRDefault="1617BA14">
      <w:pPr>
        <w:numPr>
          <w:ilvl w:val="1"/>
          <w:numId w:val="77"/>
        </w:numPr>
        <w:ind w:hanging="293"/>
      </w:pPr>
      <w:r w:rsidRPr="00036FED">
        <w:t xml:space="preserve">stojaté vlnění mezi hlasivkovými vazy </w:t>
      </w:r>
    </w:p>
    <w:p w14:paraId="554F8237" w14:textId="4C904287" w:rsidR="00D712CE" w:rsidRPr="00036FED" w:rsidRDefault="1617BA14">
      <w:pPr>
        <w:numPr>
          <w:ilvl w:val="0"/>
          <w:numId w:val="77"/>
        </w:numPr>
        <w:ind w:hanging="708"/>
      </w:pPr>
      <w:r w:rsidRPr="00036FED">
        <w:t xml:space="preserve">Rozdíl mezi samohláskami a </w:t>
      </w:r>
      <w:commentRangeStart w:id="45"/>
      <w:r w:rsidRPr="00036FED">
        <w:t>souhláskami</w:t>
      </w:r>
      <w:commentRangeEnd w:id="45"/>
      <w:r w:rsidR="009171C2" w:rsidRPr="00036FED">
        <w:rPr>
          <w:rStyle w:val="CommentReference"/>
        </w:rPr>
        <w:commentReference w:id="45"/>
      </w:r>
      <w:r w:rsidRPr="00036FED">
        <w:t xml:space="preserve">  </w:t>
      </w:r>
    </w:p>
    <w:p w14:paraId="66435B7C" w14:textId="77777777" w:rsidR="00D712CE" w:rsidRPr="00036FED" w:rsidRDefault="1617BA14" w:rsidP="1617BA14">
      <w:pPr>
        <w:numPr>
          <w:ilvl w:val="1"/>
          <w:numId w:val="77"/>
        </w:numPr>
        <w:ind w:hanging="293"/>
      </w:pPr>
      <w:r w:rsidRPr="00036FED">
        <w:t xml:space="preserve">samohlásky závisí na vyšších frekvencích </w:t>
      </w:r>
    </w:p>
    <w:p w14:paraId="41198647" w14:textId="77777777" w:rsidR="00D712CE" w:rsidRPr="00036FED" w:rsidRDefault="1617BA14" w:rsidP="1617BA14">
      <w:pPr>
        <w:numPr>
          <w:ilvl w:val="1"/>
          <w:numId w:val="77"/>
        </w:numPr>
        <w:ind w:hanging="293"/>
      </w:pPr>
      <w:r w:rsidRPr="00036FED">
        <w:t xml:space="preserve">samohlásky jsou více koherentní </w:t>
      </w:r>
    </w:p>
    <w:p w14:paraId="0B4130A8" w14:textId="77777777" w:rsidR="00D712CE" w:rsidRPr="00036FED" w:rsidRDefault="1617BA14" w:rsidP="1617BA14">
      <w:pPr>
        <w:numPr>
          <w:ilvl w:val="1"/>
          <w:numId w:val="77"/>
        </w:numPr>
        <w:spacing w:after="42" w:line="267" w:lineRule="auto"/>
        <w:ind w:hanging="293"/>
        <w:rPr>
          <w:highlight w:val="green"/>
        </w:rPr>
      </w:pPr>
      <w:r w:rsidRPr="00036FED">
        <w:rPr>
          <w:highlight w:val="green"/>
        </w:rPr>
        <w:t xml:space="preserve">samohlásky jsou </w:t>
      </w:r>
      <w:proofErr w:type="spellStart"/>
      <w:r w:rsidRPr="00036FED">
        <w:rPr>
          <w:highlight w:val="green"/>
        </w:rPr>
        <w:t>peridocké</w:t>
      </w:r>
      <w:proofErr w:type="spellEnd"/>
      <w:r w:rsidRPr="00036FED">
        <w:t xml:space="preserve"> </w:t>
      </w:r>
    </w:p>
    <w:p w14:paraId="084F9809" w14:textId="77777777" w:rsidR="00E8182E" w:rsidRPr="00036FED" w:rsidRDefault="1617BA14">
      <w:pPr>
        <w:numPr>
          <w:ilvl w:val="0"/>
          <w:numId w:val="77"/>
        </w:numPr>
        <w:spacing w:after="35"/>
        <w:ind w:hanging="708"/>
      </w:pPr>
      <w:commentRangeStart w:id="46"/>
      <w:r w:rsidRPr="00036FED">
        <w:t xml:space="preserve">Co je příčinou vzniku hlasu </w:t>
      </w:r>
    </w:p>
    <w:p w14:paraId="0B6D6B9C" w14:textId="2EC1B5CE" w:rsidR="00D712CE" w:rsidRPr="00036FED" w:rsidRDefault="1617BA14" w:rsidP="00E8182E">
      <w:pPr>
        <w:pStyle w:val="ListParagraph"/>
        <w:numPr>
          <w:ilvl w:val="1"/>
          <w:numId w:val="77"/>
        </w:numPr>
        <w:spacing w:after="35"/>
        <w:rPr>
          <w:highlight w:val="green"/>
        </w:rPr>
      </w:pPr>
      <w:r w:rsidRPr="00036FED">
        <w:t xml:space="preserve"> </w:t>
      </w:r>
      <w:r w:rsidRPr="00036FED">
        <w:rPr>
          <w:highlight w:val="green"/>
        </w:rPr>
        <w:t xml:space="preserve">kmitající objem proudu vzduchu nad hlasivkami (kmitající vzduchový sloupec v rezonančních dutinách nad hlasivkami.) </w:t>
      </w:r>
      <w:commentRangeEnd w:id="46"/>
      <w:r w:rsidR="009171C2" w:rsidRPr="00036FED">
        <w:rPr>
          <w:rStyle w:val="CommentReference"/>
          <w:highlight w:val="green"/>
        </w:rPr>
        <w:commentReference w:id="46"/>
      </w:r>
    </w:p>
    <w:p w14:paraId="5EF44EDB" w14:textId="2403EB55" w:rsidR="00D712CE" w:rsidRPr="00036FED" w:rsidRDefault="1617BA14" w:rsidP="1617BA14">
      <w:pPr>
        <w:spacing w:after="35"/>
        <w:ind w:left="0" w:firstLine="0"/>
      </w:pPr>
      <w:r w:rsidRPr="00036FED">
        <w:t xml:space="preserve">       537)</w:t>
      </w:r>
      <w:r w:rsidRPr="00036FED">
        <w:rPr>
          <w:rFonts w:ascii="Arial" w:eastAsia="Arial" w:hAnsi="Arial" w:cs="Arial"/>
        </w:rPr>
        <w:t xml:space="preserve"> </w:t>
      </w:r>
      <w:r w:rsidR="009171C2" w:rsidRPr="00036FED">
        <w:tab/>
      </w:r>
      <w:r w:rsidRPr="00036FED">
        <w:t xml:space="preserve">Typickou částí fibroskopu (endoskopu) standardně není: </w:t>
      </w:r>
      <w:commentRangeStart w:id="47"/>
      <w:commentRangeEnd w:id="47"/>
      <w:r w:rsidR="009171C2" w:rsidRPr="00036FED">
        <w:rPr>
          <w:rStyle w:val="CommentReference"/>
        </w:rPr>
        <w:commentReference w:id="47"/>
      </w:r>
    </w:p>
    <w:p w14:paraId="5D821FBE" w14:textId="77777777" w:rsidR="00D712CE" w:rsidRPr="00036FED" w:rsidRDefault="1617BA14" w:rsidP="1617BA14">
      <w:pPr>
        <w:numPr>
          <w:ilvl w:val="1"/>
          <w:numId w:val="77"/>
        </w:numPr>
        <w:ind w:hanging="293"/>
        <w:rPr>
          <w:highlight w:val="green"/>
        </w:rPr>
      </w:pPr>
      <w:proofErr w:type="spellStart"/>
      <w:r w:rsidRPr="00036FED">
        <w:rPr>
          <w:highlight w:val="green"/>
        </w:rPr>
        <w:t>cytoskop</w:t>
      </w:r>
      <w:proofErr w:type="spellEnd"/>
      <w:r w:rsidRPr="00036FED">
        <w:t xml:space="preserve"> </w:t>
      </w:r>
    </w:p>
    <w:p w14:paraId="6408A359" w14:textId="77777777" w:rsidR="00D712CE" w:rsidRPr="00036FED" w:rsidRDefault="1617BA14" w:rsidP="1617BA14">
      <w:pPr>
        <w:numPr>
          <w:ilvl w:val="1"/>
          <w:numId w:val="77"/>
        </w:numPr>
        <w:spacing w:line="267" w:lineRule="auto"/>
        <w:ind w:hanging="293"/>
        <w:rPr>
          <w:highlight w:val="green"/>
        </w:rPr>
      </w:pPr>
      <w:r w:rsidRPr="00036FED">
        <w:rPr>
          <w:highlight w:val="green"/>
        </w:rPr>
        <w:t>kolimátor</w:t>
      </w:r>
      <w:r w:rsidRPr="00036FED">
        <w:t xml:space="preserve"> </w:t>
      </w:r>
    </w:p>
    <w:p w14:paraId="3A6F79AE" w14:textId="77777777" w:rsidR="00D712CE" w:rsidRPr="00036FED" w:rsidRDefault="1617BA14">
      <w:pPr>
        <w:numPr>
          <w:ilvl w:val="1"/>
          <w:numId w:val="77"/>
        </w:numPr>
        <w:ind w:hanging="293"/>
      </w:pPr>
      <w:r w:rsidRPr="00036FED">
        <w:lastRenderedPageBreak/>
        <w:t xml:space="preserve">vývěva </w:t>
      </w:r>
    </w:p>
    <w:p w14:paraId="619BD4B6" w14:textId="77777777" w:rsidR="00D712CE" w:rsidRPr="00036FED" w:rsidRDefault="1617BA14" w:rsidP="1617BA14">
      <w:pPr>
        <w:numPr>
          <w:ilvl w:val="1"/>
          <w:numId w:val="77"/>
        </w:numPr>
        <w:spacing w:line="267" w:lineRule="auto"/>
        <w:ind w:hanging="293"/>
        <w:rPr>
          <w:highlight w:val="green"/>
        </w:rPr>
      </w:pPr>
      <w:r w:rsidRPr="00036FED">
        <w:rPr>
          <w:highlight w:val="green"/>
        </w:rPr>
        <w:t>optická mřížka</w:t>
      </w:r>
      <w:r w:rsidRPr="00036FED">
        <w:t xml:space="preserve"> </w:t>
      </w:r>
    </w:p>
    <w:p w14:paraId="323C356A" w14:textId="77777777" w:rsidR="00D712CE" w:rsidRPr="00036FED" w:rsidRDefault="1617BA14">
      <w:pPr>
        <w:numPr>
          <w:ilvl w:val="1"/>
          <w:numId w:val="77"/>
        </w:numPr>
        <w:spacing w:line="267" w:lineRule="auto"/>
        <w:ind w:hanging="293"/>
      </w:pPr>
      <w:r w:rsidRPr="00036FED">
        <w:rPr>
          <w:highlight w:val="green"/>
        </w:rPr>
        <w:t>fotonásobič</w:t>
      </w:r>
      <w:r w:rsidRPr="00036FED">
        <w:rPr>
          <w:b/>
          <w:bCs/>
          <w:highlight w:val="green"/>
        </w:rPr>
        <w:t xml:space="preserve"> </w:t>
      </w:r>
    </w:p>
    <w:p w14:paraId="4ADA018B" w14:textId="77777777" w:rsidR="00D712CE" w:rsidRPr="00036FED" w:rsidRDefault="1617BA14">
      <w:pPr>
        <w:numPr>
          <w:ilvl w:val="1"/>
          <w:numId w:val="77"/>
        </w:numPr>
        <w:ind w:hanging="293"/>
      </w:pPr>
      <w:r w:rsidRPr="00036FED">
        <w:t xml:space="preserve">objektiv </w:t>
      </w:r>
    </w:p>
    <w:p w14:paraId="287A09C3" w14:textId="77777777" w:rsidR="00D712CE" w:rsidRPr="00036FED" w:rsidRDefault="1617BA14">
      <w:pPr>
        <w:numPr>
          <w:ilvl w:val="1"/>
          <w:numId w:val="77"/>
        </w:numPr>
        <w:ind w:hanging="293"/>
      </w:pPr>
      <w:r w:rsidRPr="00036FED">
        <w:t xml:space="preserve">kompresor </w:t>
      </w:r>
    </w:p>
    <w:p w14:paraId="6CD556A1" w14:textId="77777777" w:rsidR="00D712CE" w:rsidRPr="00036FED" w:rsidRDefault="1617BA14">
      <w:pPr>
        <w:numPr>
          <w:ilvl w:val="1"/>
          <w:numId w:val="77"/>
        </w:numPr>
        <w:ind w:hanging="293"/>
      </w:pPr>
      <w:r w:rsidRPr="00036FED">
        <w:t xml:space="preserve">halogenový zdroj světla </w:t>
      </w:r>
    </w:p>
    <w:p w14:paraId="4F6941B1" w14:textId="77777777" w:rsidR="00D712CE" w:rsidRPr="00036FED" w:rsidRDefault="1617BA14">
      <w:pPr>
        <w:numPr>
          <w:ilvl w:val="1"/>
          <w:numId w:val="77"/>
        </w:numPr>
        <w:ind w:hanging="293"/>
      </w:pPr>
      <w:r w:rsidRPr="00036FED">
        <w:t xml:space="preserve">optická vlákna které vede světlo i obraz </w:t>
      </w:r>
    </w:p>
    <w:p w14:paraId="140A1006" w14:textId="77777777" w:rsidR="00D712CE" w:rsidRPr="00036FED" w:rsidRDefault="1617BA14">
      <w:pPr>
        <w:numPr>
          <w:ilvl w:val="1"/>
          <w:numId w:val="77"/>
        </w:numPr>
        <w:ind w:hanging="293"/>
      </w:pPr>
      <w:r w:rsidRPr="00036FED">
        <w:t xml:space="preserve">chirurgické nástroje </w:t>
      </w:r>
    </w:p>
    <w:p w14:paraId="61157F28" w14:textId="77777777" w:rsidR="00D712CE" w:rsidRPr="00036FED" w:rsidRDefault="1617BA14">
      <w:pPr>
        <w:numPr>
          <w:ilvl w:val="1"/>
          <w:numId w:val="77"/>
        </w:numPr>
        <w:ind w:hanging="293"/>
      </w:pPr>
      <w:r w:rsidRPr="00036FED">
        <w:t xml:space="preserve">pracovní kanál </w:t>
      </w:r>
    </w:p>
    <w:p w14:paraId="10BC1E97" w14:textId="77777777" w:rsidR="00D712CE" w:rsidRPr="00036FED" w:rsidRDefault="1617BA14">
      <w:pPr>
        <w:numPr>
          <w:ilvl w:val="1"/>
          <w:numId w:val="77"/>
        </w:numPr>
        <w:ind w:hanging="293"/>
      </w:pPr>
      <w:r w:rsidRPr="00036FED">
        <w:t xml:space="preserve">3 svazky optikách vláken </w:t>
      </w:r>
    </w:p>
    <w:p w14:paraId="1BEE4067" w14:textId="77777777" w:rsidR="00D712CE" w:rsidRPr="00036FED" w:rsidRDefault="1617BA14">
      <w:pPr>
        <w:numPr>
          <w:ilvl w:val="1"/>
          <w:numId w:val="77"/>
        </w:numPr>
        <w:ind w:hanging="293"/>
      </w:pPr>
      <w:r w:rsidRPr="00036FED">
        <w:t xml:space="preserve">2 svazky pro vedení světla </w:t>
      </w:r>
    </w:p>
    <w:p w14:paraId="1E297614" w14:textId="77777777" w:rsidR="00D712CE" w:rsidRPr="00036FED" w:rsidRDefault="1617BA14">
      <w:pPr>
        <w:numPr>
          <w:ilvl w:val="1"/>
          <w:numId w:val="77"/>
        </w:numPr>
        <w:spacing w:after="42"/>
        <w:ind w:hanging="293"/>
      </w:pPr>
      <w:r w:rsidRPr="00036FED">
        <w:t xml:space="preserve">kanál pro vzduch </w:t>
      </w:r>
    </w:p>
    <w:p w14:paraId="37A39BC2" w14:textId="77777777" w:rsidR="00D712CE" w:rsidRPr="00036FED" w:rsidRDefault="1617BA14">
      <w:pPr>
        <w:numPr>
          <w:ilvl w:val="0"/>
          <w:numId w:val="78"/>
        </w:numPr>
        <w:ind w:hanging="708"/>
      </w:pPr>
      <w:r w:rsidRPr="00036FED">
        <w:t xml:space="preserve">Na průřezu fibroskopem můžeme pozorovat </w:t>
      </w:r>
      <w:commentRangeStart w:id="48"/>
      <w:commentRangeEnd w:id="48"/>
      <w:r w:rsidR="009171C2" w:rsidRPr="00036FED">
        <w:rPr>
          <w:rStyle w:val="CommentReference"/>
        </w:rPr>
        <w:commentReference w:id="48"/>
      </w:r>
    </w:p>
    <w:p w14:paraId="1A9B27B0" w14:textId="77777777" w:rsidR="00D712CE" w:rsidRPr="00036FED" w:rsidRDefault="009171C2">
      <w:pPr>
        <w:numPr>
          <w:ilvl w:val="1"/>
          <w:numId w:val="78"/>
        </w:numPr>
        <w:ind w:hanging="237"/>
      </w:pPr>
      <w:r w:rsidRPr="00036FED">
        <w:t xml:space="preserve">jeden zobrazovaní a zároveň pozorovací svazek </w:t>
      </w:r>
    </w:p>
    <w:p w14:paraId="4D4E45FB" w14:textId="77777777" w:rsidR="00D712CE" w:rsidRPr="00036FED" w:rsidRDefault="1617BA14" w:rsidP="1617BA14">
      <w:pPr>
        <w:numPr>
          <w:ilvl w:val="1"/>
          <w:numId w:val="78"/>
        </w:numPr>
        <w:spacing w:line="267" w:lineRule="auto"/>
        <w:ind w:hanging="237"/>
        <w:rPr>
          <w:highlight w:val="green"/>
        </w:rPr>
      </w:pPr>
      <w:r w:rsidRPr="00036FED">
        <w:rPr>
          <w:highlight w:val="green"/>
        </w:rPr>
        <w:t>pracovní kanál, kanál pro vodu, kanál pro vzduch</w:t>
      </w:r>
      <w:r w:rsidRPr="00036FED">
        <w:t xml:space="preserve"> </w:t>
      </w:r>
    </w:p>
    <w:p w14:paraId="4EDF8D1E" w14:textId="77777777" w:rsidR="00D712CE" w:rsidRPr="00036FED" w:rsidRDefault="1617BA14" w:rsidP="1617BA14">
      <w:pPr>
        <w:numPr>
          <w:ilvl w:val="1"/>
          <w:numId w:val="78"/>
        </w:numPr>
        <w:spacing w:line="267" w:lineRule="auto"/>
        <w:ind w:hanging="237"/>
        <w:rPr>
          <w:highlight w:val="green"/>
        </w:rPr>
      </w:pPr>
      <w:r w:rsidRPr="00036FED">
        <w:rPr>
          <w:highlight w:val="green"/>
        </w:rPr>
        <w:t>světlovodné svazky, pracovní kanál, kanál pro vzduch</w:t>
      </w:r>
      <w:r w:rsidRPr="00036FED">
        <w:t xml:space="preserve"> </w:t>
      </w:r>
    </w:p>
    <w:p w14:paraId="7135970E" w14:textId="36AE9638" w:rsidR="00D712CE" w:rsidRPr="00036FED" w:rsidRDefault="1617BA14" w:rsidP="1617BA14">
      <w:pPr>
        <w:numPr>
          <w:ilvl w:val="1"/>
          <w:numId w:val="78"/>
        </w:numPr>
        <w:spacing w:after="45" w:line="267" w:lineRule="auto"/>
        <w:ind w:hanging="237"/>
        <w:rPr>
          <w:highlight w:val="green"/>
        </w:rPr>
      </w:pPr>
      <w:r w:rsidRPr="00036FED">
        <w:rPr>
          <w:highlight w:val="green"/>
        </w:rPr>
        <w:t>3 světlovodné svazky, táhla, pracovní kanál</w:t>
      </w:r>
      <w:r w:rsidRPr="00036FED">
        <w:t xml:space="preserve"> </w:t>
      </w:r>
      <w:r w:rsidR="009171C2" w:rsidRPr="00036FED">
        <w:br/>
      </w:r>
      <w:r w:rsidR="009171C2" w:rsidRPr="00036FED">
        <w:br/>
      </w:r>
      <w:r w:rsidR="009171C2" w:rsidRPr="00036FED">
        <w:rPr>
          <w:noProof/>
        </w:rPr>
        <w:drawing>
          <wp:inline distT="0" distB="0" distL="0" distR="0" wp14:anchorId="4DAB7CED" wp14:editId="0B12D0E5">
            <wp:extent cx="3009900" cy="2095500"/>
            <wp:effectExtent l="0" t="0" r="0" b="0"/>
            <wp:docPr id="337684672" name="Picture 33768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2095500"/>
                    </a:xfrm>
                    <a:prstGeom prst="rect">
                      <a:avLst/>
                    </a:prstGeom>
                  </pic:spPr>
                </pic:pic>
              </a:graphicData>
            </a:graphic>
          </wp:inline>
        </w:drawing>
      </w:r>
      <w:r w:rsidR="009171C2" w:rsidRPr="00036FED">
        <w:br/>
      </w:r>
    </w:p>
    <w:p w14:paraId="2FF0E827" w14:textId="77777777" w:rsidR="00D712CE" w:rsidRPr="00036FED" w:rsidRDefault="1617BA14">
      <w:pPr>
        <w:numPr>
          <w:ilvl w:val="0"/>
          <w:numId w:val="78"/>
        </w:numPr>
        <w:ind w:hanging="708"/>
      </w:pPr>
      <w:r w:rsidRPr="00036FED">
        <w:t xml:space="preserve">Co </w:t>
      </w:r>
      <w:proofErr w:type="gramStart"/>
      <w:r w:rsidRPr="00036FED">
        <w:t>nepatří</w:t>
      </w:r>
      <w:proofErr w:type="gramEnd"/>
      <w:r w:rsidRPr="00036FED">
        <w:t xml:space="preserve"> mezi endoskopická zrcadla a endoskopy </w:t>
      </w:r>
      <w:commentRangeStart w:id="49"/>
      <w:commentRangeEnd w:id="49"/>
      <w:r w:rsidR="009171C2" w:rsidRPr="00036FED">
        <w:rPr>
          <w:rStyle w:val="CommentReference"/>
        </w:rPr>
        <w:commentReference w:id="49"/>
      </w:r>
    </w:p>
    <w:p w14:paraId="4806E195" w14:textId="77777777" w:rsidR="00D712CE" w:rsidRPr="00036FED" w:rsidRDefault="1617BA14" w:rsidP="1617BA14">
      <w:pPr>
        <w:numPr>
          <w:ilvl w:val="1"/>
          <w:numId w:val="78"/>
        </w:numPr>
        <w:spacing w:line="267" w:lineRule="auto"/>
        <w:ind w:hanging="237"/>
        <w:rPr>
          <w:highlight w:val="green"/>
        </w:rPr>
      </w:pPr>
      <w:r w:rsidRPr="00036FED">
        <w:rPr>
          <w:highlight w:val="green"/>
        </w:rPr>
        <w:t>ebulioskop</w:t>
      </w:r>
      <w:r w:rsidRPr="00036FED">
        <w:t xml:space="preserve"> </w:t>
      </w:r>
    </w:p>
    <w:p w14:paraId="4B08DA8F" w14:textId="77777777" w:rsidR="00D712CE" w:rsidRPr="00036FED" w:rsidRDefault="009171C2">
      <w:pPr>
        <w:numPr>
          <w:ilvl w:val="1"/>
          <w:numId w:val="78"/>
        </w:numPr>
        <w:ind w:hanging="237"/>
      </w:pPr>
      <w:r w:rsidRPr="00036FED">
        <w:t xml:space="preserve">fibroskop </w:t>
      </w:r>
    </w:p>
    <w:p w14:paraId="2DB57A17" w14:textId="77777777" w:rsidR="00D712CE" w:rsidRPr="00036FED" w:rsidRDefault="009171C2">
      <w:pPr>
        <w:numPr>
          <w:ilvl w:val="1"/>
          <w:numId w:val="78"/>
        </w:numPr>
        <w:ind w:hanging="237"/>
      </w:pPr>
      <w:r w:rsidRPr="00036FED">
        <w:t xml:space="preserve">kolposkop </w:t>
      </w:r>
    </w:p>
    <w:p w14:paraId="26198B8A" w14:textId="77777777" w:rsidR="00D712CE" w:rsidRPr="00036FED" w:rsidRDefault="009171C2">
      <w:pPr>
        <w:numPr>
          <w:ilvl w:val="1"/>
          <w:numId w:val="78"/>
        </w:numPr>
        <w:ind w:hanging="237"/>
      </w:pPr>
      <w:r w:rsidRPr="00036FED">
        <w:t xml:space="preserve">otoskop </w:t>
      </w:r>
    </w:p>
    <w:p w14:paraId="3D0AF60A" w14:textId="77777777" w:rsidR="00D712CE" w:rsidRPr="00036FED" w:rsidRDefault="009171C2">
      <w:pPr>
        <w:numPr>
          <w:ilvl w:val="1"/>
          <w:numId w:val="78"/>
        </w:numPr>
        <w:spacing w:after="45"/>
        <w:ind w:hanging="237"/>
      </w:pPr>
      <w:r w:rsidRPr="00036FED">
        <w:t xml:space="preserve">gastroskop </w:t>
      </w:r>
    </w:p>
    <w:p w14:paraId="5A3FCB7B" w14:textId="77777777" w:rsidR="00E8182E" w:rsidRPr="00036FED" w:rsidRDefault="1617BA14">
      <w:pPr>
        <w:numPr>
          <w:ilvl w:val="0"/>
          <w:numId w:val="78"/>
        </w:numPr>
        <w:spacing w:after="39"/>
        <w:ind w:hanging="708"/>
      </w:pPr>
      <w:proofErr w:type="spellStart"/>
      <w:r w:rsidRPr="00036FED">
        <w:t>Gastroduedenoskopy</w:t>
      </w:r>
      <w:proofErr w:type="spellEnd"/>
      <w:r w:rsidRPr="00036FED">
        <w:t xml:space="preserve"> </w:t>
      </w:r>
    </w:p>
    <w:p w14:paraId="688DAD5B" w14:textId="1607F3FF" w:rsidR="00D712CE" w:rsidRPr="00036FED" w:rsidRDefault="1617BA14" w:rsidP="00E8182E">
      <w:pPr>
        <w:pStyle w:val="ListParagraph"/>
        <w:numPr>
          <w:ilvl w:val="1"/>
          <w:numId w:val="78"/>
        </w:numPr>
        <w:spacing w:after="39"/>
      </w:pPr>
      <w:r w:rsidRPr="00036FED">
        <w:t xml:space="preserve"> </w:t>
      </w:r>
      <w:r w:rsidRPr="00036FED">
        <w:rPr>
          <w:highlight w:val="green"/>
        </w:rPr>
        <w:t>obsahují svazky se světlovanými vlákny a často i kanál s chirurgickými nástroji</w:t>
      </w:r>
      <w:r w:rsidRPr="00036FED">
        <w:t xml:space="preserve"> </w:t>
      </w:r>
      <w:commentRangeStart w:id="50"/>
      <w:commentRangeEnd w:id="50"/>
      <w:r w:rsidR="009171C2" w:rsidRPr="00036FED">
        <w:rPr>
          <w:rStyle w:val="CommentReference"/>
        </w:rPr>
        <w:commentReference w:id="50"/>
      </w:r>
    </w:p>
    <w:p w14:paraId="1E406017" w14:textId="77777777" w:rsidR="00D712CE" w:rsidRPr="00036FED" w:rsidRDefault="1617BA14">
      <w:pPr>
        <w:numPr>
          <w:ilvl w:val="0"/>
          <w:numId w:val="78"/>
        </w:numPr>
        <w:ind w:hanging="708"/>
      </w:pPr>
      <w:r w:rsidRPr="00036FED">
        <w:t xml:space="preserve">který orgán lidského těla je vyšetřován cystoskopem </w:t>
      </w:r>
      <w:commentRangeStart w:id="51"/>
      <w:commentRangeEnd w:id="51"/>
      <w:r w:rsidR="009171C2" w:rsidRPr="00036FED">
        <w:rPr>
          <w:rStyle w:val="CommentReference"/>
        </w:rPr>
        <w:commentReference w:id="51"/>
      </w:r>
    </w:p>
    <w:p w14:paraId="26B318A4" w14:textId="77777777" w:rsidR="00D712CE" w:rsidRPr="00036FED" w:rsidRDefault="009171C2">
      <w:pPr>
        <w:ind w:left="715"/>
      </w:pPr>
      <w:r w:rsidRPr="00036FED">
        <w:t xml:space="preserve">A) břišní dutina </w:t>
      </w:r>
    </w:p>
    <w:p w14:paraId="3FC50D97" w14:textId="77777777" w:rsidR="00D712CE" w:rsidRPr="00036FED" w:rsidRDefault="1617BA14" w:rsidP="1617BA14">
      <w:pPr>
        <w:numPr>
          <w:ilvl w:val="1"/>
          <w:numId w:val="79"/>
        </w:numPr>
        <w:spacing w:line="267" w:lineRule="auto"/>
        <w:ind w:hanging="233"/>
        <w:rPr>
          <w:highlight w:val="green"/>
        </w:rPr>
      </w:pPr>
      <w:r w:rsidRPr="00036FED">
        <w:rPr>
          <w:highlight w:val="green"/>
        </w:rPr>
        <w:t>močový měchýř</w:t>
      </w:r>
      <w:r w:rsidRPr="00036FED">
        <w:t xml:space="preserve"> </w:t>
      </w:r>
    </w:p>
    <w:p w14:paraId="05A734AC" w14:textId="77777777" w:rsidR="00D712CE" w:rsidRPr="00036FED" w:rsidRDefault="009171C2">
      <w:pPr>
        <w:numPr>
          <w:ilvl w:val="1"/>
          <w:numId w:val="79"/>
        </w:numPr>
        <w:ind w:hanging="233"/>
      </w:pPr>
      <w:r w:rsidRPr="00036FED">
        <w:t xml:space="preserve">mozkové komory </w:t>
      </w:r>
    </w:p>
    <w:p w14:paraId="7A9C63A7" w14:textId="77777777" w:rsidR="00D712CE" w:rsidRPr="00036FED" w:rsidRDefault="009171C2">
      <w:pPr>
        <w:numPr>
          <w:ilvl w:val="1"/>
          <w:numId w:val="79"/>
        </w:numPr>
        <w:ind w:hanging="233"/>
      </w:pPr>
      <w:r w:rsidRPr="00036FED">
        <w:t xml:space="preserve">střední ucho </w:t>
      </w:r>
    </w:p>
    <w:p w14:paraId="5CA7EE35" w14:textId="77777777" w:rsidR="00D712CE" w:rsidRPr="00036FED" w:rsidRDefault="009171C2">
      <w:pPr>
        <w:numPr>
          <w:ilvl w:val="1"/>
          <w:numId w:val="79"/>
        </w:numPr>
        <w:spacing w:after="42"/>
        <w:ind w:hanging="233"/>
      </w:pPr>
      <w:r w:rsidRPr="00036FED">
        <w:t xml:space="preserve">děložní krček </w:t>
      </w:r>
    </w:p>
    <w:p w14:paraId="316A60DD" w14:textId="77777777" w:rsidR="00D712CE" w:rsidRPr="00036FED" w:rsidRDefault="1617BA14" w:rsidP="1617BA14">
      <w:pPr>
        <w:numPr>
          <w:ilvl w:val="0"/>
          <w:numId w:val="78"/>
        </w:numPr>
        <w:spacing w:after="41"/>
        <w:ind w:hanging="708"/>
        <w:rPr>
          <w:highlight w:val="green"/>
        </w:rPr>
      </w:pPr>
      <w:r w:rsidRPr="00036FED">
        <w:t xml:space="preserve">Skleněná optická vlákna jsou používána jako endoskopy protože – </w:t>
      </w:r>
      <w:r w:rsidRPr="00036FED">
        <w:rPr>
          <w:highlight w:val="green"/>
        </w:rPr>
        <w:t>schopně přenášet velmi intenzivní světlo</w:t>
      </w:r>
      <w:r w:rsidRPr="00036FED">
        <w:t xml:space="preserve"> </w:t>
      </w:r>
      <w:commentRangeStart w:id="52"/>
      <w:commentRangeEnd w:id="52"/>
      <w:r w:rsidR="009171C2" w:rsidRPr="00036FED">
        <w:rPr>
          <w:rStyle w:val="CommentReference"/>
        </w:rPr>
        <w:commentReference w:id="52"/>
      </w:r>
    </w:p>
    <w:p w14:paraId="4DC5491C" w14:textId="327374FE" w:rsidR="00E8182E" w:rsidRPr="00036FED" w:rsidRDefault="1617BA14">
      <w:pPr>
        <w:numPr>
          <w:ilvl w:val="0"/>
          <w:numId w:val="78"/>
        </w:numPr>
        <w:spacing w:after="43"/>
        <w:ind w:hanging="708"/>
      </w:pPr>
      <w:r w:rsidRPr="00036FED">
        <w:t xml:space="preserve">400 </w:t>
      </w:r>
      <w:proofErr w:type="spellStart"/>
      <w:r w:rsidRPr="00036FED">
        <w:t>nm</w:t>
      </w:r>
      <w:proofErr w:type="spellEnd"/>
      <w:r w:rsidRPr="00036FED">
        <w:t xml:space="preserve"> </w:t>
      </w:r>
    </w:p>
    <w:p w14:paraId="5912D08E" w14:textId="4BE6E0BD" w:rsidR="00D712CE" w:rsidRPr="00036FED" w:rsidRDefault="1617BA14" w:rsidP="00E8182E">
      <w:pPr>
        <w:pStyle w:val="ListParagraph"/>
        <w:numPr>
          <w:ilvl w:val="1"/>
          <w:numId w:val="78"/>
        </w:numPr>
        <w:spacing w:after="43"/>
      </w:pPr>
      <w:r w:rsidRPr="00036FED">
        <w:rPr>
          <w:highlight w:val="green"/>
        </w:rPr>
        <w:lastRenderedPageBreak/>
        <w:t xml:space="preserve">fialové </w:t>
      </w:r>
      <w:commentRangeStart w:id="53"/>
      <w:r w:rsidRPr="00036FED">
        <w:rPr>
          <w:highlight w:val="green"/>
        </w:rPr>
        <w:t>světlo</w:t>
      </w:r>
      <w:commentRangeEnd w:id="53"/>
      <w:r w:rsidR="009171C2" w:rsidRPr="00036FED">
        <w:rPr>
          <w:rStyle w:val="CommentReference"/>
        </w:rPr>
        <w:commentReference w:id="53"/>
      </w:r>
      <w:r w:rsidRPr="00036FED">
        <w:t xml:space="preserve">  </w:t>
      </w:r>
    </w:p>
    <w:p w14:paraId="6F4BE329" w14:textId="77777777" w:rsidR="00E8182E" w:rsidRPr="00036FED" w:rsidRDefault="1617BA14">
      <w:pPr>
        <w:numPr>
          <w:ilvl w:val="0"/>
          <w:numId w:val="78"/>
        </w:numPr>
        <w:spacing w:after="45"/>
        <w:ind w:hanging="708"/>
      </w:pPr>
      <w:r w:rsidRPr="00036FED">
        <w:t xml:space="preserve">Které světlo má největší vlnovou délku </w:t>
      </w:r>
    </w:p>
    <w:p w14:paraId="41D7C25C" w14:textId="0FD8FF96" w:rsidR="00D712CE" w:rsidRPr="00036FED" w:rsidRDefault="1617BA14" w:rsidP="00E8182E">
      <w:pPr>
        <w:pStyle w:val="ListParagraph"/>
        <w:numPr>
          <w:ilvl w:val="1"/>
          <w:numId w:val="78"/>
        </w:numPr>
        <w:spacing w:after="45"/>
      </w:pPr>
      <w:r w:rsidRPr="00036FED">
        <w:t xml:space="preserve"> </w:t>
      </w:r>
      <w:r w:rsidRPr="00036FED">
        <w:rPr>
          <w:highlight w:val="green"/>
        </w:rPr>
        <w:t>červené</w:t>
      </w:r>
      <w:r w:rsidRPr="00036FED">
        <w:t xml:space="preserve"> </w:t>
      </w:r>
      <w:commentRangeStart w:id="54"/>
      <w:commentRangeEnd w:id="54"/>
      <w:r w:rsidR="009171C2" w:rsidRPr="00036FED">
        <w:rPr>
          <w:rStyle w:val="CommentReference"/>
        </w:rPr>
        <w:commentReference w:id="54"/>
      </w:r>
    </w:p>
    <w:p w14:paraId="551650A6" w14:textId="37E1225F" w:rsidR="00E8182E" w:rsidRPr="00036FED" w:rsidRDefault="1617BA14">
      <w:pPr>
        <w:numPr>
          <w:ilvl w:val="0"/>
          <w:numId w:val="78"/>
        </w:numPr>
        <w:spacing w:after="45"/>
        <w:ind w:hanging="708"/>
      </w:pPr>
      <w:r w:rsidRPr="00036FED">
        <w:t xml:space="preserve">Podstata scintilačního detektoru </w:t>
      </w:r>
    </w:p>
    <w:p w14:paraId="0D48170C" w14:textId="75299E6E" w:rsidR="00D712CE" w:rsidRPr="00036FED" w:rsidRDefault="1617BA14" w:rsidP="00E8182E">
      <w:pPr>
        <w:pStyle w:val="ListParagraph"/>
        <w:numPr>
          <w:ilvl w:val="1"/>
          <w:numId w:val="78"/>
        </w:numPr>
        <w:spacing w:after="45"/>
      </w:pPr>
      <w:r w:rsidRPr="00036FED">
        <w:rPr>
          <w:highlight w:val="yellow"/>
        </w:rPr>
        <w:t>změny v krystalové mřížce</w:t>
      </w:r>
      <w:r w:rsidRPr="00036FED">
        <w:t xml:space="preserve"> (</w:t>
      </w:r>
      <w:proofErr w:type="spellStart"/>
      <w:r w:rsidRPr="00036FED">
        <w:t>akoze</w:t>
      </w:r>
      <w:proofErr w:type="spellEnd"/>
      <w:r w:rsidRPr="00036FED">
        <w:t xml:space="preserve"> z popisu toho co je ten detektor by mi </w:t>
      </w:r>
      <w:proofErr w:type="spellStart"/>
      <w:r w:rsidRPr="00036FED">
        <w:t>takato</w:t>
      </w:r>
      <w:proofErr w:type="spellEnd"/>
      <w:r w:rsidRPr="00036FED">
        <w:t xml:space="preserve"> </w:t>
      </w:r>
      <w:proofErr w:type="spellStart"/>
      <w:r w:rsidRPr="00036FED">
        <w:t>odpoved</w:t>
      </w:r>
      <w:proofErr w:type="spellEnd"/>
      <w:r w:rsidRPr="00036FED">
        <w:t xml:space="preserve"> nenapadla, ale ok) </w:t>
      </w:r>
      <w:commentRangeStart w:id="55"/>
      <w:commentRangeEnd w:id="55"/>
      <w:r w:rsidR="009171C2" w:rsidRPr="00036FED">
        <w:rPr>
          <w:rStyle w:val="CommentReference"/>
        </w:rPr>
        <w:commentReference w:id="55"/>
      </w:r>
    </w:p>
    <w:p w14:paraId="0FC1D4D4" w14:textId="77777777" w:rsidR="00E8182E" w:rsidRPr="00036FED" w:rsidRDefault="1617BA14">
      <w:pPr>
        <w:numPr>
          <w:ilvl w:val="0"/>
          <w:numId w:val="78"/>
        </w:numPr>
        <w:ind w:hanging="708"/>
      </w:pPr>
      <w:r w:rsidRPr="00036FED">
        <w:t xml:space="preserve">Jednotka dávkového ekvivalentu (efektivní dávka) </w:t>
      </w:r>
    </w:p>
    <w:p w14:paraId="21A8CFBF" w14:textId="7A38BF4B" w:rsidR="00D712CE" w:rsidRPr="00036FED" w:rsidRDefault="1617BA14" w:rsidP="00E8182E">
      <w:pPr>
        <w:pStyle w:val="ListParagraph"/>
        <w:numPr>
          <w:ilvl w:val="1"/>
          <w:numId w:val="78"/>
        </w:numPr>
      </w:pPr>
      <w:proofErr w:type="spellStart"/>
      <w:r w:rsidRPr="00036FED">
        <w:rPr>
          <w:highlight w:val="green"/>
        </w:rPr>
        <w:t>Sievert</w:t>
      </w:r>
      <w:proofErr w:type="spellEnd"/>
      <w:r w:rsidRPr="00036FED">
        <w:rPr>
          <w:highlight w:val="green"/>
        </w:rPr>
        <w:t xml:space="preserve">, </w:t>
      </w:r>
      <w:proofErr w:type="spellStart"/>
      <w:r w:rsidRPr="00036FED">
        <w:rPr>
          <w:highlight w:val="green"/>
        </w:rPr>
        <w:t>Gray</w:t>
      </w:r>
      <w:proofErr w:type="spellEnd"/>
      <w:r w:rsidRPr="00036FED">
        <w:rPr>
          <w:highlight w:val="green"/>
        </w:rPr>
        <w:t xml:space="preserve"> (</w:t>
      </w:r>
      <w:proofErr w:type="spellStart"/>
      <w:r w:rsidRPr="00036FED">
        <w:rPr>
          <w:highlight w:val="green"/>
        </w:rPr>
        <w:t>Gy</w:t>
      </w:r>
      <w:proofErr w:type="spellEnd"/>
      <w:r w:rsidRPr="00036FED">
        <w:rPr>
          <w:highlight w:val="green"/>
        </w:rPr>
        <w:t xml:space="preserve">), J*kg^-1, </w:t>
      </w:r>
      <w:proofErr w:type="spellStart"/>
      <w:r w:rsidRPr="00036FED">
        <w:rPr>
          <w:highlight w:val="green"/>
        </w:rPr>
        <w:t>rem</w:t>
      </w:r>
      <w:commentRangeStart w:id="56"/>
      <w:commentRangeEnd w:id="56"/>
      <w:proofErr w:type="spellEnd"/>
      <w:r w:rsidR="009171C2" w:rsidRPr="00036FED">
        <w:rPr>
          <w:rStyle w:val="CommentReference"/>
        </w:rPr>
        <w:commentReference w:id="56"/>
      </w:r>
    </w:p>
    <w:p w14:paraId="54DAD9EB" w14:textId="77777777" w:rsidR="00E8182E" w:rsidRPr="00036FED" w:rsidRDefault="1617BA14">
      <w:pPr>
        <w:numPr>
          <w:ilvl w:val="0"/>
          <w:numId w:val="78"/>
        </w:numPr>
        <w:ind w:hanging="708"/>
      </w:pPr>
      <w:r w:rsidRPr="00036FED">
        <w:t>Jednotka dávkové rychlosti (</w:t>
      </w:r>
      <w:proofErr w:type="spellStart"/>
      <w:r w:rsidRPr="00036FED">
        <w:t>davkovy</w:t>
      </w:r>
      <w:proofErr w:type="spellEnd"/>
      <w:r w:rsidRPr="00036FED">
        <w:t xml:space="preserve"> </w:t>
      </w:r>
      <w:proofErr w:type="spellStart"/>
      <w:r w:rsidRPr="00036FED">
        <w:t>prikon</w:t>
      </w:r>
      <w:proofErr w:type="spellEnd"/>
      <w:r w:rsidRPr="00036FED">
        <w:t xml:space="preserve">) </w:t>
      </w:r>
    </w:p>
    <w:p w14:paraId="6436A88D" w14:textId="7CAF28C5" w:rsidR="00D712CE" w:rsidRPr="00036FED" w:rsidRDefault="1617BA14" w:rsidP="00E8182E">
      <w:pPr>
        <w:pStyle w:val="ListParagraph"/>
        <w:numPr>
          <w:ilvl w:val="1"/>
          <w:numId w:val="78"/>
        </w:numPr>
      </w:pPr>
      <w:r w:rsidRPr="00036FED">
        <w:t xml:space="preserve"> </w:t>
      </w:r>
      <w:r w:rsidRPr="00036FED">
        <w:rPr>
          <w:highlight w:val="green"/>
        </w:rPr>
        <w:t xml:space="preserve">J/kg*s^-1, </w:t>
      </w:r>
      <w:proofErr w:type="spellStart"/>
      <w:r w:rsidRPr="00036FED">
        <w:rPr>
          <w:highlight w:val="green"/>
        </w:rPr>
        <w:t>Gy</w:t>
      </w:r>
      <w:proofErr w:type="spellEnd"/>
      <w:r w:rsidRPr="00036FED">
        <w:rPr>
          <w:highlight w:val="green"/>
        </w:rPr>
        <w:t>*s^-1, W*kg^-1, rad*s^-1</w:t>
      </w:r>
      <w:commentRangeStart w:id="57"/>
      <w:commentRangeEnd w:id="57"/>
      <w:r w:rsidR="009171C2" w:rsidRPr="00036FED">
        <w:rPr>
          <w:rStyle w:val="CommentReference"/>
        </w:rPr>
        <w:commentReference w:id="57"/>
      </w:r>
    </w:p>
    <w:p w14:paraId="4DAD189E" w14:textId="77777777" w:rsidR="00E8182E" w:rsidRPr="00036FED" w:rsidRDefault="1617BA14">
      <w:pPr>
        <w:numPr>
          <w:ilvl w:val="0"/>
          <w:numId w:val="78"/>
        </w:numPr>
        <w:spacing w:after="44"/>
        <w:ind w:hanging="708"/>
      </w:pPr>
      <w:r w:rsidRPr="00036FED">
        <w:t xml:space="preserve">Jednotka absorbované dávky </w:t>
      </w:r>
    </w:p>
    <w:p w14:paraId="1FED2515" w14:textId="4798D529" w:rsidR="00D712CE" w:rsidRPr="00036FED" w:rsidRDefault="1617BA14" w:rsidP="00E8182E">
      <w:pPr>
        <w:pStyle w:val="ListParagraph"/>
        <w:numPr>
          <w:ilvl w:val="1"/>
          <w:numId w:val="78"/>
        </w:numPr>
        <w:spacing w:after="44"/>
      </w:pPr>
      <w:r w:rsidRPr="00036FED">
        <w:t xml:space="preserve"> </w:t>
      </w:r>
      <w:proofErr w:type="spellStart"/>
      <w:r w:rsidRPr="00036FED">
        <w:rPr>
          <w:highlight w:val="green"/>
        </w:rPr>
        <w:t>gray</w:t>
      </w:r>
      <w:proofErr w:type="spellEnd"/>
      <w:r w:rsidRPr="00036FED">
        <w:rPr>
          <w:highlight w:val="green"/>
        </w:rPr>
        <w:t xml:space="preserve"> (J/kg); rad</w:t>
      </w:r>
      <w:r w:rsidRPr="00036FED">
        <w:t xml:space="preserve"> </w:t>
      </w:r>
      <w:commentRangeStart w:id="58"/>
      <w:commentRangeEnd w:id="58"/>
      <w:r w:rsidR="009171C2" w:rsidRPr="00036FED">
        <w:rPr>
          <w:rStyle w:val="CommentReference"/>
        </w:rPr>
        <w:commentReference w:id="58"/>
      </w:r>
    </w:p>
    <w:p w14:paraId="67B453C5" w14:textId="77777777" w:rsidR="00D712CE" w:rsidRPr="00036FED" w:rsidRDefault="1617BA14">
      <w:pPr>
        <w:numPr>
          <w:ilvl w:val="0"/>
          <w:numId w:val="78"/>
        </w:numPr>
        <w:ind w:hanging="708"/>
      </w:pPr>
      <w:r w:rsidRPr="00036FED">
        <w:t xml:space="preserve">Jednotka eV </w:t>
      </w:r>
      <w:proofErr w:type="gramStart"/>
      <w:r w:rsidRPr="00036FED">
        <w:t>je</w:t>
      </w:r>
      <w:proofErr w:type="gramEnd"/>
      <w:r w:rsidRPr="00036FED">
        <w:t xml:space="preserve"> čeho jednotka </w:t>
      </w:r>
      <w:commentRangeStart w:id="59"/>
      <w:commentRangeEnd w:id="59"/>
      <w:r w:rsidR="009171C2" w:rsidRPr="00036FED">
        <w:rPr>
          <w:rStyle w:val="CommentReference"/>
        </w:rPr>
        <w:commentReference w:id="59"/>
      </w:r>
    </w:p>
    <w:p w14:paraId="0BFE8ECD" w14:textId="77777777" w:rsidR="00D712CE" w:rsidRPr="00036FED" w:rsidRDefault="1617BA14">
      <w:pPr>
        <w:numPr>
          <w:ilvl w:val="1"/>
          <w:numId w:val="78"/>
        </w:numPr>
        <w:spacing w:line="267" w:lineRule="auto"/>
        <w:ind w:hanging="237"/>
      </w:pPr>
      <w:r w:rsidRPr="00036FED">
        <w:rPr>
          <w:highlight w:val="green"/>
        </w:rPr>
        <w:t>energie</w:t>
      </w:r>
      <w:r w:rsidRPr="00036FED">
        <w:rPr>
          <w:b/>
          <w:bCs/>
          <w:highlight w:val="green"/>
        </w:rPr>
        <w:t xml:space="preserve"> </w:t>
      </w:r>
    </w:p>
    <w:p w14:paraId="3FB906F8" w14:textId="77777777" w:rsidR="00D712CE" w:rsidRPr="00036FED" w:rsidRDefault="009171C2">
      <w:pPr>
        <w:numPr>
          <w:ilvl w:val="1"/>
          <w:numId w:val="78"/>
        </w:numPr>
        <w:ind w:hanging="237"/>
      </w:pPr>
      <w:r w:rsidRPr="00036FED">
        <w:t xml:space="preserve">aktivita </w:t>
      </w:r>
    </w:p>
    <w:p w14:paraId="384D3049" w14:textId="77777777" w:rsidR="00D712CE" w:rsidRPr="00036FED" w:rsidRDefault="009171C2">
      <w:pPr>
        <w:numPr>
          <w:ilvl w:val="1"/>
          <w:numId w:val="78"/>
        </w:numPr>
        <w:ind w:hanging="237"/>
      </w:pPr>
      <w:r w:rsidRPr="00036FED">
        <w:t xml:space="preserve">napětí </w:t>
      </w:r>
    </w:p>
    <w:p w14:paraId="04423258" w14:textId="77777777" w:rsidR="00D712CE" w:rsidRPr="00036FED" w:rsidRDefault="009171C2">
      <w:pPr>
        <w:numPr>
          <w:ilvl w:val="1"/>
          <w:numId w:val="78"/>
        </w:numPr>
        <w:spacing w:after="44"/>
        <w:ind w:hanging="237"/>
      </w:pPr>
      <w:r w:rsidRPr="00036FED">
        <w:t xml:space="preserve">intenzita </w:t>
      </w:r>
    </w:p>
    <w:p w14:paraId="529F4715" w14:textId="77777777" w:rsidR="00E8182E" w:rsidRPr="00036FED" w:rsidRDefault="1617BA14">
      <w:pPr>
        <w:numPr>
          <w:ilvl w:val="0"/>
          <w:numId w:val="78"/>
        </w:numPr>
        <w:ind w:hanging="708"/>
      </w:pPr>
      <w:r w:rsidRPr="00036FED">
        <w:t xml:space="preserve">Jednotka LET </w:t>
      </w:r>
    </w:p>
    <w:p w14:paraId="7A921AEE" w14:textId="1D244A64" w:rsidR="00D712CE" w:rsidRPr="00036FED" w:rsidRDefault="1617BA14" w:rsidP="00E8182E">
      <w:pPr>
        <w:pStyle w:val="ListParagraph"/>
        <w:numPr>
          <w:ilvl w:val="1"/>
          <w:numId w:val="78"/>
        </w:numPr>
      </w:pPr>
      <w:r w:rsidRPr="00036FED">
        <w:t xml:space="preserve"> </w:t>
      </w:r>
      <w:proofErr w:type="spellStart"/>
      <w:r w:rsidRPr="00036FED">
        <w:rPr>
          <w:highlight w:val="green"/>
        </w:rPr>
        <w:t>keV</w:t>
      </w:r>
      <w:proofErr w:type="spellEnd"/>
      <w:r w:rsidRPr="00036FED">
        <w:rPr>
          <w:highlight w:val="green"/>
        </w:rPr>
        <w:t>/</w:t>
      </w:r>
      <w:proofErr w:type="spellStart"/>
      <w:r w:rsidRPr="00036FED">
        <w:rPr>
          <w:highlight w:val="green"/>
        </w:rPr>
        <w:t>μm</w:t>
      </w:r>
      <w:proofErr w:type="spellEnd"/>
      <w:r w:rsidRPr="00036FED">
        <w:t xml:space="preserve"> </w:t>
      </w:r>
      <w:commentRangeStart w:id="60"/>
      <w:commentRangeEnd w:id="60"/>
      <w:r w:rsidR="009171C2" w:rsidRPr="00036FED">
        <w:rPr>
          <w:rStyle w:val="CommentReference"/>
        </w:rPr>
        <w:commentReference w:id="60"/>
      </w:r>
    </w:p>
    <w:p w14:paraId="52A625A3" w14:textId="77777777" w:rsidR="00E8182E" w:rsidRPr="00036FED" w:rsidRDefault="1617BA14">
      <w:pPr>
        <w:numPr>
          <w:ilvl w:val="0"/>
          <w:numId w:val="78"/>
        </w:numPr>
        <w:spacing w:after="73"/>
        <w:ind w:hanging="708"/>
      </w:pPr>
      <w:r w:rsidRPr="00036FED">
        <w:t xml:space="preserve">Jednotka kinematické viskozity </w:t>
      </w:r>
    </w:p>
    <w:p w14:paraId="522008CE" w14:textId="28F0C31F" w:rsidR="00D712CE" w:rsidRPr="00036FED" w:rsidRDefault="1617BA14" w:rsidP="00E8182E">
      <w:pPr>
        <w:pStyle w:val="ListParagraph"/>
        <w:numPr>
          <w:ilvl w:val="1"/>
          <w:numId w:val="78"/>
        </w:numPr>
        <w:spacing w:after="73"/>
      </w:pPr>
      <w:r w:rsidRPr="00036FED">
        <w:t xml:space="preserve"> </w:t>
      </w:r>
      <w:commentRangeStart w:id="61"/>
      <w:r w:rsidRPr="00036FED">
        <w:rPr>
          <w:highlight w:val="green"/>
        </w:rPr>
        <w:t>m</w:t>
      </w:r>
      <w:r w:rsidRPr="00036FED">
        <w:rPr>
          <w:highlight w:val="green"/>
          <w:vertAlign w:val="superscript"/>
        </w:rPr>
        <w:t>2</w:t>
      </w:r>
      <w:r w:rsidRPr="00036FED">
        <w:rPr>
          <w:highlight w:val="green"/>
        </w:rPr>
        <w:t>*s</w:t>
      </w:r>
      <w:r w:rsidRPr="00036FED">
        <w:rPr>
          <w:highlight w:val="green"/>
          <w:vertAlign w:val="superscript"/>
        </w:rPr>
        <w:t>-1</w:t>
      </w:r>
      <w:r w:rsidRPr="00036FED">
        <w:t xml:space="preserve"> </w:t>
      </w:r>
      <w:commentRangeEnd w:id="61"/>
      <w:r w:rsidR="009171C2" w:rsidRPr="00036FED">
        <w:rPr>
          <w:rStyle w:val="CommentReference"/>
        </w:rPr>
        <w:commentReference w:id="61"/>
      </w:r>
    </w:p>
    <w:p w14:paraId="3226B3F6" w14:textId="77777777" w:rsidR="00E8182E" w:rsidRPr="00036FED" w:rsidRDefault="1617BA14">
      <w:pPr>
        <w:numPr>
          <w:ilvl w:val="0"/>
          <w:numId w:val="78"/>
        </w:numPr>
        <w:spacing w:after="44"/>
        <w:ind w:hanging="708"/>
      </w:pPr>
      <w:r w:rsidRPr="00036FED">
        <w:t xml:space="preserve">Jednotka deformace epsilon </w:t>
      </w:r>
    </w:p>
    <w:p w14:paraId="31FEB9DA" w14:textId="004BA0C6" w:rsidR="00D712CE" w:rsidRPr="00036FED" w:rsidRDefault="1617BA14" w:rsidP="00E8182E">
      <w:pPr>
        <w:pStyle w:val="ListParagraph"/>
        <w:numPr>
          <w:ilvl w:val="1"/>
          <w:numId w:val="78"/>
        </w:numPr>
        <w:spacing w:after="44"/>
      </w:pPr>
      <w:r w:rsidRPr="00036FED">
        <w:t xml:space="preserve"> </w:t>
      </w:r>
      <w:proofErr w:type="spellStart"/>
      <w:r w:rsidRPr="00036FED">
        <w:rPr>
          <w:highlight w:val="green"/>
        </w:rPr>
        <w:t>berozměrné</w:t>
      </w:r>
      <w:proofErr w:type="spellEnd"/>
      <w:r w:rsidRPr="00036FED">
        <w:t xml:space="preserve"> </w:t>
      </w:r>
      <w:commentRangeStart w:id="62"/>
      <w:commentRangeEnd w:id="62"/>
      <w:r w:rsidR="009171C2" w:rsidRPr="00036FED">
        <w:rPr>
          <w:rStyle w:val="CommentReference"/>
        </w:rPr>
        <w:commentReference w:id="62"/>
      </w:r>
    </w:p>
    <w:p w14:paraId="419AA9F3" w14:textId="77777777" w:rsidR="00E8182E" w:rsidRPr="00036FED" w:rsidRDefault="1617BA14">
      <w:pPr>
        <w:numPr>
          <w:ilvl w:val="0"/>
          <w:numId w:val="78"/>
        </w:numPr>
        <w:spacing w:after="43"/>
        <w:ind w:hanging="708"/>
      </w:pPr>
      <w:proofErr w:type="spellStart"/>
      <w:r w:rsidRPr="00036FED">
        <w:t>Jendnotka</w:t>
      </w:r>
      <w:proofErr w:type="spellEnd"/>
      <w:r w:rsidRPr="00036FED">
        <w:t xml:space="preserve"> hladiny hlasitosti </w:t>
      </w:r>
    </w:p>
    <w:p w14:paraId="142CB312" w14:textId="2EF12EAE" w:rsidR="00D712CE" w:rsidRPr="00036FED" w:rsidRDefault="1617BA14" w:rsidP="00E8182E">
      <w:pPr>
        <w:pStyle w:val="ListParagraph"/>
        <w:numPr>
          <w:ilvl w:val="1"/>
          <w:numId w:val="78"/>
        </w:numPr>
        <w:spacing w:after="43"/>
      </w:pPr>
      <w:r w:rsidRPr="00036FED">
        <w:t xml:space="preserve"> </w:t>
      </w:r>
      <w:proofErr w:type="spellStart"/>
      <w:r w:rsidRPr="00036FED">
        <w:rPr>
          <w:highlight w:val="green"/>
        </w:rPr>
        <w:t>fon</w:t>
      </w:r>
      <w:proofErr w:type="spellEnd"/>
      <w:r w:rsidRPr="00036FED">
        <w:t xml:space="preserve"> </w:t>
      </w:r>
      <w:commentRangeStart w:id="63"/>
      <w:commentRangeEnd w:id="63"/>
      <w:r w:rsidR="009171C2" w:rsidRPr="00036FED">
        <w:rPr>
          <w:rStyle w:val="CommentReference"/>
        </w:rPr>
        <w:commentReference w:id="63"/>
      </w:r>
    </w:p>
    <w:p w14:paraId="11DE68F9" w14:textId="77777777" w:rsidR="00D712CE" w:rsidRPr="00036FED" w:rsidRDefault="1617BA14">
      <w:pPr>
        <w:numPr>
          <w:ilvl w:val="0"/>
          <w:numId w:val="78"/>
        </w:numPr>
        <w:ind w:hanging="708"/>
      </w:pPr>
      <w:r w:rsidRPr="00036FED">
        <w:t xml:space="preserve">Jednotka intenzity zvuku </w:t>
      </w:r>
      <w:commentRangeStart w:id="64"/>
      <w:commentRangeEnd w:id="64"/>
      <w:r w:rsidR="009171C2" w:rsidRPr="00036FED">
        <w:rPr>
          <w:rStyle w:val="CommentReference"/>
        </w:rPr>
        <w:commentReference w:id="64"/>
      </w:r>
    </w:p>
    <w:p w14:paraId="1C6DCB1C" w14:textId="77777777" w:rsidR="00D712CE" w:rsidRPr="00036FED" w:rsidRDefault="009171C2">
      <w:pPr>
        <w:numPr>
          <w:ilvl w:val="1"/>
          <w:numId w:val="78"/>
        </w:numPr>
        <w:ind w:hanging="237"/>
      </w:pPr>
      <w:r w:rsidRPr="00036FED">
        <w:t xml:space="preserve">W/m </w:t>
      </w:r>
    </w:p>
    <w:p w14:paraId="3B15C2EB" w14:textId="77777777" w:rsidR="00D712CE" w:rsidRPr="00036FED" w:rsidRDefault="1617BA14">
      <w:pPr>
        <w:spacing w:after="87" w:line="267" w:lineRule="auto"/>
        <w:ind w:left="715"/>
      </w:pPr>
      <w:proofErr w:type="gramStart"/>
      <w:r w:rsidRPr="00036FED">
        <w:rPr>
          <w:highlight w:val="green"/>
        </w:rPr>
        <w:t>b)W</w:t>
      </w:r>
      <w:proofErr w:type="gramEnd"/>
      <w:r w:rsidRPr="00036FED">
        <w:rPr>
          <w:highlight w:val="green"/>
        </w:rPr>
        <w:t>/m</w:t>
      </w:r>
      <w:r w:rsidRPr="00036FED">
        <w:rPr>
          <w:highlight w:val="green"/>
          <w:vertAlign w:val="superscript"/>
        </w:rPr>
        <w:t>2</w:t>
      </w:r>
      <w:r w:rsidRPr="00036FED">
        <w:rPr>
          <w:b/>
          <w:bCs/>
          <w:highlight w:val="green"/>
        </w:rPr>
        <w:t xml:space="preserve"> </w:t>
      </w:r>
    </w:p>
    <w:p w14:paraId="4CE391BA" w14:textId="77777777" w:rsidR="00D712CE" w:rsidRPr="00036FED" w:rsidRDefault="1617BA14">
      <w:pPr>
        <w:numPr>
          <w:ilvl w:val="0"/>
          <w:numId w:val="78"/>
        </w:numPr>
        <w:ind w:hanging="708"/>
      </w:pPr>
      <w:r w:rsidRPr="00036FED">
        <w:t xml:space="preserve">Klidový potenciál nervové buňky </w:t>
      </w:r>
      <w:commentRangeStart w:id="65"/>
      <w:commentRangeEnd w:id="65"/>
      <w:r w:rsidR="009171C2" w:rsidRPr="00036FED">
        <w:rPr>
          <w:rStyle w:val="CommentReference"/>
        </w:rPr>
        <w:commentReference w:id="65"/>
      </w:r>
    </w:p>
    <w:p w14:paraId="515A7D09" w14:textId="77777777" w:rsidR="00D712CE" w:rsidRPr="00036FED" w:rsidRDefault="1617BA14" w:rsidP="1617BA14">
      <w:pPr>
        <w:numPr>
          <w:ilvl w:val="1"/>
          <w:numId w:val="78"/>
        </w:numPr>
        <w:spacing w:line="267" w:lineRule="auto"/>
        <w:ind w:hanging="237"/>
        <w:rPr>
          <w:highlight w:val="green"/>
        </w:rPr>
      </w:pPr>
      <w:r w:rsidRPr="00036FED">
        <w:rPr>
          <w:highlight w:val="green"/>
        </w:rPr>
        <w:t xml:space="preserve">-70 </w:t>
      </w:r>
      <w:proofErr w:type="spellStart"/>
      <w:r w:rsidRPr="00036FED">
        <w:rPr>
          <w:highlight w:val="green"/>
        </w:rPr>
        <w:t>mV</w:t>
      </w:r>
      <w:proofErr w:type="spellEnd"/>
      <w:r w:rsidRPr="00036FED">
        <w:t xml:space="preserve"> </w:t>
      </w:r>
    </w:p>
    <w:p w14:paraId="177BB4C3" w14:textId="77777777" w:rsidR="00D712CE" w:rsidRPr="00036FED" w:rsidRDefault="009171C2">
      <w:pPr>
        <w:numPr>
          <w:ilvl w:val="1"/>
          <w:numId w:val="78"/>
        </w:numPr>
        <w:ind w:hanging="237"/>
      </w:pPr>
      <w:r w:rsidRPr="00036FED">
        <w:t xml:space="preserve">-100 </w:t>
      </w:r>
      <w:proofErr w:type="spellStart"/>
      <w:r w:rsidRPr="00036FED">
        <w:t>mV</w:t>
      </w:r>
      <w:proofErr w:type="spellEnd"/>
      <w:r w:rsidRPr="00036FED">
        <w:t xml:space="preserve"> </w:t>
      </w:r>
    </w:p>
    <w:p w14:paraId="7FD2654B" w14:textId="77777777" w:rsidR="00D712CE" w:rsidRPr="00036FED" w:rsidRDefault="009171C2">
      <w:pPr>
        <w:numPr>
          <w:ilvl w:val="1"/>
          <w:numId w:val="78"/>
        </w:numPr>
        <w:spacing w:after="44"/>
        <w:ind w:hanging="237"/>
      </w:pPr>
      <w:r w:rsidRPr="00036FED">
        <w:t xml:space="preserve">– 30 </w:t>
      </w:r>
      <w:proofErr w:type="spellStart"/>
      <w:r w:rsidRPr="00036FED">
        <w:t>mV</w:t>
      </w:r>
      <w:proofErr w:type="spellEnd"/>
      <w:r w:rsidRPr="00036FED">
        <w:t xml:space="preserve"> </w:t>
      </w:r>
    </w:p>
    <w:p w14:paraId="38C3CCDC" w14:textId="77777777" w:rsidR="00E8182E" w:rsidRPr="00036FED" w:rsidRDefault="1617BA14">
      <w:pPr>
        <w:numPr>
          <w:ilvl w:val="0"/>
          <w:numId w:val="78"/>
        </w:numPr>
        <w:spacing w:after="44"/>
        <w:ind w:hanging="708"/>
      </w:pPr>
      <w:r w:rsidRPr="00036FED">
        <w:t xml:space="preserve">Izofona </w:t>
      </w:r>
    </w:p>
    <w:p w14:paraId="4584E0E3" w14:textId="243B5719" w:rsidR="00D712CE" w:rsidRPr="00036FED" w:rsidRDefault="1617BA14" w:rsidP="00E8182E">
      <w:pPr>
        <w:pStyle w:val="ListParagraph"/>
        <w:numPr>
          <w:ilvl w:val="1"/>
          <w:numId w:val="78"/>
        </w:numPr>
        <w:spacing w:after="44"/>
      </w:pPr>
      <w:r w:rsidRPr="00036FED">
        <w:t xml:space="preserve"> </w:t>
      </w:r>
      <w:r w:rsidRPr="00036FED">
        <w:rPr>
          <w:highlight w:val="green"/>
        </w:rPr>
        <w:t>křivka stejné hlasitosti</w:t>
      </w:r>
      <w:r w:rsidRPr="00036FED">
        <w:t xml:space="preserve"> </w:t>
      </w:r>
      <w:commentRangeStart w:id="66"/>
      <w:commentRangeEnd w:id="66"/>
      <w:r w:rsidR="009171C2" w:rsidRPr="00036FED">
        <w:rPr>
          <w:rStyle w:val="CommentReference"/>
        </w:rPr>
        <w:commentReference w:id="66"/>
      </w:r>
    </w:p>
    <w:p w14:paraId="15B43B03" w14:textId="77777777" w:rsidR="00D712CE" w:rsidRPr="00036FED" w:rsidRDefault="1617BA14">
      <w:pPr>
        <w:numPr>
          <w:ilvl w:val="0"/>
          <w:numId w:val="78"/>
        </w:numPr>
        <w:ind w:hanging="708"/>
      </w:pPr>
      <w:r w:rsidRPr="00036FED">
        <w:t xml:space="preserve">Nulová izofona </w:t>
      </w:r>
      <w:commentRangeStart w:id="67"/>
      <w:commentRangeEnd w:id="67"/>
      <w:r w:rsidR="009171C2" w:rsidRPr="00036FED">
        <w:rPr>
          <w:rStyle w:val="CommentReference"/>
        </w:rPr>
        <w:commentReference w:id="67"/>
      </w:r>
    </w:p>
    <w:p w14:paraId="3E488DB3" w14:textId="77777777" w:rsidR="00D712CE" w:rsidRPr="00036FED" w:rsidRDefault="009171C2">
      <w:pPr>
        <w:numPr>
          <w:ilvl w:val="1"/>
          <w:numId w:val="78"/>
        </w:numPr>
        <w:ind w:hanging="237"/>
      </w:pPr>
      <w:r w:rsidRPr="00036FED">
        <w:t xml:space="preserve">úroveň hladiny intenzity </w:t>
      </w:r>
    </w:p>
    <w:p w14:paraId="0070DAEE" w14:textId="77777777" w:rsidR="00D712CE" w:rsidRPr="00036FED" w:rsidRDefault="009171C2">
      <w:pPr>
        <w:numPr>
          <w:ilvl w:val="1"/>
          <w:numId w:val="78"/>
        </w:numPr>
        <w:ind w:hanging="237"/>
      </w:pPr>
      <w:r w:rsidRPr="00036FED">
        <w:t xml:space="preserve">úroveň hladiny hlasitosti (je nulová) </w:t>
      </w:r>
    </w:p>
    <w:p w14:paraId="048B9A35" w14:textId="77777777" w:rsidR="00D712CE" w:rsidRPr="00036FED" w:rsidRDefault="1617BA14" w:rsidP="1617BA14">
      <w:pPr>
        <w:numPr>
          <w:ilvl w:val="1"/>
          <w:numId w:val="78"/>
        </w:numPr>
        <w:spacing w:line="267" w:lineRule="auto"/>
        <w:ind w:hanging="237"/>
        <w:rPr>
          <w:highlight w:val="green"/>
        </w:rPr>
      </w:pPr>
      <w:r w:rsidRPr="00036FED">
        <w:rPr>
          <w:highlight w:val="green"/>
        </w:rPr>
        <w:t>sluchový práh</w:t>
      </w:r>
      <w:r w:rsidRPr="00036FED">
        <w:t xml:space="preserve"> </w:t>
      </w:r>
    </w:p>
    <w:p w14:paraId="7AA78A24" w14:textId="77777777" w:rsidR="00D712CE" w:rsidRPr="00036FED" w:rsidRDefault="009171C2">
      <w:pPr>
        <w:numPr>
          <w:ilvl w:val="1"/>
          <w:numId w:val="78"/>
        </w:numPr>
        <w:spacing w:after="44"/>
        <w:ind w:hanging="237"/>
      </w:pPr>
      <w:r w:rsidRPr="00036FED">
        <w:t xml:space="preserve">práh bolesti </w:t>
      </w:r>
    </w:p>
    <w:p w14:paraId="086B76D5" w14:textId="050CF531" w:rsidR="00D712CE" w:rsidRPr="00036FED" w:rsidRDefault="1617BA14">
      <w:pPr>
        <w:numPr>
          <w:ilvl w:val="0"/>
          <w:numId w:val="78"/>
        </w:numPr>
        <w:ind w:hanging="708"/>
      </w:pPr>
      <w:r w:rsidRPr="00036FED">
        <w:t>Pneumotorax (</w:t>
      </w:r>
      <w:proofErr w:type="spellStart"/>
      <w:r w:rsidRPr="00036FED">
        <w:t>ak</w:t>
      </w:r>
      <w:proofErr w:type="spellEnd"/>
      <w:r w:rsidRPr="00036FED">
        <w:t xml:space="preserve"> </w:t>
      </w:r>
      <w:proofErr w:type="spellStart"/>
      <w:r w:rsidRPr="00036FED">
        <w:t>sa</w:t>
      </w:r>
      <w:proofErr w:type="spellEnd"/>
      <w:r w:rsidRPr="00036FED">
        <w:t xml:space="preserve"> jedna o tenzní (</w:t>
      </w:r>
      <w:proofErr w:type="spellStart"/>
      <w:r w:rsidRPr="00036FED">
        <w:t>pretlakový</w:t>
      </w:r>
      <w:proofErr w:type="spellEnd"/>
      <w:r w:rsidRPr="00036FED">
        <w:t xml:space="preserve">) / ventilový) </w:t>
      </w:r>
      <w:commentRangeStart w:id="68"/>
      <w:commentRangeEnd w:id="68"/>
      <w:r w:rsidR="009171C2" w:rsidRPr="00036FED">
        <w:rPr>
          <w:rStyle w:val="CommentReference"/>
        </w:rPr>
        <w:commentReference w:id="68"/>
      </w:r>
    </w:p>
    <w:p w14:paraId="1DBA8540" w14:textId="77777777" w:rsidR="00D712CE" w:rsidRPr="00036FED" w:rsidRDefault="009171C2">
      <w:pPr>
        <w:numPr>
          <w:ilvl w:val="1"/>
          <w:numId w:val="78"/>
        </w:numPr>
        <w:ind w:hanging="237"/>
      </w:pPr>
      <w:r w:rsidRPr="00036FED">
        <w:t xml:space="preserve">vytlačení plicní tkáně z plic </w:t>
      </w:r>
    </w:p>
    <w:p w14:paraId="1796A0C0" w14:textId="77777777" w:rsidR="00D712CE" w:rsidRPr="00036FED" w:rsidRDefault="1617BA14" w:rsidP="1617BA14">
      <w:pPr>
        <w:numPr>
          <w:ilvl w:val="1"/>
          <w:numId w:val="78"/>
        </w:numPr>
        <w:spacing w:after="45" w:line="267" w:lineRule="auto"/>
        <w:ind w:hanging="237"/>
        <w:rPr>
          <w:highlight w:val="green"/>
        </w:rPr>
      </w:pPr>
      <w:r w:rsidRPr="00036FED">
        <w:rPr>
          <w:highlight w:val="green"/>
        </w:rPr>
        <w:t xml:space="preserve">zvýšení </w:t>
      </w:r>
      <w:proofErr w:type="spellStart"/>
      <w:r w:rsidRPr="00036FED">
        <w:rPr>
          <w:highlight w:val="green"/>
        </w:rPr>
        <w:t>negativniho</w:t>
      </w:r>
      <w:proofErr w:type="spellEnd"/>
      <w:r w:rsidRPr="00036FED">
        <w:rPr>
          <w:highlight w:val="green"/>
        </w:rPr>
        <w:t xml:space="preserve"> pleurálního tlaku</w:t>
      </w:r>
      <w:r w:rsidRPr="00036FED">
        <w:t xml:space="preserve"> </w:t>
      </w:r>
    </w:p>
    <w:p w14:paraId="45B183B5" w14:textId="2A1C0F96" w:rsidR="1617BA14" w:rsidRPr="00036FED" w:rsidRDefault="1617BA14" w:rsidP="1617BA14">
      <w:pPr>
        <w:numPr>
          <w:ilvl w:val="0"/>
          <w:numId w:val="78"/>
        </w:numPr>
        <w:spacing w:after="41"/>
        <w:ind w:hanging="708"/>
      </w:pPr>
      <w:r w:rsidRPr="00036FED">
        <w:t xml:space="preserve">Vysokofrekvenční proudy vyvolávají reakci organismu: </w:t>
      </w:r>
      <w:r w:rsidRPr="00036FED">
        <w:rPr>
          <w:highlight w:val="green"/>
        </w:rPr>
        <w:t>téměř výhradně účinky tepelné</w:t>
      </w:r>
      <w:commentRangeStart w:id="69"/>
      <w:commentRangeEnd w:id="69"/>
      <w:r w:rsidRPr="00036FED">
        <w:rPr>
          <w:rStyle w:val="CommentReference"/>
        </w:rPr>
        <w:commentReference w:id="69"/>
      </w:r>
    </w:p>
    <w:p w14:paraId="1B764704" w14:textId="7C76C9EE" w:rsidR="00D712CE" w:rsidRPr="00036FED" w:rsidRDefault="1617BA14">
      <w:pPr>
        <w:numPr>
          <w:ilvl w:val="0"/>
          <w:numId w:val="78"/>
        </w:numPr>
        <w:spacing w:after="33"/>
        <w:ind w:hanging="708"/>
      </w:pPr>
      <w:r w:rsidRPr="00036FED">
        <w:t xml:space="preserve">Akomodace je způsobena – </w:t>
      </w:r>
      <w:r w:rsidRPr="00036FED">
        <w:rPr>
          <w:highlight w:val="green"/>
        </w:rPr>
        <w:t xml:space="preserve">hlavně zvětšení zakřivení přední </w:t>
      </w:r>
      <w:commentRangeStart w:id="70"/>
      <w:r w:rsidRPr="00036FED">
        <w:rPr>
          <w:highlight w:val="green"/>
        </w:rPr>
        <w:t>plochy</w:t>
      </w:r>
      <w:commentRangeEnd w:id="70"/>
      <w:r w:rsidR="009171C2" w:rsidRPr="00036FED">
        <w:rPr>
          <w:rStyle w:val="CommentReference"/>
        </w:rPr>
        <w:commentReference w:id="70"/>
      </w:r>
      <w:r w:rsidRPr="00036FED">
        <w:rPr>
          <w:highlight w:val="green"/>
        </w:rPr>
        <w:t xml:space="preserve"> čočky</w:t>
      </w:r>
      <w:r w:rsidRPr="00036FED">
        <w:t xml:space="preserve"> </w:t>
      </w:r>
    </w:p>
    <w:p w14:paraId="67FA365A" w14:textId="7CF59EE3" w:rsidR="00D712CE" w:rsidRPr="00036FED" w:rsidRDefault="00D712CE" w:rsidP="1617BA14">
      <w:pPr>
        <w:spacing w:after="33"/>
        <w:ind w:left="0"/>
      </w:pPr>
    </w:p>
    <w:p w14:paraId="3A40DA97" w14:textId="3CEC0196" w:rsidR="00D712CE" w:rsidRPr="00036FED" w:rsidRDefault="1617BA14" w:rsidP="1617BA14">
      <w:pPr>
        <w:spacing w:after="33"/>
        <w:ind w:left="0" w:firstLine="0"/>
      </w:pPr>
      <w:r w:rsidRPr="00036FED">
        <w:t xml:space="preserve">       561)</w:t>
      </w:r>
      <w:r w:rsidRPr="00036FED">
        <w:rPr>
          <w:rFonts w:ascii="Arial" w:eastAsia="Arial" w:hAnsi="Arial" w:cs="Arial"/>
        </w:rPr>
        <w:t xml:space="preserve">  </w:t>
      </w:r>
      <w:proofErr w:type="gramStart"/>
      <w:r w:rsidRPr="00036FED">
        <w:t>Vyber</w:t>
      </w:r>
      <w:proofErr w:type="gramEnd"/>
      <w:r w:rsidRPr="00036FED">
        <w:t xml:space="preserve"> které typy mezimolekulární vazby se objevují u amoniaku: </w:t>
      </w:r>
      <w:commentRangeStart w:id="71"/>
      <w:commentRangeEnd w:id="71"/>
      <w:r w:rsidR="009171C2" w:rsidRPr="00036FED">
        <w:rPr>
          <w:rStyle w:val="CommentReference"/>
        </w:rPr>
        <w:commentReference w:id="71"/>
      </w:r>
    </w:p>
    <w:p w14:paraId="650E93D1" w14:textId="50BFEE60" w:rsidR="00D712CE" w:rsidRPr="00036FED" w:rsidRDefault="1617BA14">
      <w:pPr>
        <w:numPr>
          <w:ilvl w:val="1"/>
          <w:numId w:val="78"/>
        </w:numPr>
        <w:ind w:hanging="237"/>
      </w:pPr>
      <w:proofErr w:type="spellStart"/>
      <w:r w:rsidRPr="00036FED">
        <w:t>Wan</w:t>
      </w:r>
      <w:proofErr w:type="spellEnd"/>
      <w:r w:rsidRPr="00036FED">
        <w:t xml:space="preserve"> der </w:t>
      </w:r>
      <w:proofErr w:type="spellStart"/>
      <w:r w:rsidRPr="00036FED">
        <w:t>Vaalsovy</w:t>
      </w:r>
      <w:proofErr w:type="spellEnd"/>
      <w:r w:rsidRPr="00036FED">
        <w:t xml:space="preserve"> </w:t>
      </w:r>
    </w:p>
    <w:p w14:paraId="7B49A545" w14:textId="77777777" w:rsidR="00D712CE" w:rsidRPr="00036FED" w:rsidRDefault="1617BA14">
      <w:pPr>
        <w:numPr>
          <w:ilvl w:val="1"/>
          <w:numId w:val="78"/>
        </w:numPr>
        <w:ind w:hanging="237"/>
      </w:pPr>
      <w:r w:rsidRPr="00036FED">
        <w:t xml:space="preserve">iontová vazba </w:t>
      </w:r>
    </w:p>
    <w:p w14:paraId="53563AEE" w14:textId="77777777" w:rsidR="00D712CE" w:rsidRPr="00036FED" w:rsidRDefault="1617BA14" w:rsidP="1617BA14">
      <w:pPr>
        <w:numPr>
          <w:ilvl w:val="1"/>
          <w:numId w:val="78"/>
        </w:numPr>
        <w:spacing w:line="267" w:lineRule="auto"/>
        <w:ind w:hanging="237"/>
        <w:rPr>
          <w:highlight w:val="green"/>
        </w:rPr>
      </w:pPr>
      <w:r w:rsidRPr="00036FED">
        <w:rPr>
          <w:highlight w:val="green"/>
        </w:rPr>
        <w:t>kovalentní vazby</w:t>
      </w:r>
      <w:r w:rsidRPr="00036FED">
        <w:t xml:space="preserve"> </w:t>
      </w:r>
    </w:p>
    <w:p w14:paraId="2E1FA7D6" w14:textId="77777777" w:rsidR="00D712CE" w:rsidRPr="00036FED" w:rsidRDefault="1617BA14">
      <w:pPr>
        <w:numPr>
          <w:ilvl w:val="1"/>
          <w:numId w:val="78"/>
        </w:numPr>
        <w:ind w:hanging="237"/>
      </w:pPr>
      <w:r w:rsidRPr="00036FED">
        <w:t xml:space="preserve">vodíkové můstky </w:t>
      </w:r>
    </w:p>
    <w:p w14:paraId="0F767B63" w14:textId="77777777" w:rsidR="00D712CE" w:rsidRPr="00036FED" w:rsidRDefault="1617BA14">
      <w:pPr>
        <w:numPr>
          <w:ilvl w:val="1"/>
          <w:numId w:val="78"/>
        </w:numPr>
        <w:spacing w:after="42"/>
        <w:ind w:hanging="237"/>
      </w:pPr>
      <w:r w:rsidRPr="00036FED">
        <w:t xml:space="preserve">magnetická vazba </w:t>
      </w:r>
    </w:p>
    <w:p w14:paraId="4F6832BF" w14:textId="2703D02B" w:rsidR="00D712CE" w:rsidRPr="00036FED" w:rsidRDefault="1617BA14">
      <w:pPr>
        <w:numPr>
          <w:ilvl w:val="0"/>
          <w:numId w:val="80"/>
        </w:numPr>
        <w:spacing w:after="44"/>
        <w:ind w:hanging="708"/>
      </w:pPr>
      <w:proofErr w:type="gramStart"/>
      <w:r w:rsidRPr="00036FED">
        <w:t>Vyber</w:t>
      </w:r>
      <w:proofErr w:type="gramEnd"/>
      <w:r w:rsidRPr="00036FED">
        <w:t xml:space="preserve"> které typy mezimolekulární vazby se objevují u ozónu </w:t>
      </w:r>
      <w:commentRangeStart w:id="72"/>
      <w:commentRangeEnd w:id="72"/>
      <w:r w:rsidR="009171C2" w:rsidRPr="00036FED">
        <w:rPr>
          <w:rStyle w:val="CommentReference"/>
        </w:rPr>
        <w:commentReference w:id="72"/>
      </w:r>
      <w:commentRangeStart w:id="73"/>
      <w:commentRangeEnd w:id="73"/>
      <w:r w:rsidR="009171C2" w:rsidRPr="00036FED">
        <w:rPr>
          <w:rStyle w:val="CommentReference"/>
        </w:rPr>
        <w:commentReference w:id="73"/>
      </w:r>
    </w:p>
    <w:p w14:paraId="6B6FA28D" w14:textId="77777777" w:rsidR="00D712CE" w:rsidRPr="00036FED" w:rsidRDefault="1617BA14">
      <w:pPr>
        <w:numPr>
          <w:ilvl w:val="0"/>
          <w:numId w:val="80"/>
        </w:numPr>
        <w:ind w:hanging="708"/>
      </w:pPr>
      <w:r w:rsidRPr="00036FED">
        <w:t xml:space="preserve">Vyber </w:t>
      </w:r>
      <w:r w:rsidRPr="00036FED">
        <w:rPr>
          <w:b/>
          <w:bCs/>
          <w:highlight w:val="green"/>
        </w:rPr>
        <w:t>typicky</w:t>
      </w:r>
      <w:r w:rsidRPr="00036FED">
        <w:t xml:space="preserve"> iontovou sloučeninu </w:t>
      </w:r>
      <w:commentRangeStart w:id="74"/>
      <w:commentRangeEnd w:id="74"/>
      <w:r w:rsidR="009171C2" w:rsidRPr="00036FED">
        <w:rPr>
          <w:rStyle w:val="CommentReference"/>
        </w:rPr>
        <w:commentReference w:id="74"/>
      </w:r>
    </w:p>
    <w:p w14:paraId="34BBDAE8" w14:textId="77777777" w:rsidR="00D712CE" w:rsidRPr="00036FED" w:rsidRDefault="1617BA14">
      <w:pPr>
        <w:numPr>
          <w:ilvl w:val="1"/>
          <w:numId w:val="80"/>
        </w:numPr>
        <w:ind w:firstLine="360"/>
      </w:pPr>
      <w:r w:rsidRPr="00036FED">
        <w:t xml:space="preserve">DNA </w:t>
      </w:r>
    </w:p>
    <w:p w14:paraId="25C9CE79" w14:textId="77777777" w:rsidR="00D712CE" w:rsidRPr="00036FED" w:rsidRDefault="009171C2">
      <w:pPr>
        <w:numPr>
          <w:ilvl w:val="1"/>
          <w:numId w:val="80"/>
        </w:numPr>
        <w:ind w:firstLine="360"/>
      </w:pPr>
      <w:r w:rsidRPr="00036FED">
        <w:t xml:space="preserve">SiO2 </w:t>
      </w:r>
    </w:p>
    <w:p w14:paraId="4A02C9C7" w14:textId="77777777" w:rsidR="00D712CE" w:rsidRPr="00036FED" w:rsidRDefault="009171C2">
      <w:pPr>
        <w:numPr>
          <w:ilvl w:val="1"/>
          <w:numId w:val="80"/>
        </w:numPr>
        <w:ind w:firstLine="360"/>
      </w:pPr>
      <w:proofErr w:type="spellStart"/>
      <w:r w:rsidRPr="00036FED">
        <w:t>glukoza</w:t>
      </w:r>
      <w:proofErr w:type="spellEnd"/>
      <w:r w:rsidRPr="00036FED">
        <w:t xml:space="preserve"> </w:t>
      </w:r>
    </w:p>
    <w:p w14:paraId="0F04A7AD" w14:textId="77777777" w:rsidR="00CF31A6" w:rsidRPr="00036FED" w:rsidRDefault="1617BA14">
      <w:pPr>
        <w:numPr>
          <w:ilvl w:val="1"/>
          <w:numId w:val="80"/>
        </w:numPr>
        <w:spacing w:after="43"/>
        <w:ind w:firstLine="360"/>
      </w:pPr>
      <w:proofErr w:type="spellStart"/>
      <w:r w:rsidRPr="00036FED">
        <w:t>toulen</w:t>
      </w:r>
      <w:proofErr w:type="spellEnd"/>
      <w:r w:rsidRPr="00036FED">
        <w:t xml:space="preserve"> </w:t>
      </w:r>
    </w:p>
    <w:p w14:paraId="6803BE9E" w14:textId="59DAD58A" w:rsidR="00D712CE" w:rsidRPr="00036FED" w:rsidRDefault="00CF31A6">
      <w:pPr>
        <w:numPr>
          <w:ilvl w:val="1"/>
          <w:numId w:val="80"/>
        </w:numPr>
        <w:spacing w:after="43"/>
        <w:ind w:firstLine="360"/>
      </w:pPr>
      <w:r w:rsidRPr="00036FED">
        <w:rPr>
          <w:highlight w:val="green"/>
        </w:rPr>
        <w:t>žádná odpověď</w:t>
      </w:r>
    </w:p>
    <w:p w14:paraId="635DED9E" w14:textId="55A945CC" w:rsidR="00D712CE" w:rsidRPr="00036FED" w:rsidRDefault="1617BA14">
      <w:pPr>
        <w:numPr>
          <w:ilvl w:val="0"/>
          <w:numId w:val="80"/>
        </w:numPr>
        <w:ind w:hanging="708"/>
      </w:pPr>
      <w:r w:rsidRPr="00036FED">
        <w:t xml:space="preserve">Pro kterou sloučeninu je </w:t>
      </w:r>
      <w:r w:rsidRPr="00036FED">
        <w:rPr>
          <w:b/>
          <w:bCs/>
          <w:highlight w:val="green"/>
        </w:rPr>
        <w:t>nejtypičtější</w:t>
      </w:r>
      <w:r w:rsidRPr="00036FED">
        <w:t xml:space="preserve"> vodíková vazba (kde se vyskytují – kurziva) </w:t>
      </w:r>
      <w:commentRangeStart w:id="75"/>
      <w:commentRangeEnd w:id="75"/>
      <w:r w:rsidR="009171C2" w:rsidRPr="00036FED">
        <w:rPr>
          <w:rStyle w:val="CommentReference"/>
        </w:rPr>
        <w:commentReference w:id="75"/>
      </w:r>
    </w:p>
    <w:p w14:paraId="72B49FBE" w14:textId="3EB9DC24" w:rsidR="00D712CE" w:rsidRPr="00036FED" w:rsidRDefault="1617BA14" w:rsidP="1617BA14">
      <w:pPr>
        <w:ind w:left="0"/>
      </w:pPr>
      <w:r w:rsidRPr="00036FED">
        <w:t xml:space="preserve">              a) amoniak </w:t>
      </w:r>
    </w:p>
    <w:p w14:paraId="16612EE4" w14:textId="77777777" w:rsidR="00D712CE" w:rsidRPr="00036FED" w:rsidRDefault="009171C2">
      <w:pPr>
        <w:numPr>
          <w:ilvl w:val="1"/>
          <w:numId w:val="81"/>
        </w:numPr>
        <w:ind w:hanging="233"/>
      </w:pPr>
      <w:r w:rsidRPr="00036FED">
        <w:t xml:space="preserve">acetylen </w:t>
      </w:r>
    </w:p>
    <w:p w14:paraId="2950A5D7" w14:textId="77777777" w:rsidR="00D712CE" w:rsidRPr="00036FED" w:rsidRDefault="1617BA14">
      <w:pPr>
        <w:numPr>
          <w:ilvl w:val="1"/>
          <w:numId w:val="81"/>
        </w:numPr>
        <w:ind w:hanging="233"/>
      </w:pPr>
      <w:r w:rsidRPr="00036FED">
        <w:t xml:space="preserve">oxid křemičitý </w:t>
      </w:r>
    </w:p>
    <w:p w14:paraId="15F6E7C0" w14:textId="77777777" w:rsidR="00D712CE" w:rsidRPr="00036FED" w:rsidRDefault="009171C2">
      <w:pPr>
        <w:numPr>
          <w:ilvl w:val="1"/>
          <w:numId w:val="81"/>
        </w:numPr>
        <w:ind w:hanging="233"/>
      </w:pPr>
      <w:r w:rsidRPr="00036FED">
        <w:t xml:space="preserve">chlorid </w:t>
      </w:r>
    </w:p>
    <w:p w14:paraId="3C255E88" w14:textId="77777777" w:rsidR="00D712CE" w:rsidRPr="00036FED" w:rsidRDefault="009171C2">
      <w:pPr>
        <w:numPr>
          <w:ilvl w:val="1"/>
          <w:numId w:val="81"/>
        </w:numPr>
        <w:ind w:hanging="233"/>
      </w:pPr>
      <w:r w:rsidRPr="00036FED">
        <w:t xml:space="preserve">benzen </w:t>
      </w:r>
    </w:p>
    <w:p w14:paraId="00A86093" w14:textId="77777777" w:rsidR="00D712CE" w:rsidRPr="00036FED" w:rsidRDefault="009171C2">
      <w:pPr>
        <w:numPr>
          <w:ilvl w:val="1"/>
          <w:numId w:val="81"/>
        </w:numPr>
        <w:ind w:hanging="233"/>
      </w:pPr>
      <w:r w:rsidRPr="00036FED">
        <w:t xml:space="preserve">fenol </w:t>
      </w:r>
    </w:p>
    <w:p w14:paraId="568DA0B9" w14:textId="77777777" w:rsidR="00D712CE" w:rsidRPr="00036FED" w:rsidRDefault="1617BA14" w:rsidP="1617BA14">
      <w:pPr>
        <w:numPr>
          <w:ilvl w:val="1"/>
          <w:numId w:val="81"/>
        </w:numPr>
        <w:ind w:hanging="233"/>
        <w:rPr>
          <w:highlight w:val="green"/>
        </w:rPr>
      </w:pPr>
      <w:r w:rsidRPr="00036FED">
        <w:rPr>
          <w:highlight w:val="green"/>
        </w:rPr>
        <w:t>DNA</w:t>
      </w:r>
      <w:r w:rsidRPr="00036FED">
        <w:t xml:space="preserve"> </w:t>
      </w:r>
    </w:p>
    <w:p w14:paraId="125BB154" w14:textId="77777777" w:rsidR="00D712CE" w:rsidRPr="00036FED" w:rsidRDefault="1617BA14">
      <w:pPr>
        <w:numPr>
          <w:ilvl w:val="1"/>
          <w:numId w:val="81"/>
        </w:numPr>
        <w:ind w:hanging="233"/>
      </w:pPr>
      <w:r w:rsidRPr="00036FED">
        <w:t xml:space="preserve">glukóza </w:t>
      </w:r>
    </w:p>
    <w:p w14:paraId="62AE9378" w14:textId="77777777" w:rsidR="00D712CE" w:rsidRPr="00036FED" w:rsidRDefault="009171C2">
      <w:pPr>
        <w:numPr>
          <w:ilvl w:val="1"/>
          <w:numId w:val="81"/>
        </w:numPr>
        <w:ind w:hanging="233"/>
      </w:pPr>
      <w:r w:rsidRPr="00036FED">
        <w:t xml:space="preserve">škrob </w:t>
      </w:r>
    </w:p>
    <w:p w14:paraId="5E5C4606" w14:textId="77777777" w:rsidR="00D712CE" w:rsidRPr="00036FED" w:rsidRDefault="1617BA14">
      <w:pPr>
        <w:numPr>
          <w:ilvl w:val="1"/>
          <w:numId w:val="81"/>
        </w:numPr>
        <w:spacing w:after="42" w:line="267" w:lineRule="auto"/>
        <w:ind w:hanging="233"/>
      </w:pPr>
      <w:r w:rsidRPr="00036FED">
        <w:t>bílkoviny</w:t>
      </w:r>
      <w:r w:rsidRPr="00036FED">
        <w:rPr>
          <w:b/>
          <w:bCs/>
          <w:highlight w:val="green"/>
        </w:rPr>
        <w:t xml:space="preserve"> </w:t>
      </w:r>
    </w:p>
    <w:p w14:paraId="7AE08312" w14:textId="77777777" w:rsidR="00CF31A6" w:rsidRPr="00036FED" w:rsidRDefault="1617BA14">
      <w:pPr>
        <w:numPr>
          <w:ilvl w:val="0"/>
          <w:numId w:val="80"/>
        </w:numPr>
        <w:spacing w:after="45"/>
        <w:ind w:hanging="708"/>
      </w:pPr>
      <w:r w:rsidRPr="00036FED">
        <w:t xml:space="preserve">Radiací ztrácíme: </w:t>
      </w:r>
    </w:p>
    <w:p w14:paraId="14F72F72" w14:textId="0EA315CD" w:rsidR="00D712CE" w:rsidRPr="00036FED" w:rsidRDefault="1617BA14" w:rsidP="00CF31A6">
      <w:pPr>
        <w:pStyle w:val="ListParagraph"/>
        <w:numPr>
          <w:ilvl w:val="0"/>
          <w:numId w:val="99"/>
        </w:numPr>
        <w:spacing w:after="45"/>
        <w:rPr>
          <w:highlight w:val="green"/>
        </w:rPr>
      </w:pPr>
      <w:r w:rsidRPr="00036FED">
        <w:rPr>
          <w:highlight w:val="green"/>
        </w:rPr>
        <w:t xml:space="preserve">55-60% </w:t>
      </w:r>
      <w:commentRangeStart w:id="76"/>
      <w:r w:rsidRPr="00036FED">
        <w:rPr>
          <w:highlight w:val="green"/>
        </w:rPr>
        <w:t>tepla</w:t>
      </w:r>
      <w:commentRangeEnd w:id="76"/>
      <w:r w:rsidR="009171C2" w:rsidRPr="00036FED">
        <w:rPr>
          <w:rStyle w:val="CommentReference"/>
          <w:highlight w:val="green"/>
        </w:rPr>
        <w:commentReference w:id="76"/>
      </w:r>
      <w:r w:rsidRPr="00036FED">
        <w:t xml:space="preserve">  </w:t>
      </w:r>
    </w:p>
    <w:p w14:paraId="69E3E507" w14:textId="77777777" w:rsidR="00D712CE" w:rsidRPr="00036FED" w:rsidRDefault="1617BA14">
      <w:pPr>
        <w:numPr>
          <w:ilvl w:val="0"/>
          <w:numId w:val="80"/>
        </w:numPr>
        <w:spacing w:after="44"/>
        <w:ind w:hanging="708"/>
      </w:pPr>
      <w:r w:rsidRPr="00036FED">
        <w:t xml:space="preserve">Kondukcí ztrácí člověk ponořený ve vodě: </w:t>
      </w:r>
      <w:proofErr w:type="gramStart"/>
      <w:r w:rsidRPr="00036FED">
        <w:rPr>
          <w:highlight w:val="green"/>
        </w:rPr>
        <w:t>20 -25</w:t>
      </w:r>
      <w:proofErr w:type="gramEnd"/>
      <w:r w:rsidRPr="00036FED">
        <w:rPr>
          <w:highlight w:val="green"/>
        </w:rPr>
        <w:t xml:space="preserve"> % celkového tepelného výdeje</w:t>
      </w:r>
      <w:r w:rsidRPr="00036FED">
        <w:t xml:space="preserve"> </w:t>
      </w:r>
      <w:commentRangeStart w:id="77"/>
      <w:commentRangeEnd w:id="77"/>
      <w:r w:rsidR="009171C2" w:rsidRPr="00036FED">
        <w:rPr>
          <w:rStyle w:val="CommentReference"/>
        </w:rPr>
        <w:commentReference w:id="77"/>
      </w:r>
    </w:p>
    <w:p w14:paraId="66D63BB8" w14:textId="77777777" w:rsidR="00D712CE" w:rsidRPr="00036FED" w:rsidRDefault="1617BA14">
      <w:pPr>
        <w:numPr>
          <w:ilvl w:val="0"/>
          <w:numId w:val="80"/>
        </w:numPr>
        <w:ind w:hanging="708"/>
      </w:pPr>
      <w:r w:rsidRPr="00036FED">
        <w:t xml:space="preserve">Co není součástí kosterního svalu </w:t>
      </w:r>
      <w:commentRangeStart w:id="78"/>
      <w:commentRangeEnd w:id="78"/>
      <w:r w:rsidR="009171C2" w:rsidRPr="00036FED">
        <w:rPr>
          <w:rStyle w:val="CommentReference"/>
        </w:rPr>
        <w:commentReference w:id="78"/>
      </w:r>
    </w:p>
    <w:p w14:paraId="43BDFD8D" w14:textId="77777777" w:rsidR="00D712CE" w:rsidRPr="00036FED" w:rsidRDefault="1617BA14" w:rsidP="1617BA14">
      <w:pPr>
        <w:numPr>
          <w:ilvl w:val="1"/>
          <w:numId w:val="80"/>
        </w:numPr>
        <w:ind w:firstLine="360"/>
        <w:rPr>
          <w:highlight w:val="green"/>
        </w:rPr>
      </w:pPr>
      <w:r w:rsidRPr="00036FED">
        <w:rPr>
          <w:highlight w:val="green"/>
        </w:rPr>
        <w:t>acetylcholin</w:t>
      </w:r>
      <w:r w:rsidRPr="00036FED">
        <w:t xml:space="preserve"> </w:t>
      </w:r>
    </w:p>
    <w:p w14:paraId="6AB4DFCA" w14:textId="77777777" w:rsidR="00D712CE" w:rsidRPr="00036FED" w:rsidRDefault="1617BA14">
      <w:pPr>
        <w:numPr>
          <w:ilvl w:val="1"/>
          <w:numId w:val="80"/>
        </w:numPr>
        <w:ind w:firstLine="360"/>
      </w:pPr>
      <w:proofErr w:type="spellStart"/>
      <w:r w:rsidRPr="00036FED">
        <w:t>myosin</w:t>
      </w:r>
      <w:proofErr w:type="spellEnd"/>
      <w:r w:rsidRPr="00036FED">
        <w:t xml:space="preserve"> </w:t>
      </w:r>
    </w:p>
    <w:p w14:paraId="37FA32DB" w14:textId="77777777" w:rsidR="00D712CE" w:rsidRPr="00036FED" w:rsidRDefault="1617BA14">
      <w:pPr>
        <w:numPr>
          <w:ilvl w:val="1"/>
          <w:numId w:val="80"/>
        </w:numPr>
        <w:ind w:firstLine="360"/>
      </w:pPr>
      <w:r w:rsidRPr="00036FED">
        <w:t xml:space="preserve">aktin </w:t>
      </w:r>
    </w:p>
    <w:p w14:paraId="147DD9AC" w14:textId="77777777" w:rsidR="00D712CE" w:rsidRPr="00036FED" w:rsidRDefault="1617BA14">
      <w:pPr>
        <w:numPr>
          <w:ilvl w:val="1"/>
          <w:numId w:val="80"/>
        </w:numPr>
        <w:ind w:firstLine="360"/>
      </w:pPr>
      <w:r w:rsidRPr="00036FED">
        <w:t xml:space="preserve">sarkomem </w:t>
      </w:r>
    </w:p>
    <w:p w14:paraId="3B14545B" w14:textId="618D7450" w:rsidR="00D712CE" w:rsidRPr="00036FED" w:rsidRDefault="1617BA14">
      <w:pPr>
        <w:numPr>
          <w:ilvl w:val="1"/>
          <w:numId w:val="80"/>
        </w:numPr>
        <w:spacing w:after="44"/>
        <w:ind w:firstLine="360"/>
      </w:pPr>
      <w:proofErr w:type="spellStart"/>
      <w:r w:rsidRPr="00036FED">
        <w:t>titin</w:t>
      </w:r>
      <w:proofErr w:type="spellEnd"/>
      <w:r w:rsidRPr="00036FED">
        <w:t xml:space="preserve"> </w:t>
      </w:r>
      <w:r w:rsidR="009171C2" w:rsidRPr="00036FED">
        <w:br/>
      </w:r>
    </w:p>
    <w:p w14:paraId="15F4FBBB" w14:textId="77777777" w:rsidR="00D712CE" w:rsidRPr="00036FED" w:rsidRDefault="1617BA14">
      <w:pPr>
        <w:numPr>
          <w:ilvl w:val="0"/>
          <w:numId w:val="80"/>
        </w:numPr>
        <w:ind w:hanging="708"/>
      </w:pPr>
      <w:commentRangeStart w:id="79"/>
      <w:r w:rsidRPr="00036FED">
        <w:t xml:space="preserve">Charakteristika kosterního svalového vlákna </w:t>
      </w:r>
      <w:commentRangeEnd w:id="79"/>
      <w:r w:rsidR="009171C2" w:rsidRPr="00036FED">
        <w:rPr>
          <w:rStyle w:val="CommentReference"/>
        </w:rPr>
        <w:commentReference w:id="79"/>
      </w:r>
    </w:p>
    <w:p w14:paraId="7269F226" w14:textId="77777777" w:rsidR="00D712CE" w:rsidRPr="00036FED" w:rsidRDefault="1617BA14">
      <w:pPr>
        <w:numPr>
          <w:ilvl w:val="1"/>
          <w:numId w:val="80"/>
        </w:numPr>
        <w:spacing w:line="267" w:lineRule="auto"/>
        <w:ind w:firstLine="360"/>
      </w:pPr>
      <w:r w:rsidRPr="00036FED">
        <w:t>šířka 50 mikrometrů</w:t>
      </w:r>
      <w:r w:rsidRPr="00036FED">
        <w:rPr>
          <w:b/>
          <w:bCs/>
          <w:highlight w:val="green"/>
        </w:rPr>
        <w:t xml:space="preserve"> </w:t>
      </w:r>
    </w:p>
    <w:p w14:paraId="657B8501" w14:textId="77777777" w:rsidR="00D712CE" w:rsidRPr="00036FED" w:rsidRDefault="1617BA14" w:rsidP="1617BA14">
      <w:pPr>
        <w:numPr>
          <w:ilvl w:val="1"/>
          <w:numId w:val="80"/>
        </w:numPr>
        <w:spacing w:line="267" w:lineRule="auto"/>
        <w:ind w:firstLine="360"/>
        <w:rPr>
          <w:b/>
          <w:bCs/>
          <w:highlight w:val="green"/>
        </w:rPr>
      </w:pPr>
      <w:r w:rsidRPr="00036FED">
        <w:rPr>
          <w:highlight w:val="green"/>
        </w:rPr>
        <w:t xml:space="preserve">skládá se z </w:t>
      </w:r>
      <w:proofErr w:type="spellStart"/>
      <w:r w:rsidRPr="00036FED">
        <w:rPr>
          <w:highlight w:val="green"/>
        </w:rPr>
        <w:t>myofybril</w:t>
      </w:r>
      <w:proofErr w:type="spellEnd"/>
      <w:r w:rsidRPr="00036FED">
        <w:rPr>
          <w:b/>
          <w:bCs/>
          <w:highlight w:val="green"/>
        </w:rPr>
        <w:t xml:space="preserve"> </w:t>
      </w:r>
    </w:p>
    <w:p w14:paraId="4EAA521A" w14:textId="77777777" w:rsidR="00D712CE" w:rsidRPr="00036FED" w:rsidRDefault="1617BA14">
      <w:pPr>
        <w:numPr>
          <w:ilvl w:val="1"/>
          <w:numId w:val="80"/>
        </w:numPr>
        <w:ind w:firstLine="360"/>
      </w:pPr>
      <w:r w:rsidRPr="00036FED">
        <w:t xml:space="preserve">je rozdělený </w:t>
      </w:r>
      <w:proofErr w:type="spellStart"/>
      <w:r w:rsidRPr="00036FED">
        <w:t>sarkomerami</w:t>
      </w:r>
      <w:proofErr w:type="spellEnd"/>
      <w:r w:rsidRPr="00036FED">
        <w:t xml:space="preserve"> </w:t>
      </w:r>
    </w:p>
    <w:p w14:paraId="771C8802" w14:textId="77777777" w:rsidR="00D712CE" w:rsidRPr="00036FED" w:rsidRDefault="1617BA14">
      <w:pPr>
        <w:numPr>
          <w:ilvl w:val="1"/>
          <w:numId w:val="80"/>
        </w:numPr>
        <w:ind w:firstLine="360"/>
      </w:pPr>
      <w:r w:rsidRPr="00036FED">
        <w:t xml:space="preserve">svalová vlákna jsou spojena myofibrilami </w:t>
      </w:r>
    </w:p>
    <w:p w14:paraId="1C9AA964" w14:textId="4C7672F0" w:rsidR="00D712CE" w:rsidRPr="00036FED" w:rsidRDefault="1617BA14">
      <w:pPr>
        <w:numPr>
          <w:ilvl w:val="1"/>
          <w:numId w:val="80"/>
        </w:numPr>
        <w:spacing w:after="45"/>
        <w:ind w:firstLine="360"/>
        <w:rPr>
          <w:b/>
          <w:highlight w:val="green"/>
        </w:rPr>
      </w:pPr>
      <w:r w:rsidRPr="00036FED">
        <w:t>skládá se z mikrofibril</w:t>
      </w:r>
      <w:r w:rsidRPr="00036FED">
        <w:rPr>
          <w:b/>
          <w:bCs/>
          <w:highlight w:val="green"/>
        </w:rPr>
        <w:t xml:space="preserve"> </w:t>
      </w:r>
      <w:r w:rsidR="009171C2" w:rsidRPr="00036FED">
        <w:br/>
      </w:r>
    </w:p>
    <w:p w14:paraId="7461341F" w14:textId="77777777" w:rsidR="00D712CE" w:rsidRPr="00036FED" w:rsidRDefault="1617BA14">
      <w:pPr>
        <w:numPr>
          <w:ilvl w:val="0"/>
          <w:numId w:val="80"/>
        </w:numPr>
        <w:ind w:hanging="708"/>
      </w:pPr>
      <w:r w:rsidRPr="00036FED">
        <w:t xml:space="preserve">Pojem označující krouživý pohyb v ramenním (kyčelním) kloubu </w:t>
      </w:r>
      <w:commentRangeStart w:id="80"/>
      <w:commentRangeEnd w:id="80"/>
      <w:r w:rsidR="009171C2" w:rsidRPr="00036FED">
        <w:rPr>
          <w:rStyle w:val="CommentReference"/>
        </w:rPr>
        <w:commentReference w:id="80"/>
      </w:r>
    </w:p>
    <w:p w14:paraId="50197E73" w14:textId="77777777" w:rsidR="00D712CE" w:rsidRPr="00036FED" w:rsidRDefault="1617BA14" w:rsidP="1617BA14">
      <w:pPr>
        <w:numPr>
          <w:ilvl w:val="1"/>
          <w:numId w:val="80"/>
        </w:numPr>
        <w:spacing w:line="267" w:lineRule="auto"/>
        <w:ind w:firstLine="360"/>
        <w:rPr>
          <w:highlight w:val="green"/>
        </w:rPr>
      </w:pPr>
      <w:r w:rsidRPr="00036FED">
        <w:rPr>
          <w:highlight w:val="green"/>
        </w:rPr>
        <w:t>cirkumdukce</w:t>
      </w:r>
      <w:r w:rsidRPr="00036FED">
        <w:t xml:space="preserve"> </w:t>
      </w:r>
    </w:p>
    <w:p w14:paraId="7D14DEE9" w14:textId="77777777" w:rsidR="00D712CE" w:rsidRPr="00036FED" w:rsidRDefault="1617BA14">
      <w:pPr>
        <w:numPr>
          <w:ilvl w:val="1"/>
          <w:numId w:val="80"/>
        </w:numPr>
        <w:ind w:firstLine="360"/>
      </w:pPr>
      <w:r w:rsidRPr="00036FED">
        <w:t xml:space="preserve">cirkumflexe </w:t>
      </w:r>
    </w:p>
    <w:p w14:paraId="24B88862" w14:textId="77777777" w:rsidR="00D712CE" w:rsidRPr="00036FED" w:rsidRDefault="1617BA14">
      <w:pPr>
        <w:numPr>
          <w:ilvl w:val="1"/>
          <w:numId w:val="80"/>
        </w:numPr>
        <w:ind w:firstLine="360"/>
      </w:pPr>
      <w:r w:rsidRPr="00036FED">
        <w:t xml:space="preserve">cirkulace </w:t>
      </w:r>
    </w:p>
    <w:p w14:paraId="5654D544" w14:textId="10B388DA" w:rsidR="00D712CE" w:rsidRPr="00036FED" w:rsidRDefault="1617BA14">
      <w:pPr>
        <w:numPr>
          <w:ilvl w:val="1"/>
          <w:numId w:val="80"/>
        </w:numPr>
        <w:spacing w:after="44"/>
        <w:ind w:firstLine="360"/>
      </w:pPr>
      <w:proofErr w:type="spellStart"/>
      <w:r w:rsidRPr="00036FED">
        <w:lastRenderedPageBreak/>
        <w:t>cirkumcos</w:t>
      </w:r>
      <w:proofErr w:type="spellEnd"/>
      <w:r w:rsidRPr="00036FED">
        <w:t xml:space="preserve"> </w:t>
      </w:r>
      <w:r w:rsidR="009171C2" w:rsidRPr="00036FED">
        <w:br/>
      </w:r>
    </w:p>
    <w:p w14:paraId="0F867E5A" w14:textId="77777777" w:rsidR="00D712CE" w:rsidRPr="00036FED" w:rsidRDefault="1617BA14">
      <w:pPr>
        <w:numPr>
          <w:ilvl w:val="0"/>
          <w:numId w:val="80"/>
        </w:numPr>
        <w:ind w:hanging="708"/>
      </w:pPr>
      <w:r w:rsidRPr="00036FED">
        <w:t xml:space="preserve">Co označuje pojem </w:t>
      </w:r>
      <w:proofErr w:type="spellStart"/>
      <w:r w:rsidRPr="00036FED">
        <w:t>cirkumference</w:t>
      </w:r>
      <w:proofErr w:type="spellEnd"/>
      <w:r w:rsidRPr="00036FED">
        <w:t xml:space="preserve">: </w:t>
      </w:r>
      <w:commentRangeStart w:id="81"/>
      <w:commentRangeEnd w:id="81"/>
      <w:r w:rsidR="009171C2" w:rsidRPr="00036FED">
        <w:rPr>
          <w:rStyle w:val="CommentReference"/>
        </w:rPr>
        <w:commentReference w:id="81"/>
      </w:r>
    </w:p>
    <w:p w14:paraId="35AA04B5" w14:textId="77777777" w:rsidR="00D712CE" w:rsidRPr="00036FED" w:rsidRDefault="1617BA14">
      <w:pPr>
        <w:numPr>
          <w:ilvl w:val="1"/>
          <w:numId w:val="80"/>
        </w:numPr>
        <w:ind w:firstLine="360"/>
      </w:pPr>
      <w:r w:rsidRPr="00036FED">
        <w:t xml:space="preserve">rotační pohyb v kloubu </w:t>
      </w:r>
    </w:p>
    <w:p w14:paraId="56836E91" w14:textId="77777777" w:rsidR="00D712CE" w:rsidRPr="00036FED" w:rsidRDefault="1617BA14">
      <w:pPr>
        <w:numPr>
          <w:ilvl w:val="1"/>
          <w:numId w:val="80"/>
        </w:numPr>
        <w:ind w:firstLine="360"/>
      </w:pPr>
      <w:r w:rsidRPr="00036FED">
        <w:t xml:space="preserve">pohyb oční bulvy </w:t>
      </w:r>
    </w:p>
    <w:p w14:paraId="0B359037" w14:textId="77777777" w:rsidR="00D712CE" w:rsidRPr="00036FED" w:rsidRDefault="1617BA14">
      <w:pPr>
        <w:numPr>
          <w:ilvl w:val="1"/>
          <w:numId w:val="80"/>
        </w:numPr>
        <w:ind w:firstLine="360"/>
      </w:pPr>
      <w:r w:rsidRPr="00036FED">
        <w:t xml:space="preserve">stáčení roviny polarizovaného světla </w:t>
      </w:r>
    </w:p>
    <w:p w14:paraId="20EA31CC" w14:textId="5D0A97A3" w:rsidR="00D712CE" w:rsidRPr="00036FED" w:rsidRDefault="1617BA14">
      <w:pPr>
        <w:numPr>
          <w:ilvl w:val="1"/>
          <w:numId w:val="80"/>
        </w:numPr>
        <w:spacing w:after="45"/>
        <w:ind w:firstLine="360"/>
      </w:pPr>
      <w:r w:rsidRPr="00036FED">
        <w:rPr>
          <w:highlight w:val="green"/>
        </w:rPr>
        <w:t>nic</w:t>
      </w:r>
      <w:r w:rsidRPr="00036FED">
        <w:t xml:space="preserve"> </w:t>
      </w:r>
      <w:r w:rsidR="009171C2" w:rsidRPr="00036FED">
        <w:br/>
      </w:r>
    </w:p>
    <w:p w14:paraId="2229AB5A" w14:textId="64F6F00C" w:rsidR="00D712CE" w:rsidRPr="00036FED" w:rsidRDefault="1617BA14">
      <w:pPr>
        <w:numPr>
          <w:ilvl w:val="0"/>
          <w:numId w:val="80"/>
        </w:numPr>
        <w:ind w:hanging="708"/>
      </w:pPr>
      <w:r w:rsidRPr="00036FED">
        <w:t xml:space="preserve">Která z těchto látek </w:t>
      </w:r>
      <w:r w:rsidRPr="00036FED">
        <w:rPr>
          <w:b/>
          <w:bCs/>
        </w:rPr>
        <w:t>nejlépe</w:t>
      </w:r>
      <w:r w:rsidRPr="00036FED">
        <w:t xml:space="preserve"> zastaví neutronové záření (nejlepší ochrana): </w:t>
      </w:r>
      <w:commentRangeStart w:id="82"/>
      <w:commentRangeEnd w:id="82"/>
      <w:r w:rsidR="009171C2" w:rsidRPr="00036FED">
        <w:rPr>
          <w:rStyle w:val="CommentReference"/>
        </w:rPr>
        <w:commentReference w:id="82"/>
      </w:r>
    </w:p>
    <w:p w14:paraId="53853234" w14:textId="79240EFA" w:rsidR="00D712CE" w:rsidRPr="00036FED" w:rsidRDefault="1617BA14" w:rsidP="1617BA14">
      <w:pPr>
        <w:ind w:left="0" w:firstLine="0"/>
      </w:pPr>
      <w:r w:rsidRPr="00036FED">
        <w:rPr>
          <w:b/>
          <w:bCs/>
          <w:highlight w:val="green"/>
        </w:rPr>
        <w:t xml:space="preserve">              a) voda </w:t>
      </w:r>
    </w:p>
    <w:p w14:paraId="37E3DF97" w14:textId="77777777" w:rsidR="00D712CE" w:rsidRPr="00036FED" w:rsidRDefault="009171C2">
      <w:pPr>
        <w:numPr>
          <w:ilvl w:val="1"/>
          <w:numId w:val="83"/>
        </w:numPr>
        <w:ind w:hanging="233"/>
      </w:pPr>
      <w:r w:rsidRPr="00036FED">
        <w:t xml:space="preserve">hliníkový plech </w:t>
      </w:r>
    </w:p>
    <w:p w14:paraId="3C057082" w14:textId="77777777" w:rsidR="00D712CE" w:rsidRPr="00036FED" w:rsidRDefault="009171C2">
      <w:pPr>
        <w:numPr>
          <w:ilvl w:val="1"/>
          <w:numId w:val="83"/>
        </w:numPr>
        <w:ind w:hanging="233"/>
      </w:pPr>
      <w:r w:rsidRPr="00036FED">
        <w:t xml:space="preserve">olověný a hliníkový plech </w:t>
      </w:r>
    </w:p>
    <w:p w14:paraId="37B9FE19" w14:textId="77777777" w:rsidR="00D712CE" w:rsidRPr="00036FED" w:rsidRDefault="009171C2">
      <w:pPr>
        <w:numPr>
          <w:ilvl w:val="1"/>
          <w:numId w:val="83"/>
        </w:numPr>
        <w:ind w:hanging="233"/>
      </w:pPr>
      <w:r w:rsidRPr="00036FED">
        <w:t xml:space="preserve">lapače radikálů </w:t>
      </w:r>
    </w:p>
    <w:p w14:paraId="7555DADF" w14:textId="77777777" w:rsidR="00D712CE" w:rsidRPr="00036FED" w:rsidRDefault="1617BA14">
      <w:pPr>
        <w:numPr>
          <w:ilvl w:val="1"/>
          <w:numId w:val="83"/>
        </w:numPr>
        <w:spacing w:line="267" w:lineRule="auto"/>
        <w:ind w:hanging="233"/>
      </w:pPr>
      <w:r w:rsidRPr="00036FED">
        <w:t xml:space="preserve">uranová + hliníková deska </w:t>
      </w:r>
    </w:p>
    <w:p w14:paraId="79BA9C63" w14:textId="6EA9055C" w:rsidR="00D712CE" w:rsidRPr="00036FED" w:rsidRDefault="009171C2">
      <w:pPr>
        <w:numPr>
          <w:ilvl w:val="1"/>
          <w:numId w:val="83"/>
        </w:numPr>
        <w:spacing w:after="42"/>
        <w:ind w:hanging="233"/>
      </w:pPr>
      <w:r w:rsidRPr="00036FED">
        <w:t xml:space="preserve">vakuum </w:t>
      </w:r>
      <w:r w:rsidRPr="00036FED">
        <w:br/>
      </w:r>
    </w:p>
    <w:p w14:paraId="3B7D94DF" w14:textId="77777777" w:rsidR="00CF31A6" w:rsidRPr="00036FED" w:rsidRDefault="1617BA14">
      <w:pPr>
        <w:numPr>
          <w:ilvl w:val="0"/>
          <w:numId w:val="80"/>
        </w:numPr>
        <w:spacing w:after="44"/>
        <w:ind w:hanging="708"/>
      </w:pPr>
      <w:r w:rsidRPr="00036FED">
        <w:t xml:space="preserve">Wilsonova (mlžná) komůrka: </w:t>
      </w:r>
    </w:p>
    <w:p w14:paraId="070E7A14" w14:textId="0423F1B9" w:rsidR="00D712CE" w:rsidRPr="00036FED" w:rsidRDefault="1617BA14" w:rsidP="00CF31A6">
      <w:pPr>
        <w:pStyle w:val="ListParagraph"/>
        <w:numPr>
          <w:ilvl w:val="1"/>
          <w:numId w:val="80"/>
        </w:numPr>
        <w:spacing w:after="44"/>
      </w:pPr>
      <w:r w:rsidRPr="00036FED">
        <w:rPr>
          <w:highlight w:val="green"/>
        </w:rPr>
        <w:t>plyn a nasycené páry/mlha</w:t>
      </w:r>
      <w:commentRangeStart w:id="83"/>
      <w:r w:rsidRPr="00036FED">
        <w:t xml:space="preserve"> </w:t>
      </w:r>
      <w:commentRangeEnd w:id="83"/>
      <w:r w:rsidR="009171C2" w:rsidRPr="00036FED">
        <w:rPr>
          <w:rStyle w:val="CommentReference"/>
        </w:rPr>
        <w:commentReference w:id="83"/>
      </w:r>
      <w:r w:rsidR="009171C2" w:rsidRPr="00036FED">
        <w:br/>
      </w:r>
    </w:p>
    <w:p w14:paraId="516E0B56" w14:textId="77777777" w:rsidR="00D712CE" w:rsidRPr="00036FED" w:rsidRDefault="1617BA14">
      <w:pPr>
        <w:numPr>
          <w:ilvl w:val="0"/>
          <w:numId w:val="80"/>
        </w:numPr>
        <w:ind w:hanging="708"/>
      </w:pPr>
      <w:r w:rsidRPr="00036FED">
        <w:t xml:space="preserve">Ionizační komůrka – princip </w:t>
      </w:r>
    </w:p>
    <w:p w14:paraId="05B5B352" w14:textId="77777777" w:rsidR="00D712CE" w:rsidRPr="00036FED" w:rsidRDefault="1617BA14">
      <w:pPr>
        <w:numPr>
          <w:ilvl w:val="1"/>
          <w:numId w:val="80"/>
        </w:numPr>
        <w:spacing w:line="267" w:lineRule="auto"/>
        <w:ind w:firstLine="360"/>
      </w:pPr>
      <w:r w:rsidRPr="00036FED">
        <w:t xml:space="preserve">zvýšení napětí plynu vlivem iontové částice </w:t>
      </w:r>
    </w:p>
    <w:p w14:paraId="26ACF26F" w14:textId="77777777" w:rsidR="00D712CE" w:rsidRPr="00036FED" w:rsidRDefault="1617BA14">
      <w:pPr>
        <w:numPr>
          <w:ilvl w:val="1"/>
          <w:numId w:val="80"/>
        </w:numPr>
        <w:spacing w:line="267" w:lineRule="auto"/>
        <w:ind w:firstLine="360"/>
      </w:pPr>
      <w:r w:rsidRPr="00036FED">
        <w:t xml:space="preserve">snížení odporu plynu vlivem ionizace </w:t>
      </w:r>
    </w:p>
    <w:p w14:paraId="53DD5527" w14:textId="507DB394" w:rsidR="00D712CE" w:rsidRPr="00036FED" w:rsidRDefault="1617BA14">
      <w:pPr>
        <w:numPr>
          <w:ilvl w:val="1"/>
          <w:numId w:val="80"/>
        </w:numPr>
        <w:spacing w:after="44"/>
        <w:ind w:firstLine="360"/>
      </w:pPr>
      <w:r w:rsidRPr="00036FED">
        <w:rPr>
          <w:highlight w:val="green"/>
        </w:rPr>
        <w:t>lavinová ionizace</w:t>
      </w:r>
      <w:commentRangeStart w:id="84"/>
      <w:r w:rsidRPr="00036FED">
        <w:t xml:space="preserve"> </w:t>
      </w:r>
      <w:commentRangeEnd w:id="84"/>
      <w:r w:rsidR="009171C2" w:rsidRPr="00036FED">
        <w:rPr>
          <w:rStyle w:val="CommentReference"/>
        </w:rPr>
        <w:commentReference w:id="84"/>
      </w:r>
      <w:r w:rsidR="009171C2" w:rsidRPr="00036FED">
        <w:br/>
      </w:r>
    </w:p>
    <w:p w14:paraId="6D18A849" w14:textId="77777777" w:rsidR="00D712CE" w:rsidRPr="00036FED" w:rsidRDefault="1617BA14">
      <w:pPr>
        <w:numPr>
          <w:ilvl w:val="0"/>
          <w:numId w:val="80"/>
        </w:numPr>
        <w:ind w:hanging="708"/>
      </w:pPr>
      <w:r w:rsidRPr="00036FED">
        <w:t xml:space="preserve">Z čeho je ionizační komůrka </w:t>
      </w:r>
      <w:commentRangeStart w:id="85"/>
      <w:commentRangeEnd w:id="85"/>
      <w:r w:rsidR="009171C2" w:rsidRPr="00036FED">
        <w:rPr>
          <w:rStyle w:val="CommentReference"/>
        </w:rPr>
        <w:commentReference w:id="85"/>
      </w:r>
    </w:p>
    <w:p w14:paraId="65FCE0AB" w14:textId="77777777" w:rsidR="00D712CE" w:rsidRPr="00036FED" w:rsidRDefault="1617BA14">
      <w:pPr>
        <w:numPr>
          <w:ilvl w:val="1"/>
          <w:numId w:val="80"/>
        </w:numPr>
        <w:spacing w:line="267" w:lineRule="auto"/>
        <w:ind w:firstLine="360"/>
        <w:rPr>
          <w:b/>
          <w:highlight w:val="green"/>
        </w:rPr>
      </w:pPr>
      <w:r w:rsidRPr="00036FED">
        <w:rPr>
          <w:b/>
          <w:bCs/>
          <w:highlight w:val="green"/>
        </w:rPr>
        <w:t xml:space="preserve">elektrody a mezi </w:t>
      </w:r>
      <w:proofErr w:type="spellStart"/>
      <w:r w:rsidRPr="00036FED">
        <w:rPr>
          <w:b/>
          <w:bCs/>
          <w:highlight w:val="green"/>
        </w:rPr>
        <w:t>nima</w:t>
      </w:r>
      <w:proofErr w:type="spellEnd"/>
      <w:r w:rsidRPr="00036FED">
        <w:rPr>
          <w:b/>
          <w:bCs/>
          <w:highlight w:val="green"/>
        </w:rPr>
        <w:t xml:space="preserve"> vakuum </w:t>
      </w:r>
    </w:p>
    <w:p w14:paraId="3143EC8B" w14:textId="77777777" w:rsidR="00D712CE" w:rsidRPr="00036FED" w:rsidRDefault="1617BA14">
      <w:pPr>
        <w:numPr>
          <w:ilvl w:val="1"/>
          <w:numId w:val="80"/>
        </w:numPr>
        <w:ind w:firstLine="360"/>
      </w:pPr>
      <w:r w:rsidRPr="00036FED">
        <w:t xml:space="preserve">scintilátor a fotonásobič </w:t>
      </w:r>
    </w:p>
    <w:p w14:paraId="2A80AFCA" w14:textId="01345495" w:rsidR="00D712CE" w:rsidRPr="00036FED" w:rsidRDefault="1617BA14">
      <w:pPr>
        <w:numPr>
          <w:ilvl w:val="1"/>
          <w:numId w:val="80"/>
        </w:numPr>
        <w:spacing w:after="35"/>
        <w:ind w:firstLine="360"/>
      </w:pPr>
      <w:r w:rsidRPr="00036FED">
        <w:t>trubice vhodného tvaru a na vnější straně detektory</w:t>
      </w:r>
    </w:p>
    <w:p w14:paraId="289B7252" w14:textId="30A0DA50" w:rsidR="00D712CE" w:rsidRPr="00036FED" w:rsidRDefault="00D712CE" w:rsidP="364084CB">
      <w:pPr>
        <w:spacing w:after="35"/>
        <w:ind w:left="-10" w:firstLine="0"/>
      </w:pPr>
    </w:p>
    <w:p w14:paraId="15D663F8" w14:textId="05070996" w:rsidR="00D712CE" w:rsidRPr="00036FED" w:rsidRDefault="009171C2" w:rsidP="364084CB">
      <w:pPr>
        <w:spacing w:after="35"/>
        <w:ind w:left="-10" w:firstLine="0"/>
      </w:pPr>
      <w:r w:rsidRPr="00036FED">
        <w:t>575)</w:t>
      </w:r>
      <w:r w:rsidRPr="00036FED">
        <w:rPr>
          <w:rFonts w:ascii="Arial" w:eastAsia="Arial" w:hAnsi="Arial" w:cs="Arial"/>
        </w:rPr>
        <w:t xml:space="preserve"> </w:t>
      </w:r>
      <w:r w:rsidRPr="00036FED">
        <w:tab/>
        <w:t xml:space="preserve">Sloučenina </w:t>
      </w:r>
      <w:proofErr w:type="spellStart"/>
      <w:r w:rsidRPr="00036FED">
        <w:t>NaCl</w:t>
      </w:r>
      <w:proofErr w:type="spellEnd"/>
      <w:r w:rsidRPr="00036FED">
        <w:t xml:space="preserve"> je typickým příkladem vazby: </w:t>
      </w:r>
    </w:p>
    <w:p w14:paraId="5CC5E1E8" w14:textId="77777777" w:rsidR="00D712CE" w:rsidRPr="00036FED" w:rsidRDefault="009171C2">
      <w:pPr>
        <w:numPr>
          <w:ilvl w:val="1"/>
          <w:numId w:val="82"/>
        </w:numPr>
        <w:spacing w:line="267" w:lineRule="auto"/>
        <w:ind w:hanging="233"/>
        <w:rPr>
          <w:b/>
          <w:highlight w:val="green"/>
        </w:rPr>
      </w:pPr>
      <w:r w:rsidRPr="00036FED">
        <w:rPr>
          <w:b/>
          <w:highlight w:val="green"/>
        </w:rPr>
        <w:t xml:space="preserve">iontové </w:t>
      </w:r>
    </w:p>
    <w:p w14:paraId="2E785FB1" w14:textId="1B4CA6A0" w:rsidR="00D712CE" w:rsidRPr="00036FED" w:rsidRDefault="009171C2">
      <w:pPr>
        <w:numPr>
          <w:ilvl w:val="1"/>
          <w:numId w:val="82"/>
        </w:numPr>
        <w:spacing w:after="44"/>
        <w:ind w:hanging="233"/>
      </w:pPr>
      <w:r w:rsidRPr="00036FED">
        <w:t xml:space="preserve">kovalentní </w:t>
      </w:r>
      <w:r w:rsidRPr="00036FED">
        <w:br/>
      </w:r>
    </w:p>
    <w:p w14:paraId="5AFBDE0B" w14:textId="77777777" w:rsidR="00D712CE" w:rsidRPr="00036FED" w:rsidRDefault="009171C2">
      <w:pPr>
        <w:numPr>
          <w:ilvl w:val="0"/>
          <w:numId w:val="84"/>
        </w:numPr>
        <w:ind w:hanging="708"/>
      </w:pPr>
      <w:r w:rsidRPr="00036FED">
        <w:t xml:space="preserve">Odstíny šedi u MRI odpovídají </w:t>
      </w:r>
    </w:p>
    <w:p w14:paraId="0B82368C"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hustotě vodíkových jader </w:t>
      </w:r>
    </w:p>
    <w:p w14:paraId="1D735794" w14:textId="77777777" w:rsidR="00D712CE" w:rsidRPr="00036FED" w:rsidRDefault="009171C2">
      <w:pPr>
        <w:numPr>
          <w:ilvl w:val="1"/>
          <w:numId w:val="84"/>
        </w:numPr>
        <w:ind w:firstLine="360"/>
      </w:pPr>
      <w:r w:rsidRPr="00036FED">
        <w:t xml:space="preserve">HU </w:t>
      </w:r>
    </w:p>
    <w:p w14:paraId="6CF37D83" w14:textId="77777777" w:rsidR="00D712CE" w:rsidRPr="00036FED" w:rsidRDefault="009171C2">
      <w:pPr>
        <w:numPr>
          <w:ilvl w:val="1"/>
          <w:numId w:val="84"/>
        </w:numPr>
        <w:ind w:firstLine="360"/>
      </w:pPr>
      <w:proofErr w:type="spellStart"/>
      <w:r w:rsidRPr="00036FED">
        <w:t>Larmorově</w:t>
      </w:r>
      <w:proofErr w:type="spellEnd"/>
      <w:r w:rsidRPr="00036FED">
        <w:t xml:space="preserve"> frekvenci </w:t>
      </w:r>
    </w:p>
    <w:p w14:paraId="542305FF" w14:textId="65CF8458" w:rsidR="00D712CE" w:rsidRPr="00036FED" w:rsidRDefault="009171C2">
      <w:pPr>
        <w:numPr>
          <w:ilvl w:val="1"/>
          <w:numId w:val="84"/>
        </w:numPr>
        <w:spacing w:after="43"/>
        <w:ind w:firstLine="360"/>
      </w:pPr>
      <w:r w:rsidRPr="00036FED">
        <w:t xml:space="preserve">magnetické indukci </w:t>
      </w:r>
      <w:r w:rsidRPr="00036FED">
        <w:br/>
      </w:r>
    </w:p>
    <w:p w14:paraId="1CD57504" w14:textId="0781F6D5" w:rsidR="00D712CE" w:rsidRPr="00036FED" w:rsidRDefault="009171C2" w:rsidP="364084CB">
      <w:pPr>
        <w:numPr>
          <w:ilvl w:val="0"/>
          <w:numId w:val="84"/>
        </w:numPr>
        <w:ind w:hanging="708"/>
        <w:rPr>
          <w:b/>
          <w:bCs/>
        </w:rPr>
      </w:pPr>
      <w:r w:rsidRPr="00036FED">
        <w:t>Které atomy nelze použít pro MRI? (</w:t>
      </w:r>
      <w:r w:rsidRPr="00036FED">
        <w:rPr>
          <w:b/>
          <w:i/>
        </w:rPr>
        <w:t>Se sudým počtem protonů (nukleonů</w:t>
      </w:r>
      <w:proofErr w:type="gramStart"/>
      <w:r w:rsidRPr="00036FED">
        <w:rPr>
          <w:b/>
          <w:i/>
        </w:rPr>
        <w:t>)</w:t>
      </w:r>
      <w:r w:rsidRPr="00036FED">
        <w:rPr>
          <w:b/>
        </w:rPr>
        <w:t xml:space="preserve"> </w:t>
      </w:r>
      <w:r w:rsidRPr="00036FED">
        <w:t>)</w:t>
      </w:r>
      <w:proofErr w:type="gramEnd"/>
      <w:r w:rsidRPr="00036FED">
        <w:t xml:space="preserve"> </w:t>
      </w:r>
    </w:p>
    <w:p w14:paraId="5EA9E7C5" w14:textId="788FBD1A" w:rsidR="00D712CE" w:rsidRPr="00036FED" w:rsidRDefault="364084CB" w:rsidP="364084CB">
      <w:pPr>
        <w:ind w:left="0"/>
        <w:rPr>
          <w:b/>
          <w:highlight w:val="green"/>
        </w:rPr>
      </w:pPr>
      <w:r w:rsidRPr="00036FED">
        <w:rPr>
          <w:b/>
          <w:bCs/>
          <w:highlight w:val="green"/>
        </w:rPr>
        <w:t xml:space="preserve">              </w:t>
      </w:r>
      <w:r w:rsidR="009171C2" w:rsidRPr="00036FED">
        <w:rPr>
          <w:b/>
          <w:highlight w:val="green"/>
        </w:rPr>
        <w:t xml:space="preserve">a) O-16 </w:t>
      </w:r>
    </w:p>
    <w:p w14:paraId="372D4C21" w14:textId="77777777" w:rsidR="00D712CE" w:rsidRPr="00036FED" w:rsidRDefault="009171C2">
      <w:pPr>
        <w:numPr>
          <w:ilvl w:val="1"/>
          <w:numId w:val="87"/>
        </w:numPr>
        <w:spacing w:line="267" w:lineRule="auto"/>
        <w:ind w:hanging="238"/>
        <w:rPr>
          <w:highlight w:val="green"/>
        </w:rPr>
      </w:pPr>
      <w:r w:rsidRPr="00036FED">
        <w:rPr>
          <w:b/>
          <w:highlight w:val="green"/>
        </w:rPr>
        <w:t xml:space="preserve">C-12 </w:t>
      </w:r>
    </w:p>
    <w:p w14:paraId="5FCE667A" w14:textId="77777777" w:rsidR="00D712CE" w:rsidRPr="00036FED" w:rsidRDefault="009171C2">
      <w:pPr>
        <w:numPr>
          <w:ilvl w:val="1"/>
          <w:numId w:val="87"/>
        </w:numPr>
        <w:ind w:hanging="238"/>
      </w:pPr>
      <w:r w:rsidRPr="00036FED">
        <w:t xml:space="preserve">H-1 </w:t>
      </w:r>
    </w:p>
    <w:p w14:paraId="0C3E4405" w14:textId="77777777" w:rsidR="00D712CE" w:rsidRPr="00036FED" w:rsidRDefault="009171C2">
      <w:pPr>
        <w:numPr>
          <w:ilvl w:val="1"/>
          <w:numId w:val="87"/>
        </w:numPr>
        <w:ind w:hanging="238"/>
      </w:pPr>
      <w:r w:rsidRPr="00036FED">
        <w:t xml:space="preserve">fluor F-19 </w:t>
      </w:r>
    </w:p>
    <w:p w14:paraId="4BC4244B" w14:textId="4C41A57B" w:rsidR="00D712CE" w:rsidRPr="00036FED" w:rsidRDefault="009171C2">
      <w:pPr>
        <w:numPr>
          <w:ilvl w:val="1"/>
          <w:numId w:val="87"/>
        </w:numPr>
        <w:spacing w:after="42"/>
        <w:ind w:hanging="238"/>
      </w:pPr>
      <w:r w:rsidRPr="00036FED">
        <w:t xml:space="preserve">sodík N-23 </w:t>
      </w:r>
      <w:r w:rsidR="00431075" w:rsidRPr="00036FED">
        <w:br/>
      </w:r>
    </w:p>
    <w:p w14:paraId="3EB13F17" w14:textId="77777777" w:rsidR="00D712CE" w:rsidRPr="00036FED" w:rsidRDefault="009171C2">
      <w:pPr>
        <w:numPr>
          <w:ilvl w:val="0"/>
          <w:numId w:val="84"/>
        </w:numPr>
        <w:ind w:hanging="708"/>
      </w:pPr>
      <w:r w:rsidRPr="00036FED">
        <w:lastRenderedPageBreak/>
        <w:t xml:space="preserve">Kontrastní látky pro MRI </w:t>
      </w:r>
    </w:p>
    <w:p w14:paraId="30CE3A23" w14:textId="77777777" w:rsidR="00D712CE" w:rsidRPr="00036FED" w:rsidRDefault="009171C2">
      <w:pPr>
        <w:numPr>
          <w:ilvl w:val="1"/>
          <w:numId w:val="84"/>
        </w:numPr>
        <w:spacing w:line="267" w:lineRule="auto"/>
        <w:ind w:firstLine="360"/>
      </w:pPr>
      <w:r w:rsidRPr="00036FED">
        <w:rPr>
          <w:b/>
          <w:highlight w:val="green"/>
        </w:rPr>
        <w:t xml:space="preserve">gadolinium navázané na DTPA </w:t>
      </w:r>
    </w:p>
    <w:p w14:paraId="72990FF4" w14:textId="77777777" w:rsidR="00D712CE" w:rsidRPr="00036FED" w:rsidRDefault="009171C2">
      <w:pPr>
        <w:numPr>
          <w:ilvl w:val="1"/>
          <w:numId w:val="84"/>
        </w:numPr>
        <w:ind w:firstLine="360"/>
      </w:pPr>
      <w:r w:rsidRPr="00036FED">
        <w:t xml:space="preserve">síran barnatý </w:t>
      </w:r>
    </w:p>
    <w:p w14:paraId="7505E92A" w14:textId="77777777" w:rsidR="00D712CE" w:rsidRPr="00036FED" w:rsidRDefault="009171C2">
      <w:pPr>
        <w:numPr>
          <w:ilvl w:val="1"/>
          <w:numId w:val="84"/>
        </w:numPr>
        <w:ind w:firstLine="360"/>
      </w:pPr>
      <w:r w:rsidRPr="00036FED">
        <w:t xml:space="preserve">oxid osmičelý </w:t>
      </w:r>
    </w:p>
    <w:p w14:paraId="7ECEF541" w14:textId="77777777" w:rsidR="00D712CE" w:rsidRPr="00036FED" w:rsidRDefault="009171C2">
      <w:pPr>
        <w:numPr>
          <w:ilvl w:val="1"/>
          <w:numId w:val="84"/>
        </w:numPr>
        <w:ind w:firstLine="360"/>
      </w:pPr>
      <w:r w:rsidRPr="00036FED">
        <w:t xml:space="preserve">rtuť </w:t>
      </w:r>
    </w:p>
    <w:p w14:paraId="64A3A856" w14:textId="77777777" w:rsidR="00D712CE" w:rsidRPr="00036FED" w:rsidRDefault="009171C2">
      <w:pPr>
        <w:numPr>
          <w:ilvl w:val="1"/>
          <w:numId w:val="84"/>
        </w:numPr>
        <w:ind w:firstLine="360"/>
      </w:pPr>
      <w:proofErr w:type="gramStart"/>
      <w:r w:rsidRPr="00036FED">
        <w:t>I – 131</w:t>
      </w:r>
      <w:proofErr w:type="gramEnd"/>
      <w:r w:rsidRPr="00036FED">
        <w:t xml:space="preserve"> </w:t>
      </w:r>
    </w:p>
    <w:p w14:paraId="757DD078" w14:textId="185643E0" w:rsidR="00D712CE" w:rsidRPr="00036FED" w:rsidRDefault="009171C2">
      <w:pPr>
        <w:numPr>
          <w:ilvl w:val="1"/>
          <w:numId w:val="84"/>
        </w:numPr>
        <w:spacing w:after="45"/>
        <w:ind w:firstLine="360"/>
      </w:pPr>
      <w:r w:rsidRPr="00036FED">
        <w:t xml:space="preserve">bubliny vzduchu </w:t>
      </w:r>
      <w:r w:rsidR="00431075" w:rsidRPr="00036FED">
        <w:br/>
      </w:r>
    </w:p>
    <w:p w14:paraId="7C06994F" w14:textId="7109BD27" w:rsidR="00D712CE" w:rsidRPr="00036FED" w:rsidRDefault="009171C2">
      <w:pPr>
        <w:numPr>
          <w:ilvl w:val="0"/>
          <w:numId w:val="84"/>
        </w:numPr>
        <w:ind w:hanging="708"/>
      </w:pPr>
      <w:r w:rsidRPr="00036FED">
        <w:t>Který pozitivní kontrastní prostředek je v radiografii použitelný pro vyšetření myokardu</w:t>
      </w:r>
      <w:commentRangeStart w:id="86"/>
      <w:commentRangeEnd w:id="86"/>
      <w:r w:rsidRPr="00036FED">
        <w:rPr>
          <w:rStyle w:val="CommentReference"/>
        </w:rPr>
        <w:commentReference w:id="86"/>
      </w:r>
    </w:p>
    <w:p w14:paraId="76B374A4" w14:textId="517262CD" w:rsidR="00D712CE" w:rsidRPr="00036FED" w:rsidRDefault="364084CB" w:rsidP="364084CB">
      <w:pPr>
        <w:ind w:left="0" w:firstLine="0"/>
      </w:pPr>
      <w:r w:rsidRPr="00036FED">
        <w:t xml:space="preserve">             </w:t>
      </w:r>
      <w:r w:rsidR="009171C2" w:rsidRPr="00036FED">
        <w:t xml:space="preserve"> </w:t>
      </w:r>
      <w:r w:rsidR="00CF31A6" w:rsidRPr="00036FED">
        <w:t>a) osmiové</w:t>
      </w:r>
      <w:r w:rsidR="009171C2" w:rsidRPr="00036FED">
        <w:t xml:space="preserve"> nebo uranové soli </w:t>
      </w:r>
    </w:p>
    <w:p w14:paraId="5D8EAAE4" w14:textId="77777777" w:rsidR="00D712CE" w:rsidRPr="00036FED" w:rsidRDefault="009171C2">
      <w:pPr>
        <w:numPr>
          <w:ilvl w:val="1"/>
          <w:numId w:val="86"/>
        </w:numPr>
        <w:ind w:hanging="233"/>
      </w:pPr>
      <w:r w:rsidRPr="00036FED">
        <w:t xml:space="preserve">gadolinium navázané na DTPA </w:t>
      </w:r>
    </w:p>
    <w:p w14:paraId="453EDBA6" w14:textId="77777777" w:rsidR="00D712CE" w:rsidRPr="00036FED" w:rsidRDefault="009171C2">
      <w:pPr>
        <w:numPr>
          <w:ilvl w:val="1"/>
          <w:numId w:val="86"/>
        </w:numPr>
        <w:ind w:hanging="233"/>
      </w:pPr>
      <w:r w:rsidRPr="00036FED">
        <w:t xml:space="preserve">síran barnatý </w:t>
      </w:r>
    </w:p>
    <w:p w14:paraId="177D3B96" w14:textId="77777777" w:rsidR="00D712CE" w:rsidRPr="00036FED" w:rsidRDefault="009171C2">
      <w:pPr>
        <w:numPr>
          <w:ilvl w:val="1"/>
          <w:numId w:val="86"/>
        </w:numPr>
        <w:ind w:hanging="233"/>
      </w:pPr>
      <w:r w:rsidRPr="00036FED">
        <w:t xml:space="preserve">vzduch nebo CO2 </w:t>
      </w:r>
    </w:p>
    <w:p w14:paraId="3A639986" w14:textId="77777777" w:rsidR="00D712CE" w:rsidRPr="00036FED" w:rsidRDefault="009171C2">
      <w:pPr>
        <w:numPr>
          <w:ilvl w:val="1"/>
          <w:numId w:val="86"/>
        </w:numPr>
        <w:spacing w:after="42" w:line="267" w:lineRule="auto"/>
        <w:ind w:hanging="233"/>
        <w:rPr>
          <w:b/>
          <w:highlight w:val="green"/>
        </w:rPr>
      </w:pPr>
      <w:r w:rsidRPr="00036FED">
        <w:rPr>
          <w:b/>
          <w:highlight w:val="green"/>
        </w:rPr>
        <w:t xml:space="preserve">sloučeniny obsahující jód </w:t>
      </w:r>
    </w:p>
    <w:p w14:paraId="2236D07B" w14:textId="6EA48331" w:rsidR="24EB942A" w:rsidRPr="00036FED" w:rsidRDefault="24EB942A" w:rsidP="24EB942A">
      <w:pPr>
        <w:spacing w:after="42" w:line="267" w:lineRule="auto"/>
        <w:ind w:left="0"/>
        <w:rPr>
          <w:b/>
          <w:bCs/>
          <w:color w:val="000000" w:themeColor="text1"/>
          <w:highlight w:val="green"/>
        </w:rPr>
      </w:pPr>
    </w:p>
    <w:p w14:paraId="1A056DB8" w14:textId="77777777" w:rsidR="00D712CE" w:rsidRPr="00036FED" w:rsidRDefault="009171C2">
      <w:pPr>
        <w:numPr>
          <w:ilvl w:val="0"/>
          <w:numId w:val="84"/>
        </w:numPr>
        <w:ind w:hanging="708"/>
      </w:pPr>
      <w:r w:rsidRPr="00036FED">
        <w:t xml:space="preserve">Kdy </w:t>
      </w:r>
      <w:proofErr w:type="gramStart"/>
      <w:r w:rsidRPr="00036FED">
        <w:t>tvoří</w:t>
      </w:r>
      <w:proofErr w:type="gramEnd"/>
      <w:r w:rsidRPr="00036FED">
        <w:t xml:space="preserve"> bílkoviny nejsnáze agregáty? </w:t>
      </w:r>
    </w:p>
    <w:p w14:paraId="5D4EDC9F" w14:textId="77777777" w:rsidR="00D712CE" w:rsidRPr="00036FED" w:rsidRDefault="009171C2">
      <w:pPr>
        <w:numPr>
          <w:ilvl w:val="1"/>
          <w:numId w:val="84"/>
        </w:numPr>
        <w:ind w:firstLine="360"/>
      </w:pPr>
      <w:r w:rsidRPr="00036FED">
        <w:t xml:space="preserve">při </w:t>
      </w:r>
      <w:proofErr w:type="spellStart"/>
      <w:r w:rsidRPr="00036FED">
        <w:t>ph</w:t>
      </w:r>
      <w:proofErr w:type="spellEnd"/>
      <w:r w:rsidRPr="00036FED">
        <w:t xml:space="preserve"> 7 </w:t>
      </w:r>
    </w:p>
    <w:p w14:paraId="3572A31E" w14:textId="77777777" w:rsidR="00D712CE" w:rsidRPr="00036FED" w:rsidRDefault="009171C2">
      <w:pPr>
        <w:numPr>
          <w:ilvl w:val="1"/>
          <w:numId w:val="84"/>
        </w:numPr>
        <w:ind w:firstLine="360"/>
        <w:rPr>
          <w:highlight w:val="green"/>
        </w:rPr>
      </w:pPr>
      <w:r w:rsidRPr="00036FED">
        <w:rPr>
          <w:highlight w:val="green"/>
        </w:rPr>
        <w:t xml:space="preserve">v izoelektrickém bodě </w:t>
      </w:r>
    </w:p>
    <w:p w14:paraId="09E88A32" w14:textId="77777777" w:rsidR="00D712CE" w:rsidRPr="00036FED" w:rsidRDefault="009171C2">
      <w:pPr>
        <w:numPr>
          <w:ilvl w:val="1"/>
          <w:numId w:val="84"/>
        </w:numPr>
        <w:ind w:firstLine="360"/>
        <w:rPr>
          <w:highlight w:val="green"/>
        </w:rPr>
      </w:pPr>
      <w:r w:rsidRPr="00036FED">
        <w:rPr>
          <w:highlight w:val="green"/>
        </w:rPr>
        <w:t xml:space="preserve">když je stejné množství kladných a záporných nábojů </w:t>
      </w:r>
    </w:p>
    <w:p w14:paraId="390A60E7" w14:textId="6DC4CAEB" w:rsidR="00D712CE" w:rsidRPr="00036FED" w:rsidRDefault="009171C2">
      <w:pPr>
        <w:numPr>
          <w:ilvl w:val="1"/>
          <w:numId w:val="84"/>
        </w:numPr>
        <w:spacing w:after="44"/>
        <w:ind w:firstLine="360"/>
      </w:pPr>
      <w:proofErr w:type="gramStart"/>
      <w:r w:rsidRPr="00036FED">
        <w:t xml:space="preserve">je </w:t>
      </w:r>
      <w:proofErr w:type="spellStart"/>
      <w:r w:rsidRPr="00036FED">
        <w:t>li</w:t>
      </w:r>
      <w:proofErr w:type="spellEnd"/>
      <w:proofErr w:type="gramEnd"/>
      <w:r w:rsidRPr="00036FED">
        <w:t xml:space="preserve"> lyofilní </w:t>
      </w:r>
      <w:r w:rsidR="00431075" w:rsidRPr="00036FED">
        <w:br/>
      </w:r>
    </w:p>
    <w:p w14:paraId="5E34555C" w14:textId="77777777" w:rsidR="00D712CE" w:rsidRPr="00036FED" w:rsidRDefault="50714E4A">
      <w:pPr>
        <w:numPr>
          <w:ilvl w:val="0"/>
          <w:numId w:val="84"/>
        </w:numPr>
        <w:ind w:hanging="708"/>
      </w:pPr>
      <w:r w:rsidRPr="00036FED">
        <w:t xml:space="preserve">V </w:t>
      </w:r>
      <w:proofErr w:type="gramStart"/>
      <w:r w:rsidRPr="00036FED">
        <w:t>isoelektrickém</w:t>
      </w:r>
      <w:proofErr w:type="gramEnd"/>
      <w:r w:rsidRPr="00036FED">
        <w:t xml:space="preserve"> bodě molekula proteinu </w:t>
      </w:r>
      <w:commentRangeStart w:id="87"/>
      <w:r w:rsidRPr="00036FED">
        <w:t>nese</w:t>
      </w:r>
      <w:commentRangeEnd w:id="87"/>
      <w:r w:rsidR="009171C2" w:rsidRPr="00036FED">
        <w:rPr>
          <w:rStyle w:val="CommentReference"/>
        </w:rPr>
        <w:commentReference w:id="87"/>
      </w:r>
      <w:r w:rsidRPr="00036FED">
        <w:t xml:space="preserve">  </w:t>
      </w:r>
    </w:p>
    <w:p w14:paraId="18BB834A" w14:textId="77777777" w:rsidR="00D712CE" w:rsidRPr="00036FED" w:rsidRDefault="009171C2">
      <w:pPr>
        <w:numPr>
          <w:ilvl w:val="1"/>
          <w:numId w:val="84"/>
        </w:numPr>
        <w:ind w:firstLine="360"/>
      </w:pPr>
      <w:r w:rsidRPr="00036FED">
        <w:t xml:space="preserve">maximální kladný náboj </w:t>
      </w:r>
    </w:p>
    <w:p w14:paraId="6CA871B1" w14:textId="77777777" w:rsidR="00D712CE" w:rsidRPr="00036FED" w:rsidRDefault="009171C2">
      <w:pPr>
        <w:numPr>
          <w:ilvl w:val="1"/>
          <w:numId w:val="84"/>
        </w:numPr>
        <w:ind w:firstLine="360"/>
      </w:pPr>
      <w:r w:rsidRPr="00036FED">
        <w:t xml:space="preserve">maximální záporný náboj </w:t>
      </w:r>
    </w:p>
    <w:p w14:paraId="151E7BE7" w14:textId="77777777" w:rsidR="00D712CE" w:rsidRPr="00036FED" w:rsidRDefault="009171C2">
      <w:pPr>
        <w:numPr>
          <w:ilvl w:val="1"/>
          <w:numId w:val="84"/>
        </w:numPr>
        <w:ind w:firstLine="360"/>
      </w:pPr>
      <w:r w:rsidRPr="00036FED">
        <w:t xml:space="preserve">žádný elektrický náboj </w:t>
      </w:r>
    </w:p>
    <w:p w14:paraId="4D841646" w14:textId="77777777" w:rsidR="00D712CE" w:rsidRPr="00036FED" w:rsidRDefault="50714E4A">
      <w:pPr>
        <w:numPr>
          <w:ilvl w:val="1"/>
          <w:numId w:val="84"/>
        </w:numPr>
        <w:spacing w:line="267" w:lineRule="auto"/>
        <w:ind w:firstLine="360"/>
      </w:pPr>
      <w:r w:rsidRPr="00036FED">
        <w:rPr>
          <w:b/>
          <w:bCs/>
          <w:highlight w:val="green"/>
        </w:rPr>
        <w:t>stejně velký kladný a záporný náboj</w:t>
      </w:r>
      <w:r w:rsidRPr="00036FED">
        <w:t xml:space="preserve"> </w:t>
      </w:r>
    </w:p>
    <w:p w14:paraId="5F574E99" w14:textId="58110300" w:rsidR="00D712CE" w:rsidRPr="00036FED" w:rsidRDefault="009171C2">
      <w:pPr>
        <w:numPr>
          <w:ilvl w:val="1"/>
          <w:numId w:val="84"/>
        </w:numPr>
        <w:spacing w:after="44"/>
        <w:ind w:firstLine="360"/>
      </w:pPr>
      <w:r w:rsidRPr="00036FED">
        <w:t>nemá volné –SH skupiny</w:t>
      </w:r>
      <w:r w:rsidR="00431075" w:rsidRPr="00036FED">
        <w:br/>
      </w:r>
      <w:r w:rsidRPr="00036FED">
        <w:t xml:space="preserve"> </w:t>
      </w:r>
    </w:p>
    <w:p w14:paraId="336F3540" w14:textId="77777777" w:rsidR="00D712CE" w:rsidRPr="00036FED" w:rsidRDefault="50714E4A">
      <w:pPr>
        <w:numPr>
          <w:ilvl w:val="0"/>
          <w:numId w:val="84"/>
        </w:numPr>
        <w:ind w:hanging="708"/>
      </w:pPr>
      <w:r w:rsidRPr="00036FED">
        <w:t xml:space="preserve">Nanovlákna se používají </w:t>
      </w:r>
      <w:commentRangeStart w:id="88"/>
      <w:commentRangeEnd w:id="88"/>
      <w:r w:rsidR="009171C2" w:rsidRPr="00036FED">
        <w:rPr>
          <w:rStyle w:val="CommentReference"/>
        </w:rPr>
        <w:commentReference w:id="88"/>
      </w:r>
    </w:p>
    <w:p w14:paraId="4C5AA0C8" w14:textId="77777777" w:rsidR="00D712CE" w:rsidRPr="00036FED" w:rsidRDefault="50714E4A" w:rsidP="50714E4A">
      <w:pPr>
        <w:numPr>
          <w:ilvl w:val="1"/>
          <w:numId w:val="84"/>
        </w:numPr>
        <w:ind w:firstLine="360"/>
        <w:rPr>
          <w:highlight w:val="green"/>
        </w:rPr>
      </w:pPr>
      <w:r w:rsidRPr="00036FED">
        <w:rPr>
          <w:highlight w:val="green"/>
        </w:rPr>
        <w:t>na zavádění léků</w:t>
      </w:r>
      <w:r w:rsidRPr="00036FED">
        <w:t xml:space="preserve"> </w:t>
      </w:r>
    </w:p>
    <w:p w14:paraId="4BD6EBE7" w14:textId="77777777" w:rsidR="00D712CE" w:rsidRPr="00036FED" w:rsidRDefault="50714E4A">
      <w:pPr>
        <w:numPr>
          <w:ilvl w:val="1"/>
          <w:numId w:val="84"/>
        </w:numPr>
        <w:ind w:firstLine="360"/>
        <w:rPr>
          <w:highlight w:val="green"/>
        </w:rPr>
      </w:pPr>
      <w:r w:rsidRPr="00036FED">
        <w:rPr>
          <w:highlight w:val="green"/>
        </w:rPr>
        <w:t xml:space="preserve">k šití ran </w:t>
      </w:r>
    </w:p>
    <w:p w14:paraId="0F24CF31" w14:textId="77777777" w:rsidR="00D712CE" w:rsidRPr="00036FED" w:rsidRDefault="009171C2">
      <w:pPr>
        <w:numPr>
          <w:ilvl w:val="1"/>
          <w:numId w:val="84"/>
        </w:numPr>
        <w:ind w:firstLine="360"/>
      </w:pPr>
      <w:r w:rsidRPr="00036FED">
        <w:t xml:space="preserve">použití jako rentgenka </w:t>
      </w:r>
    </w:p>
    <w:p w14:paraId="122D4F37" w14:textId="77777777" w:rsidR="00D712CE" w:rsidRPr="00036FED" w:rsidRDefault="50714E4A" w:rsidP="50714E4A">
      <w:pPr>
        <w:numPr>
          <w:ilvl w:val="1"/>
          <w:numId w:val="84"/>
        </w:numPr>
        <w:spacing w:line="267" w:lineRule="auto"/>
        <w:ind w:firstLine="360"/>
        <w:rPr>
          <w:b/>
          <w:bCs/>
          <w:highlight w:val="green"/>
        </w:rPr>
      </w:pPr>
      <w:r w:rsidRPr="00036FED">
        <w:rPr>
          <w:b/>
          <w:bCs/>
          <w:highlight w:val="green"/>
        </w:rPr>
        <w:t xml:space="preserve">čidla znečištění prostředí </w:t>
      </w:r>
    </w:p>
    <w:p w14:paraId="6F449E3C" w14:textId="77777777" w:rsidR="00D712CE" w:rsidRPr="00036FED" w:rsidRDefault="50714E4A" w:rsidP="50714E4A">
      <w:pPr>
        <w:numPr>
          <w:ilvl w:val="1"/>
          <w:numId w:val="84"/>
        </w:numPr>
        <w:spacing w:line="267" w:lineRule="auto"/>
        <w:ind w:firstLine="360"/>
        <w:rPr>
          <w:b/>
          <w:bCs/>
          <w:highlight w:val="green"/>
        </w:rPr>
      </w:pPr>
      <w:r w:rsidRPr="00036FED">
        <w:rPr>
          <w:b/>
          <w:bCs/>
          <w:highlight w:val="green"/>
        </w:rPr>
        <w:t xml:space="preserve">zachytávají nečistoty v těle </w:t>
      </w:r>
    </w:p>
    <w:p w14:paraId="367758E9" w14:textId="77777777" w:rsidR="00D712CE" w:rsidRPr="00036FED" w:rsidRDefault="50714E4A" w:rsidP="50714E4A">
      <w:pPr>
        <w:numPr>
          <w:ilvl w:val="1"/>
          <w:numId w:val="84"/>
        </w:numPr>
        <w:spacing w:line="267" w:lineRule="auto"/>
        <w:ind w:firstLine="360"/>
        <w:rPr>
          <w:b/>
          <w:bCs/>
          <w:highlight w:val="green"/>
        </w:rPr>
      </w:pPr>
      <w:r w:rsidRPr="00036FED">
        <w:rPr>
          <w:b/>
          <w:bCs/>
          <w:highlight w:val="green"/>
        </w:rPr>
        <w:t xml:space="preserve">vyztužování </w:t>
      </w:r>
    </w:p>
    <w:p w14:paraId="1B9AB8E4" w14:textId="0AD4DA8F" w:rsidR="00D712CE" w:rsidRPr="00036FED" w:rsidRDefault="50714E4A">
      <w:pPr>
        <w:numPr>
          <w:ilvl w:val="1"/>
          <w:numId w:val="84"/>
        </w:numPr>
        <w:spacing w:after="42"/>
        <w:ind w:firstLine="360"/>
      </w:pPr>
      <w:r w:rsidRPr="00036FED">
        <w:t xml:space="preserve">řezání </w:t>
      </w:r>
      <w:r w:rsidR="009171C2" w:rsidRPr="00036FED">
        <w:br/>
      </w:r>
    </w:p>
    <w:p w14:paraId="19B3B8EE" w14:textId="677EF21C" w:rsidR="00D712CE" w:rsidRPr="00036FED" w:rsidRDefault="009171C2">
      <w:pPr>
        <w:numPr>
          <w:ilvl w:val="0"/>
          <w:numId w:val="84"/>
        </w:numPr>
        <w:ind w:hanging="708"/>
      </w:pPr>
      <w:commentRangeStart w:id="89"/>
      <w:r w:rsidRPr="00036FED">
        <w:t xml:space="preserve">Fullereny se dají použít na </w:t>
      </w:r>
      <w:commentRangeEnd w:id="89"/>
      <w:r w:rsidR="004E3254" w:rsidRPr="00036FED">
        <w:rPr>
          <w:rStyle w:val="CommentReference"/>
        </w:rPr>
        <w:commentReference w:id="89"/>
      </w:r>
    </w:p>
    <w:p w14:paraId="1ECA3B7C"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konstrukci rentgenky </w:t>
      </w:r>
    </w:p>
    <w:p w14:paraId="4F58C04A"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vpravování léčiv </w:t>
      </w:r>
    </w:p>
    <w:p w14:paraId="1AD5B239" w14:textId="77777777" w:rsidR="00D712CE" w:rsidRPr="00036FED" w:rsidRDefault="009171C2">
      <w:pPr>
        <w:numPr>
          <w:ilvl w:val="1"/>
          <w:numId w:val="84"/>
        </w:numPr>
        <w:ind w:firstLine="360"/>
      </w:pPr>
      <w:r w:rsidRPr="00036FED">
        <w:t xml:space="preserve">pro zašívání v chirurgii </w:t>
      </w:r>
    </w:p>
    <w:p w14:paraId="1322F84C" w14:textId="77777777" w:rsidR="00D712CE" w:rsidRPr="00036FED" w:rsidRDefault="009171C2">
      <w:pPr>
        <w:numPr>
          <w:ilvl w:val="1"/>
          <w:numId w:val="84"/>
        </w:numPr>
        <w:ind w:firstLine="360"/>
      </w:pPr>
      <w:r w:rsidRPr="00036FED">
        <w:t xml:space="preserve">součást obvazů </w:t>
      </w:r>
    </w:p>
    <w:p w14:paraId="3F9C28F1" w14:textId="77777777" w:rsidR="00D712CE" w:rsidRPr="00036FED" w:rsidRDefault="009171C2">
      <w:pPr>
        <w:numPr>
          <w:ilvl w:val="1"/>
          <w:numId w:val="84"/>
        </w:numPr>
        <w:ind w:firstLine="360"/>
        <w:rPr>
          <w:highlight w:val="green"/>
        </w:rPr>
      </w:pPr>
      <w:r w:rsidRPr="00036FED">
        <w:rPr>
          <w:highlight w:val="green"/>
        </w:rPr>
        <w:t>zachytávání látek z prostředí</w:t>
      </w:r>
      <w:r w:rsidRPr="00036FED">
        <w:t xml:space="preserve"> </w:t>
      </w:r>
    </w:p>
    <w:p w14:paraId="64DB7B44" w14:textId="376B5A51" w:rsidR="00D712CE" w:rsidRPr="00036FED" w:rsidRDefault="009171C2">
      <w:pPr>
        <w:numPr>
          <w:ilvl w:val="1"/>
          <w:numId w:val="84"/>
        </w:numPr>
        <w:spacing w:after="43"/>
        <w:ind w:firstLine="360"/>
      </w:pPr>
      <w:r w:rsidRPr="00036FED">
        <w:rPr>
          <w:highlight w:val="green"/>
        </w:rPr>
        <w:t>kontrastní látka MRI</w:t>
      </w:r>
      <w:r w:rsidRPr="00036FED">
        <w:t xml:space="preserve"> </w:t>
      </w:r>
      <w:r w:rsidR="002D003D" w:rsidRPr="00036FED">
        <w:br/>
      </w:r>
    </w:p>
    <w:p w14:paraId="0E8F0D56" w14:textId="24EDB612" w:rsidR="00614A10" w:rsidRPr="00036FED" w:rsidRDefault="009171C2">
      <w:pPr>
        <w:numPr>
          <w:ilvl w:val="0"/>
          <w:numId w:val="84"/>
        </w:numPr>
        <w:spacing w:after="44"/>
        <w:ind w:hanging="708"/>
      </w:pPr>
      <w:proofErr w:type="spellStart"/>
      <w:r w:rsidRPr="00036FED">
        <w:t>Dendrimery</w:t>
      </w:r>
      <w:proofErr w:type="spellEnd"/>
      <w:r w:rsidR="007107D3" w:rsidRPr="00036FED">
        <w:t>:</w:t>
      </w:r>
    </w:p>
    <w:p w14:paraId="2B04FB72" w14:textId="779FDC8D" w:rsidR="00614A10" w:rsidRPr="00036FED" w:rsidRDefault="007107D3" w:rsidP="00614A10">
      <w:pPr>
        <w:pStyle w:val="ListParagraph"/>
        <w:numPr>
          <w:ilvl w:val="1"/>
          <w:numId w:val="84"/>
        </w:numPr>
        <w:spacing w:after="44"/>
        <w:rPr>
          <w:highlight w:val="green"/>
        </w:rPr>
      </w:pPr>
      <w:r w:rsidRPr="00036FED">
        <w:rPr>
          <w:highlight w:val="green"/>
        </w:rPr>
        <w:lastRenderedPageBreak/>
        <w:t>Terapie: nosič léků – např. přímo do nádoru</w:t>
      </w:r>
    </w:p>
    <w:p w14:paraId="4A3C4732" w14:textId="79D6CEB8" w:rsidR="007107D3" w:rsidRPr="00036FED" w:rsidRDefault="007107D3" w:rsidP="00614A10">
      <w:pPr>
        <w:pStyle w:val="ListParagraph"/>
        <w:numPr>
          <w:ilvl w:val="1"/>
          <w:numId w:val="84"/>
        </w:numPr>
        <w:spacing w:after="44"/>
        <w:rPr>
          <w:highlight w:val="green"/>
        </w:rPr>
      </w:pPr>
      <w:r w:rsidRPr="00036FED">
        <w:rPr>
          <w:highlight w:val="green"/>
        </w:rPr>
        <w:t>Genová terapie – nosič genetického materiálu</w:t>
      </w:r>
    </w:p>
    <w:p w14:paraId="5B0CEB87" w14:textId="44003365" w:rsidR="007107D3" w:rsidRPr="00036FED" w:rsidRDefault="007107D3" w:rsidP="00614A10">
      <w:pPr>
        <w:pStyle w:val="ListParagraph"/>
        <w:numPr>
          <w:ilvl w:val="1"/>
          <w:numId w:val="84"/>
        </w:numPr>
        <w:spacing w:after="44"/>
        <w:rPr>
          <w:highlight w:val="green"/>
        </w:rPr>
      </w:pPr>
      <w:r w:rsidRPr="00036FED">
        <w:rPr>
          <w:highlight w:val="green"/>
        </w:rPr>
        <w:t xml:space="preserve">Diagnostické účely: zvýšení kvality zobrazení </w:t>
      </w:r>
    </w:p>
    <w:p w14:paraId="5314D81D" w14:textId="722685FF" w:rsidR="00D712CE" w:rsidRPr="00036FED" w:rsidRDefault="00431075" w:rsidP="00614A10">
      <w:pPr>
        <w:spacing w:after="44"/>
        <w:ind w:left="360" w:firstLine="0"/>
      </w:pPr>
      <w:r w:rsidRPr="00036FED">
        <w:br/>
      </w:r>
    </w:p>
    <w:p w14:paraId="61B3A667" w14:textId="77777777" w:rsidR="00D712CE" w:rsidRPr="00036FED" w:rsidRDefault="009171C2">
      <w:pPr>
        <w:numPr>
          <w:ilvl w:val="0"/>
          <w:numId w:val="84"/>
        </w:numPr>
        <w:ind w:hanging="708"/>
      </w:pPr>
      <w:commentRangeStart w:id="90"/>
      <w:r w:rsidRPr="00036FED">
        <w:t xml:space="preserve">Využití </w:t>
      </w:r>
      <w:proofErr w:type="spellStart"/>
      <w:r w:rsidRPr="00036FED">
        <w:t>nanopouzder</w:t>
      </w:r>
      <w:proofErr w:type="spellEnd"/>
      <w:r w:rsidRPr="00036FED">
        <w:t xml:space="preserve"> </w:t>
      </w:r>
      <w:commentRangeEnd w:id="90"/>
      <w:r w:rsidR="002D003D" w:rsidRPr="00036FED">
        <w:rPr>
          <w:rStyle w:val="CommentReference"/>
        </w:rPr>
        <w:commentReference w:id="90"/>
      </w:r>
    </w:p>
    <w:p w14:paraId="44039D67" w14:textId="77777777" w:rsidR="00D712CE" w:rsidRPr="00036FED" w:rsidRDefault="009171C2">
      <w:pPr>
        <w:numPr>
          <w:ilvl w:val="1"/>
          <w:numId w:val="84"/>
        </w:numPr>
        <w:ind w:firstLine="360"/>
        <w:rPr>
          <w:highlight w:val="green"/>
        </w:rPr>
      </w:pPr>
      <w:r w:rsidRPr="00036FED">
        <w:rPr>
          <w:highlight w:val="green"/>
        </w:rPr>
        <w:t xml:space="preserve">snímání nečistot </w:t>
      </w:r>
    </w:p>
    <w:p w14:paraId="59BA460B" w14:textId="77777777" w:rsidR="00D712CE" w:rsidRPr="00036FED" w:rsidRDefault="009171C2">
      <w:pPr>
        <w:numPr>
          <w:ilvl w:val="1"/>
          <w:numId w:val="84"/>
        </w:numPr>
        <w:ind w:firstLine="360"/>
        <w:rPr>
          <w:highlight w:val="green"/>
        </w:rPr>
      </w:pPr>
      <w:r w:rsidRPr="00036FED">
        <w:rPr>
          <w:highlight w:val="green"/>
        </w:rPr>
        <w:t xml:space="preserve">jako výplňový materiál </w:t>
      </w:r>
    </w:p>
    <w:p w14:paraId="5A1DF4BA" w14:textId="06167665" w:rsidR="00D712CE" w:rsidRPr="00036FED" w:rsidRDefault="009171C2">
      <w:pPr>
        <w:numPr>
          <w:ilvl w:val="1"/>
          <w:numId w:val="84"/>
        </w:numPr>
        <w:spacing w:after="45" w:line="267" w:lineRule="auto"/>
        <w:ind w:firstLine="360"/>
      </w:pPr>
      <w:r w:rsidRPr="00036FED">
        <w:rPr>
          <w:b/>
          <w:highlight w:val="green"/>
        </w:rPr>
        <w:t>pro cílenou hypertermii</w:t>
      </w:r>
      <w:r w:rsidRPr="00036FED">
        <w:t xml:space="preserve"> </w:t>
      </w:r>
      <w:r w:rsidR="00431075" w:rsidRPr="00036FED">
        <w:br/>
      </w:r>
    </w:p>
    <w:p w14:paraId="4A427084" w14:textId="77777777" w:rsidR="00D712CE" w:rsidRPr="00036FED" w:rsidRDefault="009171C2">
      <w:pPr>
        <w:numPr>
          <w:ilvl w:val="0"/>
          <w:numId w:val="84"/>
        </w:numPr>
        <w:ind w:hanging="708"/>
      </w:pPr>
      <w:r w:rsidRPr="00036FED">
        <w:t>(Youngovým)-</w:t>
      </w:r>
      <w:proofErr w:type="spellStart"/>
      <w:r w:rsidRPr="00036FED">
        <w:t>Laplaceovým</w:t>
      </w:r>
      <w:proofErr w:type="spellEnd"/>
      <w:r w:rsidRPr="00036FED">
        <w:t xml:space="preserve"> vzorcem lze vypočítat </w:t>
      </w:r>
      <w:commentRangeStart w:id="91"/>
      <w:commentRangeEnd w:id="91"/>
      <w:r w:rsidR="00CA25BC" w:rsidRPr="00036FED">
        <w:rPr>
          <w:rStyle w:val="CommentReference"/>
        </w:rPr>
        <w:commentReference w:id="91"/>
      </w:r>
    </w:p>
    <w:p w14:paraId="71E355D6" w14:textId="77777777" w:rsidR="00D712CE" w:rsidRPr="00036FED" w:rsidRDefault="009171C2">
      <w:pPr>
        <w:numPr>
          <w:ilvl w:val="1"/>
          <w:numId w:val="84"/>
        </w:numPr>
        <w:spacing w:line="267" w:lineRule="auto"/>
        <w:ind w:firstLine="360"/>
        <w:rPr>
          <w:highlight w:val="green"/>
        </w:rPr>
      </w:pPr>
      <w:r w:rsidRPr="00036FED">
        <w:rPr>
          <w:b/>
          <w:highlight w:val="green"/>
        </w:rPr>
        <w:t>tlak v bublině plynu</w:t>
      </w:r>
      <w:r w:rsidRPr="00036FED">
        <w:t xml:space="preserve"> </w:t>
      </w:r>
    </w:p>
    <w:p w14:paraId="3960E36F" w14:textId="77777777" w:rsidR="00D712CE" w:rsidRPr="00036FED" w:rsidRDefault="009171C2">
      <w:pPr>
        <w:numPr>
          <w:ilvl w:val="1"/>
          <w:numId w:val="84"/>
        </w:numPr>
        <w:spacing w:line="267" w:lineRule="auto"/>
        <w:ind w:firstLine="360"/>
      </w:pPr>
      <w:r w:rsidRPr="00036FED">
        <w:rPr>
          <w:b/>
          <w:highlight w:val="green"/>
        </w:rPr>
        <w:t xml:space="preserve">poloměr bublin plynu rozpuštěných v kapalině </w:t>
      </w:r>
    </w:p>
    <w:p w14:paraId="5501FA5B"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povrchové napětí </w:t>
      </w:r>
    </w:p>
    <w:p w14:paraId="47EE5784" w14:textId="77777777" w:rsidR="00D712CE" w:rsidRPr="00036FED" w:rsidRDefault="009171C2">
      <w:pPr>
        <w:numPr>
          <w:ilvl w:val="1"/>
          <w:numId w:val="84"/>
        </w:numPr>
        <w:spacing w:line="267" w:lineRule="auto"/>
        <w:ind w:firstLine="360"/>
      </w:pPr>
      <w:r w:rsidRPr="00036FED">
        <w:rPr>
          <w:b/>
          <w:highlight w:val="green"/>
        </w:rPr>
        <w:t xml:space="preserve">tlak na stěnu plynových bublin </w:t>
      </w:r>
    </w:p>
    <w:p w14:paraId="1DA0305B" w14:textId="77777777" w:rsidR="00D712CE" w:rsidRPr="00036FED" w:rsidRDefault="009171C2">
      <w:pPr>
        <w:numPr>
          <w:ilvl w:val="1"/>
          <w:numId w:val="84"/>
        </w:numPr>
        <w:ind w:firstLine="360"/>
      </w:pPr>
      <w:r w:rsidRPr="00036FED">
        <w:t xml:space="preserve">dynamickou viskozitu vody </w:t>
      </w:r>
    </w:p>
    <w:p w14:paraId="256BDEE3" w14:textId="3E70976C" w:rsidR="00D712CE" w:rsidRPr="00036FED" w:rsidRDefault="009171C2">
      <w:pPr>
        <w:numPr>
          <w:ilvl w:val="1"/>
          <w:numId w:val="84"/>
        </w:numPr>
        <w:spacing w:after="42"/>
        <w:ind w:firstLine="360"/>
        <w:rPr>
          <w:b/>
          <w:highlight w:val="green"/>
        </w:rPr>
      </w:pPr>
      <w:r w:rsidRPr="00036FED">
        <w:rPr>
          <w:highlight w:val="green"/>
        </w:rPr>
        <w:t>rychlost proudění krve v malých cévách</w:t>
      </w:r>
      <w:r w:rsidRPr="00036FED">
        <w:rPr>
          <w:b/>
          <w:highlight w:val="green"/>
        </w:rPr>
        <w:t xml:space="preserve"> </w:t>
      </w:r>
      <w:r w:rsidR="00431075" w:rsidRPr="00036FED">
        <w:br/>
      </w:r>
    </w:p>
    <w:p w14:paraId="36527D69" w14:textId="77777777" w:rsidR="00D712CE" w:rsidRPr="00036FED" w:rsidRDefault="009171C2">
      <w:pPr>
        <w:numPr>
          <w:ilvl w:val="0"/>
          <w:numId w:val="84"/>
        </w:numPr>
        <w:ind w:hanging="708"/>
      </w:pPr>
      <w:r w:rsidRPr="00036FED">
        <w:t>Weber-</w:t>
      </w:r>
      <w:proofErr w:type="spellStart"/>
      <w:r w:rsidRPr="00036FED">
        <w:t>Frechnerův</w:t>
      </w:r>
      <w:proofErr w:type="spellEnd"/>
      <w:r w:rsidRPr="00036FED">
        <w:t xml:space="preserve"> vzorec souvisí s </w:t>
      </w:r>
      <w:commentRangeStart w:id="92"/>
      <w:commentRangeEnd w:id="92"/>
      <w:r w:rsidR="00CA25BC" w:rsidRPr="00036FED">
        <w:rPr>
          <w:rStyle w:val="CommentReference"/>
        </w:rPr>
        <w:commentReference w:id="92"/>
      </w:r>
    </w:p>
    <w:p w14:paraId="15A201E9" w14:textId="77777777" w:rsidR="00D712CE" w:rsidRPr="00036FED" w:rsidRDefault="009171C2">
      <w:pPr>
        <w:numPr>
          <w:ilvl w:val="1"/>
          <w:numId w:val="84"/>
        </w:numPr>
        <w:ind w:firstLine="360"/>
      </w:pPr>
      <w:r w:rsidRPr="00036FED">
        <w:t xml:space="preserve">proudění kapaliny v trubici </w:t>
      </w:r>
    </w:p>
    <w:p w14:paraId="032FF62E" w14:textId="77777777" w:rsidR="00D712CE" w:rsidRPr="00036FED" w:rsidRDefault="009171C2">
      <w:pPr>
        <w:numPr>
          <w:ilvl w:val="1"/>
          <w:numId w:val="84"/>
        </w:numPr>
        <w:ind w:firstLine="360"/>
      </w:pPr>
      <w:r w:rsidRPr="00036FED">
        <w:t xml:space="preserve">změny v kostní struktuře způsobené dlouhým působením vnější síly </w:t>
      </w:r>
    </w:p>
    <w:p w14:paraId="6203EE78"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vztah intenzity podnětu a počitku </w:t>
      </w:r>
    </w:p>
    <w:p w14:paraId="4BE04E6F" w14:textId="77777777" w:rsidR="00D712CE" w:rsidRPr="00036FED" w:rsidRDefault="009171C2">
      <w:pPr>
        <w:numPr>
          <w:ilvl w:val="1"/>
          <w:numId w:val="84"/>
        </w:numPr>
        <w:ind w:firstLine="360"/>
      </w:pPr>
      <w:r w:rsidRPr="00036FED">
        <w:t xml:space="preserve">poměr přeživších buněk v kultuře po ozáření radioaktivním zářením </w:t>
      </w:r>
    </w:p>
    <w:p w14:paraId="772DC4D3" w14:textId="06FF0DFD" w:rsidR="00D712CE" w:rsidRPr="00036FED" w:rsidRDefault="009171C2">
      <w:pPr>
        <w:numPr>
          <w:ilvl w:val="1"/>
          <w:numId w:val="84"/>
        </w:numPr>
        <w:spacing w:after="45"/>
        <w:ind w:firstLine="360"/>
      </w:pPr>
      <w:r w:rsidRPr="00036FED">
        <w:t xml:space="preserve">použití síly </w:t>
      </w:r>
      <w:proofErr w:type="spellStart"/>
      <w:proofErr w:type="gramStart"/>
      <w:r w:rsidRPr="00036FED">
        <w:t>mag.pole</w:t>
      </w:r>
      <w:proofErr w:type="spellEnd"/>
      <w:proofErr w:type="gramEnd"/>
      <w:r w:rsidRPr="00036FED">
        <w:t xml:space="preserve"> na usměrnění a vznik elektrického proudu (v živém drátu) </w:t>
      </w:r>
      <w:r w:rsidR="00431075" w:rsidRPr="00036FED">
        <w:br/>
      </w:r>
    </w:p>
    <w:p w14:paraId="21CF424E" w14:textId="26825AC8" w:rsidR="00455CB4" w:rsidRPr="00036FED" w:rsidRDefault="009171C2">
      <w:pPr>
        <w:numPr>
          <w:ilvl w:val="0"/>
          <w:numId w:val="84"/>
        </w:numPr>
        <w:spacing w:after="41"/>
        <w:ind w:hanging="708"/>
      </w:pPr>
      <w:proofErr w:type="spellStart"/>
      <w:r w:rsidRPr="00036FED">
        <w:t>Stevensův</w:t>
      </w:r>
      <w:proofErr w:type="spellEnd"/>
      <w:r w:rsidRPr="00036FED">
        <w:t xml:space="preserve"> zákon </w:t>
      </w:r>
    </w:p>
    <w:p w14:paraId="57D6E3C8" w14:textId="07B5F56E" w:rsidR="00455CB4" w:rsidRPr="00036FED" w:rsidRDefault="00CC78D9" w:rsidP="00CC78D9">
      <w:pPr>
        <w:pStyle w:val="ListParagraph"/>
        <w:numPr>
          <w:ilvl w:val="1"/>
          <w:numId w:val="84"/>
        </w:numPr>
        <w:spacing w:after="41"/>
        <w:rPr>
          <w:highlight w:val="green"/>
        </w:rPr>
      </w:pPr>
      <w:r w:rsidRPr="00036FED">
        <w:rPr>
          <w:highlight w:val="green"/>
        </w:rPr>
        <w:t xml:space="preserve">závislost </w:t>
      </w:r>
      <w:proofErr w:type="spellStart"/>
      <w:r w:rsidRPr="00036FED">
        <w:rPr>
          <w:highlight w:val="green"/>
        </w:rPr>
        <w:t>inenzity</w:t>
      </w:r>
      <w:proofErr w:type="spellEnd"/>
      <w:r w:rsidRPr="00036FED">
        <w:rPr>
          <w:highlight w:val="green"/>
        </w:rPr>
        <w:t xml:space="preserve"> počitku na intenzitě podnětu</w:t>
      </w:r>
    </w:p>
    <w:p w14:paraId="31E4BDF3" w14:textId="2440DA25" w:rsidR="00D712CE" w:rsidRPr="00036FED" w:rsidRDefault="00CC78D9" w:rsidP="00CC78D9">
      <w:pPr>
        <w:pStyle w:val="ListParagraph"/>
        <w:numPr>
          <w:ilvl w:val="1"/>
          <w:numId w:val="84"/>
        </w:numPr>
        <w:spacing w:after="41"/>
        <w:rPr>
          <w:highlight w:val="green"/>
        </w:rPr>
      </w:pPr>
      <w:r w:rsidRPr="00036FED">
        <w:rPr>
          <w:highlight w:val="green"/>
        </w:rPr>
        <w:t>tlak překonávání elastického a za klidových podmínek zanedbatelného proudového odporu</w:t>
      </w:r>
      <w:commentRangeStart w:id="93"/>
      <w:r w:rsidRPr="00036FED">
        <w:rPr>
          <w:highlight w:val="green"/>
        </w:rPr>
        <w:t xml:space="preserve"> </w:t>
      </w:r>
      <w:commentRangeEnd w:id="93"/>
      <w:r w:rsidRPr="00036FED">
        <w:rPr>
          <w:rStyle w:val="CommentReference"/>
          <w:highlight w:val="green"/>
        </w:rPr>
        <w:commentReference w:id="93"/>
      </w:r>
    </w:p>
    <w:p w14:paraId="2F57F150" w14:textId="77777777" w:rsidR="00D712CE" w:rsidRPr="00036FED" w:rsidRDefault="009171C2">
      <w:pPr>
        <w:numPr>
          <w:ilvl w:val="0"/>
          <w:numId w:val="84"/>
        </w:numPr>
        <w:ind w:hanging="708"/>
      </w:pPr>
      <w:r w:rsidRPr="00036FED">
        <w:t xml:space="preserve">Přechod z vrstvy L do M (K </w:t>
      </w:r>
      <w:proofErr w:type="gramStart"/>
      <w:r w:rsidRPr="00036FED">
        <w:t>-&gt;L</w:t>
      </w:r>
      <w:proofErr w:type="gramEnd"/>
      <w:r w:rsidRPr="00036FED">
        <w:t xml:space="preserve">, K -&gt; M, L - &gt; N) </w:t>
      </w:r>
    </w:p>
    <w:p w14:paraId="5BD16254"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excitace </w:t>
      </w:r>
    </w:p>
    <w:p w14:paraId="0AB6094F" w14:textId="77777777" w:rsidR="00D712CE" w:rsidRPr="00036FED" w:rsidRDefault="009171C2">
      <w:pPr>
        <w:numPr>
          <w:ilvl w:val="1"/>
          <w:numId w:val="84"/>
        </w:numPr>
        <w:ind w:firstLine="360"/>
      </w:pPr>
      <w:proofErr w:type="spellStart"/>
      <w:r w:rsidRPr="00036FED">
        <w:t>deexcitace</w:t>
      </w:r>
      <w:proofErr w:type="spellEnd"/>
      <w:r w:rsidRPr="00036FED">
        <w:t xml:space="preserve"> </w:t>
      </w:r>
    </w:p>
    <w:p w14:paraId="048FD88C" w14:textId="77777777" w:rsidR="00D712CE" w:rsidRPr="00036FED" w:rsidRDefault="009171C2">
      <w:pPr>
        <w:numPr>
          <w:ilvl w:val="1"/>
          <w:numId w:val="84"/>
        </w:numPr>
        <w:ind w:firstLine="360"/>
      </w:pPr>
      <w:r w:rsidRPr="00036FED">
        <w:t xml:space="preserve">ionizace </w:t>
      </w:r>
    </w:p>
    <w:p w14:paraId="1D7312DB" w14:textId="0DBB8DBA" w:rsidR="00D712CE" w:rsidRPr="00036FED" w:rsidRDefault="009171C2">
      <w:pPr>
        <w:numPr>
          <w:ilvl w:val="1"/>
          <w:numId w:val="84"/>
        </w:numPr>
        <w:spacing w:after="42"/>
        <w:ind w:firstLine="360"/>
      </w:pPr>
      <w:r w:rsidRPr="00036FED">
        <w:t xml:space="preserve">fotoelektrický jev </w:t>
      </w:r>
      <w:r w:rsidR="00431075" w:rsidRPr="00036FED">
        <w:br/>
      </w:r>
    </w:p>
    <w:p w14:paraId="62A72489" w14:textId="77777777" w:rsidR="00D712CE" w:rsidRPr="00036FED" w:rsidRDefault="009171C2">
      <w:pPr>
        <w:numPr>
          <w:ilvl w:val="0"/>
          <w:numId w:val="84"/>
        </w:numPr>
        <w:ind w:hanging="708"/>
      </w:pPr>
      <w:r w:rsidRPr="00036FED">
        <w:t xml:space="preserve">Elektron </w:t>
      </w:r>
      <w:proofErr w:type="gramStart"/>
      <w:r w:rsidRPr="00036FED">
        <w:t>přeskočí</w:t>
      </w:r>
      <w:proofErr w:type="gramEnd"/>
      <w:r w:rsidRPr="00036FED">
        <w:t xml:space="preserve"> z vrstvy L do K – je to: </w:t>
      </w:r>
      <w:commentRangeStart w:id="94"/>
      <w:commentRangeEnd w:id="94"/>
      <w:r w:rsidR="00431075" w:rsidRPr="00036FED">
        <w:rPr>
          <w:rStyle w:val="CommentReference"/>
        </w:rPr>
        <w:commentReference w:id="94"/>
      </w:r>
    </w:p>
    <w:p w14:paraId="413198D3" w14:textId="77777777" w:rsidR="00D712CE" w:rsidRPr="00036FED" w:rsidRDefault="009171C2">
      <w:pPr>
        <w:numPr>
          <w:ilvl w:val="1"/>
          <w:numId w:val="84"/>
        </w:numPr>
        <w:spacing w:line="267" w:lineRule="auto"/>
        <w:ind w:firstLine="360"/>
        <w:rPr>
          <w:b/>
          <w:highlight w:val="green"/>
        </w:rPr>
      </w:pPr>
      <w:proofErr w:type="spellStart"/>
      <w:r w:rsidRPr="00036FED">
        <w:rPr>
          <w:b/>
          <w:highlight w:val="green"/>
        </w:rPr>
        <w:t>deexcitace</w:t>
      </w:r>
      <w:proofErr w:type="spellEnd"/>
      <w:r w:rsidRPr="00036FED">
        <w:rPr>
          <w:b/>
          <w:highlight w:val="green"/>
        </w:rPr>
        <w:t xml:space="preserve"> </w:t>
      </w:r>
    </w:p>
    <w:p w14:paraId="26C0B690" w14:textId="506F1D42" w:rsidR="00D712CE" w:rsidRPr="00036FED" w:rsidRDefault="009171C2">
      <w:pPr>
        <w:numPr>
          <w:ilvl w:val="1"/>
          <w:numId w:val="84"/>
        </w:numPr>
        <w:spacing w:after="42"/>
        <w:ind w:firstLine="360"/>
      </w:pPr>
      <w:r w:rsidRPr="00036FED">
        <w:rPr>
          <w:highlight w:val="green"/>
        </w:rPr>
        <w:t>vnitřní konverze energie</w:t>
      </w:r>
      <w:r w:rsidRPr="00036FED">
        <w:t xml:space="preserve"> </w:t>
      </w:r>
      <w:r w:rsidR="00431075" w:rsidRPr="00036FED">
        <w:br/>
      </w:r>
    </w:p>
    <w:p w14:paraId="1B679A23" w14:textId="00397202" w:rsidR="00CC78D9" w:rsidRPr="00036FED" w:rsidRDefault="009171C2">
      <w:pPr>
        <w:numPr>
          <w:ilvl w:val="0"/>
          <w:numId w:val="84"/>
        </w:numPr>
        <w:spacing w:after="45"/>
        <w:ind w:hanging="708"/>
      </w:pPr>
      <w:r w:rsidRPr="00036FED">
        <w:t xml:space="preserve">Formanty </w:t>
      </w:r>
    </w:p>
    <w:p w14:paraId="4A2878F8" w14:textId="0DB1270D" w:rsidR="00D712CE" w:rsidRPr="00036FED" w:rsidRDefault="009171C2" w:rsidP="00CC78D9">
      <w:pPr>
        <w:pStyle w:val="ListParagraph"/>
        <w:numPr>
          <w:ilvl w:val="1"/>
          <w:numId w:val="84"/>
        </w:numPr>
        <w:spacing w:after="45"/>
        <w:rPr>
          <w:highlight w:val="green"/>
        </w:rPr>
      </w:pPr>
      <w:r w:rsidRPr="00036FED">
        <w:rPr>
          <w:highlight w:val="green"/>
        </w:rPr>
        <w:t>zvýrazněné harmonické frekvence u samohlásek</w:t>
      </w:r>
      <w:commentRangeStart w:id="95"/>
      <w:r w:rsidRPr="00036FED">
        <w:rPr>
          <w:highlight w:val="green"/>
        </w:rPr>
        <w:t xml:space="preserve"> </w:t>
      </w:r>
      <w:commentRangeEnd w:id="95"/>
      <w:r w:rsidR="230867BB" w:rsidRPr="00036FED">
        <w:rPr>
          <w:rStyle w:val="CommentReference"/>
          <w:highlight w:val="green"/>
        </w:rPr>
        <w:commentReference w:id="95"/>
      </w:r>
      <w:r w:rsidR="00431075" w:rsidRPr="00036FED">
        <w:rPr>
          <w:highlight w:val="green"/>
        </w:rPr>
        <w:br/>
      </w:r>
    </w:p>
    <w:p w14:paraId="0DB5A6F3" w14:textId="77777777" w:rsidR="00D712CE" w:rsidRPr="00036FED" w:rsidRDefault="009171C2">
      <w:pPr>
        <w:numPr>
          <w:ilvl w:val="0"/>
          <w:numId w:val="84"/>
        </w:numPr>
        <w:ind w:hanging="708"/>
      </w:pPr>
      <w:r w:rsidRPr="00036FED">
        <w:t xml:space="preserve">Kobaltové a cesiové bomby jsou nahrazovány </w:t>
      </w:r>
    </w:p>
    <w:p w14:paraId="0CD27E7D" w14:textId="77777777" w:rsidR="00D712CE" w:rsidRPr="00036FED" w:rsidRDefault="009171C2">
      <w:pPr>
        <w:numPr>
          <w:ilvl w:val="1"/>
          <w:numId w:val="84"/>
        </w:numPr>
        <w:ind w:firstLine="360"/>
      </w:pPr>
      <w:r w:rsidRPr="00036FED">
        <w:t xml:space="preserve">betatrony </w:t>
      </w:r>
    </w:p>
    <w:p w14:paraId="024B3C75" w14:textId="125B6FB5" w:rsidR="00D712CE" w:rsidRPr="00036FED" w:rsidRDefault="009171C2">
      <w:pPr>
        <w:numPr>
          <w:ilvl w:val="1"/>
          <w:numId w:val="84"/>
        </w:numPr>
        <w:spacing w:after="45" w:line="267" w:lineRule="auto"/>
        <w:ind w:firstLine="360"/>
        <w:rPr>
          <w:b/>
          <w:highlight w:val="green"/>
        </w:rPr>
      </w:pPr>
      <w:r w:rsidRPr="00036FED">
        <w:rPr>
          <w:b/>
          <w:highlight w:val="green"/>
        </w:rPr>
        <w:t xml:space="preserve">lineárními urychlovači </w:t>
      </w:r>
      <w:r w:rsidR="00431075" w:rsidRPr="00036FED">
        <w:br/>
      </w:r>
    </w:p>
    <w:p w14:paraId="0006CA98" w14:textId="58E50C0C" w:rsidR="00CC78D9" w:rsidRPr="00036FED" w:rsidRDefault="009171C2">
      <w:pPr>
        <w:numPr>
          <w:ilvl w:val="0"/>
          <w:numId w:val="84"/>
        </w:numPr>
        <w:spacing w:after="45"/>
        <w:ind w:hanging="708"/>
      </w:pPr>
      <w:r w:rsidRPr="00036FED">
        <w:lastRenderedPageBreak/>
        <w:t xml:space="preserve">Kobaltová bomba  </w:t>
      </w:r>
    </w:p>
    <w:p w14:paraId="1B5B0D14" w14:textId="6640783D" w:rsidR="00D712CE" w:rsidRPr="00036FED" w:rsidRDefault="009171C2" w:rsidP="00CC78D9">
      <w:pPr>
        <w:pStyle w:val="ListParagraph"/>
        <w:numPr>
          <w:ilvl w:val="1"/>
          <w:numId w:val="84"/>
        </w:numPr>
        <w:spacing w:after="45"/>
        <w:rPr>
          <w:highlight w:val="green"/>
        </w:rPr>
      </w:pPr>
      <w:r w:rsidRPr="00036FED">
        <w:rPr>
          <w:highlight w:val="green"/>
        </w:rPr>
        <w:t>tvrdé brzdné záření</w:t>
      </w:r>
      <w:commentRangeStart w:id="96"/>
      <w:r w:rsidRPr="00036FED">
        <w:rPr>
          <w:highlight w:val="green"/>
        </w:rPr>
        <w:t xml:space="preserve"> </w:t>
      </w:r>
      <w:commentRangeEnd w:id="96"/>
      <w:r w:rsidR="230867BB" w:rsidRPr="00036FED">
        <w:rPr>
          <w:rStyle w:val="CommentReference"/>
          <w:highlight w:val="green"/>
        </w:rPr>
        <w:commentReference w:id="96"/>
      </w:r>
      <w:r w:rsidR="00431075" w:rsidRPr="00036FED">
        <w:rPr>
          <w:highlight w:val="green"/>
        </w:rPr>
        <w:br/>
      </w:r>
    </w:p>
    <w:p w14:paraId="0F117111" w14:textId="77777777" w:rsidR="00D712CE" w:rsidRPr="00036FED" w:rsidRDefault="009171C2">
      <w:pPr>
        <w:numPr>
          <w:ilvl w:val="0"/>
          <w:numId w:val="84"/>
        </w:numPr>
        <w:ind w:hanging="708"/>
      </w:pPr>
      <w:r w:rsidRPr="00036FED">
        <w:t xml:space="preserve">Čím mohou být ohroženi pracovníci při </w:t>
      </w:r>
      <w:commentRangeStart w:id="97"/>
      <w:r w:rsidRPr="00036FED">
        <w:t>radioterapii</w:t>
      </w:r>
      <w:commentRangeEnd w:id="97"/>
      <w:r w:rsidR="00431075" w:rsidRPr="00036FED">
        <w:rPr>
          <w:rStyle w:val="CommentReference"/>
        </w:rPr>
        <w:commentReference w:id="97"/>
      </w:r>
      <w:r w:rsidRPr="00036FED">
        <w:t xml:space="preserve"> </w:t>
      </w:r>
    </w:p>
    <w:p w14:paraId="2B2B5785"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kobaltovou bombou </w:t>
      </w:r>
    </w:p>
    <w:p w14:paraId="38C94197" w14:textId="77777777" w:rsidR="00D712CE" w:rsidRPr="00036FED" w:rsidRDefault="009171C2">
      <w:pPr>
        <w:numPr>
          <w:ilvl w:val="1"/>
          <w:numId w:val="84"/>
        </w:numPr>
        <w:ind w:firstLine="360"/>
      </w:pPr>
      <w:r w:rsidRPr="00036FED">
        <w:t xml:space="preserve">techneciovým generátorem </w:t>
      </w:r>
    </w:p>
    <w:p w14:paraId="1BE60125"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zdroji tvrdého brzdného záření </w:t>
      </w:r>
    </w:p>
    <w:p w14:paraId="61C6A043" w14:textId="77777777" w:rsidR="00D712CE" w:rsidRPr="00036FED" w:rsidRDefault="009171C2">
      <w:pPr>
        <w:numPr>
          <w:ilvl w:val="1"/>
          <w:numId w:val="84"/>
        </w:numPr>
        <w:spacing w:line="267" w:lineRule="auto"/>
        <w:ind w:firstLine="360"/>
      </w:pPr>
      <w:r w:rsidRPr="00036FED">
        <w:rPr>
          <w:b/>
          <w:highlight w:val="green"/>
        </w:rPr>
        <w:t xml:space="preserve">částicemi urychlenými z urychlovače (cyklotronu) </w:t>
      </w:r>
    </w:p>
    <w:p w14:paraId="1BFF108B" w14:textId="77777777" w:rsidR="00D712CE" w:rsidRPr="00036FED" w:rsidRDefault="009171C2">
      <w:pPr>
        <w:numPr>
          <w:ilvl w:val="1"/>
          <w:numId w:val="84"/>
        </w:numPr>
        <w:ind w:firstLine="360"/>
      </w:pPr>
      <w:r w:rsidRPr="00036FED">
        <w:t xml:space="preserve">schránkami s Tc99m a I131 </w:t>
      </w:r>
    </w:p>
    <w:p w14:paraId="232A750C" w14:textId="4122D250" w:rsidR="00D712CE" w:rsidRPr="00036FED" w:rsidRDefault="6D0DA53D">
      <w:pPr>
        <w:numPr>
          <w:ilvl w:val="1"/>
          <w:numId w:val="84"/>
        </w:numPr>
        <w:spacing w:after="44"/>
        <w:ind w:firstLine="360"/>
      </w:pPr>
      <w:r w:rsidRPr="00036FED">
        <w:t>Laser</w:t>
      </w:r>
      <w:r w:rsidR="00431075" w:rsidRPr="00036FED">
        <w:br/>
      </w:r>
      <w:r w:rsidRPr="00036FED">
        <w:t xml:space="preserve"> </w:t>
      </w:r>
    </w:p>
    <w:p w14:paraId="2ED90AF4" w14:textId="77777777" w:rsidR="00D712CE" w:rsidRPr="00036FED" w:rsidRDefault="009171C2">
      <w:pPr>
        <w:numPr>
          <w:ilvl w:val="0"/>
          <w:numId w:val="84"/>
        </w:numPr>
        <w:ind w:hanging="708"/>
      </w:pPr>
      <w:r w:rsidRPr="00036FED">
        <w:t xml:space="preserve">Čím mohou být ohroženi pracovníci v nukleární medicíně? </w:t>
      </w:r>
    </w:p>
    <w:p w14:paraId="5785F1F4" w14:textId="77777777" w:rsidR="00D712CE" w:rsidRPr="00036FED" w:rsidRDefault="009171C2">
      <w:pPr>
        <w:numPr>
          <w:ilvl w:val="1"/>
          <w:numId w:val="84"/>
        </w:numPr>
        <w:spacing w:line="267" w:lineRule="auto"/>
        <w:ind w:firstLine="360"/>
        <w:rPr>
          <w:b/>
          <w:highlight w:val="green"/>
        </w:rPr>
      </w:pPr>
      <w:r w:rsidRPr="00036FED">
        <w:rPr>
          <w:b/>
          <w:highlight w:val="green"/>
        </w:rPr>
        <w:t>radionuklidy Tc-</w:t>
      </w:r>
      <w:proofErr w:type="gramStart"/>
      <w:r w:rsidRPr="00036FED">
        <w:rPr>
          <w:b/>
          <w:highlight w:val="green"/>
        </w:rPr>
        <w:t>99m</w:t>
      </w:r>
      <w:proofErr w:type="gramEnd"/>
      <w:r w:rsidRPr="00036FED">
        <w:rPr>
          <w:b/>
          <w:highlight w:val="green"/>
        </w:rPr>
        <w:t xml:space="preserve"> a I-131 (gama záření) </w:t>
      </w:r>
    </w:p>
    <w:p w14:paraId="48A00A23" w14:textId="77777777" w:rsidR="00D712CE" w:rsidRPr="00036FED" w:rsidRDefault="009171C2">
      <w:pPr>
        <w:numPr>
          <w:ilvl w:val="1"/>
          <w:numId w:val="84"/>
        </w:numPr>
        <w:ind w:firstLine="360"/>
        <w:rPr>
          <w:highlight w:val="green"/>
        </w:rPr>
      </w:pPr>
      <w:r w:rsidRPr="00036FED">
        <w:rPr>
          <w:highlight w:val="green"/>
        </w:rPr>
        <w:t xml:space="preserve">techneciový generátor </w:t>
      </w:r>
    </w:p>
    <w:p w14:paraId="3EB1BB27" w14:textId="77777777" w:rsidR="00D712CE" w:rsidRPr="00036FED" w:rsidRDefault="009171C2">
      <w:pPr>
        <w:numPr>
          <w:ilvl w:val="1"/>
          <w:numId w:val="84"/>
        </w:numPr>
        <w:ind w:firstLine="360"/>
      </w:pPr>
      <w:r w:rsidRPr="00036FED">
        <w:t xml:space="preserve">cyklotron </w:t>
      </w:r>
    </w:p>
    <w:p w14:paraId="4365AA39" w14:textId="734E0D0C" w:rsidR="00D712CE" w:rsidRPr="00036FED" w:rsidRDefault="009171C2">
      <w:pPr>
        <w:numPr>
          <w:ilvl w:val="1"/>
          <w:numId w:val="84"/>
        </w:numPr>
        <w:spacing w:after="42"/>
        <w:ind w:firstLine="360"/>
      </w:pPr>
      <w:r w:rsidRPr="00036FED">
        <w:rPr>
          <w:highlight w:val="green"/>
        </w:rPr>
        <w:t>sekundární záření z ozářených stěn</w:t>
      </w:r>
      <w:r w:rsidRPr="00036FED">
        <w:t xml:space="preserve"> </w:t>
      </w:r>
      <w:r w:rsidR="00431075" w:rsidRPr="00036FED">
        <w:br/>
      </w:r>
    </w:p>
    <w:p w14:paraId="2E402B7E" w14:textId="77777777" w:rsidR="00D712CE" w:rsidRPr="00036FED" w:rsidRDefault="009171C2">
      <w:pPr>
        <w:numPr>
          <w:ilvl w:val="0"/>
          <w:numId w:val="84"/>
        </w:numPr>
        <w:ind w:hanging="708"/>
      </w:pPr>
      <w:r w:rsidRPr="00036FED">
        <w:t xml:space="preserve">Povrchové napětí </w:t>
      </w:r>
      <w:commentRangeStart w:id="98"/>
      <w:commentRangeEnd w:id="98"/>
      <w:r w:rsidR="00431075" w:rsidRPr="00036FED">
        <w:rPr>
          <w:rStyle w:val="CommentReference"/>
        </w:rPr>
        <w:commentReference w:id="98"/>
      </w:r>
    </w:p>
    <w:p w14:paraId="6ED151FE" w14:textId="77777777" w:rsidR="00D712CE" w:rsidRPr="00036FED" w:rsidRDefault="009171C2">
      <w:pPr>
        <w:numPr>
          <w:ilvl w:val="1"/>
          <w:numId w:val="84"/>
        </w:numPr>
        <w:spacing w:line="267" w:lineRule="auto"/>
        <w:ind w:firstLine="360"/>
      </w:pPr>
      <w:r w:rsidRPr="00036FED">
        <w:t xml:space="preserve">souvisí s tvarem buněk </w:t>
      </w:r>
    </w:p>
    <w:p w14:paraId="6F437994"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souvisí s kapilárními jevy </w:t>
      </w:r>
    </w:p>
    <w:p w14:paraId="0A9C09CC" w14:textId="77777777" w:rsidR="00D712CE" w:rsidRPr="00036FED" w:rsidRDefault="009171C2">
      <w:pPr>
        <w:numPr>
          <w:ilvl w:val="1"/>
          <w:numId w:val="84"/>
        </w:numPr>
        <w:ind w:firstLine="360"/>
      </w:pPr>
      <w:proofErr w:type="gramStart"/>
      <w:r w:rsidRPr="00036FED">
        <w:t>měří</w:t>
      </w:r>
      <w:proofErr w:type="gramEnd"/>
      <w:r w:rsidRPr="00036FED">
        <w:t xml:space="preserve"> se psychrometrem </w:t>
      </w:r>
    </w:p>
    <w:p w14:paraId="1F30814C"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souvisí s jevy na fázovém rozhraní </w:t>
      </w:r>
    </w:p>
    <w:p w14:paraId="22DCFE34" w14:textId="77777777" w:rsidR="00D712CE" w:rsidRPr="00036FED" w:rsidRDefault="009171C2">
      <w:pPr>
        <w:numPr>
          <w:ilvl w:val="1"/>
          <w:numId w:val="84"/>
        </w:numPr>
        <w:spacing w:line="267" w:lineRule="auto"/>
        <w:ind w:firstLine="360"/>
        <w:rPr>
          <w:b/>
          <w:highlight w:val="green"/>
        </w:rPr>
      </w:pPr>
      <w:proofErr w:type="gramStart"/>
      <w:r w:rsidRPr="00036FED">
        <w:rPr>
          <w:b/>
          <w:highlight w:val="green"/>
        </w:rPr>
        <w:t>měří</w:t>
      </w:r>
      <w:proofErr w:type="gramEnd"/>
      <w:r w:rsidRPr="00036FED">
        <w:rPr>
          <w:b/>
          <w:highlight w:val="green"/>
        </w:rPr>
        <w:t xml:space="preserve"> se </w:t>
      </w:r>
      <w:proofErr w:type="spellStart"/>
      <w:r w:rsidRPr="00036FED">
        <w:rPr>
          <w:b/>
          <w:highlight w:val="green"/>
        </w:rPr>
        <w:t>stalagmometrem</w:t>
      </w:r>
      <w:proofErr w:type="spellEnd"/>
      <w:r w:rsidRPr="00036FED">
        <w:rPr>
          <w:b/>
          <w:highlight w:val="green"/>
        </w:rPr>
        <w:t xml:space="preserve"> </w:t>
      </w:r>
    </w:p>
    <w:p w14:paraId="1310D035" w14:textId="30D3D03A" w:rsidR="00D712CE" w:rsidRPr="00036FED" w:rsidRDefault="009171C2">
      <w:pPr>
        <w:numPr>
          <w:ilvl w:val="1"/>
          <w:numId w:val="84"/>
        </w:numPr>
        <w:spacing w:after="44"/>
        <w:ind w:firstLine="360"/>
      </w:pPr>
      <w:proofErr w:type="gramStart"/>
      <w:r w:rsidRPr="00036FED">
        <w:t>měří</w:t>
      </w:r>
      <w:proofErr w:type="gramEnd"/>
      <w:r w:rsidRPr="00036FED">
        <w:t xml:space="preserve"> se tělesem rotujícím v kapalině </w:t>
      </w:r>
      <w:r w:rsidR="00431075" w:rsidRPr="00036FED">
        <w:br/>
      </w:r>
    </w:p>
    <w:p w14:paraId="07104764" w14:textId="77777777" w:rsidR="00D712CE" w:rsidRPr="00036FED" w:rsidRDefault="009171C2">
      <w:pPr>
        <w:numPr>
          <w:ilvl w:val="0"/>
          <w:numId w:val="84"/>
        </w:numPr>
        <w:ind w:hanging="708"/>
      </w:pPr>
      <w:r w:rsidRPr="00036FED">
        <w:t xml:space="preserve">Povrchové napětí je </w:t>
      </w:r>
      <w:commentRangeStart w:id="99"/>
      <w:commentRangeEnd w:id="99"/>
      <w:r w:rsidR="00431075" w:rsidRPr="00036FED">
        <w:rPr>
          <w:rStyle w:val="CommentReference"/>
        </w:rPr>
        <w:commentReference w:id="99"/>
      </w:r>
    </w:p>
    <w:p w14:paraId="168F7B68" w14:textId="77777777" w:rsidR="00D712CE" w:rsidRPr="00036FED" w:rsidRDefault="009171C2">
      <w:pPr>
        <w:numPr>
          <w:ilvl w:val="1"/>
          <w:numId w:val="84"/>
        </w:numPr>
        <w:spacing w:line="267" w:lineRule="auto"/>
        <w:ind w:firstLine="360"/>
        <w:rPr>
          <w:highlight w:val="green"/>
        </w:rPr>
      </w:pPr>
      <w:r w:rsidRPr="00036FED">
        <w:rPr>
          <w:b/>
          <w:highlight w:val="green"/>
        </w:rPr>
        <w:t>je projevem kohezních sil mezi objemem kapaliny a povrchem</w:t>
      </w:r>
      <w:r w:rsidRPr="00036FED">
        <w:t xml:space="preserve"> </w:t>
      </w:r>
    </w:p>
    <w:p w14:paraId="197E017A" w14:textId="77777777" w:rsidR="00D712CE" w:rsidRPr="00036FED" w:rsidRDefault="009171C2">
      <w:pPr>
        <w:numPr>
          <w:ilvl w:val="1"/>
          <w:numId w:val="84"/>
        </w:numPr>
        <w:ind w:firstLine="360"/>
      </w:pPr>
      <w:r w:rsidRPr="00036FED">
        <w:t xml:space="preserve">energie na povrchu vodiče </w:t>
      </w:r>
    </w:p>
    <w:p w14:paraId="120B5DBF" w14:textId="77777777" w:rsidR="00D712CE" w:rsidRPr="00036FED" w:rsidRDefault="009171C2">
      <w:pPr>
        <w:numPr>
          <w:ilvl w:val="1"/>
          <w:numId w:val="84"/>
        </w:numPr>
        <w:ind w:firstLine="360"/>
      </w:pPr>
      <w:r w:rsidRPr="00036FED">
        <w:t xml:space="preserve">povrchová koncentrace nábojů v kapalině </w:t>
      </w:r>
    </w:p>
    <w:p w14:paraId="5918133F" w14:textId="77777777" w:rsidR="00D712CE" w:rsidRPr="00036FED" w:rsidRDefault="009171C2">
      <w:pPr>
        <w:numPr>
          <w:ilvl w:val="1"/>
          <w:numId w:val="84"/>
        </w:numPr>
        <w:spacing w:line="267" w:lineRule="auto"/>
        <w:ind w:firstLine="360"/>
      </w:pPr>
      <w:r w:rsidRPr="00036FED">
        <w:rPr>
          <w:b/>
          <w:highlight w:val="green"/>
        </w:rPr>
        <w:t xml:space="preserve">energie u povrchu kapaliny </w:t>
      </w:r>
      <w:r w:rsidRPr="00036FED">
        <w:tab/>
      </w:r>
      <w:r w:rsidRPr="00036FED">
        <w:rPr>
          <w:b/>
          <w:highlight w:val="green"/>
        </w:rPr>
        <w:t xml:space="preserve"> </w:t>
      </w:r>
    </w:p>
    <w:p w14:paraId="0BA72DD5" w14:textId="02A60A19" w:rsidR="00D712CE" w:rsidRPr="00036FED" w:rsidRDefault="009171C2">
      <w:pPr>
        <w:numPr>
          <w:ilvl w:val="1"/>
          <w:numId w:val="84"/>
        </w:numPr>
        <w:spacing w:after="45"/>
        <w:ind w:firstLine="360"/>
      </w:pPr>
      <w:r w:rsidRPr="00036FED">
        <w:t xml:space="preserve">je dáno přítomností iontů na hladině </w:t>
      </w:r>
      <w:r w:rsidR="00431075" w:rsidRPr="00036FED">
        <w:br/>
      </w:r>
    </w:p>
    <w:p w14:paraId="279604F8" w14:textId="77777777" w:rsidR="00D712CE" w:rsidRPr="00036FED" w:rsidRDefault="009171C2">
      <w:pPr>
        <w:numPr>
          <w:ilvl w:val="0"/>
          <w:numId w:val="84"/>
        </w:numPr>
        <w:ind w:hanging="708"/>
      </w:pPr>
      <w:r w:rsidRPr="00036FED">
        <w:t xml:space="preserve">Který z následujících faktorů </w:t>
      </w:r>
      <w:proofErr w:type="gramStart"/>
      <w:r w:rsidRPr="00036FED">
        <w:t>nesníží</w:t>
      </w:r>
      <w:proofErr w:type="gramEnd"/>
      <w:r w:rsidRPr="00036FED">
        <w:t xml:space="preserve"> povrchové napětí vody? </w:t>
      </w:r>
    </w:p>
    <w:p w14:paraId="41496799" w14:textId="77777777" w:rsidR="00D712CE" w:rsidRPr="00036FED" w:rsidRDefault="009171C2">
      <w:pPr>
        <w:numPr>
          <w:ilvl w:val="1"/>
          <w:numId w:val="84"/>
        </w:numPr>
        <w:ind w:firstLine="360"/>
      </w:pPr>
      <w:r w:rsidRPr="00036FED">
        <w:t xml:space="preserve">saponát (tenzid) </w:t>
      </w:r>
    </w:p>
    <w:p w14:paraId="381839B1" w14:textId="77777777" w:rsidR="00D712CE" w:rsidRPr="00036FED" w:rsidRDefault="009171C2">
      <w:pPr>
        <w:numPr>
          <w:ilvl w:val="1"/>
          <w:numId w:val="84"/>
        </w:numPr>
        <w:ind w:firstLine="360"/>
      </w:pPr>
      <w:r w:rsidRPr="00036FED">
        <w:t xml:space="preserve">fosfolipid </w:t>
      </w:r>
    </w:p>
    <w:p w14:paraId="1469FE5D" w14:textId="77777777" w:rsidR="00D712CE" w:rsidRPr="00036FED" w:rsidRDefault="009171C2">
      <w:pPr>
        <w:numPr>
          <w:ilvl w:val="1"/>
          <w:numId w:val="84"/>
        </w:numPr>
        <w:ind w:firstLine="360"/>
      </w:pPr>
      <w:r w:rsidRPr="00036FED">
        <w:t xml:space="preserve">zvýšení teploty </w:t>
      </w:r>
    </w:p>
    <w:p w14:paraId="414FFF11"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přidání </w:t>
      </w:r>
      <w:proofErr w:type="spellStart"/>
      <w:r w:rsidRPr="00036FED">
        <w:rPr>
          <w:b/>
          <w:highlight w:val="green"/>
        </w:rPr>
        <w:t>NaCl</w:t>
      </w:r>
      <w:proofErr w:type="spellEnd"/>
      <w:r w:rsidRPr="00036FED">
        <w:rPr>
          <w:b/>
          <w:highlight w:val="green"/>
        </w:rPr>
        <w:t xml:space="preserve"> (elektrolytu) do vody </w:t>
      </w:r>
    </w:p>
    <w:p w14:paraId="34F8FB61" w14:textId="19358F03" w:rsidR="00D712CE" w:rsidRPr="00036FED" w:rsidRDefault="009171C2">
      <w:pPr>
        <w:numPr>
          <w:ilvl w:val="1"/>
          <w:numId w:val="84"/>
        </w:numPr>
        <w:spacing w:after="42"/>
        <w:ind w:firstLine="360"/>
        <w:rPr>
          <w:b/>
          <w:highlight w:val="green"/>
        </w:rPr>
      </w:pPr>
      <w:r w:rsidRPr="00036FED">
        <w:t>snížení teploty</w:t>
      </w:r>
      <w:r w:rsidRPr="00036FED">
        <w:rPr>
          <w:b/>
          <w:highlight w:val="green"/>
        </w:rPr>
        <w:t xml:space="preserve"> </w:t>
      </w:r>
      <w:r w:rsidR="00431075" w:rsidRPr="00036FED">
        <w:br/>
      </w:r>
    </w:p>
    <w:p w14:paraId="4ED087A9" w14:textId="77777777" w:rsidR="00D712CE" w:rsidRPr="00036FED" w:rsidRDefault="009171C2">
      <w:pPr>
        <w:numPr>
          <w:ilvl w:val="0"/>
          <w:numId w:val="84"/>
        </w:numPr>
        <w:ind w:hanging="708"/>
      </w:pPr>
      <w:r w:rsidRPr="00036FED">
        <w:t xml:space="preserve">Žhavením katody rentgenky docílíme </w:t>
      </w:r>
      <w:commentRangeStart w:id="100"/>
      <w:commentRangeEnd w:id="100"/>
      <w:r w:rsidR="00431075" w:rsidRPr="00036FED">
        <w:rPr>
          <w:rStyle w:val="CommentReference"/>
        </w:rPr>
        <w:commentReference w:id="100"/>
      </w:r>
    </w:p>
    <w:p w14:paraId="30F14CEA" w14:textId="77777777" w:rsidR="00D712CE" w:rsidRPr="00036FED" w:rsidRDefault="009171C2">
      <w:pPr>
        <w:numPr>
          <w:ilvl w:val="1"/>
          <w:numId w:val="84"/>
        </w:numPr>
        <w:ind w:firstLine="360"/>
      </w:pPr>
      <w:r w:rsidRPr="00036FED">
        <w:t xml:space="preserve">Zvětšení napětí mezi </w:t>
      </w:r>
      <w:proofErr w:type="gramStart"/>
      <w:r w:rsidRPr="00036FED">
        <w:t>katodou  a</w:t>
      </w:r>
      <w:proofErr w:type="gramEnd"/>
      <w:r w:rsidRPr="00036FED">
        <w:t xml:space="preserve"> anodou </w:t>
      </w:r>
    </w:p>
    <w:p w14:paraId="342083C7" w14:textId="77777777" w:rsidR="00D712CE" w:rsidRPr="00036FED" w:rsidRDefault="009171C2">
      <w:pPr>
        <w:numPr>
          <w:ilvl w:val="1"/>
          <w:numId w:val="84"/>
        </w:numPr>
        <w:ind w:firstLine="360"/>
      </w:pPr>
      <w:proofErr w:type="gramStart"/>
      <w:r w:rsidRPr="00036FED">
        <w:t>nezvětší  se</w:t>
      </w:r>
      <w:proofErr w:type="gramEnd"/>
      <w:r w:rsidRPr="00036FED">
        <w:t xml:space="preserve"> počet </w:t>
      </w:r>
      <w:proofErr w:type="spellStart"/>
      <w:r w:rsidRPr="00036FED">
        <w:t>dopadajícíh</w:t>
      </w:r>
      <w:proofErr w:type="spellEnd"/>
      <w:r w:rsidRPr="00036FED">
        <w:t xml:space="preserve"> částic ale jejich energie </w:t>
      </w:r>
    </w:p>
    <w:p w14:paraId="5E6C29CE"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zvýšíme intenzitu záření, ale neovlivníme tím energii elektronů  </w:t>
      </w:r>
    </w:p>
    <w:p w14:paraId="768CACBC" w14:textId="46A22D1B" w:rsidR="00D712CE" w:rsidRPr="00036FED" w:rsidRDefault="009171C2">
      <w:pPr>
        <w:numPr>
          <w:ilvl w:val="1"/>
          <w:numId w:val="84"/>
        </w:numPr>
        <w:spacing w:after="45" w:line="267" w:lineRule="auto"/>
        <w:ind w:firstLine="360"/>
      </w:pPr>
      <w:r w:rsidRPr="00036FED">
        <w:rPr>
          <w:b/>
          <w:highlight w:val="green"/>
        </w:rPr>
        <w:t>bude dopadat více elektronů na anodu</w:t>
      </w:r>
      <w:r w:rsidR="00431075" w:rsidRPr="00036FED">
        <w:br/>
      </w:r>
      <w:r w:rsidRPr="00036FED">
        <w:t xml:space="preserve">    </w:t>
      </w:r>
    </w:p>
    <w:p w14:paraId="0DCB8D87" w14:textId="77777777" w:rsidR="00D712CE" w:rsidRPr="00036FED" w:rsidRDefault="009171C2">
      <w:pPr>
        <w:numPr>
          <w:ilvl w:val="0"/>
          <w:numId w:val="84"/>
        </w:numPr>
        <w:ind w:hanging="708"/>
      </w:pPr>
      <w:r w:rsidRPr="00036FED">
        <w:t xml:space="preserve">Zvětšením napětí mezi anodou a katodou v </w:t>
      </w:r>
      <w:proofErr w:type="gramStart"/>
      <w:r w:rsidRPr="00036FED">
        <w:t>rentgence:  (</w:t>
      </w:r>
      <w:proofErr w:type="gramEnd"/>
      <w:r w:rsidRPr="00036FED">
        <w:t xml:space="preserve">pokles -&gt;nižší energie) </w:t>
      </w:r>
    </w:p>
    <w:p w14:paraId="550136CE" w14:textId="77777777" w:rsidR="00D712CE" w:rsidRPr="00036FED" w:rsidRDefault="009171C2">
      <w:pPr>
        <w:numPr>
          <w:ilvl w:val="1"/>
          <w:numId w:val="84"/>
        </w:numPr>
        <w:spacing w:line="267" w:lineRule="auto"/>
        <w:ind w:firstLine="360"/>
        <w:rPr>
          <w:b/>
          <w:highlight w:val="green"/>
        </w:rPr>
      </w:pPr>
      <w:r w:rsidRPr="00036FED">
        <w:rPr>
          <w:b/>
          <w:highlight w:val="green"/>
        </w:rPr>
        <w:lastRenderedPageBreak/>
        <w:t xml:space="preserve">se </w:t>
      </w:r>
      <w:proofErr w:type="gramStart"/>
      <w:r w:rsidRPr="00036FED">
        <w:rPr>
          <w:b/>
          <w:highlight w:val="green"/>
        </w:rPr>
        <w:t>zvýší</w:t>
      </w:r>
      <w:proofErr w:type="gramEnd"/>
      <w:r w:rsidRPr="00036FED">
        <w:rPr>
          <w:b/>
          <w:highlight w:val="green"/>
        </w:rPr>
        <w:t xml:space="preserve"> energie fotonu </w:t>
      </w:r>
    </w:p>
    <w:p w14:paraId="2AA0509B" w14:textId="77777777" w:rsidR="00D712CE" w:rsidRPr="00036FED" w:rsidRDefault="009171C2">
      <w:pPr>
        <w:numPr>
          <w:ilvl w:val="1"/>
          <w:numId w:val="84"/>
        </w:numPr>
        <w:ind w:firstLine="360"/>
      </w:pPr>
      <w:r w:rsidRPr="00036FED">
        <w:t xml:space="preserve">se </w:t>
      </w:r>
      <w:proofErr w:type="gramStart"/>
      <w:r w:rsidRPr="00036FED">
        <w:t>sníží</w:t>
      </w:r>
      <w:proofErr w:type="gramEnd"/>
      <w:r w:rsidRPr="00036FED">
        <w:t xml:space="preserve"> energie fotonu </w:t>
      </w:r>
    </w:p>
    <w:p w14:paraId="634126FE" w14:textId="77777777" w:rsidR="00D712CE" w:rsidRPr="00036FED" w:rsidRDefault="009171C2">
      <w:pPr>
        <w:numPr>
          <w:ilvl w:val="1"/>
          <w:numId w:val="84"/>
        </w:numPr>
        <w:ind w:firstLine="360"/>
      </w:pPr>
      <w:proofErr w:type="gramStart"/>
      <w:r w:rsidRPr="00036FED">
        <w:t>zvýší</w:t>
      </w:r>
      <w:proofErr w:type="gramEnd"/>
      <w:r w:rsidRPr="00036FED">
        <w:t xml:space="preserve"> počet fotonů </w:t>
      </w:r>
    </w:p>
    <w:p w14:paraId="5581D290" w14:textId="77777777" w:rsidR="00D712CE" w:rsidRPr="00036FED" w:rsidRDefault="009171C2">
      <w:pPr>
        <w:numPr>
          <w:ilvl w:val="1"/>
          <w:numId w:val="84"/>
        </w:numPr>
        <w:ind w:firstLine="360"/>
      </w:pPr>
      <w:proofErr w:type="gramStart"/>
      <w:r w:rsidRPr="00036FED">
        <w:t>sníží</w:t>
      </w:r>
      <w:proofErr w:type="gramEnd"/>
      <w:r w:rsidRPr="00036FED">
        <w:t xml:space="preserve"> počet fotonů </w:t>
      </w:r>
    </w:p>
    <w:p w14:paraId="7077B48D" w14:textId="77777777" w:rsidR="00D712CE" w:rsidRPr="00036FED" w:rsidRDefault="009171C2">
      <w:pPr>
        <w:numPr>
          <w:ilvl w:val="1"/>
          <w:numId w:val="84"/>
        </w:numPr>
        <w:ind w:firstLine="360"/>
      </w:pPr>
      <w:r w:rsidRPr="00036FED">
        <w:t xml:space="preserve">nemá vliv na energii ani na počet fotonů </w:t>
      </w:r>
    </w:p>
    <w:p w14:paraId="3B56880C" w14:textId="1C54C615" w:rsidR="00D712CE" w:rsidRPr="00036FED" w:rsidRDefault="009171C2">
      <w:pPr>
        <w:numPr>
          <w:ilvl w:val="1"/>
          <w:numId w:val="84"/>
        </w:numPr>
        <w:spacing w:after="42"/>
        <w:ind w:firstLine="360"/>
      </w:pPr>
      <w:r w:rsidRPr="00036FED">
        <w:t xml:space="preserve">závisí zcela na materiálu anody </w:t>
      </w:r>
      <w:r w:rsidR="00431075" w:rsidRPr="00036FED">
        <w:br/>
      </w:r>
    </w:p>
    <w:p w14:paraId="01AE13E6" w14:textId="77777777" w:rsidR="00D712CE" w:rsidRPr="00036FED" w:rsidRDefault="009171C2">
      <w:pPr>
        <w:numPr>
          <w:ilvl w:val="0"/>
          <w:numId w:val="84"/>
        </w:numPr>
        <w:ind w:hanging="708"/>
      </w:pPr>
      <w:r w:rsidRPr="00036FED">
        <w:t xml:space="preserve">Na čem je závislá energie charakteristického RTG záření </w:t>
      </w:r>
    </w:p>
    <w:p w14:paraId="0E3E0260" w14:textId="77777777" w:rsidR="00D712CE" w:rsidRPr="00036FED" w:rsidRDefault="009171C2">
      <w:pPr>
        <w:numPr>
          <w:ilvl w:val="1"/>
          <w:numId w:val="84"/>
        </w:numPr>
        <w:ind w:firstLine="360"/>
      </w:pPr>
      <w:r w:rsidRPr="00036FED">
        <w:t xml:space="preserve">materiál katody </w:t>
      </w:r>
    </w:p>
    <w:p w14:paraId="7BEDC99B"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materiál anody </w:t>
      </w:r>
    </w:p>
    <w:p w14:paraId="6C5C4102" w14:textId="77777777" w:rsidR="00D712CE" w:rsidRPr="00036FED" w:rsidRDefault="009171C2">
      <w:pPr>
        <w:numPr>
          <w:ilvl w:val="1"/>
          <w:numId w:val="84"/>
        </w:numPr>
        <w:ind w:firstLine="360"/>
      </w:pPr>
      <w:r w:rsidRPr="00036FED">
        <w:t xml:space="preserve">žhavení katody </w:t>
      </w:r>
    </w:p>
    <w:p w14:paraId="2A36D3C0" w14:textId="66A81930" w:rsidR="00D712CE" w:rsidRPr="00036FED" w:rsidRDefault="009171C2">
      <w:pPr>
        <w:numPr>
          <w:ilvl w:val="1"/>
          <w:numId w:val="84"/>
        </w:numPr>
        <w:spacing w:after="44"/>
        <w:ind w:firstLine="360"/>
      </w:pPr>
      <w:r w:rsidRPr="00036FED">
        <w:t xml:space="preserve">napětí anody nebo katody </w:t>
      </w:r>
      <w:r w:rsidR="00431075" w:rsidRPr="00036FED">
        <w:br/>
      </w:r>
    </w:p>
    <w:p w14:paraId="1466477E" w14:textId="77777777" w:rsidR="00D712CE" w:rsidRPr="00036FED" w:rsidRDefault="009171C2">
      <w:pPr>
        <w:numPr>
          <w:ilvl w:val="0"/>
          <w:numId w:val="84"/>
        </w:numPr>
        <w:ind w:hanging="708"/>
      </w:pPr>
      <w:r w:rsidRPr="00036FED">
        <w:t xml:space="preserve">Na čem je závislá energie RTG fotonů </w:t>
      </w:r>
      <w:commentRangeStart w:id="101"/>
      <w:commentRangeEnd w:id="101"/>
      <w:r w:rsidR="00431075" w:rsidRPr="00036FED">
        <w:rPr>
          <w:rStyle w:val="CommentReference"/>
        </w:rPr>
        <w:commentReference w:id="101"/>
      </w:r>
    </w:p>
    <w:p w14:paraId="32D15EFA" w14:textId="77777777" w:rsidR="00D712CE" w:rsidRPr="00036FED" w:rsidRDefault="009171C2">
      <w:pPr>
        <w:numPr>
          <w:ilvl w:val="1"/>
          <w:numId w:val="84"/>
        </w:numPr>
        <w:spacing w:line="267" w:lineRule="auto"/>
        <w:ind w:firstLine="360"/>
        <w:rPr>
          <w:b/>
          <w:highlight w:val="green"/>
        </w:rPr>
      </w:pPr>
      <w:r w:rsidRPr="00036FED">
        <w:rPr>
          <w:b/>
          <w:highlight w:val="green"/>
        </w:rPr>
        <w:t xml:space="preserve">přímo úměrná napětí mezi katodou a anodou </w:t>
      </w:r>
    </w:p>
    <w:p w14:paraId="25356B1F" w14:textId="77777777" w:rsidR="00D712CE" w:rsidRPr="00036FED" w:rsidRDefault="009171C2">
      <w:pPr>
        <w:numPr>
          <w:ilvl w:val="1"/>
          <w:numId w:val="84"/>
        </w:numPr>
        <w:ind w:firstLine="360"/>
      </w:pPr>
      <w:r w:rsidRPr="00036FED">
        <w:t xml:space="preserve">nepřímo úměrná napětí anody </w:t>
      </w:r>
    </w:p>
    <w:p w14:paraId="0D5B56FC" w14:textId="77777777" w:rsidR="00D712CE" w:rsidRPr="00036FED" w:rsidRDefault="009171C2">
      <w:pPr>
        <w:numPr>
          <w:ilvl w:val="1"/>
          <w:numId w:val="84"/>
        </w:numPr>
        <w:ind w:firstLine="360"/>
      </w:pPr>
      <w:r w:rsidRPr="00036FED">
        <w:t xml:space="preserve">primárně dána konstrukcí anody </w:t>
      </w:r>
    </w:p>
    <w:p w14:paraId="0424C968" w14:textId="77777777" w:rsidR="00D712CE" w:rsidRPr="00036FED" w:rsidRDefault="009171C2">
      <w:pPr>
        <w:numPr>
          <w:ilvl w:val="1"/>
          <w:numId w:val="84"/>
        </w:numPr>
        <w:ind w:firstLine="360"/>
      </w:pPr>
      <w:r w:rsidRPr="00036FED">
        <w:t xml:space="preserve">přímo úměrná vlnové délce fotonů </w:t>
      </w:r>
    </w:p>
    <w:p w14:paraId="124F55AE" w14:textId="77777777" w:rsidR="00D712CE" w:rsidRPr="00036FED" w:rsidRDefault="009171C2">
      <w:pPr>
        <w:numPr>
          <w:ilvl w:val="1"/>
          <w:numId w:val="84"/>
        </w:numPr>
        <w:ind w:firstLine="360"/>
      </w:pPr>
      <w:r w:rsidRPr="00036FED">
        <w:t xml:space="preserve">materiál anody </w:t>
      </w:r>
    </w:p>
    <w:p w14:paraId="08969ED9" w14:textId="77777777" w:rsidR="00D712CE" w:rsidRPr="00036FED" w:rsidRDefault="009171C2">
      <w:pPr>
        <w:numPr>
          <w:ilvl w:val="1"/>
          <w:numId w:val="84"/>
        </w:numPr>
        <w:ind w:firstLine="360"/>
      </w:pPr>
      <w:r w:rsidRPr="00036FED">
        <w:t xml:space="preserve">anodové napětí </w:t>
      </w:r>
    </w:p>
    <w:p w14:paraId="1558ABDF" w14:textId="77777777" w:rsidR="00D712CE" w:rsidRPr="00036FED" w:rsidRDefault="009171C2">
      <w:pPr>
        <w:numPr>
          <w:ilvl w:val="1"/>
          <w:numId w:val="84"/>
        </w:numPr>
        <w:ind w:firstLine="360"/>
      </w:pPr>
      <w:r w:rsidRPr="00036FED">
        <w:t xml:space="preserve">katodové napětí </w:t>
      </w:r>
    </w:p>
    <w:p w14:paraId="05C656F8" w14:textId="77777777" w:rsidR="00D712CE" w:rsidRPr="00036FED" w:rsidRDefault="009171C2">
      <w:pPr>
        <w:numPr>
          <w:ilvl w:val="1"/>
          <w:numId w:val="84"/>
        </w:numPr>
        <w:ind w:firstLine="360"/>
      </w:pPr>
      <w:r w:rsidRPr="00036FED">
        <w:t xml:space="preserve">velikost proudu vstupujícího do rentgenky </w:t>
      </w:r>
    </w:p>
    <w:p w14:paraId="25030A1D" w14:textId="53EB4591" w:rsidR="00D712CE" w:rsidRPr="00036FED" w:rsidRDefault="009171C2">
      <w:pPr>
        <w:numPr>
          <w:ilvl w:val="1"/>
          <w:numId w:val="84"/>
        </w:numPr>
        <w:spacing w:after="44"/>
        <w:ind w:firstLine="360"/>
      </w:pPr>
      <w:r w:rsidRPr="00036FED">
        <w:t xml:space="preserve">závisí na žhavení katody </w:t>
      </w:r>
      <w:r w:rsidR="00431075" w:rsidRPr="00036FED">
        <w:br/>
      </w:r>
    </w:p>
    <w:p w14:paraId="00A7BFD9" w14:textId="77777777" w:rsidR="00D712CE" w:rsidRPr="00036FED" w:rsidRDefault="009171C2">
      <w:pPr>
        <w:numPr>
          <w:ilvl w:val="0"/>
          <w:numId w:val="84"/>
        </w:numPr>
        <w:ind w:hanging="708"/>
      </w:pPr>
      <w:r w:rsidRPr="00036FED">
        <w:t xml:space="preserve">Zvýšením teploty katody na rentgence </w:t>
      </w:r>
      <w:commentRangeStart w:id="102"/>
      <w:commentRangeEnd w:id="102"/>
      <w:r w:rsidR="00431075" w:rsidRPr="00036FED">
        <w:rPr>
          <w:rStyle w:val="CommentReference"/>
        </w:rPr>
        <w:commentReference w:id="102"/>
      </w:r>
    </w:p>
    <w:p w14:paraId="3E779BFC" w14:textId="77777777" w:rsidR="00D712CE" w:rsidRPr="00036FED" w:rsidRDefault="009171C2">
      <w:pPr>
        <w:numPr>
          <w:ilvl w:val="1"/>
          <w:numId w:val="84"/>
        </w:numPr>
        <w:spacing w:line="267" w:lineRule="auto"/>
        <w:ind w:firstLine="360"/>
      </w:pPr>
      <w:r w:rsidRPr="00036FED">
        <w:rPr>
          <w:b/>
          <w:highlight w:val="green"/>
        </w:rPr>
        <w:t>vzroste počet elektronů</w:t>
      </w:r>
      <w:r w:rsidRPr="00036FED">
        <w:t xml:space="preserve"> </w:t>
      </w:r>
    </w:p>
    <w:p w14:paraId="0DA7D636" w14:textId="77777777" w:rsidR="00D712CE" w:rsidRPr="00036FED" w:rsidRDefault="009171C2">
      <w:pPr>
        <w:numPr>
          <w:ilvl w:val="1"/>
          <w:numId w:val="84"/>
        </w:numPr>
        <w:ind w:firstLine="360"/>
      </w:pPr>
      <w:r w:rsidRPr="00036FED">
        <w:t xml:space="preserve">klesne počet elektronů </w:t>
      </w:r>
    </w:p>
    <w:p w14:paraId="7AD19561" w14:textId="77777777" w:rsidR="00D712CE" w:rsidRPr="00036FED" w:rsidRDefault="009171C2">
      <w:pPr>
        <w:numPr>
          <w:ilvl w:val="1"/>
          <w:numId w:val="84"/>
        </w:numPr>
        <w:ind w:firstLine="360"/>
      </w:pPr>
      <w:r w:rsidRPr="00036FED">
        <w:t xml:space="preserve">nemá vliv </w:t>
      </w:r>
    </w:p>
    <w:p w14:paraId="555C9A2E" w14:textId="77777777" w:rsidR="00D712CE" w:rsidRPr="00036FED" w:rsidRDefault="009171C2">
      <w:pPr>
        <w:numPr>
          <w:ilvl w:val="1"/>
          <w:numId w:val="84"/>
        </w:numPr>
        <w:ind w:firstLine="360"/>
        <w:rPr>
          <w:highlight w:val="green"/>
        </w:rPr>
      </w:pPr>
      <w:r w:rsidRPr="00036FED">
        <w:rPr>
          <w:highlight w:val="green"/>
        </w:rPr>
        <w:t>klesne energie elektronů</w:t>
      </w:r>
      <w:r w:rsidRPr="00036FED">
        <w:t xml:space="preserve"> </w:t>
      </w:r>
    </w:p>
    <w:p w14:paraId="3544E447" w14:textId="4FBD8DC4" w:rsidR="00D712CE" w:rsidRPr="00036FED" w:rsidRDefault="3E40010B">
      <w:pPr>
        <w:numPr>
          <w:ilvl w:val="1"/>
          <w:numId w:val="84"/>
        </w:numPr>
        <w:spacing w:after="34"/>
        <w:ind w:firstLine="360"/>
      </w:pPr>
      <w:r w:rsidRPr="00036FED">
        <w:t xml:space="preserve">stoupne energie elektronů </w:t>
      </w:r>
      <w:r w:rsidR="00431075" w:rsidRPr="00036FED">
        <w:br/>
      </w:r>
    </w:p>
    <w:p w14:paraId="5C93BEEF" w14:textId="61DF9D30" w:rsidR="00D712CE" w:rsidRPr="00036FED" w:rsidRDefault="3E40010B" w:rsidP="56688CC8">
      <w:pPr>
        <w:spacing w:after="34"/>
        <w:ind w:left="0"/>
      </w:pPr>
      <w:r w:rsidRPr="00036FED">
        <w:t>604)</w:t>
      </w:r>
      <w:r w:rsidRPr="00036FED">
        <w:rPr>
          <w:rFonts w:ascii="Arial" w:eastAsia="Arial" w:hAnsi="Arial" w:cs="Arial"/>
        </w:rPr>
        <w:t xml:space="preserve"> </w:t>
      </w:r>
      <w:r w:rsidR="00431075" w:rsidRPr="00036FED">
        <w:tab/>
      </w:r>
      <w:r w:rsidR="009171C2" w:rsidRPr="00036FED">
        <w:t xml:space="preserve">Živé systémy: </w:t>
      </w:r>
    </w:p>
    <w:p w14:paraId="2B10CA11" w14:textId="77777777" w:rsidR="00D712CE" w:rsidRPr="00036FED" w:rsidRDefault="009171C2">
      <w:pPr>
        <w:numPr>
          <w:ilvl w:val="1"/>
          <w:numId w:val="85"/>
        </w:numPr>
        <w:spacing w:line="267" w:lineRule="auto"/>
        <w:ind w:hanging="233"/>
      </w:pPr>
      <w:r w:rsidRPr="00036FED">
        <w:rPr>
          <w:b/>
          <w:highlight w:val="green"/>
        </w:rPr>
        <w:t>probíhají pouze nevratné děje</w:t>
      </w:r>
      <w:r w:rsidRPr="00036FED">
        <w:t xml:space="preserve"> </w:t>
      </w:r>
    </w:p>
    <w:p w14:paraId="3E24AF97" w14:textId="77777777" w:rsidR="00D712CE" w:rsidRPr="00036FED" w:rsidRDefault="009171C2">
      <w:pPr>
        <w:numPr>
          <w:ilvl w:val="1"/>
          <w:numId w:val="85"/>
        </w:numPr>
        <w:ind w:hanging="233"/>
      </w:pPr>
      <w:r w:rsidRPr="00036FED">
        <w:t xml:space="preserve">probíhají pouze vratné děje </w:t>
      </w:r>
    </w:p>
    <w:p w14:paraId="2070FD4A" w14:textId="77777777" w:rsidR="00D712CE" w:rsidRPr="00036FED" w:rsidRDefault="009171C2">
      <w:pPr>
        <w:numPr>
          <w:ilvl w:val="1"/>
          <w:numId w:val="85"/>
        </w:numPr>
        <w:ind w:hanging="233"/>
      </w:pPr>
      <w:proofErr w:type="gramStart"/>
      <w:r w:rsidRPr="00036FED">
        <w:t>snaží</w:t>
      </w:r>
      <w:proofErr w:type="gramEnd"/>
      <w:r w:rsidRPr="00036FED">
        <w:t xml:space="preserve"> se dosáhnout stacionárního stavu </w:t>
      </w:r>
    </w:p>
    <w:p w14:paraId="29B1B3A9" w14:textId="516A14DE" w:rsidR="00D712CE" w:rsidRPr="00036FED" w:rsidRDefault="009171C2">
      <w:pPr>
        <w:numPr>
          <w:ilvl w:val="1"/>
          <w:numId w:val="85"/>
        </w:numPr>
        <w:spacing w:after="42"/>
        <w:ind w:hanging="233"/>
      </w:pPr>
      <w:r w:rsidRPr="00036FED">
        <w:t xml:space="preserve">izolované </w:t>
      </w:r>
      <w:r w:rsidR="00431075" w:rsidRPr="00036FED">
        <w:br/>
      </w:r>
    </w:p>
    <w:p w14:paraId="781E94C7" w14:textId="77777777" w:rsidR="00CC78D9" w:rsidRPr="00036FED" w:rsidRDefault="009171C2">
      <w:pPr>
        <w:numPr>
          <w:ilvl w:val="0"/>
          <w:numId w:val="88"/>
        </w:numPr>
        <w:spacing w:after="44"/>
        <w:ind w:hanging="708"/>
      </w:pPr>
      <w:r w:rsidRPr="00036FED">
        <w:t xml:space="preserve">Hodnota práce při normálním nádechu </w:t>
      </w:r>
    </w:p>
    <w:p w14:paraId="21462194" w14:textId="265BD31C" w:rsidR="00D712CE" w:rsidRPr="00036FED" w:rsidRDefault="009171C2" w:rsidP="00CC78D9">
      <w:pPr>
        <w:pStyle w:val="ListParagraph"/>
        <w:numPr>
          <w:ilvl w:val="1"/>
          <w:numId w:val="88"/>
        </w:numPr>
        <w:spacing w:after="44"/>
        <w:rPr>
          <w:highlight w:val="green"/>
        </w:rPr>
      </w:pPr>
      <w:r w:rsidRPr="00036FED">
        <w:rPr>
          <w:highlight w:val="green"/>
        </w:rPr>
        <w:t>0,35 J</w:t>
      </w:r>
      <w:commentRangeStart w:id="103"/>
      <w:r w:rsidRPr="00036FED">
        <w:rPr>
          <w:highlight w:val="green"/>
        </w:rPr>
        <w:t xml:space="preserve"> </w:t>
      </w:r>
      <w:commentRangeEnd w:id="103"/>
      <w:r w:rsidR="00431075" w:rsidRPr="00036FED">
        <w:rPr>
          <w:rStyle w:val="CommentReference"/>
          <w:highlight w:val="green"/>
        </w:rPr>
        <w:commentReference w:id="103"/>
      </w:r>
      <w:r w:rsidR="00431075" w:rsidRPr="00036FED">
        <w:rPr>
          <w:highlight w:val="green"/>
        </w:rPr>
        <w:br/>
      </w:r>
    </w:p>
    <w:p w14:paraId="1A82F3AC" w14:textId="77777777" w:rsidR="00D712CE" w:rsidRPr="00036FED" w:rsidRDefault="009171C2">
      <w:pPr>
        <w:numPr>
          <w:ilvl w:val="0"/>
          <w:numId w:val="88"/>
        </w:numPr>
        <w:ind w:hanging="708"/>
      </w:pPr>
      <w:r w:rsidRPr="00036FED">
        <w:t xml:space="preserve">Co jsou izobary </w:t>
      </w:r>
      <w:commentRangeStart w:id="104"/>
      <w:commentRangeEnd w:id="104"/>
      <w:r w:rsidR="00431075" w:rsidRPr="00036FED">
        <w:rPr>
          <w:rStyle w:val="CommentReference"/>
        </w:rPr>
        <w:commentReference w:id="104"/>
      </w:r>
    </w:p>
    <w:p w14:paraId="2CCADD36" w14:textId="77777777" w:rsidR="00D712CE" w:rsidRPr="00036FED" w:rsidRDefault="009171C2">
      <w:pPr>
        <w:numPr>
          <w:ilvl w:val="1"/>
          <w:numId w:val="88"/>
        </w:numPr>
        <w:spacing w:line="267" w:lineRule="auto"/>
        <w:ind w:hanging="237"/>
        <w:rPr>
          <w:highlight w:val="green"/>
        </w:rPr>
      </w:pPr>
      <w:r w:rsidRPr="00036FED">
        <w:rPr>
          <w:b/>
          <w:highlight w:val="green"/>
        </w:rPr>
        <w:t xml:space="preserve">Mo-99 a </w:t>
      </w:r>
      <w:proofErr w:type="spellStart"/>
      <w:r w:rsidRPr="00036FED">
        <w:rPr>
          <w:b/>
          <w:highlight w:val="green"/>
        </w:rPr>
        <w:t>Tc</w:t>
      </w:r>
      <w:proofErr w:type="spellEnd"/>
      <w:r w:rsidRPr="00036FED">
        <w:rPr>
          <w:b/>
          <w:highlight w:val="green"/>
        </w:rPr>
        <w:t xml:space="preserve"> -99</w:t>
      </w:r>
      <w:r w:rsidRPr="00036FED">
        <w:t xml:space="preserve"> </w:t>
      </w:r>
    </w:p>
    <w:p w14:paraId="7D951E48" w14:textId="77777777" w:rsidR="00D712CE" w:rsidRPr="00036FED" w:rsidRDefault="009171C2">
      <w:pPr>
        <w:numPr>
          <w:ilvl w:val="1"/>
          <w:numId w:val="88"/>
        </w:numPr>
        <w:spacing w:after="44"/>
        <w:ind w:hanging="237"/>
      </w:pPr>
      <w:r w:rsidRPr="00036FED">
        <w:t xml:space="preserve">stejné protonové číslo </w:t>
      </w:r>
    </w:p>
    <w:p w14:paraId="2F525645" w14:textId="72BAC802" w:rsidR="7775FAB7" w:rsidRPr="00036FED" w:rsidRDefault="7775FAB7" w:rsidP="0F9E8675">
      <w:pPr>
        <w:spacing w:after="44"/>
        <w:ind w:left="0"/>
        <w:rPr>
          <w:color w:val="000000" w:themeColor="text1"/>
        </w:rPr>
      </w:pPr>
    </w:p>
    <w:p w14:paraId="5CB79CCD" w14:textId="77777777" w:rsidR="00D712CE" w:rsidRPr="00036FED" w:rsidRDefault="009171C2">
      <w:pPr>
        <w:numPr>
          <w:ilvl w:val="0"/>
          <w:numId w:val="88"/>
        </w:numPr>
        <w:ind w:hanging="708"/>
      </w:pPr>
      <w:r w:rsidRPr="00036FED">
        <w:t xml:space="preserve">Co jsou izomery </w:t>
      </w:r>
      <w:commentRangeStart w:id="105"/>
      <w:commentRangeEnd w:id="105"/>
      <w:r w:rsidR="00431075" w:rsidRPr="00036FED">
        <w:rPr>
          <w:rStyle w:val="CommentReference"/>
        </w:rPr>
        <w:commentReference w:id="105"/>
      </w:r>
    </w:p>
    <w:p w14:paraId="0B074D00" w14:textId="77777777" w:rsidR="00D712CE" w:rsidRPr="00036FED" w:rsidRDefault="009171C2">
      <w:pPr>
        <w:numPr>
          <w:ilvl w:val="1"/>
          <w:numId w:val="88"/>
        </w:numPr>
        <w:ind w:hanging="237"/>
      </w:pPr>
      <w:r w:rsidRPr="00036FED">
        <w:t xml:space="preserve">H-1 a tritium </w:t>
      </w:r>
    </w:p>
    <w:p w14:paraId="3221BB63" w14:textId="77777777" w:rsidR="00D712CE" w:rsidRPr="00036FED" w:rsidRDefault="009171C2">
      <w:pPr>
        <w:numPr>
          <w:ilvl w:val="1"/>
          <w:numId w:val="88"/>
        </w:numPr>
        <w:ind w:hanging="237"/>
      </w:pPr>
      <w:r w:rsidRPr="00036FED">
        <w:lastRenderedPageBreak/>
        <w:t xml:space="preserve">Mo-99 a </w:t>
      </w:r>
      <w:proofErr w:type="spellStart"/>
      <w:r w:rsidRPr="00036FED">
        <w:t>Tc</w:t>
      </w:r>
      <w:proofErr w:type="spellEnd"/>
      <w:r w:rsidRPr="00036FED">
        <w:t xml:space="preserve"> -99 </w:t>
      </w:r>
    </w:p>
    <w:p w14:paraId="531E9C41" w14:textId="77777777" w:rsidR="00D712CE" w:rsidRPr="00036FED" w:rsidRDefault="009171C2">
      <w:pPr>
        <w:numPr>
          <w:ilvl w:val="1"/>
          <w:numId w:val="88"/>
        </w:numPr>
        <w:ind w:hanging="237"/>
      </w:pPr>
      <w:r w:rsidRPr="00036FED">
        <w:t xml:space="preserve">C-11 a C-14 </w:t>
      </w:r>
    </w:p>
    <w:p w14:paraId="585D5AE7" w14:textId="77777777" w:rsidR="00D712CE" w:rsidRPr="00036FED" w:rsidRDefault="009171C2">
      <w:pPr>
        <w:numPr>
          <w:ilvl w:val="1"/>
          <w:numId w:val="88"/>
        </w:numPr>
        <w:ind w:hanging="237"/>
      </w:pPr>
      <w:proofErr w:type="spellStart"/>
      <w:r w:rsidRPr="00036FED">
        <w:t>jakkýkoliv</w:t>
      </w:r>
      <w:proofErr w:type="spellEnd"/>
      <w:r w:rsidRPr="00036FED">
        <w:t xml:space="preserve"> nuklid který má stejný počet protonů </w:t>
      </w:r>
    </w:p>
    <w:p w14:paraId="10754256" w14:textId="77777777" w:rsidR="00D712CE" w:rsidRPr="00036FED" w:rsidRDefault="009171C2">
      <w:pPr>
        <w:numPr>
          <w:ilvl w:val="1"/>
          <w:numId w:val="88"/>
        </w:numPr>
        <w:spacing w:after="41" w:line="267" w:lineRule="auto"/>
        <w:ind w:hanging="237"/>
        <w:rPr>
          <w:highlight w:val="green"/>
        </w:rPr>
      </w:pPr>
      <w:r w:rsidRPr="00036FED">
        <w:rPr>
          <w:highlight w:val="green"/>
        </w:rPr>
        <w:t>Tc-99 a Tc-</w:t>
      </w:r>
      <w:proofErr w:type="gramStart"/>
      <w:r w:rsidRPr="00036FED">
        <w:rPr>
          <w:highlight w:val="green"/>
        </w:rPr>
        <w:t>99m</w:t>
      </w:r>
      <w:proofErr w:type="gramEnd"/>
      <w:r w:rsidRPr="00036FED">
        <w:t xml:space="preserve"> </w:t>
      </w:r>
    </w:p>
    <w:p w14:paraId="597D47DF" w14:textId="7A3756C2" w:rsidR="4141BBA1" w:rsidRPr="00036FED" w:rsidRDefault="4141BBA1" w:rsidP="572B2DF1">
      <w:pPr>
        <w:spacing w:after="41" w:line="267" w:lineRule="auto"/>
        <w:ind w:left="0"/>
        <w:rPr>
          <w:b/>
          <w:bCs/>
          <w:color w:val="000000" w:themeColor="text1"/>
          <w:highlight w:val="green"/>
        </w:rPr>
      </w:pPr>
    </w:p>
    <w:p w14:paraId="7D7E9EBA" w14:textId="77777777" w:rsidR="00D712CE" w:rsidRPr="00036FED" w:rsidRDefault="009171C2">
      <w:pPr>
        <w:numPr>
          <w:ilvl w:val="0"/>
          <w:numId w:val="88"/>
        </w:numPr>
        <w:ind w:hanging="708"/>
      </w:pPr>
      <w:r w:rsidRPr="00036FED">
        <w:t xml:space="preserve">Izotopy </w:t>
      </w:r>
      <w:commentRangeStart w:id="106"/>
      <w:commentRangeEnd w:id="106"/>
      <w:r w:rsidR="00431075" w:rsidRPr="00036FED">
        <w:rPr>
          <w:rStyle w:val="CommentReference"/>
        </w:rPr>
        <w:commentReference w:id="106"/>
      </w:r>
    </w:p>
    <w:p w14:paraId="7D9C3C54" w14:textId="77777777" w:rsidR="00D712CE" w:rsidRPr="00036FED" w:rsidRDefault="009171C2">
      <w:pPr>
        <w:numPr>
          <w:ilvl w:val="1"/>
          <w:numId w:val="88"/>
        </w:numPr>
        <w:ind w:hanging="237"/>
      </w:pPr>
      <w:r w:rsidRPr="00036FED">
        <w:t xml:space="preserve">Mo-99 a Tc-99 </w:t>
      </w:r>
    </w:p>
    <w:p w14:paraId="6DC35EF8" w14:textId="77777777" w:rsidR="00D712CE" w:rsidRPr="00036FED" w:rsidRDefault="009171C2">
      <w:pPr>
        <w:numPr>
          <w:ilvl w:val="1"/>
          <w:numId w:val="88"/>
        </w:numPr>
        <w:ind w:hanging="237"/>
        <w:rPr>
          <w:highlight w:val="green"/>
        </w:rPr>
      </w:pPr>
      <w:r w:rsidRPr="00036FED">
        <w:rPr>
          <w:highlight w:val="green"/>
        </w:rPr>
        <w:t>Tc-99 je izotopem Tc-</w:t>
      </w:r>
      <w:proofErr w:type="gramStart"/>
      <w:r w:rsidRPr="00036FED">
        <w:rPr>
          <w:highlight w:val="green"/>
        </w:rPr>
        <w:t>99m</w:t>
      </w:r>
      <w:proofErr w:type="gramEnd"/>
      <w:r w:rsidRPr="00036FED">
        <w:rPr>
          <w:highlight w:val="green"/>
        </w:rPr>
        <w:t xml:space="preserve"> </w:t>
      </w:r>
    </w:p>
    <w:p w14:paraId="7B1F450E" w14:textId="77777777" w:rsidR="00D712CE" w:rsidRPr="00036FED" w:rsidRDefault="009171C2">
      <w:pPr>
        <w:numPr>
          <w:ilvl w:val="1"/>
          <w:numId w:val="88"/>
        </w:numPr>
        <w:ind w:hanging="237"/>
      </w:pPr>
      <w:r w:rsidRPr="00036FED">
        <w:t xml:space="preserve">jsou vždy radioaktivní </w:t>
      </w:r>
    </w:p>
    <w:p w14:paraId="79A918C0" w14:textId="77777777" w:rsidR="00D712CE" w:rsidRPr="00036FED" w:rsidRDefault="009171C2">
      <w:pPr>
        <w:numPr>
          <w:ilvl w:val="1"/>
          <w:numId w:val="88"/>
        </w:numPr>
        <w:ind w:hanging="237"/>
      </w:pPr>
      <w:r w:rsidRPr="00036FED">
        <w:t xml:space="preserve">izobary jsou vždy těžší než izotopy </w:t>
      </w:r>
    </w:p>
    <w:p w14:paraId="672788E4" w14:textId="5A4296FD" w:rsidR="00D712CE" w:rsidRPr="00036FED" w:rsidRDefault="009171C2">
      <w:pPr>
        <w:numPr>
          <w:ilvl w:val="1"/>
          <w:numId w:val="88"/>
        </w:numPr>
        <w:spacing w:after="41"/>
        <w:ind w:hanging="237"/>
      </w:pPr>
      <w:r w:rsidRPr="00036FED">
        <w:t xml:space="preserve">všechny nuklidy jsou radioaktivní </w:t>
      </w:r>
      <w:r w:rsidR="00431075" w:rsidRPr="00036FED">
        <w:br/>
      </w:r>
    </w:p>
    <w:p w14:paraId="72BB7881" w14:textId="77777777" w:rsidR="00D712CE" w:rsidRPr="00036FED" w:rsidRDefault="009171C2">
      <w:pPr>
        <w:numPr>
          <w:ilvl w:val="0"/>
          <w:numId w:val="88"/>
        </w:numPr>
        <w:ind w:hanging="708"/>
      </w:pPr>
      <w:r w:rsidRPr="00036FED">
        <w:t xml:space="preserve">Bohrův poloměr </w:t>
      </w:r>
      <w:commentRangeStart w:id="107"/>
      <w:commentRangeEnd w:id="107"/>
      <w:r w:rsidR="00431075" w:rsidRPr="00036FED">
        <w:rPr>
          <w:rStyle w:val="CommentReference"/>
        </w:rPr>
        <w:commentReference w:id="107"/>
      </w:r>
    </w:p>
    <w:p w14:paraId="3B953996" w14:textId="6C3E1623" w:rsidR="00D712CE" w:rsidRPr="00036FED" w:rsidRDefault="009171C2" w:rsidP="2749A466">
      <w:pPr>
        <w:numPr>
          <w:ilvl w:val="1"/>
          <w:numId w:val="88"/>
        </w:numPr>
        <w:spacing w:after="39" w:line="267" w:lineRule="auto"/>
        <w:ind w:hanging="237"/>
        <w:rPr>
          <w:highlight w:val="green"/>
        </w:rPr>
      </w:pPr>
      <w:r w:rsidRPr="00036FED">
        <w:rPr>
          <w:b/>
          <w:highlight w:val="green"/>
        </w:rPr>
        <w:t xml:space="preserve">je vzdálenost místa nejpravděpodobnějšího výskytu elektronu od jádra atomu </w:t>
      </w:r>
    </w:p>
    <w:p w14:paraId="1D0AD95D" w14:textId="4F176B38" w:rsidR="00D712CE" w:rsidRPr="00036FED" w:rsidRDefault="009171C2">
      <w:pPr>
        <w:numPr>
          <w:ilvl w:val="1"/>
          <w:numId w:val="88"/>
        </w:numPr>
        <w:spacing w:after="39" w:line="267" w:lineRule="auto"/>
        <w:ind w:hanging="237"/>
      </w:pPr>
      <w:r w:rsidRPr="00036FED">
        <w:rPr>
          <w:b/>
          <w:highlight w:val="green"/>
        </w:rPr>
        <w:t>konstantní</w:t>
      </w:r>
      <w:r w:rsidRPr="00036FED">
        <w:t xml:space="preserve"> </w:t>
      </w:r>
      <w:r w:rsidR="00431075" w:rsidRPr="00036FED">
        <w:br/>
      </w:r>
    </w:p>
    <w:p w14:paraId="444178DC" w14:textId="77777777" w:rsidR="00D712CE" w:rsidRPr="00036FED" w:rsidRDefault="009171C2">
      <w:pPr>
        <w:numPr>
          <w:ilvl w:val="0"/>
          <w:numId w:val="88"/>
        </w:numPr>
        <w:ind w:hanging="708"/>
      </w:pPr>
      <w:proofErr w:type="spellStart"/>
      <w:r w:rsidRPr="00036FED">
        <w:t>Donnanova</w:t>
      </w:r>
      <w:proofErr w:type="spellEnd"/>
      <w:r w:rsidRPr="00036FED">
        <w:t xml:space="preserve"> rovnováha je charakterizována  </w:t>
      </w:r>
    </w:p>
    <w:p w14:paraId="3AA7A235" w14:textId="14715C30" w:rsidR="00D712CE" w:rsidRPr="00036FED" w:rsidRDefault="009171C2">
      <w:pPr>
        <w:numPr>
          <w:ilvl w:val="1"/>
          <w:numId w:val="88"/>
        </w:numPr>
        <w:spacing w:line="267" w:lineRule="auto"/>
        <w:ind w:hanging="237"/>
        <w:rPr>
          <w:highlight w:val="green"/>
        </w:rPr>
      </w:pPr>
      <w:r w:rsidRPr="00036FED">
        <w:rPr>
          <w:highlight w:val="green"/>
        </w:rPr>
        <w:t xml:space="preserve">na jedné straně </w:t>
      </w:r>
      <w:proofErr w:type="spellStart"/>
      <w:r w:rsidRPr="00036FED">
        <w:rPr>
          <w:highlight w:val="green"/>
        </w:rPr>
        <w:t>nedifuzibilní</w:t>
      </w:r>
      <w:proofErr w:type="spellEnd"/>
      <w:r w:rsidRPr="00036FED">
        <w:rPr>
          <w:highlight w:val="green"/>
        </w:rPr>
        <w:t xml:space="preserve"> </w:t>
      </w:r>
      <w:proofErr w:type="spellStart"/>
      <w:r w:rsidRPr="00036FED">
        <w:rPr>
          <w:highlight w:val="green"/>
        </w:rPr>
        <w:t>polykation</w:t>
      </w:r>
      <w:proofErr w:type="spellEnd"/>
      <w:r w:rsidRPr="00036FED">
        <w:rPr>
          <w:highlight w:val="green"/>
        </w:rPr>
        <w:t xml:space="preserve"> nebo </w:t>
      </w:r>
      <w:proofErr w:type="spellStart"/>
      <w:r w:rsidRPr="00036FED">
        <w:rPr>
          <w:highlight w:val="green"/>
        </w:rPr>
        <w:t>polyanion</w:t>
      </w:r>
      <w:proofErr w:type="spellEnd"/>
      <w:r w:rsidRPr="00036FED">
        <w:rPr>
          <w:highlight w:val="green"/>
        </w:rPr>
        <w:t xml:space="preserve"> (nerovnoměrné rozložení iontů na </w:t>
      </w:r>
      <w:proofErr w:type="spellStart"/>
      <w:r w:rsidRPr="00036FED">
        <w:rPr>
          <w:highlight w:val="green"/>
        </w:rPr>
        <w:t>membráněz</w:t>
      </w:r>
      <w:proofErr w:type="spellEnd"/>
      <w:r w:rsidRPr="00036FED">
        <w:rPr>
          <w:highlight w:val="green"/>
        </w:rPr>
        <w:t xml:space="preserve"> obou stran při přítomnosti </w:t>
      </w:r>
      <w:proofErr w:type="spellStart"/>
      <w:r w:rsidRPr="00036FED">
        <w:rPr>
          <w:highlight w:val="green"/>
        </w:rPr>
        <w:t>nedifuzibilního</w:t>
      </w:r>
      <w:proofErr w:type="spellEnd"/>
      <w:r w:rsidRPr="00036FED">
        <w:rPr>
          <w:highlight w:val="green"/>
        </w:rPr>
        <w:t xml:space="preserve"> </w:t>
      </w:r>
      <w:proofErr w:type="spellStart"/>
      <w:r w:rsidRPr="00036FED">
        <w:rPr>
          <w:highlight w:val="green"/>
        </w:rPr>
        <w:t>polyaniontu</w:t>
      </w:r>
      <w:proofErr w:type="spellEnd"/>
      <w:r w:rsidRPr="00036FED">
        <w:rPr>
          <w:highlight w:val="green"/>
        </w:rPr>
        <w:t>))</w:t>
      </w:r>
      <w:r w:rsidRPr="00036FED">
        <w:t xml:space="preserve"> </w:t>
      </w:r>
    </w:p>
    <w:p w14:paraId="1EC672FB" w14:textId="2AD5581E" w:rsidR="00D712CE" w:rsidRPr="00036FED" w:rsidRDefault="009171C2">
      <w:pPr>
        <w:numPr>
          <w:ilvl w:val="1"/>
          <w:numId w:val="88"/>
        </w:numPr>
        <w:spacing w:line="267" w:lineRule="auto"/>
        <w:ind w:hanging="237"/>
      </w:pPr>
      <w:r w:rsidRPr="00036FED">
        <w:t xml:space="preserve">na jedné straně polopropustné membrány jsou ionty </w:t>
      </w:r>
    </w:p>
    <w:p w14:paraId="3E35BF9B" w14:textId="77777777" w:rsidR="00D712CE" w:rsidRPr="00036FED" w:rsidRDefault="009171C2">
      <w:pPr>
        <w:numPr>
          <w:ilvl w:val="1"/>
          <w:numId w:val="89"/>
        </w:numPr>
        <w:ind w:hanging="233"/>
      </w:pPr>
      <w:r w:rsidRPr="00036FED">
        <w:t xml:space="preserve">na obou stranách polopropustné membrány jsou ionty </w:t>
      </w:r>
    </w:p>
    <w:p w14:paraId="2F046E88" w14:textId="77777777" w:rsidR="00D712CE" w:rsidRPr="00036FED" w:rsidRDefault="009171C2">
      <w:pPr>
        <w:numPr>
          <w:ilvl w:val="1"/>
          <w:numId w:val="89"/>
        </w:numPr>
        <w:ind w:hanging="233"/>
      </w:pPr>
      <w:r w:rsidRPr="00036FED">
        <w:t xml:space="preserve">na jedné straně nepropustné membrány jsou ionty </w:t>
      </w:r>
    </w:p>
    <w:p w14:paraId="58112D59" w14:textId="77777777" w:rsidR="00D712CE" w:rsidRPr="00036FED" w:rsidRDefault="009171C2">
      <w:pPr>
        <w:numPr>
          <w:ilvl w:val="1"/>
          <w:numId w:val="89"/>
        </w:numPr>
        <w:ind w:hanging="233"/>
      </w:pPr>
      <w:r w:rsidRPr="00036FED">
        <w:t xml:space="preserve">na obou stranách nepropustné membrány jsou ionty </w:t>
      </w:r>
    </w:p>
    <w:p w14:paraId="26059649" w14:textId="77777777" w:rsidR="00D712CE" w:rsidRPr="00036FED" w:rsidRDefault="009171C2">
      <w:pPr>
        <w:numPr>
          <w:ilvl w:val="1"/>
          <w:numId w:val="89"/>
        </w:numPr>
        <w:ind w:hanging="233"/>
      </w:pPr>
      <w:r w:rsidRPr="00036FED">
        <w:t xml:space="preserve">na jedné straně polopropustné membrány jsou </w:t>
      </w:r>
      <w:proofErr w:type="spellStart"/>
      <w:r w:rsidRPr="00036FED">
        <w:t>polykationty</w:t>
      </w:r>
      <w:proofErr w:type="spellEnd"/>
      <w:r w:rsidRPr="00036FED">
        <w:t xml:space="preserve"> a </w:t>
      </w:r>
      <w:proofErr w:type="spellStart"/>
      <w:r w:rsidRPr="00036FED">
        <w:t>polyanionty</w:t>
      </w:r>
      <w:proofErr w:type="spellEnd"/>
      <w:r w:rsidRPr="00036FED">
        <w:t xml:space="preserve"> </w:t>
      </w:r>
    </w:p>
    <w:p w14:paraId="3F633806" w14:textId="77777777" w:rsidR="00D712CE" w:rsidRPr="00036FED" w:rsidRDefault="009171C2">
      <w:pPr>
        <w:numPr>
          <w:ilvl w:val="1"/>
          <w:numId w:val="89"/>
        </w:numPr>
        <w:ind w:hanging="233"/>
      </w:pPr>
      <w:r w:rsidRPr="00036FED">
        <w:t xml:space="preserve">na obou stranách polopropustné membrány jsou </w:t>
      </w:r>
      <w:proofErr w:type="spellStart"/>
      <w:r w:rsidRPr="00036FED">
        <w:t>polykationty</w:t>
      </w:r>
      <w:proofErr w:type="spellEnd"/>
      <w:r w:rsidRPr="00036FED">
        <w:t xml:space="preserve"> a </w:t>
      </w:r>
      <w:proofErr w:type="spellStart"/>
      <w:r w:rsidRPr="00036FED">
        <w:t>polyanionty</w:t>
      </w:r>
      <w:proofErr w:type="spellEnd"/>
      <w:r w:rsidRPr="00036FED">
        <w:t xml:space="preserve"> </w:t>
      </w:r>
    </w:p>
    <w:p w14:paraId="5C691F49" w14:textId="77777777" w:rsidR="00D712CE" w:rsidRPr="00036FED" w:rsidRDefault="009171C2">
      <w:pPr>
        <w:numPr>
          <w:ilvl w:val="1"/>
          <w:numId w:val="89"/>
        </w:numPr>
        <w:ind w:hanging="233"/>
      </w:pPr>
      <w:r w:rsidRPr="00036FED">
        <w:t xml:space="preserve">na jedné straně nepropustné membrány jsou </w:t>
      </w:r>
      <w:proofErr w:type="spellStart"/>
      <w:r w:rsidRPr="00036FED">
        <w:t>polykationty</w:t>
      </w:r>
      <w:proofErr w:type="spellEnd"/>
      <w:r w:rsidRPr="00036FED">
        <w:t xml:space="preserve"> a </w:t>
      </w:r>
      <w:proofErr w:type="spellStart"/>
      <w:r w:rsidRPr="00036FED">
        <w:t>polyanionty</w:t>
      </w:r>
      <w:proofErr w:type="spellEnd"/>
      <w:r w:rsidRPr="00036FED">
        <w:t xml:space="preserve"> </w:t>
      </w:r>
    </w:p>
    <w:p w14:paraId="47E21CF2" w14:textId="77777777" w:rsidR="00D712CE" w:rsidRPr="00036FED" w:rsidRDefault="009171C2">
      <w:pPr>
        <w:numPr>
          <w:ilvl w:val="1"/>
          <w:numId w:val="89"/>
        </w:numPr>
        <w:spacing w:after="42"/>
        <w:ind w:hanging="233"/>
      </w:pPr>
      <w:r w:rsidRPr="00036FED">
        <w:t xml:space="preserve">na obou stranách nepropustné membrány jsou </w:t>
      </w:r>
      <w:proofErr w:type="spellStart"/>
      <w:r w:rsidRPr="00036FED">
        <w:t>polykationty</w:t>
      </w:r>
      <w:proofErr w:type="spellEnd"/>
      <w:r w:rsidRPr="00036FED">
        <w:t xml:space="preserve"> a </w:t>
      </w:r>
      <w:proofErr w:type="spellStart"/>
      <w:r w:rsidRPr="00036FED">
        <w:t>polyanionty</w:t>
      </w:r>
      <w:proofErr w:type="spellEnd"/>
      <w:r w:rsidRPr="00036FED">
        <w:t xml:space="preserve"> </w:t>
      </w:r>
    </w:p>
    <w:p w14:paraId="5EC5422E" w14:textId="50CA5E72" w:rsidR="09ECC6AE" w:rsidRPr="00036FED" w:rsidRDefault="09ECC6AE" w:rsidP="09ECC6AE">
      <w:pPr>
        <w:spacing w:after="42"/>
        <w:ind w:left="0"/>
        <w:rPr>
          <w:color w:val="000000" w:themeColor="text1"/>
        </w:rPr>
      </w:pPr>
    </w:p>
    <w:p w14:paraId="487D3932" w14:textId="77777777" w:rsidR="00D712CE" w:rsidRPr="00036FED" w:rsidRDefault="009171C2">
      <w:pPr>
        <w:numPr>
          <w:ilvl w:val="0"/>
          <w:numId w:val="88"/>
        </w:numPr>
        <w:ind w:hanging="708"/>
      </w:pPr>
      <w:proofErr w:type="spellStart"/>
      <w:r w:rsidRPr="00036FED">
        <w:t>Donnanova</w:t>
      </w:r>
      <w:proofErr w:type="spellEnd"/>
      <w:r w:rsidRPr="00036FED">
        <w:t xml:space="preserve"> rovnováha neuvažuje </w:t>
      </w:r>
      <w:commentRangeStart w:id="108"/>
      <w:commentRangeEnd w:id="108"/>
      <w:r w:rsidR="00431075" w:rsidRPr="00036FED">
        <w:rPr>
          <w:rStyle w:val="CommentReference"/>
        </w:rPr>
        <w:commentReference w:id="108"/>
      </w:r>
    </w:p>
    <w:p w14:paraId="0707FF5F" w14:textId="77777777" w:rsidR="00D712CE" w:rsidRPr="00036FED" w:rsidRDefault="009171C2">
      <w:pPr>
        <w:numPr>
          <w:ilvl w:val="1"/>
          <w:numId w:val="88"/>
        </w:numPr>
        <w:ind w:hanging="237"/>
      </w:pPr>
      <w:r w:rsidRPr="00036FED">
        <w:t xml:space="preserve">aktivita aniontů </w:t>
      </w:r>
    </w:p>
    <w:p w14:paraId="58DC8892" w14:textId="77777777" w:rsidR="00D712CE" w:rsidRPr="00036FED" w:rsidRDefault="009171C2">
      <w:pPr>
        <w:numPr>
          <w:ilvl w:val="1"/>
          <w:numId w:val="88"/>
        </w:numPr>
        <w:ind w:hanging="237"/>
      </w:pPr>
      <w:r w:rsidRPr="00036FED">
        <w:t xml:space="preserve">aktivita kationtů </w:t>
      </w:r>
    </w:p>
    <w:p w14:paraId="1F703790" w14:textId="77777777" w:rsidR="00D712CE" w:rsidRPr="00036FED" w:rsidRDefault="009171C2">
      <w:pPr>
        <w:numPr>
          <w:ilvl w:val="1"/>
          <w:numId w:val="88"/>
        </w:numPr>
        <w:ind w:hanging="237"/>
      </w:pPr>
      <w:r w:rsidRPr="00036FED">
        <w:t xml:space="preserve">voda </w:t>
      </w:r>
    </w:p>
    <w:p w14:paraId="2F103FB8" w14:textId="77777777" w:rsidR="00D712CE" w:rsidRPr="00036FED" w:rsidRDefault="009171C2">
      <w:pPr>
        <w:numPr>
          <w:ilvl w:val="1"/>
          <w:numId w:val="88"/>
        </w:numPr>
        <w:spacing w:line="267" w:lineRule="auto"/>
        <w:ind w:hanging="237"/>
      </w:pPr>
      <w:r w:rsidRPr="00036FED">
        <w:t xml:space="preserve">permeabilní membránu </w:t>
      </w:r>
    </w:p>
    <w:p w14:paraId="1D69365C" w14:textId="77777777" w:rsidR="00D712CE" w:rsidRPr="00036FED" w:rsidRDefault="009171C2">
      <w:pPr>
        <w:numPr>
          <w:ilvl w:val="1"/>
          <w:numId w:val="88"/>
        </w:numPr>
        <w:ind w:hanging="237"/>
        <w:rPr>
          <w:highlight w:val="green"/>
        </w:rPr>
      </w:pPr>
      <w:r w:rsidRPr="00036FED">
        <w:rPr>
          <w:highlight w:val="green"/>
        </w:rPr>
        <w:t xml:space="preserve">teplotu </w:t>
      </w:r>
    </w:p>
    <w:p w14:paraId="685729F5" w14:textId="02C6016F" w:rsidR="00D712CE" w:rsidRPr="00036FED" w:rsidRDefault="009171C2">
      <w:pPr>
        <w:numPr>
          <w:ilvl w:val="1"/>
          <w:numId w:val="88"/>
        </w:numPr>
        <w:spacing w:after="44"/>
        <w:ind w:hanging="237"/>
      </w:pPr>
      <w:proofErr w:type="spellStart"/>
      <w:r w:rsidRPr="00036FED">
        <w:t>polykationty</w:t>
      </w:r>
      <w:proofErr w:type="spellEnd"/>
      <w:r w:rsidRPr="00036FED">
        <w:t xml:space="preserve"> </w:t>
      </w:r>
      <w:r w:rsidR="00431075" w:rsidRPr="00036FED">
        <w:br/>
      </w:r>
    </w:p>
    <w:p w14:paraId="72F1813B" w14:textId="77777777" w:rsidR="00D712CE" w:rsidRPr="00036FED" w:rsidRDefault="009171C2">
      <w:pPr>
        <w:numPr>
          <w:ilvl w:val="0"/>
          <w:numId w:val="88"/>
        </w:numPr>
        <w:ind w:hanging="708"/>
      </w:pPr>
      <w:r w:rsidRPr="00036FED">
        <w:t xml:space="preserve">Koalescence je </w:t>
      </w:r>
      <w:commentRangeStart w:id="109"/>
      <w:commentRangeEnd w:id="109"/>
      <w:r w:rsidR="00431075" w:rsidRPr="00036FED">
        <w:rPr>
          <w:rStyle w:val="CommentReference"/>
        </w:rPr>
        <w:commentReference w:id="109"/>
      </w:r>
    </w:p>
    <w:p w14:paraId="35F79D7C" w14:textId="77777777" w:rsidR="00D712CE" w:rsidRPr="00036FED" w:rsidRDefault="009171C2">
      <w:pPr>
        <w:numPr>
          <w:ilvl w:val="1"/>
          <w:numId w:val="88"/>
        </w:numPr>
        <w:spacing w:line="267" w:lineRule="auto"/>
        <w:ind w:hanging="237"/>
        <w:rPr>
          <w:b/>
          <w:highlight w:val="green"/>
        </w:rPr>
      </w:pPr>
      <w:r w:rsidRPr="00036FED">
        <w:rPr>
          <w:b/>
          <w:highlight w:val="green"/>
        </w:rPr>
        <w:t xml:space="preserve">shlukování menších bublin do větších v pěně </w:t>
      </w:r>
    </w:p>
    <w:p w14:paraId="77616AFF" w14:textId="63BB05BE" w:rsidR="00D712CE" w:rsidRPr="00036FED" w:rsidRDefault="009171C2">
      <w:pPr>
        <w:numPr>
          <w:ilvl w:val="1"/>
          <w:numId w:val="88"/>
        </w:numPr>
        <w:spacing w:after="44"/>
        <w:ind w:hanging="237"/>
      </w:pPr>
      <w:r w:rsidRPr="00036FED">
        <w:rPr>
          <w:highlight w:val="green"/>
        </w:rPr>
        <w:t>shlukování malých kapek do větších v emulzi</w:t>
      </w:r>
      <w:r w:rsidRPr="00036FED">
        <w:t xml:space="preserve"> </w:t>
      </w:r>
      <w:r w:rsidR="00431075" w:rsidRPr="00036FED">
        <w:br/>
      </w:r>
    </w:p>
    <w:p w14:paraId="6F52A761" w14:textId="77777777" w:rsidR="00D712CE" w:rsidRPr="00036FED" w:rsidRDefault="009171C2">
      <w:pPr>
        <w:numPr>
          <w:ilvl w:val="0"/>
          <w:numId w:val="88"/>
        </w:numPr>
        <w:ind w:hanging="708"/>
      </w:pPr>
      <w:r w:rsidRPr="00036FED">
        <w:t xml:space="preserve">Při inspiraci </w:t>
      </w:r>
    </w:p>
    <w:p w14:paraId="50EC200F" w14:textId="77777777" w:rsidR="00D712CE" w:rsidRPr="00036FED" w:rsidRDefault="009171C2">
      <w:pPr>
        <w:numPr>
          <w:ilvl w:val="1"/>
          <w:numId w:val="88"/>
        </w:numPr>
        <w:spacing w:line="267" w:lineRule="auto"/>
        <w:ind w:hanging="237"/>
        <w:rPr>
          <w:highlight w:val="green"/>
        </w:rPr>
      </w:pPr>
      <w:proofErr w:type="spellStart"/>
      <w:r w:rsidRPr="00036FED">
        <w:rPr>
          <w:highlight w:val="green"/>
        </w:rPr>
        <w:t>intrapulmonární</w:t>
      </w:r>
      <w:proofErr w:type="spellEnd"/>
      <w:r w:rsidRPr="00036FED">
        <w:rPr>
          <w:highlight w:val="green"/>
        </w:rPr>
        <w:t xml:space="preserve"> tlak je menší než atmosférický</w:t>
      </w:r>
      <w:r w:rsidRPr="00036FED">
        <w:t xml:space="preserve"> </w:t>
      </w:r>
    </w:p>
    <w:p w14:paraId="0D96C7FA" w14:textId="77777777" w:rsidR="00D712CE" w:rsidRPr="00036FED" w:rsidRDefault="009171C2">
      <w:pPr>
        <w:numPr>
          <w:ilvl w:val="1"/>
          <w:numId w:val="88"/>
        </w:numPr>
        <w:ind w:hanging="237"/>
      </w:pPr>
      <w:proofErr w:type="spellStart"/>
      <w:r w:rsidRPr="00036FED">
        <w:t>intrapulmoární</w:t>
      </w:r>
      <w:proofErr w:type="spellEnd"/>
      <w:r w:rsidRPr="00036FED">
        <w:t xml:space="preserve"> tlak je větší než atmosférický </w:t>
      </w:r>
    </w:p>
    <w:p w14:paraId="6C828434" w14:textId="77777777" w:rsidR="00D712CE" w:rsidRPr="00036FED" w:rsidRDefault="009171C2">
      <w:pPr>
        <w:numPr>
          <w:ilvl w:val="1"/>
          <w:numId w:val="88"/>
        </w:numPr>
        <w:ind w:hanging="237"/>
      </w:pPr>
      <w:proofErr w:type="spellStart"/>
      <w:r w:rsidRPr="00036FED">
        <w:t>intrapulmonární</w:t>
      </w:r>
      <w:proofErr w:type="spellEnd"/>
      <w:r w:rsidRPr="00036FED">
        <w:t xml:space="preserve"> tlak je roven atmosférickému </w:t>
      </w:r>
    </w:p>
    <w:p w14:paraId="6616BC8B" w14:textId="77777777" w:rsidR="00D712CE" w:rsidRPr="00036FED" w:rsidRDefault="009171C2">
      <w:pPr>
        <w:numPr>
          <w:ilvl w:val="1"/>
          <w:numId w:val="88"/>
        </w:numPr>
        <w:ind w:hanging="237"/>
      </w:pPr>
      <w:r w:rsidRPr="00036FED">
        <w:t xml:space="preserve">vitální kapacita plic se zvětšuje </w:t>
      </w:r>
    </w:p>
    <w:p w14:paraId="114C11DE" w14:textId="77777777" w:rsidR="00D712CE" w:rsidRPr="00036FED" w:rsidRDefault="009171C2">
      <w:pPr>
        <w:numPr>
          <w:ilvl w:val="1"/>
          <w:numId w:val="88"/>
        </w:numPr>
        <w:ind w:hanging="237"/>
      </w:pPr>
      <w:r w:rsidRPr="00036FED">
        <w:t xml:space="preserve">vitální kapacita lic se zmenšuje </w:t>
      </w:r>
    </w:p>
    <w:p w14:paraId="2E561E4F" w14:textId="151F7CF8" w:rsidR="00D712CE" w:rsidRPr="00036FED" w:rsidRDefault="009171C2">
      <w:pPr>
        <w:numPr>
          <w:ilvl w:val="1"/>
          <w:numId w:val="88"/>
        </w:numPr>
        <w:spacing w:after="44" w:line="267" w:lineRule="auto"/>
        <w:ind w:hanging="237"/>
        <w:rPr>
          <w:b/>
          <w:highlight w:val="green"/>
        </w:rPr>
      </w:pPr>
      <w:proofErr w:type="spellStart"/>
      <w:r w:rsidRPr="00036FED">
        <w:rPr>
          <w:highlight w:val="green"/>
        </w:rPr>
        <w:lastRenderedPageBreak/>
        <w:t>intrapulmonární</w:t>
      </w:r>
      <w:proofErr w:type="spellEnd"/>
      <w:r w:rsidRPr="00036FED">
        <w:rPr>
          <w:highlight w:val="green"/>
        </w:rPr>
        <w:t xml:space="preserve"> tlak je nejnižší při inspiraci</w:t>
      </w:r>
      <w:r w:rsidRPr="00036FED">
        <w:t xml:space="preserve"> </w:t>
      </w:r>
      <w:r w:rsidR="00431075" w:rsidRPr="00036FED">
        <w:br/>
      </w:r>
    </w:p>
    <w:p w14:paraId="38D57A11" w14:textId="77777777" w:rsidR="00D712CE" w:rsidRPr="00036FED" w:rsidRDefault="009171C2">
      <w:pPr>
        <w:numPr>
          <w:ilvl w:val="0"/>
          <w:numId w:val="88"/>
        </w:numPr>
        <w:ind w:hanging="708"/>
      </w:pPr>
      <w:r w:rsidRPr="00036FED">
        <w:t xml:space="preserve">Při expiraci </w:t>
      </w:r>
      <w:commentRangeStart w:id="110"/>
      <w:commentRangeEnd w:id="110"/>
      <w:r w:rsidR="00431075" w:rsidRPr="00036FED">
        <w:rPr>
          <w:rStyle w:val="CommentReference"/>
        </w:rPr>
        <w:commentReference w:id="110"/>
      </w:r>
    </w:p>
    <w:p w14:paraId="70B8AEF2" w14:textId="77777777" w:rsidR="00D712CE" w:rsidRPr="00036FED" w:rsidRDefault="009171C2">
      <w:pPr>
        <w:numPr>
          <w:ilvl w:val="1"/>
          <w:numId w:val="88"/>
        </w:numPr>
        <w:ind w:hanging="237"/>
      </w:pPr>
      <w:r w:rsidRPr="00036FED">
        <w:t xml:space="preserve">snížení </w:t>
      </w:r>
      <w:proofErr w:type="spellStart"/>
      <w:r w:rsidRPr="00036FED">
        <w:t>intrapulmonárního</w:t>
      </w:r>
      <w:proofErr w:type="spellEnd"/>
      <w:r w:rsidRPr="00036FED">
        <w:t xml:space="preserve"> tlaku </w:t>
      </w:r>
    </w:p>
    <w:p w14:paraId="781C72C5" w14:textId="77777777" w:rsidR="00D712CE" w:rsidRPr="00036FED" w:rsidRDefault="009171C2">
      <w:pPr>
        <w:numPr>
          <w:ilvl w:val="1"/>
          <w:numId w:val="88"/>
        </w:numPr>
        <w:spacing w:line="267" w:lineRule="auto"/>
        <w:ind w:hanging="237"/>
        <w:rPr>
          <w:b/>
          <w:highlight w:val="green"/>
        </w:rPr>
      </w:pPr>
      <w:r w:rsidRPr="00036FED">
        <w:rPr>
          <w:highlight w:val="green"/>
        </w:rPr>
        <w:t xml:space="preserve">zvýšení </w:t>
      </w:r>
      <w:proofErr w:type="spellStart"/>
      <w:r w:rsidRPr="00036FED">
        <w:rPr>
          <w:highlight w:val="green"/>
        </w:rPr>
        <w:t>intrap</w:t>
      </w:r>
      <w:proofErr w:type="spellEnd"/>
      <w:r w:rsidRPr="00036FED">
        <w:rPr>
          <w:highlight w:val="green"/>
        </w:rPr>
        <w:t>. Tlaku</w:t>
      </w:r>
      <w:r w:rsidRPr="00036FED">
        <w:rPr>
          <w:b/>
          <w:highlight w:val="green"/>
        </w:rPr>
        <w:t xml:space="preserve"> </w:t>
      </w:r>
    </w:p>
    <w:p w14:paraId="766BEF51" w14:textId="77777777" w:rsidR="00D712CE" w:rsidRPr="00036FED" w:rsidRDefault="009171C2">
      <w:pPr>
        <w:numPr>
          <w:ilvl w:val="1"/>
          <w:numId w:val="88"/>
        </w:numPr>
        <w:ind w:hanging="237"/>
      </w:pPr>
      <w:proofErr w:type="spellStart"/>
      <w:r w:rsidRPr="00036FED">
        <w:t>intrap</w:t>
      </w:r>
      <w:proofErr w:type="spellEnd"/>
      <w:r w:rsidRPr="00036FED">
        <w:t xml:space="preserve">. Tlak se nemění </w:t>
      </w:r>
    </w:p>
    <w:p w14:paraId="25C8EB17" w14:textId="77777777" w:rsidR="00D712CE" w:rsidRPr="00036FED" w:rsidRDefault="009171C2">
      <w:pPr>
        <w:numPr>
          <w:ilvl w:val="1"/>
          <w:numId w:val="88"/>
        </w:numPr>
        <w:ind w:hanging="237"/>
      </w:pPr>
      <w:r w:rsidRPr="00036FED">
        <w:t xml:space="preserve">zvýšení vitální kapacity plic </w:t>
      </w:r>
    </w:p>
    <w:p w14:paraId="27EFA427" w14:textId="1C58A676" w:rsidR="00D712CE" w:rsidRPr="00036FED" w:rsidRDefault="009171C2">
      <w:pPr>
        <w:numPr>
          <w:ilvl w:val="1"/>
          <w:numId w:val="88"/>
        </w:numPr>
        <w:spacing w:after="43"/>
        <w:ind w:hanging="237"/>
      </w:pPr>
      <w:r w:rsidRPr="00036FED">
        <w:t xml:space="preserve">snížení vitální kapacity plic </w:t>
      </w:r>
      <w:r w:rsidR="00431075" w:rsidRPr="00036FED">
        <w:br/>
      </w:r>
    </w:p>
    <w:p w14:paraId="2F793AFE" w14:textId="77777777" w:rsidR="00D712CE" w:rsidRPr="00036FED" w:rsidRDefault="009171C2">
      <w:pPr>
        <w:numPr>
          <w:ilvl w:val="0"/>
          <w:numId w:val="88"/>
        </w:numPr>
        <w:ind w:hanging="708"/>
      </w:pPr>
      <w:r w:rsidRPr="00036FED">
        <w:t xml:space="preserve">Inspirace </w:t>
      </w:r>
      <w:commentRangeStart w:id="111"/>
      <w:commentRangeEnd w:id="111"/>
      <w:r w:rsidR="00431075" w:rsidRPr="00036FED">
        <w:rPr>
          <w:rStyle w:val="CommentReference"/>
        </w:rPr>
        <w:commentReference w:id="111"/>
      </w:r>
    </w:p>
    <w:p w14:paraId="58D8FF68" w14:textId="77777777" w:rsidR="00D712CE" w:rsidRPr="00036FED" w:rsidRDefault="009171C2">
      <w:pPr>
        <w:numPr>
          <w:ilvl w:val="1"/>
          <w:numId w:val="88"/>
        </w:numPr>
        <w:spacing w:line="267" w:lineRule="auto"/>
        <w:ind w:hanging="237"/>
        <w:rPr>
          <w:highlight w:val="green"/>
        </w:rPr>
      </w:pPr>
      <w:r w:rsidRPr="00036FED">
        <w:rPr>
          <w:highlight w:val="green"/>
        </w:rPr>
        <w:t>je vždy aktivní děj</w:t>
      </w:r>
      <w:r w:rsidRPr="00036FED">
        <w:t xml:space="preserve"> </w:t>
      </w:r>
    </w:p>
    <w:p w14:paraId="17CB3085" w14:textId="77777777" w:rsidR="00D712CE" w:rsidRPr="00036FED" w:rsidRDefault="009171C2">
      <w:pPr>
        <w:numPr>
          <w:ilvl w:val="1"/>
          <w:numId w:val="88"/>
        </w:numPr>
        <w:ind w:hanging="237"/>
      </w:pPr>
      <w:r w:rsidRPr="00036FED">
        <w:t xml:space="preserve">děj pasivní </w:t>
      </w:r>
    </w:p>
    <w:p w14:paraId="69111BD5" w14:textId="77777777" w:rsidR="00D712CE" w:rsidRPr="00036FED" w:rsidRDefault="009171C2">
      <w:pPr>
        <w:numPr>
          <w:ilvl w:val="1"/>
          <w:numId w:val="88"/>
        </w:numPr>
        <w:ind w:hanging="237"/>
      </w:pPr>
      <w:r w:rsidRPr="00036FED">
        <w:t xml:space="preserve">aktivní jen při namáhavém nádechu </w:t>
      </w:r>
    </w:p>
    <w:p w14:paraId="50659916" w14:textId="77777777" w:rsidR="00D712CE" w:rsidRPr="00036FED" w:rsidRDefault="009171C2">
      <w:pPr>
        <w:numPr>
          <w:ilvl w:val="1"/>
          <w:numId w:val="88"/>
        </w:numPr>
        <w:ind w:hanging="237"/>
      </w:pPr>
      <w:r w:rsidRPr="00036FED">
        <w:t xml:space="preserve">děj aktivní i pasivní </w:t>
      </w:r>
    </w:p>
    <w:p w14:paraId="64AED19C" w14:textId="3ED3557A" w:rsidR="00D712CE" w:rsidRPr="00036FED" w:rsidRDefault="009171C2">
      <w:pPr>
        <w:numPr>
          <w:ilvl w:val="1"/>
          <w:numId w:val="88"/>
        </w:numPr>
        <w:spacing w:after="44"/>
        <w:ind w:hanging="237"/>
      </w:pPr>
      <w:r w:rsidRPr="00036FED">
        <w:t xml:space="preserve">dojde k uvolnění bránice </w:t>
      </w:r>
      <w:r w:rsidR="00431075" w:rsidRPr="00036FED">
        <w:br/>
      </w:r>
    </w:p>
    <w:p w14:paraId="21AC27BD" w14:textId="77777777" w:rsidR="00D712CE" w:rsidRPr="00036FED" w:rsidRDefault="009171C2">
      <w:pPr>
        <w:numPr>
          <w:ilvl w:val="0"/>
          <w:numId w:val="88"/>
        </w:numPr>
        <w:ind w:hanging="708"/>
      </w:pPr>
      <w:r w:rsidRPr="00036FED">
        <w:t xml:space="preserve">Spojkou se </w:t>
      </w:r>
      <w:proofErr w:type="gramStart"/>
      <w:r w:rsidRPr="00036FED">
        <w:t>léčí</w:t>
      </w:r>
      <w:proofErr w:type="gramEnd"/>
      <w:r w:rsidRPr="00036FED">
        <w:t xml:space="preserve"> </w:t>
      </w:r>
      <w:commentRangeStart w:id="112"/>
      <w:commentRangeEnd w:id="112"/>
      <w:r w:rsidR="00431075" w:rsidRPr="00036FED">
        <w:rPr>
          <w:rStyle w:val="CommentReference"/>
        </w:rPr>
        <w:commentReference w:id="112"/>
      </w:r>
    </w:p>
    <w:p w14:paraId="647D3DDF" w14:textId="77777777" w:rsidR="00D712CE" w:rsidRPr="00036FED" w:rsidRDefault="009171C2">
      <w:pPr>
        <w:numPr>
          <w:ilvl w:val="1"/>
          <w:numId w:val="88"/>
        </w:numPr>
        <w:spacing w:line="267" w:lineRule="auto"/>
        <w:ind w:hanging="237"/>
        <w:rPr>
          <w:highlight w:val="green"/>
        </w:rPr>
      </w:pPr>
      <w:proofErr w:type="spellStart"/>
      <w:r w:rsidRPr="00036FED">
        <w:rPr>
          <w:highlight w:val="green"/>
        </w:rPr>
        <w:t>hyperopie</w:t>
      </w:r>
      <w:proofErr w:type="spellEnd"/>
      <w:r w:rsidRPr="00036FED">
        <w:rPr>
          <w:highlight w:val="green"/>
        </w:rPr>
        <w:t xml:space="preserve"> (hypermetropie, dalekozrakost)</w:t>
      </w:r>
      <w:r w:rsidRPr="00036FED">
        <w:t xml:space="preserve"> </w:t>
      </w:r>
    </w:p>
    <w:p w14:paraId="33BB8767" w14:textId="77777777" w:rsidR="00D712CE" w:rsidRPr="00036FED" w:rsidRDefault="009171C2">
      <w:pPr>
        <w:numPr>
          <w:ilvl w:val="1"/>
          <w:numId w:val="88"/>
        </w:numPr>
        <w:ind w:hanging="237"/>
      </w:pPr>
      <w:r w:rsidRPr="00036FED">
        <w:t xml:space="preserve">myopie </w:t>
      </w:r>
    </w:p>
    <w:p w14:paraId="3C4649C5" w14:textId="77777777" w:rsidR="00D712CE" w:rsidRPr="00036FED" w:rsidRDefault="009171C2">
      <w:pPr>
        <w:numPr>
          <w:ilvl w:val="1"/>
          <w:numId w:val="88"/>
        </w:numPr>
        <w:ind w:hanging="237"/>
      </w:pPr>
      <w:proofErr w:type="spellStart"/>
      <w:r w:rsidRPr="00036FED">
        <w:t>protanopie</w:t>
      </w:r>
      <w:proofErr w:type="spellEnd"/>
      <w:r w:rsidRPr="00036FED">
        <w:t xml:space="preserve"> </w:t>
      </w:r>
    </w:p>
    <w:p w14:paraId="6F88CBC0" w14:textId="2FC83BC4" w:rsidR="00D712CE" w:rsidRPr="00036FED" w:rsidRDefault="009171C2">
      <w:pPr>
        <w:numPr>
          <w:ilvl w:val="1"/>
          <w:numId w:val="88"/>
        </w:numPr>
        <w:spacing w:after="42"/>
        <w:ind w:hanging="237"/>
      </w:pPr>
      <w:r w:rsidRPr="00036FED">
        <w:t xml:space="preserve">astigmatismus </w:t>
      </w:r>
      <w:r w:rsidR="00431075" w:rsidRPr="00036FED">
        <w:br/>
      </w:r>
    </w:p>
    <w:p w14:paraId="6DFD8600" w14:textId="77777777" w:rsidR="00D712CE" w:rsidRPr="00036FED" w:rsidRDefault="009171C2">
      <w:pPr>
        <w:numPr>
          <w:ilvl w:val="0"/>
          <w:numId w:val="88"/>
        </w:numPr>
        <w:ind w:hanging="708"/>
      </w:pPr>
      <w:r w:rsidRPr="00036FED">
        <w:t xml:space="preserve">Torická čočka se použije ke korekce </w:t>
      </w:r>
    </w:p>
    <w:p w14:paraId="320A9494" w14:textId="77777777" w:rsidR="00D712CE" w:rsidRPr="00036FED" w:rsidRDefault="009171C2">
      <w:pPr>
        <w:numPr>
          <w:ilvl w:val="1"/>
          <w:numId w:val="88"/>
        </w:numPr>
        <w:ind w:hanging="237"/>
      </w:pPr>
      <w:r w:rsidRPr="00036FED">
        <w:t xml:space="preserve">myopie </w:t>
      </w:r>
    </w:p>
    <w:p w14:paraId="5AF2BEDE" w14:textId="77777777" w:rsidR="00D712CE" w:rsidRPr="00036FED" w:rsidRDefault="009171C2">
      <w:pPr>
        <w:numPr>
          <w:ilvl w:val="1"/>
          <w:numId w:val="88"/>
        </w:numPr>
        <w:ind w:hanging="237"/>
        <w:rPr>
          <w:highlight w:val="green"/>
        </w:rPr>
      </w:pPr>
      <w:r w:rsidRPr="00036FED">
        <w:rPr>
          <w:highlight w:val="green"/>
        </w:rPr>
        <w:t>jednoduchý astigmatismus</w:t>
      </w:r>
      <w:r w:rsidRPr="00036FED">
        <w:t xml:space="preserve"> </w:t>
      </w:r>
    </w:p>
    <w:p w14:paraId="2D9120F8" w14:textId="77777777" w:rsidR="00D712CE" w:rsidRPr="00036FED" w:rsidRDefault="009171C2">
      <w:pPr>
        <w:numPr>
          <w:ilvl w:val="1"/>
          <w:numId w:val="88"/>
        </w:numPr>
        <w:ind w:hanging="237"/>
      </w:pPr>
      <w:proofErr w:type="spellStart"/>
      <w:r w:rsidRPr="00036FED">
        <w:t>hyperopie</w:t>
      </w:r>
      <w:proofErr w:type="spellEnd"/>
      <w:r w:rsidRPr="00036FED">
        <w:t xml:space="preserve"> </w:t>
      </w:r>
    </w:p>
    <w:p w14:paraId="33AA8729" w14:textId="77777777" w:rsidR="00D712CE" w:rsidRPr="00036FED" w:rsidRDefault="009171C2">
      <w:pPr>
        <w:numPr>
          <w:ilvl w:val="1"/>
          <w:numId w:val="88"/>
        </w:numPr>
        <w:ind w:hanging="237"/>
      </w:pPr>
      <w:r w:rsidRPr="00036FED">
        <w:t xml:space="preserve">krátkozrakost i dalekozrakost </w:t>
      </w:r>
    </w:p>
    <w:p w14:paraId="30100B29" w14:textId="151445B8" w:rsidR="00D712CE" w:rsidRPr="00036FED" w:rsidRDefault="009171C2">
      <w:pPr>
        <w:numPr>
          <w:ilvl w:val="1"/>
          <w:numId w:val="88"/>
        </w:numPr>
        <w:spacing w:after="44"/>
        <w:ind w:hanging="237"/>
      </w:pPr>
      <w:proofErr w:type="spellStart"/>
      <w:r w:rsidRPr="00036FED">
        <w:t>protanopie</w:t>
      </w:r>
      <w:proofErr w:type="spellEnd"/>
      <w:r w:rsidRPr="00036FED">
        <w:t xml:space="preserve"> </w:t>
      </w:r>
      <w:r w:rsidR="00431075" w:rsidRPr="00036FED">
        <w:br/>
      </w:r>
    </w:p>
    <w:p w14:paraId="773DB389" w14:textId="064479A8" w:rsidR="0094348D" w:rsidRPr="00036FED" w:rsidRDefault="009171C2">
      <w:pPr>
        <w:numPr>
          <w:ilvl w:val="0"/>
          <w:numId w:val="88"/>
        </w:numPr>
        <w:spacing w:after="42"/>
        <w:ind w:hanging="708"/>
      </w:pPr>
      <w:r w:rsidRPr="00036FED">
        <w:t xml:space="preserve">Rozptylka se používá k léčbě </w:t>
      </w:r>
    </w:p>
    <w:p w14:paraId="7288E082" w14:textId="74FAB2F8" w:rsidR="00D712CE" w:rsidRPr="00036FED" w:rsidRDefault="009171C2" w:rsidP="0094348D">
      <w:pPr>
        <w:pStyle w:val="ListParagraph"/>
        <w:numPr>
          <w:ilvl w:val="1"/>
          <w:numId w:val="88"/>
        </w:numPr>
        <w:spacing w:after="42"/>
      </w:pPr>
      <w:r w:rsidRPr="00036FED">
        <w:rPr>
          <w:highlight w:val="green"/>
        </w:rPr>
        <w:t>myopie</w:t>
      </w:r>
      <w:r w:rsidR="2035F679" w:rsidRPr="00036FED">
        <w:rPr>
          <w:highlight w:val="green"/>
        </w:rPr>
        <w:t>/</w:t>
      </w:r>
      <w:proofErr w:type="spellStart"/>
      <w:r w:rsidR="205D327F" w:rsidRPr="00036FED">
        <w:rPr>
          <w:highlight w:val="green"/>
        </w:rPr>
        <w:t>kratkozrakost</w:t>
      </w:r>
      <w:commentRangeStart w:id="113"/>
      <w:proofErr w:type="spellEnd"/>
      <w:r w:rsidR="0DCF74CE" w:rsidRPr="00036FED">
        <w:rPr>
          <w:highlight w:val="green"/>
        </w:rPr>
        <w:t xml:space="preserve"> </w:t>
      </w:r>
      <w:commentRangeEnd w:id="113"/>
      <w:r w:rsidR="00431075" w:rsidRPr="00036FED">
        <w:rPr>
          <w:rStyle w:val="CommentReference"/>
        </w:rPr>
        <w:commentReference w:id="113"/>
      </w:r>
      <w:r w:rsidR="00431075" w:rsidRPr="00036FED">
        <w:br/>
      </w:r>
    </w:p>
    <w:p w14:paraId="0819D969" w14:textId="77777777" w:rsidR="00D712CE" w:rsidRPr="00036FED" w:rsidRDefault="009171C2">
      <w:pPr>
        <w:numPr>
          <w:ilvl w:val="0"/>
          <w:numId w:val="88"/>
        </w:numPr>
        <w:ind w:hanging="708"/>
      </w:pPr>
      <w:r w:rsidRPr="00036FED">
        <w:t xml:space="preserve">Složený astigmatismus se </w:t>
      </w:r>
      <w:proofErr w:type="gramStart"/>
      <w:r w:rsidRPr="00036FED">
        <w:t>léčí</w:t>
      </w:r>
      <w:proofErr w:type="gramEnd"/>
      <w:r w:rsidRPr="00036FED">
        <w:t xml:space="preserve"> </w:t>
      </w:r>
      <w:commentRangeStart w:id="114"/>
      <w:commentRangeEnd w:id="114"/>
      <w:r w:rsidR="00431075" w:rsidRPr="00036FED">
        <w:rPr>
          <w:rStyle w:val="CommentReference"/>
        </w:rPr>
        <w:commentReference w:id="114"/>
      </w:r>
    </w:p>
    <w:p w14:paraId="62B6401F" w14:textId="77777777" w:rsidR="00D712CE" w:rsidRPr="00036FED" w:rsidRDefault="009171C2">
      <w:pPr>
        <w:numPr>
          <w:ilvl w:val="1"/>
          <w:numId w:val="88"/>
        </w:numPr>
        <w:ind w:hanging="237"/>
      </w:pPr>
      <w:r w:rsidRPr="00036FED">
        <w:t xml:space="preserve">složené čočky </w:t>
      </w:r>
    </w:p>
    <w:p w14:paraId="04C6E132" w14:textId="77777777" w:rsidR="00D712CE" w:rsidRPr="00036FED" w:rsidRDefault="009171C2">
      <w:pPr>
        <w:numPr>
          <w:ilvl w:val="1"/>
          <w:numId w:val="88"/>
        </w:numPr>
        <w:spacing w:line="267" w:lineRule="auto"/>
        <w:ind w:hanging="237"/>
        <w:rPr>
          <w:highlight w:val="green"/>
        </w:rPr>
      </w:pPr>
      <w:proofErr w:type="spellStart"/>
      <w:r w:rsidRPr="00036FED">
        <w:rPr>
          <w:highlight w:val="green"/>
        </w:rPr>
        <w:t>tórické</w:t>
      </w:r>
      <w:proofErr w:type="spellEnd"/>
      <w:r w:rsidRPr="00036FED">
        <w:rPr>
          <w:highlight w:val="green"/>
        </w:rPr>
        <w:t xml:space="preserve"> čočky</w:t>
      </w:r>
      <w:r w:rsidRPr="00036FED">
        <w:t xml:space="preserve"> </w:t>
      </w:r>
    </w:p>
    <w:p w14:paraId="5CB9FF46" w14:textId="77777777" w:rsidR="00D712CE" w:rsidRPr="00036FED" w:rsidRDefault="009171C2">
      <w:pPr>
        <w:numPr>
          <w:ilvl w:val="1"/>
          <w:numId w:val="88"/>
        </w:numPr>
        <w:ind w:hanging="237"/>
      </w:pPr>
      <w:r w:rsidRPr="00036FED">
        <w:t xml:space="preserve">spojky </w:t>
      </w:r>
    </w:p>
    <w:p w14:paraId="6682FE8A" w14:textId="14B9B155" w:rsidR="00D712CE" w:rsidRPr="00036FED" w:rsidRDefault="009171C2">
      <w:pPr>
        <w:numPr>
          <w:ilvl w:val="1"/>
          <w:numId w:val="88"/>
        </w:numPr>
        <w:spacing w:after="44"/>
        <w:ind w:hanging="237"/>
      </w:pPr>
      <w:proofErr w:type="spellStart"/>
      <w:r w:rsidRPr="00036FED">
        <w:t>sférickocosi</w:t>
      </w:r>
      <w:proofErr w:type="spellEnd"/>
      <w:r w:rsidRPr="00036FED">
        <w:t xml:space="preserve"> čočky </w:t>
      </w:r>
      <w:r w:rsidR="00431075" w:rsidRPr="00036FED">
        <w:br/>
      </w:r>
    </w:p>
    <w:p w14:paraId="5987F363" w14:textId="77777777" w:rsidR="0094348D" w:rsidRPr="00036FED" w:rsidRDefault="009171C2">
      <w:pPr>
        <w:numPr>
          <w:ilvl w:val="0"/>
          <w:numId w:val="88"/>
        </w:numPr>
        <w:spacing w:after="44"/>
        <w:ind w:hanging="708"/>
      </w:pPr>
      <w:r w:rsidRPr="00036FED">
        <w:t xml:space="preserve">jednoduchý astigmatismus – </w:t>
      </w:r>
    </w:p>
    <w:p w14:paraId="4A6BD35E" w14:textId="008BAA2E" w:rsidR="00D712CE" w:rsidRPr="00036FED" w:rsidRDefault="009171C2" w:rsidP="0094348D">
      <w:pPr>
        <w:pStyle w:val="ListParagraph"/>
        <w:numPr>
          <w:ilvl w:val="1"/>
          <w:numId w:val="88"/>
        </w:numPr>
        <w:spacing w:after="44"/>
      </w:pPr>
      <w:r w:rsidRPr="00036FED">
        <w:rPr>
          <w:highlight w:val="green"/>
        </w:rPr>
        <w:t>cylindrické čočky</w:t>
      </w:r>
      <w:commentRangeStart w:id="115"/>
      <w:r w:rsidRPr="00036FED">
        <w:t xml:space="preserve"> </w:t>
      </w:r>
      <w:commentRangeEnd w:id="115"/>
      <w:r w:rsidR="00431075" w:rsidRPr="00036FED">
        <w:rPr>
          <w:rStyle w:val="CommentReference"/>
        </w:rPr>
        <w:commentReference w:id="115"/>
      </w:r>
      <w:r w:rsidR="00431075" w:rsidRPr="00036FED">
        <w:br/>
      </w:r>
    </w:p>
    <w:p w14:paraId="259891D2" w14:textId="77777777" w:rsidR="00D712CE" w:rsidRPr="00036FED" w:rsidRDefault="009171C2">
      <w:pPr>
        <w:numPr>
          <w:ilvl w:val="0"/>
          <w:numId w:val="88"/>
        </w:numPr>
        <w:ind w:hanging="708"/>
      </w:pPr>
      <w:r w:rsidRPr="00036FED">
        <w:t xml:space="preserve">Termočlánek pracuje na principu </w:t>
      </w:r>
      <w:commentRangeStart w:id="116"/>
      <w:commentRangeEnd w:id="116"/>
      <w:r w:rsidR="00431075" w:rsidRPr="00036FED">
        <w:rPr>
          <w:rStyle w:val="CommentReference"/>
        </w:rPr>
        <w:commentReference w:id="116"/>
      </w:r>
    </w:p>
    <w:p w14:paraId="691EE281" w14:textId="77777777" w:rsidR="00D712CE" w:rsidRPr="00036FED" w:rsidRDefault="009171C2">
      <w:pPr>
        <w:numPr>
          <w:ilvl w:val="1"/>
          <w:numId w:val="88"/>
        </w:numPr>
        <w:ind w:hanging="237"/>
      </w:pPr>
      <w:r w:rsidRPr="00036FED">
        <w:t xml:space="preserve">teplotní roztažnosti dvou kovů </w:t>
      </w:r>
    </w:p>
    <w:p w14:paraId="60E45810" w14:textId="40E24541" w:rsidR="00D712CE" w:rsidRPr="00036FED" w:rsidRDefault="009171C2">
      <w:pPr>
        <w:numPr>
          <w:ilvl w:val="1"/>
          <w:numId w:val="88"/>
        </w:numPr>
        <w:spacing w:after="45" w:line="267" w:lineRule="auto"/>
        <w:ind w:hanging="237"/>
        <w:rPr>
          <w:b/>
          <w:highlight w:val="green"/>
        </w:rPr>
      </w:pPr>
      <w:r w:rsidRPr="00036FED">
        <w:rPr>
          <w:highlight w:val="green"/>
        </w:rPr>
        <w:t>termoelektrickém jevu</w:t>
      </w:r>
      <w:r w:rsidRPr="00036FED">
        <w:rPr>
          <w:b/>
          <w:highlight w:val="green"/>
        </w:rPr>
        <w:t xml:space="preserve"> </w:t>
      </w:r>
      <w:r w:rsidR="00431075" w:rsidRPr="00036FED">
        <w:br/>
      </w:r>
    </w:p>
    <w:p w14:paraId="7F386800" w14:textId="62F312C4" w:rsidR="0094348D" w:rsidRPr="00036FED" w:rsidRDefault="009171C2">
      <w:pPr>
        <w:numPr>
          <w:ilvl w:val="0"/>
          <w:numId w:val="88"/>
        </w:numPr>
        <w:spacing w:after="42"/>
        <w:ind w:hanging="708"/>
      </w:pPr>
      <w:r w:rsidRPr="00036FED">
        <w:t>Nukleonov</w:t>
      </w:r>
      <w:r w:rsidR="0094348D" w:rsidRPr="00036FED">
        <w:t>é</w:t>
      </w:r>
      <w:r w:rsidRPr="00036FED">
        <w:t xml:space="preserve"> číslo kleslo o 4 </w:t>
      </w:r>
    </w:p>
    <w:p w14:paraId="3313388D" w14:textId="64AF8A5E" w:rsidR="00D712CE" w:rsidRPr="00036FED" w:rsidRDefault="009171C2" w:rsidP="0094348D">
      <w:pPr>
        <w:pStyle w:val="ListParagraph"/>
        <w:numPr>
          <w:ilvl w:val="1"/>
          <w:numId w:val="88"/>
        </w:numPr>
        <w:spacing w:after="42"/>
      </w:pPr>
      <w:r w:rsidRPr="00036FED">
        <w:lastRenderedPageBreak/>
        <w:t xml:space="preserve"> </w:t>
      </w:r>
      <w:r w:rsidRPr="00036FED">
        <w:rPr>
          <w:highlight w:val="green"/>
        </w:rPr>
        <w:t>vyzáření alfa částice</w:t>
      </w:r>
      <w:commentRangeStart w:id="117"/>
      <w:r w:rsidRPr="00036FED">
        <w:t xml:space="preserve"> </w:t>
      </w:r>
      <w:commentRangeEnd w:id="117"/>
      <w:r w:rsidR="00431075" w:rsidRPr="00036FED">
        <w:rPr>
          <w:rStyle w:val="CommentReference"/>
        </w:rPr>
        <w:commentReference w:id="117"/>
      </w:r>
      <w:r w:rsidR="00431075" w:rsidRPr="00036FED">
        <w:br/>
      </w:r>
    </w:p>
    <w:p w14:paraId="036D51CB" w14:textId="5203E2E6" w:rsidR="00D712CE" w:rsidRPr="00036FED" w:rsidRDefault="009171C2">
      <w:pPr>
        <w:numPr>
          <w:ilvl w:val="0"/>
          <w:numId w:val="88"/>
        </w:numPr>
        <w:ind w:hanging="708"/>
      </w:pPr>
      <w:r w:rsidRPr="00036FED">
        <w:t xml:space="preserve">Nukleonové číslo se zmenšilo </w:t>
      </w:r>
      <w:r w:rsidR="0094348D" w:rsidRPr="00036FED">
        <w:t>o 2</w:t>
      </w:r>
      <w:r w:rsidRPr="00036FED">
        <w:t xml:space="preserve">, čím to mohlo být způsobeno? </w:t>
      </w:r>
      <w:commentRangeStart w:id="118"/>
      <w:commentRangeEnd w:id="118"/>
      <w:r w:rsidR="00431075" w:rsidRPr="00036FED">
        <w:rPr>
          <w:rStyle w:val="CommentReference"/>
        </w:rPr>
        <w:commentReference w:id="118"/>
      </w:r>
    </w:p>
    <w:p w14:paraId="13E780B0" w14:textId="77777777" w:rsidR="00D712CE" w:rsidRPr="00036FED" w:rsidRDefault="009171C2">
      <w:pPr>
        <w:numPr>
          <w:ilvl w:val="1"/>
          <w:numId w:val="88"/>
        </w:numPr>
        <w:spacing w:line="267" w:lineRule="auto"/>
        <w:ind w:hanging="237"/>
        <w:rPr>
          <w:highlight w:val="green"/>
        </w:rPr>
      </w:pPr>
      <w:r w:rsidRPr="00036FED">
        <w:rPr>
          <w:highlight w:val="green"/>
        </w:rPr>
        <w:t xml:space="preserve">vyzářením deuteria </w:t>
      </w:r>
    </w:p>
    <w:p w14:paraId="33408C4C" w14:textId="77777777" w:rsidR="00D712CE" w:rsidRPr="00036FED" w:rsidRDefault="009171C2">
      <w:pPr>
        <w:numPr>
          <w:ilvl w:val="1"/>
          <w:numId w:val="88"/>
        </w:numPr>
        <w:ind w:hanging="237"/>
      </w:pPr>
      <w:r w:rsidRPr="00036FED">
        <w:t xml:space="preserve">elektron – pozitronový pár </w:t>
      </w:r>
    </w:p>
    <w:p w14:paraId="4E530777" w14:textId="77777777" w:rsidR="00D712CE" w:rsidRPr="00036FED" w:rsidRDefault="009171C2">
      <w:pPr>
        <w:numPr>
          <w:ilvl w:val="1"/>
          <w:numId w:val="88"/>
        </w:numPr>
        <w:ind w:hanging="237"/>
      </w:pPr>
      <w:r w:rsidRPr="00036FED">
        <w:t xml:space="preserve">K – záchyt </w:t>
      </w:r>
    </w:p>
    <w:p w14:paraId="6252417C" w14:textId="01DBA0F5" w:rsidR="00D712CE" w:rsidRPr="00036FED" w:rsidRDefault="009171C2">
      <w:pPr>
        <w:numPr>
          <w:ilvl w:val="1"/>
          <w:numId w:val="88"/>
        </w:numPr>
        <w:spacing w:after="45"/>
        <w:ind w:hanging="237"/>
      </w:pPr>
      <w:r w:rsidRPr="00036FED">
        <w:t xml:space="preserve">ionizace </w:t>
      </w:r>
      <w:r w:rsidR="00F933E3" w:rsidRPr="00036FED">
        <w:br/>
      </w:r>
    </w:p>
    <w:p w14:paraId="08A72969" w14:textId="46057679" w:rsidR="00D712CE" w:rsidRPr="00036FED" w:rsidRDefault="009171C2">
      <w:pPr>
        <w:numPr>
          <w:ilvl w:val="0"/>
          <w:numId w:val="88"/>
        </w:numPr>
        <w:ind w:hanging="708"/>
      </w:pPr>
      <w:r w:rsidRPr="00036FED">
        <w:t>Neutronové číslo nuklidu vzrost</w:t>
      </w:r>
      <w:r w:rsidR="00E7486B" w:rsidRPr="00036FED">
        <w:t>l</w:t>
      </w:r>
      <w:r w:rsidRPr="00036FED">
        <w:t xml:space="preserve">o o 1. To mohlo být způsobeno </w:t>
      </w:r>
      <w:commentRangeStart w:id="119"/>
      <w:commentRangeEnd w:id="119"/>
      <w:r w:rsidR="00431075" w:rsidRPr="00036FED">
        <w:rPr>
          <w:rStyle w:val="CommentReference"/>
        </w:rPr>
        <w:commentReference w:id="119"/>
      </w:r>
    </w:p>
    <w:p w14:paraId="0FEC6230" w14:textId="77777777" w:rsidR="00D712CE" w:rsidRPr="00036FED" w:rsidRDefault="009171C2">
      <w:pPr>
        <w:numPr>
          <w:ilvl w:val="1"/>
          <w:numId w:val="88"/>
        </w:numPr>
        <w:spacing w:line="267" w:lineRule="auto"/>
        <w:ind w:hanging="237"/>
      </w:pPr>
      <w:r w:rsidRPr="00036FED">
        <w:t xml:space="preserve">záchytem v K-vrstvě </w:t>
      </w:r>
    </w:p>
    <w:p w14:paraId="7A7F7206" w14:textId="77777777" w:rsidR="00D712CE" w:rsidRPr="00036FED" w:rsidRDefault="009171C2">
      <w:pPr>
        <w:numPr>
          <w:ilvl w:val="1"/>
          <w:numId w:val="88"/>
        </w:numPr>
        <w:ind w:hanging="237"/>
      </w:pPr>
      <w:r w:rsidRPr="00036FED">
        <w:t xml:space="preserve">vytvořením elektron-pozitronového páru </w:t>
      </w:r>
    </w:p>
    <w:p w14:paraId="06463EED" w14:textId="77777777" w:rsidR="00D712CE" w:rsidRPr="00036FED" w:rsidRDefault="009171C2">
      <w:pPr>
        <w:numPr>
          <w:ilvl w:val="1"/>
          <w:numId w:val="88"/>
        </w:numPr>
        <w:spacing w:line="267" w:lineRule="auto"/>
        <w:ind w:hanging="237"/>
        <w:rPr>
          <w:highlight w:val="green"/>
        </w:rPr>
      </w:pPr>
      <w:r w:rsidRPr="00036FED">
        <w:rPr>
          <w:highlight w:val="green"/>
        </w:rPr>
        <w:t>vyzářením částice beta plus</w:t>
      </w:r>
      <w:r w:rsidRPr="00036FED">
        <w:t xml:space="preserve"> </w:t>
      </w:r>
    </w:p>
    <w:p w14:paraId="4FE8CF8E" w14:textId="5BD354C5" w:rsidR="00D712CE" w:rsidRPr="00036FED" w:rsidRDefault="009171C2">
      <w:pPr>
        <w:numPr>
          <w:ilvl w:val="1"/>
          <w:numId w:val="88"/>
        </w:numPr>
        <w:spacing w:after="45"/>
        <w:ind w:hanging="237"/>
      </w:pPr>
      <w:r w:rsidRPr="00036FED">
        <w:t>vyzářením částice alfa</w:t>
      </w:r>
      <w:r w:rsidR="00F933E3" w:rsidRPr="00036FED">
        <w:br/>
      </w:r>
      <w:r w:rsidRPr="00036FED">
        <w:t xml:space="preserve"> </w:t>
      </w:r>
    </w:p>
    <w:p w14:paraId="316F630A" w14:textId="5A9EE748" w:rsidR="00D712CE" w:rsidRPr="00036FED" w:rsidRDefault="009171C2">
      <w:pPr>
        <w:numPr>
          <w:ilvl w:val="0"/>
          <w:numId w:val="88"/>
        </w:numPr>
        <w:ind w:hanging="708"/>
      </w:pPr>
      <w:r w:rsidRPr="00036FED">
        <w:t xml:space="preserve">Nukleonové číslo se zvětšilo o 1, čím to mohlo být způsobeno? </w:t>
      </w:r>
    </w:p>
    <w:p w14:paraId="1937320E" w14:textId="77777777" w:rsidR="00D712CE" w:rsidRPr="00036FED" w:rsidRDefault="009171C2">
      <w:pPr>
        <w:numPr>
          <w:ilvl w:val="1"/>
          <w:numId w:val="88"/>
        </w:numPr>
        <w:ind w:hanging="237"/>
      </w:pPr>
      <w:r w:rsidRPr="00036FED">
        <w:t xml:space="preserve">K-záchyt </w:t>
      </w:r>
    </w:p>
    <w:p w14:paraId="7587F822" w14:textId="77777777" w:rsidR="00D712CE" w:rsidRPr="00036FED" w:rsidRDefault="009171C2">
      <w:pPr>
        <w:numPr>
          <w:ilvl w:val="1"/>
          <w:numId w:val="88"/>
        </w:numPr>
        <w:ind w:hanging="237"/>
      </w:pPr>
      <w:r w:rsidRPr="00036FED">
        <w:t xml:space="preserve">vyzáření pozitronu </w:t>
      </w:r>
    </w:p>
    <w:p w14:paraId="7C472144" w14:textId="77777777" w:rsidR="00D712CE" w:rsidRPr="00036FED" w:rsidRDefault="009171C2">
      <w:pPr>
        <w:numPr>
          <w:ilvl w:val="1"/>
          <w:numId w:val="88"/>
        </w:numPr>
        <w:ind w:hanging="237"/>
      </w:pPr>
      <w:r w:rsidRPr="00036FED">
        <w:t xml:space="preserve">vyzáření deuteria </w:t>
      </w:r>
    </w:p>
    <w:p w14:paraId="4FD423B7" w14:textId="77777777" w:rsidR="00D712CE" w:rsidRPr="00036FED" w:rsidRDefault="009171C2">
      <w:pPr>
        <w:ind w:left="715"/>
      </w:pPr>
      <w:r w:rsidRPr="00036FED">
        <w:t xml:space="preserve">d)vyzáření neutronu </w:t>
      </w:r>
    </w:p>
    <w:p w14:paraId="186B009E" w14:textId="373B2DE6" w:rsidR="00D712CE" w:rsidRPr="00036FED" w:rsidRDefault="009171C2">
      <w:pPr>
        <w:spacing w:after="42" w:line="267" w:lineRule="auto"/>
        <w:ind w:left="715"/>
        <w:rPr>
          <w:b/>
          <w:highlight w:val="green"/>
        </w:rPr>
      </w:pPr>
      <w:r w:rsidRPr="00036FED">
        <w:rPr>
          <w:highlight w:val="green"/>
        </w:rPr>
        <w:t>e) nic</w:t>
      </w:r>
      <w:r w:rsidRPr="00036FED">
        <w:rPr>
          <w:b/>
          <w:highlight w:val="green"/>
        </w:rPr>
        <w:t xml:space="preserve"> </w:t>
      </w:r>
      <w:r w:rsidR="00F90813" w:rsidRPr="00036FED">
        <w:br/>
      </w:r>
    </w:p>
    <w:p w14:paraId="5C037EC5" w14:textId="77777777" w:rsidR="00D712CE" w:rsidRPr="00036FED" w:rsidRDefault="009171C2">
      <w:pPr>
        <w:numPr>
          <w:ilvl w:val="0"/>
          <w:numId w:val="88"/>
        </w:numPr>
        <w:ind w:hanging="708"/>
      </w:pPr>
      <w:r w:rsidRPr="00036FED">
        <w:t xml:space="preserve">Protonové číslo se snížilo o 1, čím to mohlo být způsobeno? </w:t>
      </w:r>
      <w:commentRangeStart w:id="120"/>
      <w:commentRangeEnd w:id="120"/>
      <w:r w:rsidR="00F933E3" w:rsidRPr="00036FED">
        <w:rPr>
          <w:rStyle w:val="CommentReference"/>
        </w:rPr>
        <w:commentReference w:id="120"/>
      </w:r>
    </w:p>
    <w:p w14:paraId="0D232F73" w14:textId="77777777" w:rsidR="00D712CE" w:rsidRPr="00036FED" w:rsidRDefault="009171C2">
      <w:pPr>
        <w:numPr>
          <w:ilvl w:val="1"/>
          <w:numId w:val="88"/>
        </w:numPr>
        <w:spacing w:line="267" w:lineRule="auto"/>
        <w:ind w:hanging="237"/>
        <w:rPr>
          <w:highlight w:val="green"/>
        </w:rPr>
      </w:pPr>
      <w:r w:rsidRPr="00036FED">
        <w:rPr>
          <w:highlight w:val="green"/>
        </w:rPr>
        <w:t>beta záření</w:t>
      </w:r>
      <w:r w:rsidRPr="00036FED">
        <w:t xml:space="preserve"> </w:t>
      </w:r>
    </w:p>
    <w:p w14:paraId="19E00720" w14:textId="77777777" w:rsidR="00D712CE" w:rsidRPr="00036FED" w:rsidRDefault="009171C2">
      <w:pPr>
        <w:numPr>
          <w:ilvl w:val="1"/>
          <w:numId w:val="88"/>
        </w:numPr>
        <w:spacing w:line="267" w:lineRule="auto"/>
        <w:ind w:hanging="237"/>
      </w:pPr>
      <w:r w:rsidRPr="00036FED">
        <w:rPr>
          <w:highlight w:val="green"/>
        </w:rPr>
        <w:t>elektronový záchyt</w:t>
      </w:r>
      <w:r w:rsidRPr="00036FED">
        <w:rPr>
          <w:b/>
          <w:highlight w:val="green"/>
        </w:rPr>
        <w:t xml:space="preserve"> </w:t>
      </w:r>
    </w:p>
    <w:p w14:paraId="427E20E1" w14:textId="77777777" w:rsidR="00D712CE" w:rsidRPr="00036FED" w:rsidRDefault="009171C2">
      <w:pPr>
        <w:numPr>
          <w:ilvl w:val="1"/>
          <w:numId w:val="88"/>
        </w:numPr>
        <w:ind w:hanging="237"/>
      </w:pPr>
      <w:r w:rsidRPr="00036FED">
        <w:t>alfa záření</w:t>
      </w:r>
      <w:r w:rsidRPr="00036FED">
        <w:rPr>
          <w:b/>
          <w:highlight w:val="green"/>
        </w:rPr>
        <w:t xml:space="preserve"> </w:t>
      </w:r>
    </w:p>
    <w:p w14:paraId="7BC031CC" w14:textId="77777777" w:rsidR="00D712CE" w:rsidRPr="00036FED" w:rsidRDefault="009171C2">
      <w:pPr>
        <w:numPr>
          <w:ilvl w:val="1"/>
          <w:numId w:val="88"/>
        </w:numPr>
        <w:ind w:hanging="237"/>
      </w:pPr>
      <w:r w:rsidRPr="00036FED">
        <w:t xml:space="preserve">ionizace </w:t>
      </w:r>
    </w:p>
    <w:p w14:paraId="17436C0D" w14:textId="6E8EB667" w:rsidR="00D712CE" w:rsidRPr="00036FED" w:rsidRDefault="009171C2">
      <w:pPr>
        <w:numPr>
          <w:ilvl w:val="1"/>
          <w:numId w:val="88"/>
        </w:numPr>
        <w:spacing w:after="42"/>
        <w:ind w:hanging="237"/>
      </w:pPr>
      <w:r w:rsidRPr="00036FED">
        <w:t xml:space="preserve">tvorba elektron pozitronového páru </w:t>
      </w:r>
      <w:r w:rsidR="00F90813" w:rsidRPr="00036FED">
        <w:br/>
      </w:r>
    </w:p>
    <w:p w14:paraId="1094FBD4" w14:textId="77777777" w:rsidR="00D712CE" w:rsidRPr="00036FED" w:rsidRDefault="009171C2">
      <w:pPr>
        <w:numPr>
          <w:ilvl w:val="0"/>
          <w:numId w:val="88"/>
        </w:numPr>
        <w:ind w:hanging="708"/>
      </w:pPr>
      <w:r w:rsidRPr="00036FED">
        <w:t xml:space="preserve">Protonové číslo vzrostlo o 1, čím je to způsobeno </w:t>
      </w:r>
      <w:commentRangeStart w:id="121"/>
      <w:commentRangeEnd w:id="121"/>
      <w:r w:rsidR="00F933E3" w:rsidRPr="00036FED">
        <w:rPr>
          <w:rStyle w:val="CommentReference"/>
        </w:rPr>
        <w:commentReference w:id="121"/>
      </w:r>
    </w:p>
    <w:p w14:paraId="3E8DA3F8" w14:textId="77777777" w:rsidR="00D712CE" w:rsidRPr="00036FED" w:rsidRDefault="009171C2">
      <w:pPr>
        <w:numPr>
          <w:ilvl w:val="1"/>
          <w:numId w:val="88"/>
        </w:numPr>
        <w:ind w:hanging="237"/>
      </w:pPr>
      <w:r w:rsidRPr="00036FED">
        <w:t xml:space="preserve">K záchyt </w:t>
      </w:r>
    </w:p>
    <w:p w14:paraId="5AD84486" w14:textId="77777777" w:rsidR="00D712CE" w:rsidRPr="00036FED" w:rsidRDefault="009171C2">
      <w:pPr>
        <w:numPr>
          <w:ilvl w:val="1"/>
          <w:numId w:val="88"/>
        </w:numPr>
        <w:ind w:hanging="237"/>
      </w:pPr>
      <w:r w:rsidRPr="00036FED">
        <w:t xml:space="preserve">ionizace </w:t>
      </w:r>
    </w:p>
    <w:p w14:paraId="35C9A3F1" w14:textId="28353947" w:rsidR="00D712CE" w:rsidRPr="00036FED" w:rsidRDefault="009171C2">
      <w:pPr>
        <w:numPr>
          <w:ilvl w:val="1"/>
          <w:numId w:val="88"/>
        </w:numPr>
        <w:spacing w:after="45" w:line="267" w:lineRule="auto"/>
        <w:ind w:hanging="237"/>
        <w:rPr>
          <w:b/>
          <w:highlight w:val="green"/>
        </w:rPr>
      </w:pPr>
      <w:r w:rsidRPr="00036FED">
        <w:rPr>
          <w:highlight w:val="green"/>
        </w:rPr>
        <w:t>beta mínus záření</w:t>
      </w:r>
      <w:r w:rsidRPr="00036FED">
        <w:t xml:space="preserve"> </w:t>
      </w:r>
      <w:r w:rsidR="00F90813" w:rsidRPr="00036FED">
        <w:br/>
      </w:r>
    </w:p>
    <w:p w14:paraId="13A33789" w14:textId="77777777" w:rsidR="00D712CE" w:rsidRPr="00036FED" w:rsidRDefault="009171C2">
      <w:pPr>
        <w:numPr>
          <w:ilvl w:val="0"/>
          <w:numId w:val="88"/>
        </w:numPr>
        <w:ind w:hanging="708"/>
      </w:pPr>
      <w:r w:rsidRPr="00036FED">
        <w:t xml:space="preserve">Prostup kyslíku a oxidu uhličitého: </w:t>
      </w:r>
      <w:commentRangeStart w:id="122"/>
      <w:commentRangeEnd w:id="122"/>
      <w:r w:rsidR="00F933E3" w:rsidRPr="00036FED">
        <w:rPr>
          <w:rStyle w:val="CommentReference"/>
        </w:rPr>
        <w:commentReference w:id="122"/>
      </w:r>
    </w:p>
    <w:p w14:paraId="77963438" w14:textId="77777777" w:rsidR="00D712CE" w:rsidRPr="00036FED" w:rsidRDefault="009171C2">
      <w:pPr>
        <w:numPr>
          <w:ilvl w:val="1"/>
          <w:numId w:val="88"/>
        </w:numPr>
        <w:ind w:hanging="237"/>
        <w:rPr>
          <w:highlight w:val="green"/>
        </w:rPr>
      </w:pPr>
      <w:r w:rsidRPr="00036FED">
        <w:rPr>
          <w:highlight w:val="green"/>
        </w:rPr>
        <w:t>se děje difuzí na základě rozdílných parciálních tlaků</w:t>
      </w:r>
      <w:r w:rsidRPr="00036FED">
        <w:t xml:space="preserve"> </w:t>
      </w:r>
    </w:p>
    <w:p w14:paraId="585E440D" w14:textId="77777777" w:rsidR="00D712CE" w:rsidRPr="00036FED" w:rsidRDefault="009171C2">
      <w:pPr>
        <w:numPr>
          <w:ilvl w:val="1"/>
          <w:numId w:val="88"/>
        </w:numPr>
        <w:ind w:hanging="237"/>
      </w:pPr>
      <w:r w:rsidRPr="00036FED">
        <w:t xml:space="preserve">osmoticky </w:t>
      </w:r>
    </w:p>
    <w:p w14:paraId="33657C5E" w14:textId="41A6953D" w:rsidR="00D712CE" w:rsidRPr="00036FED" w:rsidRDefault="009171C2">
      <w:pPr>
        <w:numPr>
          <w:ilvl w:val="1"/>
          <w:numId w:val="88"/>
        </w:numPr>
        <w:spacing w:after="44"/>
        <w:ind w:hanging="237"/>
      </w:pPr>
      <w:r w:rsidRPr="00036FED">
        <w:t xml:space="preserve">difuzí za 20× nižšího parciálního tlaku CO2 </w:t>
      </w:r>
      <w:r w:rsidR="00F90813" w:rsidRPr="00036FED">
        <w:br/>
      </w:r>
    </w:p>
    <w:p w14:paraId="5760ED3A" w14:textId="77777777" w:rsidR="00D712CE" w:rsidRPr="00036FED" w:rsidRDefault="009171C2">
      <w:pPr>
        <w:numPr>
          <w:ilvl w:val="0"/>
          <w:numId w:val="88"/>
        </w:numPr>
        <w:ind w:hanging="708"/>
      </w:pPr>
      <w:r w:rsidRPr="00036FED">
        <w:t xml:space="preserve">Co platí pro O2 a N2 </w:t>
      </w:r>
      <w:commentRangeStart w:id="123"/>
      <w:commentRangeEnd w:id="123"/>
      <w:r w:rsidR="00F933E3" w:rsidRPr="00036FED">
        <w:rPr>
          <w:rStyle w:val="CommentReference"/>
        </w:rPr>
        <w:commentReference w:id="123"/>
      </w:r>
    </w:p>
    <w:p w14:paraId="3C79A40F" w14:textId="77777777" w:rsidR="00D712CE" w:rsidRPr="00036FED" w:rsidRDefault="009171C2">
      <w:pPr>
        <w:numPr>
          <w:ilvl w:val="1"/>
          <w:numId w:val="88"/>
        </w:numPr>
        <w:ind w:hanging="237"/>
      </w:pPr>
      <w:r w:rsidRPr="00036FED">
        <w:rPr>
          <w:highlight w:val="green"/>
        </w:rPr>
        <w:t>pronikají do buňky difúzí a jejich množství záleží na parciálním tlaku</w:t>
      </w:r>
      <w:r w:rsidRPr="00036FED">
        <w:t xml:space="preserve"> </w:t>
      </w:r>
    </w:p>
    <w:p w14:paraId="2197B30F" w14:textId="77777777" w:rsidR="00D712CE" w:rsidRPr="00036FED" w:rsidRDefault="009171C2">
      <w:pPr>
        <w:numPr>
          <w:ilvl w:val="1"/>
          <w:numId w:val="88"/>
        </w:numPr>
        <w:ind w:hanging="237"/>
      </w:pPr>
      <w:r w:rsidRPr="00036FED">
        <w:t xml:space="preserve">pronikají osmózou </w:t>
      </w:r>
    </w:p>
    <w:p w14:paraId="53BD1798" w14:textId="573CE81A" w:rsidR="00D712CE" w:rsidRPr="00036FED" w:rsidRDefault="009171C2">
      <w:pPr>
        <w:numPr>
          <w:ilvl w:val="1"/>
          <w:numId w:val="88"/>
        </w:numPr>
        <w:spacing w:after="44"/>
        <w:ind w:hanging="237"/>
      </w:pPr>
      <w:r w:rsidRPr="00036FED">
        <w:t xml:space="preserve">jejich obsah v buňce je stejný </w:t>
      </w:r>
      <w:r w:rsidR="00F90813" w:rsidRPr="00036FED">
        <w:br/>
      </w:r>
    </w:p>
    <w:p w14:paraId="63722544" w14:textId="77777777" w:rsidR="0094348D" w:rsidRPr="00036FED" w:rsidRDefault="6A4ED845">
      <w:pPr>
        <w:numPr>
          <w:ilvl w:val="0"/>
          <w:numId w:val="88"/>
        </w:numPr>
        <w:spacing w:after="42"/>
        <w:ind w:hanging="708"/>
      </w:pPr>
      <w:r w:rsidRPr="00036FED">
        <w:t>Jaké výhody má Co-60 zářič oproti RTG</w:t>
      </w:r>
      <w:commentRangeStart w:id="124"/>
      <w:r w:rsidRPr="00036FED">
        <w:t xml:space="preserve"> </w:t>
      </w:r>
      <w:commentRangeEnd w:id="124"/>
      <w:r w:rsidR="00F933E3" w:rsidRPr="00036FED">
        <w:rPr>
          <w:rStyle w:val="CommentReference"/>
        </w:rPr>
        <w:commentReference w:id="124"/>
      </w:r>
    </w:p>
    <w:p w14:paraId="0538F1B4" w14:textId="19DB20D5" w:rsidR="0094348D" w:rsidRPr="00036FED" w:rsidRDefault="0094348D" w:rsidP="0094348D">
      <w:pPr>
        <w:pStyle w:val="ListParagraph"/>
        <w:numPr>
          <w:ilvl w:val="1"/>
          <w:numId w:val="88"/>
        </w:numPr>
        <w:spacing w:after="42"/>
        <w:rPr>
          <w:highlight w:val="green"/>
        </w:rPr>
      </w:pPr>
      <w:r w:rsidRPr="00036FED">
        <w:rPr>
          <w:highlight w:val="green"/>
        </w:rPr>
        <w:t>dokáže proniknout hlouběji do těla pacienta a lépe zaměřit se na nádorové buňky</w:t>
      </w:r>
    </w:p>
    <w:p w14:paraId="02B3EC6F" w14:textId="3CB4F607" w:rsidR="0094348D" w:rsidRPr="00036FED" w:rsidRDefault="0094348D" w:rsidP="0094348D">
      <w:pPr>
        <w:pStyle w:val="ListParagraph"/>
        <w:numPr>
          <w:ilvl w:val="1"/>
          <w:numId w:val="88"/>
        </w:numPr>
        <w:spacing w:after="42"/>
        <w:rPr>
          <w:highlight w:val="green"/>
        </w:rPr>
      </w:pPr>
      <w:r w:rsidRPr="00036FED">
        <w:rPr>
          <w:highlight w:val="green"/>
        </w:rPr>
        <w:t>Konstantní intenzita</w:t>
      </w:r>
    </w:p>
    <w:p w14:paraId="054F5193" w14:textId="7EE01A9C" w:rsidR="0094348D" w:rsidRPr="00036FED" w:rsidRDefault="0094348D" w:rsidP="0094348D">
      <w:pPr>
        <w:pStyle w:val="ListParagraph"/>
        <w:numPr>
          <w:ilvl w:val="1"/>
          <w:numId w:val="88"/>
        </w:numPr>
        <w:spacing w:after="42"/>
        <w:rPr>
          <w:highlight w:val="green"/>
        </w:rPr>
      </w:pPr>
      <w:r w:rsidRPr="00036FED">
        <w:rPr>
          <w:highlight w:val="green"/>
        </w:rPr>
        <w:lastRenderedPageBreak/>
        <w:t>Delší poločas rozpadu</w:t>
      </w:r>
    </w:p>
    <w:p w14:paraId="7669E1DB" w14:textId="0C369F3F" w:rsidR="0094348D" w:rsidRPr="00036FED" w:rsidRDefault="0094348D" w:rsidP="0094348D">
      <w:pPr>
        <w:pStyle w:val="ListParagraph"/>
        <w:numPr>
          <w:ilvl w:val="1"/>
          <w:numId w:val="88"/>
        </w:numPr>
        <w:spacing w:after="42"/>
        <w:rPr>
          <w:highlight w:val="green"/>
        </w:rPr>
      </w:pPr>
      <w:r w:rsidRPr="00036FED">
        <w:rPr>
          <w:highlight w:val="green"/>
        </w:rPr>
        <w:t>Menší riziko úniku záření</w:t>
      </w:r>
    </w:p>
    <w:p w14:paraId="2687E1D2" w14:textId="5E60CA91" w:rsidR="0094348D" w:rsidRPr="00036FED" w:rsidRDefault="0094348D" w:rsidP="0094348D">
      <w:pPr>
        <w:pStyle w:val="ListParagraph"/>
        <w:numPr>
          <w:ilvl w:val="1"/>
          <w:numId w:val="88"/>
        </w:numPr>
        <w:spacing w:after="42"/>
        <w:rPr>
          <w:highlight w:val="green"/>
        </w:rPr>
      </w:pPr>
      <w:r w:rsidRPr="00036FED">
        <w:rPr>
          <w:highlight w:val="green"/>
        </w:rPr>
        <w:t>Nižší dávka záření pro okolní tkáně</w:t>
      </w:r>
    </w:p>
    <w:p w14:paraId="424810E4" w14:textId="77777777" w:rsidR="0094348D" w:rsidRPr="00036FED" w:rsidRDefault="0094348D" w:rsidP="0094348D">
      <w:pPr>
        <w:spacing w:after="42"/>
        <w:ind w:left="932" w:firstLine="0"/>
      </w:pPr>
    </w:p>
    <w:p w14:paraId="183F178F" w14:textId="31618505" w:rsidR="00D712CE" w:rsidRPr="00036FED" w:rsidRDefault="00F933E3" w:rsidP="0094348D">
      <w:pPr>
        <w:spacing w:after="42"/>
        <w:ind w:left="1068" w:firstLine="0"/>
      </w:pPr>
      <w:r w:rsidRPr="00036FED">
        <w:br/>
      </w:r>
      <w:r w:rsidRPr="00036FED">
        <w:br/>
      </w:r>
      <w:r w:rsidRPr="00036FED">
        <w:br/>
      </w:r>
    </w:p>
    <w:p w14:paraId="47778DA9" w14:textId="77777777" w:rsidR="00D712CE" w:rsidRPr="00036FED" w:rsidRDefault="009171C2">
      <w:pPr>
        <w:numPr>
          <w:ilvl w:val="0"/>
          <w:numId w:val="88"/>
        </w:numPr>
        <w:spacing w:after="9" w:line="267" w:lineRule="auto"/>
        <w:ind w:hanging="708"/>
      </w:pPr>
      <w:r w:rsidRPr="00036FED">
        <w:rPr>
          <w:shd w:val="clear" w:color="auto" w:fill="FF0000"/>
        </w:rPr>
        <w:t>Koloidní roztok</w:t>
      </w:r>
      <w:r w:rsidRPr="00036FED">
        <w:t xml:space="preserve"> </w:t>
      </w:r>
      <w:commentRangeStart w:id="125"/>
      <w:commentRangeEnd w:id="125"/>
      <w:r w:rsidR="00F933E3" w:rsidRPr="00036FED">
        <w:rPr>
          <w:rStyle w:val="CommentReference"/>
        </w:rPr>
        <w:commentReference w:id="125"/>
      </w:r>
    </w:p>
    <w:p w14:paraId="50825586" w14:textId="77777777" w:rsidR="00D712CE" w:rsidRPr="00036FED" w:rsidRDefault="009171C2">
      <w:pPr>
        <w:numPr>
          <w:ilvl w:val="1"/>
          <w:numId w:val="88"/>
        </w:numPr>
        <w:spacing w:line="267" w:lineRule="auto"/>
        <w:ind w:hanging="237"/>
        <w:rPr>
          <w:highlight w:val="green"/>
        </w:rPr>
      </w:pPr>
      <w:proofErr w:type="spellStart"/>
      <w:r w:rsidRPr="00036FED">
        <w:rPr>
          <w:highlight w:val="green"/>
        </w:rPr>
        <w:t>dipergované</w:t>
      </w:r>
      <w:proofErr w:type="spellEnd"/>
      <w:r w:rsidRPr="00036FED">
        <w:rPr>
          <w:highlight w:val="green"/>
        </w:rPr>
        <w:t xml:space="preserve"> zlato</w:t>
      </w:r>
      <w:r w:rsidRPr="00036FED">
        <w:t xml:space="preserve"> </w:t>
      </w:r>
    </w:p>
    <w:p w14:paraId="3317DA4F" w14:textId="77777777" w:rsidR="00D712CE" w:rsidRPr="00036FED" w:rsidRDefault="009171C2">
      <w:pPr>
        <w:numPr>
          <w:ilvl w:val="1"/>
          <w:numId w:val="88"/>
        </w:numPr>
        <w:spacing w:line="267" w:lineRule="auto"/>
        <w:ind w:hanging="237"/>
        <w:rPr>
          <w:highlight w:val="green"/>
        </w:rPr>
      </w:pPr>
      <w:r w:rsidRPr="00036FED">
        <w:rPr>
          <w:highlight w:val="green"/>
        </w:rPr>
        <w:t>škrob</w:t>
      </w:r>
      <w:r w:rsidRPr="00036FED">
        <w:t xml:space="preserve"> </w:t>
      </w:r>
    </w:p>
    <w:p w14:paraId="351EE05E" w14:textId="77777777" w:rsidR="00D712CE" w:rsidRPr="00036FED" w:rsidRDefault="009171C2">
      <w:pPr>
        <w:numPr>
          <w:ilvl w:val="1"/>
          <w:numId w:val="88"/>
        </w:numPr>
        <w:ind w:hanging="237"/>
      </w:pPr>
      <w:r w:rsidRPr="00036FED">
        <w:t xml:space="preserve">thymin </w:t>
      </w:r>
    </w:p>
    <w:p w14:paraId="7C923D8D" w14:textId="77777777" w:rsidR="00D712CE" w:rsidRPr="00036FED" w:rsidRDefault="009171C2">
      <w:pPr>
        <w:numPr>
          <w:ilvl w:val="1"/>
          <w:numId w:val="88"/>
        </w:numPr>
        <w:ind w:hanging="237"/>
        <w:rPr>
          <w:highlight w:val="green"/>
        </w:rPr>
      </w:pPr>
      <w:r w:rsidRPr="00036FED">
        <w:rPr>
          <w:highlight w:val="green"/>
        </w:rPr>
        <w:t xml:space="preserve">kyselina </w:t>
      </w:r>
      <w:proofErr w:type="spellStart"/>
      <w:r w:rsidRPr="00036FED">
        <w:rPr>
          <w:highlight w:val="green"/>
        </w:rPr>
        <w:t>glutamová</w:t>
      </w:r>
      <w:proofErr w:type="spellEnd"/>
      <w:r w:rsidRPr="00036FED">
        <w:t xml:space="preserve"> </w:t>
      </w:r>
    </w:p>
    <w:p w14:paraId="11504E66" w14:textId="77777777" w:rsidR="00D712CE" w:rsidRPr="00036FED" w:rsidRDefault="009171C2">
      <w:pPr>
        <w:numPr>
          <w:ilvl w:val="1"/>
          <w:numId w:val="88"/>
        </w:numPr>
        <w:ind w:hanging="237"/>
        <w:rPr>
          <w:highlight w:val="green"/>
        </w:rPr>
      </w:pPr>
      <w:r w:rsidRPr="00036FED">
        <w:rPr>
          <w:highlight w:val="green"/>
        </w:rPr>
        <w:t>kyselina sírová</w:t>
      </w:r>
      <w:r w:rsidRPr="00036FED">
        <w:t xml:space="preserve"> </w:t>
      </w:r>
    </w:p>
    <w:p w14:paraId="50DC626A" w14:textId="77777777" w:rsidR="00D712CE" w:rsidRPr="00036FED" w:rsidRDefault="009171C2">
      <w:pPr>
        <w:numPr>
          <w:ilvl w:val="1"/>
          <w:numId w:val="88"/>
        </w:numPr>
        <w:spacing w:line="267" w:lineRule="auto"/>
        <w:ind w:hanging="237"/>
        <w:rPr>
          <w:highlight w:val="green"/>
        </w:rPr>
      </w:pPr>
      <w:proofErr w:type="spellStart"/>
      <w:r w:rsidRPr="00036FED">
        <w:rPr>
          <w:highlight w:val="green"/>
        </w:rPr>
        <w:t>kys</w:t>
      </w:r>
      <w:proofErr w:type="spellEnd"/>
      <w:r w:rsidRPr="00036FED">
        <w:rPr>
          <w:highlight w:val="green"/>
        </w:rPr>
        <w:t xml:space="preserve">. </w:t>
      </w:r>
      <w:proofErr w:type="spellStart"/>
      <w:r w:rsidRPr="00036FED">
        <w:rPr>
          <w:highlight w:val="green"/>
        </w:rPr>
        <w:t>polyglutamová</w:t>
      </w:r>
      <w:proofErr w:type="spellEnd"/>
      <w:r w:rsidRPr="00036FED">
        <w:t xml:space="preserve"> </w:t>
      </w:r>
    </w:p>
    <w:p w14:paraId="31B861AA" w14:textId="77777777" w:rsidR="00D712CE" w:rsidRPr="00036FED" w:rsidRDefault="009171C2">
      <w:pPr>
        <w:numPr>
          <w:ilvl w:val="1"/>
          <w:numId w:val="88"/>
        </w:numPr>
        <w:ind w:hanging="237"/>
      </w:pPr>
      <w:r w:rsidRPr="00036FED">
        <w:rPr>
          <w:highlight w:val="green"/>
        </w:rPr>
        <w:t>DNA</w:t>
      </w:r>
      <w:r w:rsidRPr="00036FED">
        <w:rPr>
          <w:b/>
          <w:highlight w:val="green"/>
        </w:rPr>
        <w:t xml:space="preserve"> </w:t>
      </w:r>
    </w:p>
    <w:p w14:paraId="0987727B" w14:textId="77777777" w:rsidR="00D712CE" w:rsidRPr="00036FED" w:rsidRDefault="009171C2">
      <w:pPr>
        <w:numPr>
          <w:ilvl w:val="1"/>
          <w:numId w:val="88"/>
        </w:numPr>
        <w:ind w:hanging="237"/>
      </w:pPr>
      <w:proofErr w:type="spellStart"/>
      <w:r w:rsidRPr="00036FED">
        <w:t>laktosa</w:t>
      </w:r>
      <w:proofErr w:type="spellEnd"/>
      <w:r w:rsidRPr="00036FED">
        <w:t xml:space="preserve"> </w:t>
      </w:r>
    </w:p>
    <w:p w14:paraId="2C3F833F" w14:textId="21F4A2E9" w:rsidR="00D712CE" w:rsidRPr="00036FED" w:rsidRDefault="009171C2">
      <w:pPr>
        <w:numPr>
          <w:ilvl w:val="1"/>
          <w:numId w:val="88"/>
        </w:numPr>
        <w:spacing w:after="42"/>
        <w:ind w:hanging="237"/>
        <w:rPr>
          <w:b/>
        </w:rPr>
      </w:pPr>
      <w:r w:rsidRPr="00036FED">
        <w:t>kyselina askorbová</w:t>
      </w:r>
      <w:r w:rsidRPr="00036FED">
        <w:rPr>
          <w:b/>
        </w:rPr>
        <w:t xml:space="preserve"> </w:t>
      </w:r>
      <w:r w:rsidR="00F90813" w:rsidRPr="00036FED">
        <w:br/>
      </w:r>
    </w:p>
    <w:p w14:paraId="1B9AC1F5" w14:textId="77777777" w:rsidR="00D712CE" w:rsidRPr="00036FED" w:rsidRDefault="009171C2">
      <w:pPr>
        <w:numPr>
          <w:ilvl w:val="0"/>
          <w:numId w:val="88"/>
        </w:numPr>
        <w:ind w:hanging="708"/>
      </w:pPr>
      <w:r w:rsidRPr="00036FED">
        <w:t xml:space="preserve">Která sloučenina </w:t>
      </w:r>
      <w:proofErr w:type="gramStart"/>
      <w:r w:rsidRPr="00036FED">
        <w:t>tvoří</w:t>
      </w:r>
      <w:proofErr w:type="gramEnd"/>
      <w:r w:rsidRPr="00036FED">
        <w:t xml:space="preserve"> tekuté koloidy </w:t>
      </w:r>
      <w:commentRangeStart w:id="126"/>
      <w:commentRangeEnd w:id="126"/>
      <w:r w:rsidR="00F933E3" w:rsidRPr="00036FED">
        <w:rPr>
          <w:rStyle w:val="CommentReference"/>
        </w:rPr>
        <w:commentReference w:id="126"/>
      </w:r>
    </w:p>
    <w:p w14:paraId="1B0FA514" w14:textId="77777777" w:rsidR="00D712CE" w:rsidRPr="00036FED" w:rsidRDefault="009171C2">
      <w:pPr>
        <w:numPr>
          <w:ilvl w:val="1"/>
          <w:numId w:val="88"/>
        </w:numPr>
        <w:spacing w:line="267" w:lineRule="auto"/>
        <w:ind w:hanging="237"/>
      </w:pPr>
      <w:r w:rsidRPr="00036FED">
        <w:t xml:space="preserve">agar </w:t>
      </w:r>
    </w:p>
    <w:p w14:paraId="423CB846" w14:textId="77777777" w:rsidR="00D712CE" w:rsidRPr="00036FED" w:rsidRDefault="009171C2">
      <w:pPr>
        <w:numPr>
          <w:ilvl w:val="1"/>
          <w:numId w:val="88"/>
        </w:numPr>
        <w:ind w:hanging="237"/>
        <w:rPr>
          <w:highlight w:val="green"/>
        </w:rPr>
      </w:pPr>
      <w:r w:rsidRPr="00036FED">
        <w:rPr>
          <w:highlight w:val="green"/>
        </w:rPr>
        <w:t>toluen</w:t>
      </w:r>
      <w:r w:rsidRPr="00036FED">
        <w:t xml:space="preserve"> </w:t>
      </w:r>
    </w:p>
    <w:p w14:paraId="2E761E43" w14:textId="77777777" w:rsidR="00D712CE" w:rsidRPr="00036FED" w:rsidRDefault="009171C2">
      <w:pPr>
        <w:numPr>
          <w:ilvl w:val="1"/>
          <w:numId w:val="88"/>
        </w:numPr>
        <w:ind w:hanging="237"/>
      </w:pPr>
      <w:r w:rsidRPr="00036FED">
        <w:rPr>
          <w:highlight w:val="green"/>
        </w:rPr>
        <w:t>benzen</w:t>
      </w:r>
      <w:r w:rsidRPr="00036FED">
        <w:t xml:space="preserve"> </w:t>
      </w:r>
    </w:p>
    <w:p w14:paraId="0473B919" w14:textId="77777777" w:rsidR="00D712CE" w:rsidRPr="00036FED" w:rsidRDefault="009171C2">
      <w:pPr>
        <w:numPr>
          <w:ilvl w:val="1"/>
          <w:numId w:val="88"/>
        </w:numPr>
        <w:ind w:hanging="237"/>
      </w:pPr>
      <w:r w:rsidRPr="00036FED">
        <w:t xml:space="preserve">fenyl </w:t>
      </w:r>
    </w:p>
    <w:p w14:paraId="1B0207CB" w14:textId="0BC60C04" w:rsidR="2DDA803C" w:rsidRPr="00036FED" w:rsidRDefault="009171C2" w:rsidP="57A19943">
      <w:pPr>
        <w:numPr>
          <w:ilvl w:val="1"/>
          <w:numId w:val="88"/>
        </w:numPr>
        <w:spacing w:after="42"/>
        <w:ind w:hanging="237"/>
      </w:pPr>
      <w:r w:rsidRPr="00036FED">
        <w:t xml:space="preserve">lysin </w:t>
      </w:r>
    </w:p>
    <w:p w14:paraId="71104AA3" w14:textId="0F7C66D1" w:rsidR="2DDA803C" w:rsidRPr="00036FED" w:rsidRDefault="2DDA803C" w:rsidP="2DDA803C">
      <w:pPr>
        <w:spacing w:after="42"/>
        <w:ind w:left="0"/>
        <w:rPr>
          <w:color w:val="000000" w:themeColor="text1"/>
        </w:rPr>
      </w:pPr>
    </w:p>
    <w:p w14:paraId="589DF1EB" w14:textId="77777777" w:rsidR="00D712CE" w:rsidRPr="00036FED" w:rsidRDefault="009171C2">
      <w:pPr>
        <w:numPr>
          <w:ilvl w:val="0"/>
          <w:numId w:val="88"/>
        </w:numPr>
        <w:ind w:hanging="708"/>
      </w:pPr>
      <w:r w:rsidRPr="00036FED">
        <w:t xml:space="preserve">Při elektrochirurgii je pacient zapojen do obvod, jaký zdroj? </w:t>
      </w:r>
      <w:commentRangeStart w:id="127"/>
      <w:commentRangeEnd w:id="127"/>
      <w:r w:rsidR="00F90813" w:rsidRPr="00036FED">
        <w:rPr>
          <w:rStyle w:val="CommentReference"/>
        </w:rPr>
        <w:commentReference w:id="127"/>
      </w:r>
    </w:p>
    <w:p w14:paraId="3E56B045" w14:textId="77777777" w:rsidR="00D712CE" w:rsidRPr="00036FED" w:rsidRDefault="009171C2">
      <w:pPr>
        <w:numPr>
          <w:ilvl w:val="1"/>
          <w:numId w:val="88"/>
        </w:numPr>
        <w:ind w:hanging="237"/>
      </w:pPr>
      <w:r w:rsidRPr="00036FED">
        <w:t xml:space="preserve">stejnosměrný </w:t>
      </w:r>
    </w:p>
    <w:p w14:paraId="1EB51020" w14:textId="77777777" w:rsidR="00D712CE" w:rsidRPr="00036FED" w:rsidRDefault="009171C2">
      <w:pPr>
        <w:numPr>
          <w:ilvl w:val="1"/>
          <w:numId w:val="88"/>
        </w:numPr>
        <w:ind w:hanging="237"/>
      </w:pPr>
      <w:r w:rsidRPr="00036FED">
        <w:t xml:space="preserve">střídavý nízkofrekvenční </w:t>
      </w:r>
    </w:p>
    <w:p w14:paraId="233852ED" w14:textId="77777777" w:rsidR="00D712CE" w:rsidRPr="00036FED" w:rsidRDefault="009171C2">
      <w:pPr>
        <w:numPr>
          <w:ilvl w:val="1"/>
          <w:numId w:val="88"/>
        </w:numPr>
        <w:spacing w:line="267" w:lineRule="auto"/>
        <w:ind w:hanging="237"/>
        <w:rPr>
          <w:b/>
          <w:highlight w:val="green"/>
        </w:rPr>
      </w:pPr>
      <w:r w:rsidRPr="00036FED">
        <w:rPr>
          <w:b/>
          <w:highlight w:val="green"/>
        </w:rPr>
        <w:t xml:space="preserve">střídavý vysokofrekvenční </w:t>
      </w:r>
    </w:p>
    <w:p w14:paraId="42D20386" w14:textId="7F1AFE49" w:rsidR="00D712CE" w:rsidRPr="00036FED" w:rsidRDefault="009171C2">
      <w:pPr>
        <w:numPr>
          <w:ilvl w:val="1"/>
          <w:numId w:val="88"/>
        </w:numPr>
        <w:spacing w:after="44"/>
        <w:ind w:hanging="237"/>
      </w:pPr>
      <w:r w:rsidRPr="00036FED">
        <w:t xml:space="preserve">kapacitní </w:t>
      </w:r>
      <w:r w:rsidR="00F90813" w:rsidRPr="00036FED">
        <w:br/>
      </w:r>
    </w:p>
    <w:p w14:paraId="0DDDF2B7" w14:textId="77777777" w:rsidR="00D712CE" w:rsidRPr="00036FED" w:rsidRDefault="009171C2">
      <w:pPr>
        <w:numPr>
          <w:ilvl w:val="0"/>
          <w:numId w:val="88"/>
        </w:numPr>
        <w:ind w:hanging="708"/>
      </w:pPr>
      <w:r w:rsidRPr="00036FED">
        <w:t xml:space="preserve">Kyselina </w:t>
      </w:r>
      <w:proofErr w:type="spellStart"/>
      <w:r w:rsidRPr="00036FED">
        <w:t>glutamová</w:t>
      </w:r>
      <w:proofErr w:type="spellEnd"/>
      <w:r w:rsidRPr="00036FED">
        <w:t xml:space="preserve"> poskytuje (je mediátorem) </w:t>
      </w:r>
      <w:commentRangeStart w:id="128"/>
      <w:commentRangeEnd w:id="128"/>
      <w:r w:rsidR="00F90813" w:rsidRPr="00036FED">
        <w:rPr>
          <w:rStyle w:val="CommentReference"/>
        </w:rPr>
        <w:commentReference w:id="128"/>
      </w:r>
    </w:p>
    <w:p w14:paraId="16B51174" w14:textId="77777777" w:rsidR="00D712CE" w:rsidRPr="00036FED" w:rsidRDefault="009171C2">
      <w:pPr>
        <w:numPr>
          <w:ilvl w:val="1"/>
          <w:numId w:val="88"/>
        </w:numPr>
        <w:ind w:hanging="237"/>
      </w:pPr>
      <w:r w:rsidRPr="00036FED">
        <w:t xml:space="preserve">inhibiční synapsi </w:t>
      </w:r>
    </w:p>
    <w:p w14:paraId="3B6B40BE" w14:textId="77777777" w:rsidR="00D712CE" w:rsidRPr="00036FED" w:rsidRDefault="009171C2">
      <w:pPr>
        <w:numPr>
          <w:ilvl w:val="1"/>
          <w:numId w:val="88"/>
        </w:numPr>
        <w:ind w:hanging="237"/>
      </w:pPr>
      <w:r w:rsidRPr="00036FED">
        <w:t xml:space="preserve">elektrickou synapsi </w:t>
      </w:r>
    </w:p>
    <w:p w14:paraId="1C9F9C4E" w14:textId="77777777" w:rsidR="00D712CE" w:rsidRPr="00036FED" w:rsidRDefault="009171C2">
      <w:pPr>
        <w:numPr>
          <w:ilvl w:val="1"/>
          <w:numId w:val="88"/>
        </w:numPr>
        <w:ind w:hanging="237"/>
      </w:pPr>
      <w:r w:rsidRPr="00036FED">
        <w:t xml:space="preserve">postsynaptická </w:t>
      </w:r>
    </w:p>
    <w:p w14:paraId="323C29AA" w14:textId="77777777" w:rsidR="00D712CE" w:rsidRPr="00036FED" w:rsidRDefault="009171C2">
      <w:pPr>
        <w:numPr>
          <w:ilvl w:val="1"/>
          <w:numId w:val="88"/>
        </w:numPr>
        <w:ind w:hanging="237"/>
      </w:pPr>
      <w:r w:rsidRPr="00036FED">
        <w:t xml:space="preserve">neposkytuje chemickou synapsi </w:t>
      </w:r>
    </w:p>
    <w:p w14:paraId="4917239E" w14:textId="542B56F5" w:rsidR="00D712CE" w:rsidRPr="00036FED" w:rsidRDefault="009171C2">
      <w:pPr>
        <w:numPr>
          <w:ilvl w:val="1"/>
          <w:numId w:val="88"/>
        </w:numPr>
        <w:spacing w:after="44" w:line="267" w:lineRule="auto"/>
        <w:ind w:hanging="237"/>
      </w:pPr>
      <w:r w:rsidRPr="00036FED">
        <w:rPr>
          <w:b/>
          <w:highlight w:val="green"/>
        </w:rPr>
        <w:t>excitační synapsi</w:t>
      </w:r>
      <w:r w:rsidR="00F90813" w:rsidRPr="00036FED">
        <w:br/>
      </w:r>
      <w:r w:rsidRPr="00036FED">
        <w:t xml:space="preserve"> </w:t>
      </w:r>
    </w:p>
    <w:p w14:paraId="17BE3B78" w14:textId="77777777" w:rsidR="00D712CE" w:rsidRPr="00036FED" w:rsidRDefault="009171C2">
      <w:pPr>
        <w:numPr>
          <w:ilvl w:val="0"/>
          <w:numId w:val="88"/>
        </w:numPr>
        <w:ind w:hanging="708"/>
      </w:pPr>
      <w:r w:rsidRPr="00036FED">
        <w:t xml:space="preserve">Newtonovská kapalina: </w:t>
      </w:r>
      <w:commentRangeStart w:id="129"/>
      <w:commentRangeEnd w:id="129"/>
      <w:r w:rsidR="00F90813" w:rsidRPr="00036FED">
        <w:rPr>
          <w:rStyle w:val="CommentReference"/>
        </w:rPr>
        <w:commentReference w:id="129"/>
      </w:r>
    </w:p>
    <w:p w14:paraId="77FC209D" w14:textId="77777777" w:rsidR="00D712CE" w:rsidRPr="00036FED" w:rsidRDefault="009171C2">
      <w:pPr>
        <w:numPr>
          <w:ilvl w:val="1"/>
          <w:numId w:val="88"/>
        </w:numPr>
        <w:spacing w:line="267" w:lineRule="auto"/>
        <w:ind w:hanging="237"/>
        <w:rPr>
          <w:highlight w:val="green"/>
        </w:rPr>
      </w:pPr>
      <w:r w:rsidRPr="00036FED">
        <w:rPr>
          <w:highlight w:val="green"/>
        </w:rPr>
        <w:t>etylalkohol</w:t>
      </w:r>
      <w:r w:rsidRPr="00036FED">
        <w:t xml:space="preserve"> </w:t>
      </w:r>
    </w:p>
    <w:p w14:paraId="1E7C25D1" w14:textId="77777777" w:rsidR="00D712CE" w:rsidRPr="00036FED" w:rsidRDefault="009171C2">
      <w:pPr>
        <w:numPr>
          <w:ilvl w:val="1"/>
          <w:numId w:val="88"/>
        </w:numPr>
        <w:ind w:hanging="237"/>
      </w:pPr>
      <w:r w:rsidRPr="00036FED">
        <w:t xml:space="preserve">žlučové kyseliny </w:t>
      </w:r>
    </w:p>
    <w:p w14:paraId="1BC3834B" w14:textId="77777777" w:rsidR="00D712CE" w:rsidRPr="00036FED" w:rsidRDefault="009171C2">
      <w:pPr>
        <w:numPr>
          <w:ilvl w:val="1"/>
          <w:numId w:val="88"/>
        </w:numPr>
        <w:ind w:hanging="237"/>
      </w:pPr>
      <w:r w:rsidRPr="00036FED">
        <w:t xml:space="preserve">surfaktant </w:t>
      </w:r>
    </w:p>
    <w:p w14:paraId="369088D9" w14:textId="77777777" w:rsidR="00D712CE" w:rsidRPr="00036FED" w:rsidRDefault="009171C2">
      <w:pPr>
        <w:numPr>
          <w:ilvl w:val="1"/>
          <w:numId w:val="88"/>
        </w:numPr>
        <w:ind w:hanging="237"/>
      </w:pPr>
      <w:r w:rsidRPr="00036FED">
        <w:t xml:space="preserve">koloidní zlato </w:t>
      </w:r>
    </w:p>
    <w:p w14:paraId="61DEB3F0" w14:textId="77777777" w:rsidR="00D712CE" w:rsidRPr="00036FED" w:rsidRDefault="009171C2">
      <w:pPr>
        <w:numPr>
          <w:ilvl w:val="1"/>
          <w:numId w:val="88"/>
        </w:numPr>
        <w:spacing w:line="267" w:lineRule="auto"/>
        <w:ind w:hanging="237"/>
      </w:pPr>
      <w:r w:rsidRPr="00036FED">
        <w:t xml:space="preserve">tekutý dusík </w:t>
      </w:r>
    </w:p>
    <w:p w14:paraId="37A9E67D" w14:textId="77777777" w:rsidR="00D712CE" w:rsidRPr="00036FED" w:rsidRDefault="009171C2">
      <w:pPr>
        <w:numPr>
          <w:ilvl w:val="1"/>
          <w:numId w:val="88"/>
        </w:numPr>
        <w:spacing w:line="267" w:lineRule="auto"/>
        <w:ind w:hanging="237"/>
        <w:rPr>
          <w:highlight w:val="green"/>
        </w:rPr>
      </w:pPr>
      <w:r w:rsidRPr="00036FED">
        <w:rPr>
          <w:highlight w:val="green"/>
        </w:rPr>
        <w:t>voda</w:t>
      </w:r>
      <w:r w:rsidRPr="00036FED">
        <w:t xml:space="preserve"> </w:t>
      </w:r>
    </w:p>
    <w:p w14:paraId="0BFC1D42" w14:textId="77777777" w:rsidR="00D712CE" w:rsidRPr="00036FED" w:rsidRDefault="009171C2">
      <w:pPr>
        <w:numPr>
          <w:ilvl w:val="1"/>
          <w:numId w:val="88"/>
        </w:numPr>
        <w:ind w:hanging="237"/>
      </w:pPr>
      <w:r w:rsidRPr="00036FED">
        <w:lastRenderedPageBreak/>
        <w:t xml:space="preserve">krev </w:t>
      </w:r>
    </w:p>
    <w:p w14:paraId="61FB2A44" w14:textId="77777777" w:rsidR="00D712CE" w:rsidRPr="00036FED" w:rsidRDefault="009171C2">
      <w:pPr>
        <w:numPr>
          <w:ilvl w:val="1"/>
          <w:numId w:val="88"/>
        </w:numPr>
        <w:ind w:hanging="237"/>
      </w:pPr>
      <w:r w:rsidRPr="00036FED">
        <w:t xml:space="preserve">hlen </w:t>
      </w:r>
    </w:p>
    <w:p w14:paraId="7B9162DE" w14:textId="77777777" w:rsidR="00D712CE" w:rsidRPr="00036FED" w:rsidRDefault="009171C2">
      <w:pPr>
        <w:numPr>
          <w:ilvl w:val="1"/>
          <w:numId w:val="88"/>
        </w:numPr>
        <w:ind w:hanging="237"/>
      </w:pPr>
      <w:proofErr w:type="gramStart"/>
      <w:r w:rsidRPr="00036FED">
        <w:t>plasma</w:t>
      </w:r>
      <w:proofErr w:type="gramEnd"/>
      <w:r w:rsidRPr="00036FED">
        <w:t xml:space="preserve"> </w:t>
      </w:r>
    </w:p>
    <w:p w14:paraId="138ADBA2" w14:textId="77777777" w:rsidR="00D712CE" w:rsidRPr="00036FED" w:rsidRDefault="009171C2">
      <w:pPr>
        <w:numPr>
          <w:ilvl w:val="1"/>
          <w:numId w:val="88"/>
        </w:numPr>
        <w:spacing w:line="267" w:lineRule="auto"/>
        <w:ind w:hanging="237"/>
      </w:pPr>
      <w:r w:rsidRPr="00036FED">
        <w:t xml:space="preserve">rtuť </w:t>
      </w:r>
    </w:p>
    <w:p w14:paraId="5118886D" w14:textId="77777777" w:rsidR="00D712CE" w:rsidRPr="00036FED" w:rsidRDefault="009171C2">
      <w:pPr>
        <w:numPr>
          <w:ilvl w:val="1"/>
          <w:numId w:val="88"/>
        </w:numPr>
        <w:ind w:hanging="237"/>
      </w:pPr>
      <w:r w:rsidRPr="00036FED">
        <w:t xml:space="preserve">mléko </w:t>
      </w:r>
    </w:p>
    <w:p w14:paraId="3536AEBE" w14:textId="01B682DB" w:rsidR="00D712CE" w:rsidRPr="00036FED" w:rsidRDefault="00F90813" w:rsidP="12B2014C">
      <w:pPr>
        <w:spacing w:after="45" w:line="267" w:lineRule="auto"/>
        <w:ind w:left="-10" w:firstLine="0"/>
        <w:rPr>
          <w:b/>
          <w:highlight w:val="green"/>
        </w:rPr>
      </w:pPr>
      <w:r w:rsidRPr="00036FED">
        <w:br/>
      </w:r>
    </w:p>
    <w:p w14:paraId="0DDA6D24" w14:textId="77777777" w:rsidR="00D712CE" w:rsidRPr="00036FED" w:rsidRDefault="009171C2">
      <w:pPr>
        <w:numPr>
          <w:ilvl w:val="0"/>
          <w:numId w:val="88"/>
        </w:numPr>
        <w:ind w:hanging="708"/>
      </w:pPr>
      <w:r w:rsidRPr="00036FED">
        <w:t xml:space="preserve">Čím se </w:t>
      </w:r>
      <w:proofErr w:type="gramStart"/>
      <w:r w:rsidRPr="00036FED">
        <w:t>liší</w:t>
      </w:r>
      <w:proofErr w:type="gramEnd"/>
      <w:r w:rsidRPr="00036FED">
        <w:t xml:space="preserve"> elektron (neutron) a pozitron </w:t>
      </w:r>
      <w:commentRangeStart w:id="130"/>
      <w:commentRangeEnd w:id="130"/>
      <w:r w:rsidR="00F90813" w:rsidRPr="00036FED">
        <w:rPr>
          <w:rStyle w:val="CommentReference"/>
        </w:rPr>
        <w:commentReference w:id="130"/>
      </w:r>
    </w:p>
    <w:p w14:paraId="0F99C7D0" w14:textId="77777777" w:rsidR="00D712CE" w:rsidRPr="00036FED" w:rsidRDefault="009171C2">
      <w:pPr>
        <w:numPr>
          <w:ilvl w:val="2"/>
          <w:numId w:val="94"/>
        </w:numPr>
        <w:spacing w:line="267" w:lineRule="auto"/>
        <w:ind w:hanging="233"/>
      </w:pPr>
      <w:r w:rsidRPr="00036FED">
        <w:rPr>
          <w:b/>
          <w:highlight w:val="green"/>
        </w:rPr>
        <w:t>náboj</w:t>
      </w:r>
      <w:r w:rsidRPr="00036FED">
        <w:t xml:space="preserve"> </w:t>
      </w:r>
    </w:p>
    <w:p w14:paraId="19931FDA" w14:textId="77777777" w:rsidR="00D712CE" w:rsidRPr="00036FED" w:rsidRDefault="009171C2">
      <w:pPr>
        <w:numPr>
          <w:ilvl w:val="2"/>
          <w:numId w:val="94"/>
        </w:numPr>
        <w:ind w:hanging="233"/>
      </w:pPr>
      <w:r w:rsidRPr="00036FED">
        <w:t xml:space="preserve">hmotnost </w:t>
      </w:r>
    </w:p>
    <w:p w14:paraId="3C39A4E5" w14:textId="77777777" w:rsidR="00D712CE" w:rsidRPr="00036FED" w:rsidRDefault="009171C2">
      <w:pPr>
        <w:numPr>
          <w:ilvl w:val="2"/>
          <w:numId w:val="94"/>
        </w:numPr>
        <w:ind w:hanging="233"/>
      </w:pPr>
      <w:r w:rsidRPr="00036FED">
        <w:t xml:space="preserve">velikost náboje </w:t>
      </w:r>
    </w:p>
    <w:p w14:paraId="0A77AF99" w14:textId="1D294CD0" w:rsidR="00D712CE" w:rsidRPr="00036FED" w:rsidRDefault="009171C2">
      <w:pPr>
        <w:numPr>
          <w:ilvl w:val="2"/>
          <w:numId w:val="94"/>
        </w:numPr>
        <w:spacing w:after="42"/>
        <w:ind w:hanging="233"/>
      </w:pPr>
      <w:r w:rsidRPr="00036FED">
        <w:t xml:space="preserve">stabilita </w:t>
      </w:r>
      <w:r w:rsidR="00F90813" w:rsidRPr="00036FED">
        <w:br/>
      </w:r>
    </w:p>
    <w:p w14:paraId="2C984239" w14:textId="77777777" w:rsidR="00D712CE" w:rsidRPr="00036FED" w:rsidRDefault="009171C2">
      <w:pPr>
        <w:numPr>
          <w:ilvl w:val="0"/>
          <w:numId w:val="88"/>
        </w:numPr>
        <w:ind w:hanging="708"/>
      </w:pPr>
      <w:r w:rsidRPr="00036FED">
        <w:t xml:space="preserve">Ve vodě nejlépe disociuje </w:t>
      </w:r>
      <w:commentRangeStart w:id="131"/>
      <w:commentRangeEnd w:id="131"/>
      <w:r w:rsidR="00F90813" w:rsidRPr="00036FED">
        <w:rPr>
          <w:rStyle w:val="CommentReference"/>
        </w:rPr>
        <w:commentReference w:id="131"/>
      </w:r>
    </w:p>
    <w:p w14:paraId="68313CAD" w14:textId="77777777" w:rsidR="00D712CE" w:rsidRPr="00036FED" w:rsidRDefault="009171C2">
      <w:pPr>
        <w:numPr>
          <w:ilvl w:val="2"/>
          <w:numId w:val="93"/>
        </w:numPr>
        <w:ind w:hanging="233"/>
      </w:pPr>
      <w:r w:rsidRPr="00036FED">
        <w:t xml:space="preserve">DNA </w:t>
      </w:r>
    </w:p>
    <w:p w14:paraId="43F1ACFD" w14:textId="77777777" w:rsidR="00D712CE" w:rsidRPr="00036FED" w:rsidRDefault="009171C2">
      <w:pPr>
        <w:numPr>
          <w:ilvl w:val="2"/>
          <w:numId w:val="93"/>
        </w:numPr>
        <w:ind w:hanging="233"/>
      </w:pPr>
      <w:r w:rsidRPr="00036FED">
        <w:t xml:space="preserve">glukosa </w:t>
      </w:r>
    </w:p>
    <w:p w14:paraId="29862E38" w14:textId="77777777" w:rsidR="00D712CE" w:rsidRPr="00036FED" w:rsidRDefault="009171C2">
      <w:pPr>
        <w:numPr>
          <w:ilvl w:val="2"/>
          <w:numId w:val="93"/>
        </w:numPr>
        <w:ind w:hanging="233"/>
      </w:pPr>
      <w:r w:rsidRPr="00036FED">
        <w:t xml:space="preserve">kyslík </w:t>
      </w:r>
    </w:p>
    <w:p w14:paraId="1BA7D8B0" w14:textId="77777777" w:rsidR="00D712CE" w:rsidRPr="00036FED" w:rsidRDefault="009171C2">
      <w:pPr>
        <w:numPr>
          <w:ilvl w:val="2"/>
          <w:numId w:val="93"/>
        </w:numPr>
        <w:ind w:hanging="233"/>
        <w:rPr>
          <w:highlight w:val="green"/>
        </w:rPr>
      </w:pPr>
      <w:r w:rsidRPr="00036FED">
        <w:rPr>
          <w:highlight w:val="green"/>
        </w:rPr>
        <w:t>amoniak</w:t>
      </w:r>
      <w:r w:rsidRPr="00036FED">
        <w:t xml:space="preserve"> </w:t>
      </w:r>
    </w:p>
    <w:p w14:paraId="11309036" w14:textId="77777777" w:rsidR="00D712CE" w:rsidRPr="00036FED" w:rsidRDefault="009171C2">
      <w:pPr>
        <w:numPr>
          <w:ilvl w:val="2"/>
          <w:numId w:val="93"/>
        </w:numPr>
        <w:ind w:hanging="233"/>
      </w:pPr>
      <w:r w:rsidRPr="00036FED">
        <w:t xml:space="preserve">ATP </w:t>
      </w:r>
    </w:p>
    <w:p w14:paraId="0F192AE8" w14:textId="77777777" w:rsidR="00D712CE" w:rsidRPr="00036FED" w:rsidRDefault="009171C2">
      <w:pPr>
        <w:numPr>
          <w:ilvl w:val="2"/>
          <w:numId w:val="93"/>
        </w:numPr>
        <w:ind w:hanging="233"/>
      </w:pPr>
      <w:r w:rsidRPr="00036FED">
        <w:t xml:space="preserve">benzen </w:t>
      </w:r>
    </w:p>
    <w:p w14:paraId="538FBE1A" w14:textId="77777777" w:rsidR="00D712CE" w:rsidRPr="00036FED" w:rsidRDefault="009171C2">
      <w:pPr>
        <w:numPr>
          <w:ilvl w:val="2"/>
          <w:numId w:val="93"/>
        </w:numPr>
        <w:ind w:hanging="233"/>
      </w:pPr>
      <w:r w:rsidRPr="00036FED">
        <w:t xml:space="preserve">toluen </w:t>
      </w:r>
    </w:p>
    <w:p w14:paraId="4C7CD1A6" w14:textId="7BB50823" w:rsidR="00D712CE" w:rsidRPr="00036FED" w:rsidRDefault="009171C2">
      <w:pPr>
        <w:numPr>
          <w:ilvl w:val="2"/>
          <w:numId w:val="93"/>
        </w:numPr>
        <w:spacing w:after="44"/>
        <w:ind w:hanging="233"/>
      </w:pPr>
      <w:r w:rsidRPr="00036FED">
        <w:t xml:space="preserve">oxid křemičitý </w:t>
      </w:r>
      <w:r w:rsidR="00F90813" w:rsidRPr="00036FED">
        <w:br/>
      </w:r>
    </w:p>
    <w:p w14:paraId="6B839DDA" w14:textId="77777777" w:rsidR="00D712CE" w:rsidRPr="00036FED" w:rsidRDefault="009171C2">
      <w:pPr>
        <w:numPr>
          <w:ilvl w:val="0"/>
          <w:numId w:val="88"/>
        </w:numPr>
        <w:ind w:hanging="708"/>
      </w:pPr>
      <w:r w:rsidRPr="00036FED">
        <w:t xml:space="preserve">V jaké vrstvě jsou umístěny tyčinky a </w:t>
      </w:r>
      <w:commentRangeStart w:id="132"/>
      <w:r w:rsidRPr="00036FED">
        <w:t>čípky</w:t>
      </w:r>
      <w:commentRangeEnd w:id="132"/>
      <w:r w:rsidR="00F90813" w:rsidRPr="00036FED">
        <w:rPr>
          <w:rStyle w:val="CommentReference"/>
        </w:rPr>
        <w:commentReference w:id="132"/>
      </w:r>
      <w:r w:rsidRPr="00036FED">
        <w:t xml:space="preserve"> </w:t>
      </w:r>
    </w:p>
    <w:p w14:paraId="334B9827" w14:textId="77777777" w:rsidR="00D712CE" w:rsidRPr="00036FED" w:rsidRDefault="009171C2">
      <w:pPr>
        <w:numPr>
          <w:ilvl w:val="2"/>
          <w:numId w:val="96"/>
        </w:numPr>
        <w:spacing w:line="267" w:lineRule="auto"/>
        <w:ind w:hanging="233"/>
        <w:rPr>
          <w:b/>
          <w:highlight w:val="green"/>
        </w:rPr>
      </w:pPr>
      <w:r w:rsidRPr="00036FED">
        <w:rPr>
          <w:b/>
          <w:highlight w:val="green"/>
        </w:rPr>
        <w:t xml:space="preserve">hluboká vrstva sítnice u cévnatky </w:t>
      </w:r>
    </w:p>
    <w:p w14:paraId="7618CFA1" w14:textId="77777777" w:rsidR="00D712CE" w:rsidRPr="00036FED" w:rsidRDefault="009171C2">
      <w:pPr>
        <w:numPr>
          <w:ilvl w:val="2"/>
          <w:numId w:val="96"/>
        </w:numPr>
        <w:ind w:hanging="233"/>
      </w:pPr>
      <w:r w:rsidRPr="00036FED">
        <w:t xml:space="preserve">povrchová vrstva sítnice u sklivce </w:t>
      </w:r>
    </w:p>
    <w:p w14:paraId="30E24DEC" w14:textId="77777777" w:rsidR="00D712CE" w:rsidRPr="00036FED" w:rsidRDefault="009171C2">
      <w:pPr>
        <w:numPr>
          <w:ilvl w:val="2"/>
          <w:numId w:val="96"/>
        </w:numPr>
        <w:ind w:hanging="233"/>
      </w:pPr>
      <w:r w:rsidRPr="00036FED">
        <w:t xml:space="preserve">u řasnatého tělíska </w:t>
      </w:r>
    </w:p>
    <w:p w14:paraId="74D42914" w14:textId="641423B7" w:rsidR="00D712CE" w:rsidRPr="00036FED" w:rsidRDefault="009171C2">
      <w:pPr>
        <w:numPr>
          <w:ilvl w:val="2"/>
          <w:numId w:val="96"/>
        </w:numPr>
        <w:spacing w:after="44"/>
        <w:ind w:hanging="233"/>
      </w:pPr>
      <w:r w:rsidRPr="00036FED">
        <w:t xml:space="preserve">u bělimy </w:t>
      </w:r>
      <w:r w:rsidR="00F90813" w:rsidRPr="00036FED">
        <w:br/>
      </w:r>
    </w:p>
    <w:p w14:paraId="0A38D603" w14:textId="77777777" w:rsidR="00D712CE" w:rsidRPr="00036FED" w:rsidRDefault="009171C2">
      <w:pPr>
        <w:numPr>
          <w:ilvl w:val="0"/>
          <w:numId w:val="88"/>
        </w:numPr>
        <w:ind w:hanging="708"/>
      </w:pPr>
      <w:proofErr w:type="spellStart"/>
      <w:r w:rsidRPr="00036FED">
        <w:t>Prigoginův</w:t>
      </w:r>
      <w:proofErr w:type="spellEnd"/>
      <w:r w:rsidRPr="00036FED">
        <w:t xml:space="preserve"> princip </w:t>
      </w:r>
      <w:commentRangeStart w:id="133"/>
      <w:commentRangeEnd w:id="133"/>
      <w:r w:rsidR="00F90813" w:rsidRPr="00036FED">
        <w:rPr>
          <w:rStyle w:val="CommentReference"/>
        </w:rPr>
        <w:commentReference w:id="133"/>
      </w:r>
    </w:p>
    <w:p w14:paraId="4176DA60" w14:textId="77777777" w:rsidR="00D712CE" w:rsidRPr="00036FED" w:rsidRDefault="009171C2">
      <w:pPr>
        <w:numPr>
          <w:ilvl w:val="2"/>
          <w:numId w:val="95"/>
        </w:numPr>
        <w:ind w:hanging="233"/>
      </w:pPr>
      <w:r w:rsidRPr="00036FED">
        <w:t xml:space="preserve">vymezuje podmínky za kterých může být porušen 2.termod. zákon </w:t>
      </w:r>
    </w:p>
    <w:p w14:paraId="07A471F1" w14:textId="77777777" w:rsidR="00D712CE" w:rsidRPr="00036FED" w:rsidRDefault="009171C2">
      <w:pPr>
        <w:numPr>
          <w:ilvl w:val="2"/>
          <w:numId w:val="95"/>
        </w:numPr>
        <w:ind w:hanging="233"/>
      </w:pPr>
      <w:r w:rsidRPr="00036FED">
        <w:t xml:space="preserve">určuje vztah entropie a uspořádanosti </w:t>
      </w:r>
    </w:p>
    <w:p w14:paraId="4AB3CE97" w14:textId="77777777" w:rsidR="00D712CE" w:rsidRPr="00036FED" w:rsidRDefault="009171C2">
      <w:pPr>
        <w:ind w:left="715"/>
      </w:pPr>
      <w:r w:rsidRPr="00036FED">
        <w:t xml:space="preserve">c)určuje vztah entropie a neuspořádanosti </w:t>
      </w:r>
    </w:p>
    <w:p w14:paraId="6F095EDA" w14:textId="1E67AEE5" w:rsidR="00D712CE" w:rsidRPr="00036FED" w:rsidRDefault="009171C2">
      <w:pPr>
        <w:numPr>
          <w:ilvl w:val="2"/>
          <w:numId w:val="90"/>
        </w:numPr>
        <w:spacing w:line="267" w:lineRule="auto"/>
        <w:ind w:right="1841" w:firstLine="360"/>
      </w:pPr>
      <w:r w:rsidRPr="00036FED">
        <w:rPr>
          <w:highlight w:val="green"/>
        </w:rPr>
        <w:t xml:space="preserve">charakterizuje rovnovážný </w:t>
      </w:r>
      <w:r w:rsidR="757A8E99" w:rsidRPr="00036FED">
        <w:rPr>
          <w:highlight w:val="green"/>
        </w:rPr>
        <w:t>stav/</w:t>
      </w:r>
      <w:proofErr w:type="spellStart"/>
      <w:r w:rsidR="757A8E99" w:rsidRPr="00036FED">
        <w:rPr>
          <w:highlight w:val="green"/>
        </w:rPr>
        <w:t>stacionarny</w:t>
      </w:r>
      <w:proofErr w:type="spellEnd"/>
      <w:r w:rsidR="757A8E99" w:rsidRPr="00036FED">
        <w:rPr>
          <w:highlight w:val="green"/>
        </w:rPr>
        <w:t xml:space="preserve">/stav </w:t>
      </w:r>
      <w:proofErr w:type="spellStart"/>
      <w:r w:rsidR="757A8E99" w:rsidRPr="00036FED">
        <w:rPr>
          <w:highlight w:val="green"/>
        </w:rPr>
        <w:t>dynamickej</w:t>
      </w:r>
      <w:proofErr w:type="spellEnd"/>
      <w:r w:rsidR="757A8E99" w:rsidRPr="00036FED">
        <w:rPr>
          <w:highlight w:val="green"/>
        </w:rPr>
        <w:t xml:space="preserve"> </w:t>
      </w:r>
      <w:proofErr w:type="spellStart"/>
      <w:r w:rsidR="40045D25" w:rsidRPr="00036FED">
        <w:rPr>
          <w:highlight w:val="green"/>
        </w:rPr>
        <w:t>rovnovahy</w:t>
      </w:r>
      <w:proofErr w:type="spellEnd"/>
    </w:p>
    <w:p w14:paraId="5588D5E4" w14:textId="61FDA17F" w:rsidR="00D712CE" w:rsidRPr="00036FED" w:rsidRDefault="009171C2">
      <w:pPr>
        <w:numPr>
          <w:ilvl w:val="2"/>
          <w:numId w:val="90"/>
        </w:numPr>
        <w:spacing w:after="35"/>
        <w:ind w:right="1841" w:firstLine="360"/>
      </w:pPr>
      <w:r w:rsidRPr="00036FED">
        <w:t xml:space="preserve">udává principy lineární nevratné termodynamiky </w:t>
      </w:r>
      <w:r w:rsidR="00F90813" w:rsidRPr="00036FED">
        <w:br/>
      </w:r>
      <w:r w:rsidR="00F90813" w:rsidRPr="00036FED">
        <w:br/>
      </w:r>
      <w:r w:rsidRPr="00036FED">
        <w:t>640)</w:t>
      </w:r>
      <w:r w:rsidRPr="00036FED">
        <w:rPr>
          <w:rFonts w:ascii="Arial" w:eastAsia="Arial" w:hAnsi="Arial" w:cs="Arial"/>
        </w:rPr>
        <w:t xml:space="preserve"> </w:t>
      </w:r>
      <w:r w:rsidRPr="00036FED">
        <w:tab/>
        <w:t xml:space="preserve">Proč má kapka kulovitý tvar? </w:t>
      </w:r>
    </w:p>
    <w:p w14:paraId="7D82800A" w14:textId="77777777" w:rsidR="00D712CE" w:rsidRPr="00036FED" w:rsidRDefault="009171C2">
      <w:pPr>
        <w:numPr>
          <w:ilvl w:val="2"/>
          <w:numId w:val="97"/>
        </w:numPr>
        <w:ind w:hanging="233"/>
      </w:pPr>
      <w:r w:rsidRPr="00036FED">
        <w:t xml:space="preserve">protože </w:t>
      </w:r>
      <w:proofErr w:type="spellStart"/>
      <w:proofErr w:type="gramStart"/>
      <w:r w:rsidRPr="00036FED">
        <w:t>atm.tlak</w:t>
      </w:r>
      <w:proofErr w:type="spellEnd"/>
      <w:proofErr w:type="gramEnd"/>
      <w:r w:rsidRPr="00036FED">
        <w:t xml:space="preserve"> který na ní působí má ve všech směrech stejnou velikost </w:t>
      </w:r>
    </w:p>
    <w:p w14:paraId="1276F546" w14:textId="77777777" w:rsidR="00D712CE" w:rsidRPr="00036FED" w:rsidRDefault="009171C2">
      <w:pPr>
        <w:numPr>
          <w:ilvl w:val="2"/>
          <w:numId w:val="97"/>
        </w:numPr>
        <w:ind w:hanging="233"/>
      </w:pPr>
      <w:r w:rsidRPr="00036FED">
        <w:t xml:space="preserve">protože se tak líp pohybuje </w:t>
      </w:r>
    </w:p>
    <w:p w14:paraId="78AC38CC" w14:textId="77777777" w:rsidR="00D712CE" w:rsidRPr="00036FED" w:rsidRDefault="009171C2">
      <w:pPr>
        <w:numPr>
          <w:ilvl w:val="2"/>
          <w:numId w:val="97"/>
        </w:numPr>
        <w:ind w:hanging="233"/>
      </w:pPr>
      <w:r w:rsidRPr="00036FED">
        <w:t xml:space="preserve">protože je tak povrchové napětí nejmenší </w:t>
      </w:r>
    </w:p>
    <w:p w14:paraId="020BD70F" w14:textId="77777777" w:rsidR="00D712CE" w:rsidRPr="00036FED" w:rsidRDefault="009171C2">
      <w:pPr>
        <w:numPr>
          <w:ilvl w:val="2"/>
          <w:numId w:val="97"/>
        </w:numPr>
        <w:spacing w:line="267" w:lineRule="auto"/>
        <w:ind w:hanging="233"/>
        <w:rPr>
          <w:highlight w:val="green"/>
        </w:rPr>
      </w:pPr>
      <w:r w:rsidRPr="00036FED">
        <w:rPr>
          <w:b/>
          <w:highlight w:val="green"/>
        </w:rPr>
        <w:t xml:space="preserve">vlivem povrchového napětí se </w:t>
      </w:r>
      <w:proofErr w:type="gramStart"/>
      <w:r w:rsidRPr="00036FED">
        <w:rPr>
          <w:b/>
          <w:highlight w:val="green"/>
        </w:rPr>
        <w:t>snaží</w:t>
      </w:r>
      <w:proofErr w:type="gramEnd"/>
      <w:r w:rsidRPr="00036FED">
        <w:rPr>
          <w:b/>
          <w:highlight w:val="green"/>
        </w:rPr>
        <w:t xml:space="preserve"> zaujmout co nejmenší povrch</w:t>
      </w:r>
      <w:r w:rsidRPr="00036FED">
        <w:t xml:space="preserve"> </w:t>
      </w:r>
    </w:p>
    <w:p w14:paraId="1B461220" w14:textId="21722493" w:rsidR="00D712CE" w:rsidRPr="00036FED" w:rsidRDefault="009171C2">
      <w:pPr>
        <w:numPr>
          <w:ilvl w:val="2"/>
          <w:numId w:val="97"/>
        </w:numPr>
        <w:spacing w:after="42"/>
        <w:ind w:hanging="233"/>
      </w:pPr>
      <w:r w:rsidRPr="00036FED">
        <w:t xml:space="preserve">při malém povrchu má malé povrchové napětí </w:t>
      </w:r>
      <w:r w:rsidR="00F90813" w:rsidRPr="00036FED">
        <w:br/>
      </w:r>
    </w:p>
    <w:p w14:paraId="6A320787" w14:textId="77777777" w:rsidR="00D712CE" w:rsidRPr="00036FED" w:rsidRDefault="009171C2">
      <w:pPr>
        <w:tabs>
          <w:tab w:val="center" w:pos="562"/>
          <w:tab w:val="center" w:pos="4608"/>
        </w:tabs>
        <w:ind w:left="0" w:firstLine="0"/>
      </w:pPr>
      <w:r w:rsidRPr="00036FED">
        <w:tab/>
        <w:t>641)</w:t>
      </w:r>
      <w:r w:rsidRPr="00036FED">
        <w:rPr>
          <w:rFonts w:ascii="Arial" w:eastAsia="Arial" w:hAnsi="Arial" w:cs="Arial"/>
        </w:rPr>
        <w:t xml:space="preserve"> </w:t>
      </w:r>
      <w:r w:rsidRPr="00036FED">
        <w:rPr>
          <w:rFonts w:ascii="Arial" w:eastAsia="Arial" w:hAnsi="Arial" w:cs="Arial"/>
        </w:rPr>
        <w:tab/>
      </w:r>
      <w:r w:rsidRPr="00036FED">
        <w:t xml:space="preserve">Důsledkem hromadění </w:t>
      </w:r>
      <w:proofErr w:type="spellStart"/>
      <w:r w:rsidRPr="00036FED">
        <w:t>anaelektronů</w:t>
      </w:r>
      <w:proofErr w:type="spellEnd"/>
      <w:r w:rsidRPr="00036FED">
        <w:t xml:space="preserve"> u </w:t>
      </w:r>
      <w:proofErr w:type="spellStart"/>
      <w:r w:rsidRPr="00036FED">
        <w:t>anaelektrody</w:t>
      </w:r>
      <w:proofErr w:type="spellEnd"/>
      <w:r w:rsidRPr="00036FED">
        <w:t xml:space="preserve"> (</w:t>
      </w:r>
      <w:proofErr w:type="spellStart"/>
      <w:r w:rsidRPr="00036FED">
        <w:t>anaelektrotonus</w:t>
      </w:r>
      <w:proofErr w:type="spellEnd"/>
      <w:r w:rsidRPr="00036FED">
        <w:t xml:space="preserve">) nastane </w:t>
      </w:r>
    </w:p>
    <w:p w14:paraId="1C57B5D7" w14:textId="0501FEB7" w:rsidR="00D712CE" w:rsidRPr="00036FED" w:rsidRDefault="009171C2">
      <w:pPr>
        <w:ind w:left="715"/>
      </w:pPr>
      <w:r w:rsidRPr="00036FED">
        <w:t>a)</w:t>
      </w:r>
      <w:r w:rsidR="0094348D" w:rsidRPr="00036FED">
        <w:t xml:space="preserve"> </w:t>
      </w:r>
      <w:r w:rsidRPr="00036FED">
        <w:t xml:space="preserve">zvýšená dráždivost motorických nervů u katody </w:t>
      </w:r>
    </w:p>
    <w:p w14:paraId="6BE7ACE1" w14:textId="2DC2E2FA" w:rsidR="00D712CE" w:rsidRPr="00036FED" w:rsidRDefault="009171C2">
      <w:pPr>
        <w:spacing w:after="42" w:line="267" w:lineRule="auto"/>
        <w:ind w:left="715"/>
        <w:rPr>
          <w:b/>
          <w:highlight w:val="green"/>
        </w:rPr>
      </w:pPr>
      <w:r w:rsidRPr="00036FED">
        <w:rPr>
          <w:highlight w:val="green"/>
        </w:rPr>
        <w:lastRenderedPageBreak/>
        <w:t>b) snížená dráždivost senzitivních nervů u anody</w:t>
      </w:r>
      <w:r w:rsidRPr="00036FED">
        <w:t xml:space="preserve"> </w:t>
      </w:r>
      <w:r w:rsidR="00F90813" w:rsidRPr="00036FED">
        <w:br/>
      </w:r>
    </w:p>
    <w:p w14:paraId="31E02149" w14:textId="77777777" w:rsidR="00D712CE" w:rsidRPr="00036FED" w:rsidRDefault="009171C2">
      <w:pPr>
        <w:tabs>
          <w:tab w:val="center" w:pos="562"/>
          <w:tab w:val="center" w:pos="2937"/>
        </w:tabs>
        <w:ind w:left="0" w:firstLine="0"/>
      </w:pPr>
      <w:r w:rsidRPr="00036FED">
        <w:tab/>
        <w:t>642)</w:t>
      </w:r>
      <w:r w:rsidRPr="00036FED">
        <w:rPr>
          <w:rFonts w:ascii="Arial" w:eastAsia="Arial" w:hAnsi="Arial" w:cs="Arial"/>
        </w:rPr>
        <w:t xml:space="preserve"> </w:t>
      </w:r>
      <w:r w:rsidRPr="00036FED">
        <w:rPr>
          <w:rFonts w:ascii="Arial" w:eastAsia="Arial" w:hAnsi="Arial" w:cs="Arial"/>
        </w:rPr>
        <w:tab/>
      </w:r>
      <w:r w:rsidRPr="00036FED">
        <w:t xml:space="preserve">Ke dráždění senzitivních nervů používáme </w:t>
      </w:r>
    </w:p>
    <w:p w14:paraId="7E69B692" w14:textId="5C3CEA1C" w:rsidR="00D712CE" w:rsidRPr="00036FED" w:rsidRDefault="5909170F">
      <w:pPr>
        <w:numPr>
          <w:ilvl w:val="2"/>
          <w:numId w:val="91"/>
        </w:numPr>
        <w:spacing w:line="267" w:lineRule="auto"/>
        <w:ind w:hanging="233"/>
        <w:rPr>
          <w:b/>
          <w:highlight w:val="green"/>
        </w:rPr>
      </w:pPr>
      <w:proofErr w:type="spellStart"/>
      <w:r w:rsidRPr="00036FED">
        <w:rPr>
          <w:highlight w:val="green"/>
        </w:rPr>
        <w:t>Anaelektrotonus</w:t>
      </w:r>
      <w:proofErr w:type="spellEnd"/>
      <w:r w:rsidRPr="00036FED">
        <w:rPr>
          <w:highlight w:val="green"/>
        </w:rPr>
        <w:t xml:space="preserve"> </w:t>
      </w:r>
      <w:r w:rsidRPr="00036FED">
        <w:rPr>
          <w:b/>
          <w:bCs/>
          <w:highlight w:val="green"/>
        </w:rPr>
        <w:t xml:space="preserve"> </w:t>
      </w:r>
      <w:commentRangeStart w:id="134"/>
      <w:commentRangeEnd w:id="134"/>
      <w:r w:rsidR="00F90813" w:rsidRPr="00036FED">
        <w:rPr>
          <w:rStyle w:val="CommentReference"/>
          <w:highlight w:val="green"/>
        </w:rPr>
        <w:commentReference w:id="134"/>
      </w:r>
    </w:p>
    <w:p w14:paraId="388E0310" w14:textId="77777777" w:rsidR="00D712CE" w:rsidRPr="00036FED" w:rsidRDefault="009171C2">
      <w:pPr>
        <w:numPr>
          <w:ilvl w:val="2"/>
          <w:numId w:val="91"/>
        </w:numPr>
        <w:ind w:hanging="233"/>
      </w:pPr>
      <w:proofErr w:type="spellStart"/>
      <w:r w:rsidRPr="00036FED">
        <w:t>kataelektrotonus</w:t>
      </w:r>
      <w:proofErr w:type="spellEnd"/>
      <w:r w:rsidRPr="00036FED">
        <w:t xml:space="preserve"> </w:t>
      </w:r>
    </w:p>
    <w:p w14:paraId="3B1858C0" w14:textId="0F088570" w:rsidR="00D712CE" w:rsidRPr="00036FED" w:rsidRDefault="009171C2">
      <w:pPr>
        <w:numPr>
          <w:ilvl w:val="2"/>
          <w:numId w:val="91"/>
        </w:numPr>
        <w:spacing w:after="44"/>
        <w:ind w:hanging="233"/>
      </w:pPr>
      <w:commentRangeStart w:id="135"/>
      <w:proofErr w:type="spellStart"/>
      <w:r w:rsidRPr="00036FED">
        <w:t>diadynamické</w:t>
      </w:r>
      <w:proofErr w:type="spellEnd"/>
      <w:r w:rsidRPr="00036FED">
        <w:t xml:space="preserve"> proudy </w:t>
      </w:r>
      <w:commentRangeEnd w:id="135"/>
      <w:r w:rsidR="00F90813" w:rsidRPr="00036FED">
        <w:rPr>
          <w:rStyle w:val="CommentReference"/>
        </w:rPr>
        <w:commentReference w:id="135"/>
      </w:r>
      <w:r w:rsidR="00F90813" w:rsidRPr="00036FED">
        <w:br/>
      </w:r>
    </w:p>
    <w:p w14:paraId="301192B8" w14:textId="77777777" w:rsidR="00D712CE" w:rsidRPr="00036FED" w:rsidRDefault="009171C2">
      <w:pPr>
        <w:tabs>
          <w:tab w:val="center" w:pos="562"/>
          <w:tab w:val="center" w:pos="2298"/>
        </w:tabs>
        <w:ind w:left="0" w:firstLine="0"/>
      </w:pPr>
      <w:r w:rsidRPr="00036FED">
        <w:tab/>
        <w:t>643)</w:t>
      </w:r>
      <w:r w:rsidRPr="00036FED">
        <w:rPr>
          <w:rFonts w:ascii="Arial" w:eastAsia="Arial" w:hAnsi="Arial" w:cs="Arial"/>
        </w:rPr>
        <w:t xml:space="preserve"> </w:t>
      </w:r>
      <w:r w:rsidRPr="00036FED">
        <w:rPr>
          <w:rFonts w:ascii="Arial" w:eastAsia="Arial" w:hAnsi="Arial" w:cs="Arial"/>
        </w:rPr>
        <w:tab/>
      </w:r>
      <w:r w:rsidRPr="00036FED">
        <w:t xml:space="preserve">Co způsobí </w:t>
      </w:r>
      <w:proofErr w:type="spellStart"/>
      <w:r w:rsidRPr="00036FED">
        <w:t>kataleketronus</w:t>
      </w:r>
      <w:proofErr w:type="spellEnd"/>
      <w:r w:rsidRPr="00036FED">
        <w:t xml:space="preserve">? </w:t>
      </w:r>
    </w:p>
    <w:p w14:paraId="2D3675EF" w14:textId="4BE3E5FF" w:rsidR="00D712CE" w:rsidRPr="00036FED" w:rsidRDefault="009171C2">
      <w:pPr>
        <w:numPr>
          <w:ilvl w:val="2"/>
          <w:numId w:val="92"/>
        </w:numPr>
        <w:spacing w:line="267" w:lineRule="auto"/>
        <w:ind w:hanging="233"/>
        <w:rPr>
          <w:highlight w:val="green"/>
        </w:rPr>
      </w:pPr>
      <w:r w:rsidRPr="00036FED">
        <w:rPr>
          <w:color w:val="auto"/>
          <w:highlight w:val="green"/>
        </w:rPr>
        <w:t>zvýšení dráždivosti motorických nervů v oblasti katody</w:t>
      </w:r>
      <w:r w:rsidRPr="00036FED">
        <w:t xml:space="preserve"> </w:t>
      </w:r>
      <w:commentRangeStart w:id="136"/>
      <w:commentRangeEnd w:id="136"/>
      <w:r w:rsidR="6AC099BB" w:rsidRPr="00036FED">
        <w:commentReference w:id="136"/>
      </w:r>
    </w:p>
    <w:p w14:paraId="1D572A8B" w14:textId="77777777" w:rsidR="00D712CE" w:rsidRPr="00036FED" w:rsidRDefault="009171C2">
      <w:pPr>
        <w:numPr>
          <w:ilvl w:val="2"/>
          <w:numId w:val="92"/>
        </w:numPr>
        <w:ind w:hanging="233"/>
      </w:pPr>
      <w:r w:rsidRPr="00036FED">
        <w:t xml:space="preserve">snížení dráždivosti senzitivních nervů  </w:t>
      </w:r>
    </w:p>
    <w:p w14:paraId="3407CC5F" w14:textId="77777777" w:rsidR="00D712CE" w:rsidRPr="00036FED" w:rsidRDefault="009171C2">
      <w:pPr>
        <w:numPr>
          <w:ilvl w:val="2"/>
          <w:numId w:val="92"/>
        </w:numPr>
        <w:ind w:hanging="233"/>
      </w:pPr>
      <w:r w:rsidRPr="00036FED">
        <w:t xml:space="preserve">tónické křeče nastávající při 100 Hz </w:t>
      </w:r>
    </w:p>
    <w:p w14:paraId="2CEEA107" w14:textId="11CAE56D" w:rsidR="5D51DE26" w:rsidRPr="00036FED" w:rsidRDefault="5D51DE26" w:rsidP="5D51DE26">
      <w:pPr>
        <w:numPr>
          <w:ilvl w:val="2"/>
          <w:numId w:val="92"/>
        </w:numPr>
        <w:spacing w:after="210"/>
        <w:ind w:hanging="233"/>
        <w:rPr>
          <w:color w:val="000000" w:themeColor="text1"/>
        </w:rPr>
      </w:pPr>
      <w:r w:rsidRPr="00036FED">
        <w:t>tónické křeče nastávající při 1000 Hz</w:t>
      </w:r>
    </w:p>
    <w:p w14:paraId="4EDFFDD0" w14:textId="791D36B1" w:rsidR="00E4039A" w:rsidRPr="00036FED" w:rsidRDefault="5D51DE26" w:rsidP="00E4039A">
      <w:pPr>
        <w:spacing w:after="30" w:line="248" w:lineRule="auto"/>
        <w:ind w:right="2203"/>
      </w:pPr>
      <w:r w:rsidRPr="00036FED">
        <w:rPr>
          <w:color w:val="000000" w:themeColor="text1"/>
        </w:rPr>
        <w:t xml:space="preserve">644) </w:t>
      </w:r>
      <w:r w:rsidR="00E4039A" w:rsidRPr="00036FED">
        <w:t xml:space="preserve">Co má větší klidovou hmotnost než </w:t>
      </w:r>
      <w:proofErr w:type="spellStart"/>
      <w:r w:rsidR="00E4039A" w:rsidRPr="00036FED">
        <w:rPr>
          <w:iCs/>
        </w:rPr>
        <w:t>mion</w:t>
      </w:r>
      <w:proofErr w:type="spellEnd"/>
    </w:p>
    <w:p w14:paraId="0218E38B" w14:textId="77777777" w:rsidR="00E4039A" w:rsidRPr="00036FED" w:rsidRDefault="00E4039A" w:rsidP="00E4039A">
      <w:pPr>
        <w:numPr>
          <w:ilvl w:val="1"/>
          <w:numId w:val="1"/>
        </w:numPr>
        <w:spacing w:after="17" w:line="259" w:lineRule="auto"/>
        <w:ind w:right="4378" w:hanging="234"/>
        <w:rPr>
          <w:iCs/>
          <w:highlight w:val="green"/>
        </w:rPr>
      </w:pPr>
      <w:r w:rsidRPr="00036FED">
        <w:rPr>
          <w:iCs/>
          <w:highlight w:val="green"/>
        </w:rPr>
        <w:t>mezon</w:t>
      </w:r>
    </w:p>
    <w:p w14:paraId="0FDDE9D8" w14:textId="77777777" w:rsidR="00E4039A" w:rsidRPr="00036FED" w:rsidRDefault="00E4039A" w:rsidP="00E4039A">
      <w:pPr>
        <w:numPr>
          <w:ilvl w:val="1"/>
          <w:numId w:val="1"/>
        </w:numPr>
        <w:spacing w:after="30" w:line="248" w:lineRule="auto"/>
        <w:ind w:right="4378" w:hanging="234"/>
      </w:pPr>
      <w:r w:rsidRPr="00036FED">
        <w:t>graviton</w:t>
      </w:r>
    </w:p>
    <w:p w14:paraId="4F60CC9A" w14:textId="77777777" w:rsidR="00E4039A" w:rsidRPr="00036FED" w:rsidRDefault="00E4039A" w:rsidP="00E4039A">
      <w:pPr>
        <w:numPr>
          <w:ilvl w:val="1"/>
          <w:numId w:val="1"/>
        </w:numPr>
        <w:spacing w:after="30" w:line="248" w:lineRule="auto"/>
        <w:ind w:right="4378" w:hanging="234"/>
      </w:pPr>
      <w:r w:rsidRPr="00036FED">
        <w:t>kvark</w:t>
      </w:r>
    </w:p>
    <w:p w14:paraId="3501E8DE" w14:textId="4F960537" w:rsidR="5D51DE26" w:rsidRPr="00036FED" w:rsidRDefault="5D51DE26" w:rsidP="5D51DE26">
      <w:pPr>
        <w:spacing w:after="210"/>
        <w:ind w:left="-10" w:firstLine="0"/>
        <w:rPr>
          <w:color w:val="000000" w:themeColor="text1"/>
        </w:rPr>
      </w:pPr>
      <w:r w:rsidRPr="00036FED">
        <w:tab/>
      </w:r>
    </w:p>
    <w:p w14:paraId="46A332E1" w14:textId="77777777" w:rsidR="00D712CE" w:rsidRPr="00036FED" w:rsidRDefault="009171C2">
      <w:pPr>
        <w:spacing w:after="218" w:line="259" w:lineRule="auto"/>
        <w:ind w:left="0" w:firstLine="0"/>
      </w:pPr>
      <w:r w:rsidRPr="00036FED">
        <w:t xml:space="preserve"> </w:t>
      </w:r>
    </w:p>
    <w:p w14:paraId="7DE3BBF3" w14:textId="77777777" w:rsidR="00D712CE" w:rsidRPr="00036FED" w:rsidRDefault="009171C2">
      <w:pPr>
        <w:ind w:left="10"/>
      </w:pPr>
      <w:r w:rsidRPr="00036FED">
        <w:t xml:space="preserve">Bez odpovědí </w:t>
      </w:r>
    </w:p>
    <w:p w14:paraId="24AE4DCB" w14:textId="734B06C2" w:rsidR="00D712CE" w:rsidRPr="00036FED" w:rsidRDefault="009171C2" w:rsidP="0094348D">
      <w:pPr>
        <w:pStyle w:val="ListParagraph"/>
        <w:numPr>
          <w:ilvl w:val="0"/>
          <w:numId w:val="100"/>
        </w:numPr>
        <w:spacing w:after="210"/>
      </w:pPr>
      <w:r w:rsidRPr="00036FED">
        <w:t xml:space="preserve">co je tunelový efekt </w:t>
      </w:r>
    </w:p>
    <w:p w14:paraId="63B41472" w14:textId="4B78CB1E" w:rsidR="0094348D" w:rsidRPr="00036FED" w:rsidRDefault="0094348D" w:rsidP="0094348D">
      <w:pPr>
        <w:pStyle w:val="ListParagraph"/>
        <w:numPr>
          <w:ilvl w:val="1"/>
          <w:numId w:val="88"/>
        </w:numPr>
        <w:spacing w:after="210"/>
      </w:pPr>
      <w:r w:rsidRPr="00036FED">
        <w:t xml:space="preserve">je jevem kvantové fyziky </w:t>
      </w:r>
    </w:p>
    <w:p w14:paraId="3BF1A186" w14:textId="00BDE4A2" w:rsidR="0094348D" w:rsidRPr="00036FED" w:rsidRDefault="0094348D" w:rsidP="0094348D">
      <w:pPr>
        <w:pStyle w:val="ListParagraph"/>
        <w:numPr>
          <w:ilvl w:val="1"/>
          <w:numId w:val="88"/>
        </w:numPr>
        <w:spacing w:after="210"/>
      </w:pPr>
      <w:r w:rsidRPr="00036FED">
        <w:t>u</w:t>
      </w:r>
      <w:r w:rsidRPr="00036FED">
        <w:t>možňuje částicím pronikat přes potenciální bariéry, i když je jejich energie nižší než energie bariéry</w:t>
      </w:r>
    </w:p>
    <w:p w14:paraId="3BB097D7" w14:textId="27C55F24" w:rsidR="0094348D" w:rsidRPr="00036FED" w:rsidRDefault="00036FED" w:rsidP="0094348D">
      <w:pPr>
        <w:pStyle w:val="ListParagraph"/>
        <w:numPr>
          <w:ilvl w:val="1"/>
          <w:numId w:val="88"/>
        </w:numPr>
        <w:spacing w:after="210"/>
      </w:pPr>
      <w:r w:rsidRPr="00036FED">
        <w:t xml:space="preserve">stává </w:t>
      </w:r>
      <w:r w:rsidRPr="00036FED">
        <w:t xml:space="preserve">se </w:t>
      </w:r>
      <w:r w:rsidRPr="00036FED">
        <w:t xml:space="preserve">patrným na mikroskopické úrovni, zejména v atomových a </w:t>
      </w:r>
      <w:proofErr w:type="spellStart"/>
      <w:r w:rsidRPr="00036FED">
        <w:t>subatomových</w:t>
      </w:r>
      <w:proofErr w:type="spellEnd"/>
      <w:r w:rsidRPr="00036FED">
        <w:t xml:space="preserve"> rozměrech</w:t>
      </w:r>
    </w:p>
    <w:p w14:paraId="59DFAD16" w14:textId="2107B6E4" w:rsidR="00036FED" w:rsidRPr="00036FED" w:rsidRDefault="00036FED" w:rsidP="00036FED">
      <w:pPr>
        <w:pStyle w:val="ListParagraph"/>
        <w:spacing w:after="210"/>
        <w:ind w:left="942" w:firstLine="0"/>
      </w:pPr>
    </w:p>
    <w:p w14:paraId="58EA4EFE" w14:textId="78D34B92" w:rsidR="00036FED" w:rsidRPr="00036FED" w:rsidRDefault="00036FED" w:rsidP="00036FED">
      <w:pPr>
        <w:pStyle w:val="ListParagraph"/>
        <w:numPr>
          <w:ilvl w:val="0"/>
          <w:numId w:val="100"/>
        </w:numPr>
        <w:spacing w:after="210"/>
      </w:pPr>
      <w:r w:rsidRPr="00036FED">
        <w:t>tunelový efekt funguje v:</w:t>
      </w:r>
    </w:p>
    <w:p w14:paraId="5D070E2F" w14:textId="7B6F57CC" w:rsidR="00036FED" w:rsidRPr="00036FED" w:rsidRDefault="00036FED" w:rsidP="00036FED">
      <w:pPr>
        <w:pStyle w:val="ListParagraph"/>
        <w:numPr>
          <w:ilvl w:val="0"/>
          <w:numId w:val="98"/>
        </w:numPr>
        <w:spacing w:after="210"/>
        <w:rPr>
          <w:highlight w:val="green"/>
        </w:rPr>
      </w:pPr>
      <w:r w:rsidRPr="00036FED">
        <w:rPr>
          <w:highlight w:val="green"/>
        </w:rPr>
        <w:t>radioaktivním rozpadu</w:t>
      </w:r>
    </w:p>
    <w:p w14:paraId="79882B10" w14:textId="56125CB1" w:rsidR="00036FED" w:rsidRPr="00036FED" w:rsidRDefault="00036FED" w:rsidP="00036FED">
      <w:pPr>
        <w:pStyle w:val="ListParagraph"/>
        <w:numPr>
          <w:ilvl w:val="0"/>
          <w:numId w:val="98"/>
        </w:numPr>
        <w:spacing w:after="210"/>
        <w:rPr>
          <w:highlight w:val="green"/>
        </w:rPr>
      </w:pPr>
      <w:r w:rsidRPr="00036FED">
        <w:rPr>
          <w:highlight w:val="green"/>
        </w:rPr>
        <w:t>emise laserů</w:t>
      </w:r>
    </w:p>
    <w:p w14:paraId="197ADAAE" w14:textId="2A6DE3CD" w:rsidR="00036FED" w:rsidRPr="00036FED" w:rsidRDefault="00036FED" w:rsidP="00036FED">
      <w:pPr>
        <w:pStyle w:val="ListParagraph"/>
        <w:numPr>
          <w:ilvl w:val="0"/>
          <w:numId w:val="98"/>
        </w:numPr>
        <w:spacing w:after="210"/>
        <w:rPr>
          <w:highlight w:val="green"/>
        </w:rPr>
      </w:pPr>
      <w:r w:rsidRPr="00036FED">
        <w:rPr>
          <w:highlight w:val="green"/>
        </w:rPr>
        <w:t>tunelových mikroskopech</w:t>
      </w:r>
    </w:p>
    <w:p w14:paraId="6794C716" w14:textId="77777777" w:rsidR="00036FED" w:rsidRPr="00036FED" w:rsidRDefault="00036FED" w:rsidP="00036FED">
      <w:pPr>
        <w:spacing w:after="210"/>
        <w:ind w:left="0" w:firstLine="0"/>
      </w:pPr>
    </w:p>
    <w:p w14:paraId="4DEB299B" w14:textId="173053D3" w:rsidR="00D712CE" w:rsidRDefault="009171C2" w:rsidP="00036FED">
      <w:pPr>
        <w:pStyle w:val="ListParagraph"/>
        <w:numPr>
          <w:ilvl w:val="0"/>
          <w:numId w:val="100"/>
        </w:numPr>
        <w:spacing w:after="210"/>
      </w:pPr>
      <w:r w:rsidRPr="00036FED">
        <w:t xml:space="preserve">čím je způsobena výška hlasu </w:t>
      </w:r>
    </w:p>
    <w:p w14:paraId="340C7755" w14:textId="7E764AAA" w:rsidR="00036FED" w:rsidRPr="00036FED" w:rsidRDefault="00036FED" w:rsidP="00036FED">
      <w:pPr>
        <w:pStyle w:val="ListParagraph"/>
        <w:numPr>
          <w:ilvl w:val="1"/>
          <w:numId w:val="69"/>
        </w:numPr>
        <w:spacing w:after="210"/>
        <w:rPr>
          <w:highlight w:val="green"/>
        </w:rPr>
      </w:pPr>
      <w:r w:rsidRPr="00036FED">
        <w:rPr>
          <w:highlight w:val="green"/>
        </w:rPr>
        <w:t>frekvencí kmitání hlasivek</w:t>
      </w:r>
    </w:p>
    <w:p w14:paraId="1B1B4556" w14:textId="30802CAC" w:rsidR="00036FED" w:rsidRPr="00036FED" w:rsidRDefault="00036FED" w:rsidP="00036FED">
      <w:pPr>
        <w:pStyle w:val="ListParagraph"/>
        <w:numPr>
          <w:ilvl w:val="1"/>
          <w:numId w:val="69"/>
        </w:numPr>
        <w:spacing w:after="210"/>
        <w:rPr>
          <w:highlight w:val="green"/>
        </w:rPr>
      </w:pPr>
      <w:r w:rsidRPr="00036FED">
        <w:rPr>
          <w:highlight w:val="green"/>
        </w:rPr>
        <w:t>délkou, tloušťkou a napětím hlasivek</w:t>
      </w:r>
    </w:p>
    <w:p w14:paraId="7E146284" w14:textId="16F53AB8" w:rsidR="00036FED" w:rsidRPr="00036FED" w:rsidRDefault="00036FED" w:rsidP="00036FED">
      <w:pPr>
        <w:pStyle w:val="ListParagraph"/>
        <w:numPr>
          <w:ilvl w:val="1"/>
          <w:numId w:val="69"/>
        </w:numPr>
        <w:spacing w:after="210"/>
        <w:rPr>
          <w:highlight w:val="green"/>
        </w:rPr>
      </w:pPr>
      <w:r w:rsidRPr="00036FED">
        <w:rPr>
          <w:highlight w:val="green"/>
        </w:rPr>
        <w:t>rychlostí kmitání hlasivek</w:t>
      </w:r>
    </w:p>
    <w:p w14:paraId="4E15F575" w14:textId="0183F71C" w:rsidR="00036FED" w:rsidRDefault="009171C2" w:rsidP="00036FED">
      <w:pPr>
        <w:numPr>
          <w:ilvl w:val="0"/>
          <w:numId w:val="100"/>
        </w:numPr>
        <w:spacing w:after="210"/>
      </w:pPr>
      <w:r w:rsidRPr="00036FED">
        <w:t xml:space="preserve">spirografická křivka </w:t>
      </w:r>
    </w:p>
    <w:p w14:paraId="222769AD" w14:textId="658E0AA0" w:rsidR="00036FED" w:rsidRPr="00D072AC" w:rsidRDefault="00D072AC" w:rsidP="00036FED">
      <w:pPr>
        <w:pStyle w:val="ListParagraph"/>
        <w:numPr>
          <w:ilvl w:val="1"/>
          <w:numId w:val="65"/>
        </w:numPr>
        <w:spacing w:after="210"/>
        <w:rPr>
          <w:highlight w:val="green"/>
        </w:rPr>
      </w:pPr>
      <w:r w:rsidRPr="00D072AC">
        <w:rPr>
          <w:highlight w:val="green"/>
        </w:rPr>
        <w:t>grafické zobrazení měření objemu dýchání</w:t>
      </w:r>
    </w:p>
    <w:p w14:paraId="153A8819" w14:textId="2E2E192F" w:rsidR="00D072AC" w:rsidRPr="00D072AC" w:rsidRDefault="00D072AC" w:rsidP="00036FED">
      <w:pPr>
        <w:pStyle w:val="ListParagraph"/>
        <w:numPr>
          <w:ilvl w:val="1"/>
          <w:numId w:val="65"/>
        </w:numPr>
        <w:spacing w:after="210"/>
        <w:rPr>
          <w:highlight w:val="green"/>
        </w:rPr>
      </w:pPr>
      <w:r w:rsidRPr="00D072AC">
        <w:rPr>
          <w:highlight w:val="green"/>
        </w:rPr>
        <w:t>zobrazuje objem vzduchu vdechnutý nebo vydechnutý (na vertikální ose) v závislosti na čase (na horizontální ose)</w:t>
      </w:r>
    </w:p>
    <w:p w14:paraId="3988E9A8" w14:textId="1745CBAD" w:rsidR="00D072AC" w:rsidRPr="00D072AC" w:rsidRDefault="00D072AC" w:rsidP="00036FED">
      <w:pPr>
        <w:pStyle w:val="ListParagraph"/>
        <w:numPr>
          <w:ilvl w:val="1"/>
          <w:numId w:val="65"/>
        </w:numPr>
        <w:spacing w:after="210"/>
        <w:rPr>
          <w:highlight w:val="green"/>
        </w:rPr>
      </w:pPr>
      <w:r w:rsidRPr="00D072AC">
        <w:rPr>
          <w:highlight w:val="green"/>
        </w:rPr>
        <w:t>Může zobrazovat maximální objem vzduchu, který může být vydechnut za sekundu</w:t>
      </w:r>
      <w:r w:rsidRPr="00D072AC">
        <w:rPr>
          <w:highlight w:val="green"/>
        </w:rPr>
        <w:t xml:space="preserve"> </w:t>
      </w:r>
      <w:r w:rsidRPr="00D072AC">
        <w:rPr>
          <w:highlight w:val="green"/>
        </w:rPr>
        <w:t>(FEV1)</w:t>
      </w:r>
    </w:p>
    <w:p w14:paraId="79A48094" w14:textId="123CE9C6" w:rsidR="00D072AC" w:rsidRDefault="00D072AC" w:rsidP="00036FED">
      <w:pPr>
        <w:pStyle w:val="ListParagraph"/>
        <w:numPr>
          <w:ilvl w:val="1"/>
          <w:numId w:val="65"/>
        </w:numPr>
        <w:spacing w:after="210"/>
        <w:rPr>
          <w:highlight w:val="green"/>
        </w:rPr>
      </w:pPr>
      <w:r w:rsidRPr="00D072AC">
        <w:rPr>
          <w:highlight w:val="green"/>
        </w:rPr>
        <w:t>Může zobrazovat celkový objem vzduchu, který může být vydechnut po maximálním nadechnutí (FVC).</w:t>
      </w:r>
    </w:p>
    <w:p w14:paraId="64B5E1C2" w14:textId="4CA5B41E" w:rsidR="00D072AC" w:rsidRPr="00D072AC" w:rsidRDefault="00D072AC" w:rsidP="00036FED">
      <w:pPr>
        <w:pStyle w:val="ListParagraph"/>
        <w:numPr>
          <w:ilvl w:val="1"/>
          <w:numId w:val="65"/>
        </w:numPr>
        <w:spacing w:after="210"/>
        <w:rPr>
          <w:highlight w:val="green"/>
        </w:rPr>
      </w:pPr>
      <w:r w:rsidRPr="00D072AC">
        <w:rPr>
          <w:highlight w:val="green"/>
        </w:rPr>
        <w:t>poskytuje důležité informace o funkci plic a dýchacích cest</w:t>
      </w:r>
    </w:p>
    <w:p w14:paraId="26D4EBC2" w14:textId="558AC5A8" w:rsidR="00D712CE" w:rsidRDefault="009171C2" w:rsidP="00036FED">
      <w:pPr>
        <w:numPr>
          <w:ilvl w:val="0"/>
          <w:numId w:val="100"/>
        </w:numPr>
        <w:spacing w:after="210"/>
      </w:pPr>
      <w:r w:rsidRPr="00036FED">
        <w:lastRenderedPageBreak/>
        <w:t xml:space="preserve">Hookův zákon </w:t>
      </w:r>
    </w:p>
    <w:p w14:paraId="47CDAEE0" w14:textId="6A20EA57" w:rsidR="007258ED" w:rsidRPr="007258ED" w:rsidRDefault="007258ED" w:rsidP="007258ED">
      <w:pPr>
        <w:pStyle w:val="ListParagraph"/>
        <w:numPr>
          <w:ilvl w:val="1"/>
          <w:numId w:val="58"/>
        </w:numPr>
        <w:spacing w:after="210"/>
        <w:rPr>
          <w:highlight w:val="green"/>
        </w:rPr>
      </w:pPr>
      <w:r w:rsidRPr="007258ED">
        <w:rPr>
          <w:highlight w:val="green"/>
        </w:rPr>
        <w:t>popisuje chování pružných těles</w:t>
      </w:r>
    </w:p>
    <w:p w14:paraId="0BCAEBBE" w14:textId="4CDC0F61" w:rsidR="007258ED" w:rsidRPr="007258ED" w:rsidRDefault="007258ED" w:rsidP="007258ED">
      <w:pPr>
        <w:pStyle w:val="ListParagraph"/>
        <w:numPr>
          <w:ilvl w:val="1"/>
          <w:numId w:val="58"/>
        </w:numPr>
        <w:spacing w:after="210"/>
        <w:rPr>
          <w:highlight w:val="green"/>
        </w:rPr>
      </w:pPr>
      <w:r w:rsidRPr="007258ED">
        <w:rPr>
          <w:highlight w:val="green"/>
        </w:rPr>
        <w:t>říká, že deformace (nebo prodloužení) pružného tělesa je přímo úměrná síle, která je na něj aplikována, pokud není překročena jeho pružnost</w:t>
      </w:r>
    </w:p>
    <w:p w14:paraId="3146CC0A" w14:textId="3E3FA386" w:rsidR="007258ED" w:rsidRPr="007258ED" w:rsidRDefault="007258ED" w:rsidP="007258ED">
      <w:pPr>
        <w:pStyle w:val="ListParagraph"/>
        <w:numPr>
          <w:ilvl w:val="1"/>
          <w:numId w:val="58"/>
        </w:numPr>
        <w:spacing w:after="210"/>
        <w:rPr>
          <w:highlight w:val="green"/>
        </w:rPr>
      </w:pPr>
      <w:r w:rsidRPr="007258ED">
        <w:rPr>
          <w:highlight w:val="green"/>
        </w:rPr>
        <w:t>F = -</w:t>
      </w:r>
      <w:proofErr w:type="spellStart"/>
      <w:r w:rsidRPr="007258ED">
        <w:rPr>
          <w:highlight w:val="green"/>
        </w:rPr>
        <w:t>kx</w:t>
      </w:r>
      <w:proofErr w:type="spellEnd"/>
    </w:p>
    <w:p w14:paraId="2A710EAB" w14:textId="619F46C5" w:rsidR="007258ED" w:rsidRPr="007258ED" w:rsidRDefault="007258ED" w:rsidP="007258ED">
      <w:pPr>
        <w:pStyle w:val="ListParagraph"/>
        <w:numPr>
          <w:ilvl w:val="1"/>
          <w:numId w:val="58"/>
        </w:numPr>
        <w:spacing w:after="210"/>
        <w:rPr>
          <w:highlight w:val="green"/>
        </w:rPr>
      </w:pPr>
      <w:r w:rsidRPr="007258ED">
        <w:rPr>
          <w:highlight w:val="green"/>
        </w:rPr>
        <w:t>síla působí v opačném směru prodloužení</w:t>
      </w:r>
    </w:p>
    <w:p w14:paraId="516531D7" w14:textId="574A7373" w:rsidR="00D712CE" w:rsidRDefault="009171C2" w:rsidP="00036FED">
      <w:pPr>
        <w:numPr>
          <w:ilvl w:val="0"/>
          <w:numId w:val="100"/>
        </w:numPr>
        <w:spacing w:after="212"/>
      </w:pPr>
      <w:r w:rsidRPr="00036FED">
        <w:t xml:space="preserve">součásti mimotělního oběhu </w:t>
      </w:r>
    </w:p>
    <w:p w14:paraId="5E3BEC93" w14:textId="77777777" w:rsidR="007258ED" w:rsidRPr="00036FED" w:rsidRDefault="007258ED" w:rsidP="007258ED">
      <w:pPr>
        <w:spacing w:after="212"/>
        <w:ind w:left="740" w:firstLine="0"/>
      </w:pPr>
    </w:p>
    <w:p w14:paraId="3235E012" w14:textId="77777777" w:rsidR="00D712CE" w:rsidRPr="00036FED" w:rsidRDefault="009171C2" w:rsidP="00036FED">
      <w:pPr>
        <w:numPr>
          <w:ilvl w:val="0"/>
          <w:numId w:val="100"/>
        </w:numPr>
        <w:spacing w:after="210"/>
      </w:pPr>
      <w:r w:rsidRPr="00036FED">
        <w:t xml:space="preserve">vstupní odpor zesilovače </w:t>
      </w:r>
    </w:p>
    <w:p w14:paraId="57E1D9A5" w14:textId="77777777" w:rsidR="00D712CE" w:rsidRPr="00036FED" w:rsidRDefault="009171C2" w:rsidP="00036FED">
      <w:pPr>
        <w:numPr>
          <w:ilvl w:val="0"/>
          <w:numId w:val="100"/>
        </w:numPr>
        <w:spacing w:after="210"/>
      </w:pPr>
      <w:r w:rsidRPr="00036FED">
        <w:t xml:space="preserve">jak se </w:t>
      </w:r>
      <w:proofErr w:type="gramStart"/>
      <w:r w:rsidRPr="00036FED">
        <w:t>šíří</w:t>
      </w:r>
      <w:proofErr w:type="gramEnd"/>
      <w:r w:rsidRPr="00036FED">
        <w:t xml:space="preserve"> místní proudy </w:t>
      </w:r>
    </w:p>
    <w:p w14:paraId="0E67773F" w14:textId="77777777" w:rsidR="00D712CE" w:rsidRPr="00036FED" w:rsidRDefault="009171C2" w:rsidP="00036FED">
      <w:pPr>
        <w:numPr>
          <w:ilvl w:val="0"/>
          <w:numId w:val="100"/>
        </w:numPr>
        <w:spacing w:after="210"/>
      </w:pPr>
      <w:r w:rsidRPr="00036FED">
        <w:t xml:space="preserve">co je fibroskop </w:t>
      </w:r>
    </w:p>
    <w:p w14:paraId="3256595F" w14:textId="77777777" w:rsidR="00D712CE" w:rsidRPr="00036FED" w:rsidRDefault="009171C2" w:rsidP="00036FED">
      <w:pPr>
        <w:numPr>
          <w:ilvl w:val="0"/>
          <w:numId w:val="100"/>
        </w:numPr>
        <w:spacing w:after="210"/>
      </w:pPr>
      <w:r w:rsidRPr="00036FED">
        <w:t xml:space="preserve">evaporace </w:t>
      </w:r>
    </w:p>
    <w:p w14:paraId="35AF4ECE" w14:textId="77777777" w:rsidR="00D712CE" w:rsidRPr="00036FED" w:rsidRDefault="009171C2" w:rsidP="00036FED">
      <w:pPr>
        <w:numPr>
          <w:ilvl w:val="0"/>
          <w:numId w:val="100"/>
        </w:numPr>
        <w:spacing w:after="210"/>
      </w:pPr>
      <w:r w:rsidRPr="00036FED">
        <w:t xml:space="preserve">co znamená koincidenční zapojení </w:t>
      </w:r>
    </w:p>
    <w:p w14:paraId="216EFEA4" w14:textId="77777777" w:rsidR="00D712CE" w:rsidRPr="00036FED" w:rsidRDefault="009171C2" w:rsidP="00036FED">
      <w:pPr>
        <w:numPr>
          <w:ilvl w:val="0"/>
          <w:numId w:val="100"/>
        </w:numPr>
        <w:spacing w:after="210"/>
      </w:pPr>
      <w:r w:rsidRPr="00036FED">
        <w:t xml:space="preserve">jak se nazývá metoda přenosu rozpouštědla pomocí proudu </w:t>
      </w:r>
    </w:p>
    <w:p w14:paraId="2ED6E99F" w14:textId="3E9F3558" w:rsidR="00A04862" w:rsidRDefault="009171C2" w:rsidP="00A04862">
      <w:pPr>
        <w:spacing w:after="210"/>
        <w:ind w:left="740" w:firstLine="0"/>
      </w:pPr>
      <w:r w:rsidRPr="00036FED">
        <w:t xml:space="preserve">Části fluorescenčního mikroskopu </w:t>
      </w:r>
    </w:p>
    <w:p w14:paraId="7CCE48EE" w14:textId="10D0DC1B" w:rsidR="00A04862" w:rsidRDefault="00A04862" w:rsidP="00A04862">
      <w:pPr>
        <w:spacing w:after="210"/>
        <w:ind w:left="740" w:firstLine="0"/>
      </w:pPr>
    </w:p>
    <w:p w14:paraId="3798C536" w14:textId="77777777" w:rsidR="00A04862" w:rsidRPr="00A04862" w:rsidRDefault="00A04862" w:rsidP="00A04862">
      <w:pPr>
        <w:spacing w:after="210"/>
        <w:ind w:left="740" w:firstLine="0"/>
        <w:rPr>
          <w:lang w:val="ru-RU"/>
        </w:rPr>
      </w:pPr>
    </w:p>
    <w:p w14:paraId="61FCFAE6" w14:textId="24E2E0CD" w:rsidR="00A04862" w:rsidRPr="00036FED" w:rsidRDefault="00A04862" w:rsidP="00A04862">
      <w:pPr>
        <w:spacing w:after="210"/>
        <w:ind w:left="740" w:firstLine="0"/>
      </w:pPr>
      <w:r w:rsidRPr="00036FED">
        <w:t xml:space="preserve">AFM – neprůhledná </w:t>
      </w:r>
      <w:proofErr w:type="spellStart"/>
      <w:r w:rsidRPr="00036FED">
        <w:t>peciment</w:t>
      </w:r>
      <w:proofErr w:type="spellEnd"/>
      <w:r w:rsidRPr="00036FED">
        <w:t xml:space="preserve"> </w:t>
      </w:r>
    </w:p>
    <w:p w14:paraId="3A2BB032" w14:textId="41323BD2" w:rsidR="00D712CE" w:rsidRPr="00036FED" w:rsidRDefault="00D712CE" w:rsidP="00A04862"/>
    <w:sectPr w:rsidR="00D712CE" w:rsidRPr="00036FED">
      <w:pgSz w:w="11906" w:h="16838"/>
      <w:pgMar w:top="869" w:right="1417" w:bottom="1295" w:left="1056"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05-24T17:27:00Z" w:initials="GU">
    <w:p w14:paraId="384C33AD" w14:textId="30453808" w:rsidR="1617BA14" w:rsidRDefault="1617BA14">
      <w:pPr>
        <w:pStyle w:val="CommentText"/>
      </w:pPr>
      <w:r>
        <w:t>Cyklotrony jsou konstruovány především pro urychlování nabitéch částic, které mají vyšší hmotnost než elektrony. Elektrony jsou lehké částice s malou hmotností a vyšší kinetickou energií, což vytváří technické výzvy při jejich urychlování v cyklotronech.</w:t>
      </w:r>
      <w:r>
        <w:rPr>
          <w:rStyle w:val="CommentReference"/>
        </w:rPr>
        <w:annotationRef/>
      </w:r>
    </w:p>
    <w:p w14:paraId="4800A888" w14:textId="40FDDC16" w:rsidR="1617BA14" w:rsidRDefault="1617BA14">
      <w:pPr>
        <w:pStyle w:val="CommentText"/>
      </w:pPr>
      <w:r>
        <w:t>Pro urychlování elektronů se obvykle používají jiné typy urychlovačů, jako jsou lineární urychlovače (liniární elektronové akcelerátory) nebo elektronové synchrotrony. Tyto zařízení jsou navrženy speciálně pro urychlování elektronů a mají vhodné vlastnosti pro manipulaci s elektrony, včetně jejich hmotnosti a rychlosti.</w:t>
      </w:r>
    </w:p>
    <w:p w14:paraId="7BB85417" w14:textId="7AAF3814" w:rsidR="1617BA14" w:rsidRDefault="1617BA14">
      <w:pPr>
        <w:pStyle w:val="CommentText"/>
      </w:pPr>
      <w:r>
        <w:t>Cyklotrony jsou obvykle vhodné pro urychlování těžších nabitých částic, jako jsou protony nebo ionty, které mají větší hmotnost a snadněji se urychlují v magnetických a elektrických polích cyklotronu.</w:t>
      </w:r>
    </w:p>
  </w:comment>
  <w:comment w:id="1" w:author="Guest User" w:date="2023-05-24T17:04:00Z" w:initials="GU">
    <w:p w14:paraId="66FC7BA7" w14:textId="132C1176" w:rsidR="1617BA14" w:rsidRDefault="1617BA14">
      <w:pPr>
        <w:pStyle w:val="CommentText"/>
      </w:pPr>
      <w:r>
        <w:t>Cyklotron je urychlovač těžkých nabitých částic, např. pro onů. Skládá se ze dvou dutých půlkruhových elektrod - duantů (obr. 9.3.2.2a). Duanty jsou uzavřeny v evakuovaném prostoru mezi póly velkého elektromagnetu a připojeny ke generátoru střídavého napětí o vysoké frekvenci . Nabité částice jsou injektovány do středu prostoru mezi duanty, kolmo ke směru magnetických ilo čar. Bez urychlování by v magnetickém poli opisovaly kruhovou dráhu. Na duanty je však přiváděno střídavé elektrické napětí , které může částice urychlovat v mezeře mezi nimi. Uvnitř duantů, v dutině vodiče, elektrostatické pole nepůsobí. Polarita duantů se periodicky mění s frekvencí iv děn ho střídavého proudu, je na nich tedy vždy opačný elektrický náboj. Částice urychlené v mezeře mezi nimi opisují půlkruh uvnitř duantu a opětovně vnikají do štěrbiny. Mezitím však došlo k přepólování duantů, takže mohou být v mezeře opět urychleny. Tento proces se opakuje, rychlost částic přitom roste a zvětšuje se po oměr půlkruhů opisovaných v duantech. Po dosažení maximální rychlosti, která je limitována mj. rozměry duantů a velikostí magnetické indukce elektromagnetu, jsou částice odkloněny a opouštějí cyklotron. Nejčastěji se takto urychlují protony, jejichž energie při výstupu z cyklotronu dosahuje hodnoty 30-40 MeV. Frekvencef„spirálního" pohybu částic v cyklotronu je dána vzorcem: f=qB/2m, kde q je elektrický náboj částice, B magnetická indukce elektromagnetu a m hmotnost částice. Frekvence tohoto pohybu nezávisí na vzdálenosti částice od středu prostoru mezi duanty nebo na jeho rychlosti. Při velmi vysokých rychlostech se však hmotnost částic mění podle zákonů teorie relativity - je větší než hmotnost klidová. Proto se mění i frekvence jejich pohybu a liší se od frekvence střídavého napětí přiváděného na duanty. Aby byla tato obtíž překonána, byly zkonstruovány synchrocyklotrony, u nichž se frekvence urychlovacího napětí během urychlování částic vhodně mění. Synchrocyklotrony a jim příbuzné synchrotrony však z ekonomických důvodů pro lékařské účely běžně využívány nejsou. Hlavní význam cyklotronů v lékařství spočívá v jejich použití pro výrobu radionuklidů, zejména pozitronových zářičů fluor-18, uhlík-11, dusík-13 a kyslík-15, které se používají pro PET (kap. 9.2.3.3). Takto se vyrábí i řada jiných radionuklidů, např. j ód-123 pro diagnostiku. Vedle toho ve světě přibývá i center tzv. hadronové či protonové terapie, v nichž jsou urychlenými protony či těžšími ionty ozařováni onkologičtí pacienti. Jde sice o léčbu velmi nákladnou, ale v některých případech mimořádně účinnou. Těžké urychlené částice se totiž vyznačují tzv. Braggovým vrcholem (též píkem, z angl. peak), tj. maximem energie předané prostředí v ostře vymezené hloubce tkáně, v níž se například nachází nádor. Výhoda je v tom, že před Braggovým vrcholem je dávka záření relativně nízká a tkáně ležící za místem doběhu částic nejsou zasaženy vůbec. Takto lze snížit poškození okolní zdravé tkáně. Oblast Braggova vrcholu je dána energií částice. Pro terapii je potřebná hloubka průniku asi 2-25 cm, což odpovídá rozpětí energii 60-250 MeV pro protony a 120-400 MeV pro lehké ionty.</w:t>
      </w:r>
      <w:r>
        <w:rPr>
          <w:rStyle w:val="CommentReference"/>
        </w:rPr>
        <w:annotationRef/>
      </w:r>
    </w:p>
  </w:comment>
  <w:comment w:id="2" w:author="Guest User" w:date="2023-05-24T16:56:00Z" w:initials="GU">
    <w:p w14:paraId="6BE48846" w14:textId="5C4BFF07" w:rsidR="1617BA14" w:rsidRDefault="1617BA14">
      <w:pPr>
        <w:pStyle w:val="CommentText"/>
      </w:pPr>
      <w:r>
        <w:t>Zvýšená radioaktivita v místě výstupu urychlených částic z cyklotronu je způsobena sekundární radioaktivitou v důsledku nárazu urychlených těžkých částic (např. protonů) do atomů. Při takových srážkách může dojít k rozpadu atomového jádra a uvolnění radioaktivních částic. Proto správná odpověď je c) sekundární radioaktivita v důsledku nárazu urychlených těžkých částic (např. protonů) do atomů.</w:t>
      </w:r>
      <w:r>
        <w:rPr>
          <w:rStyle w:val="CommentReference"/>
        </w:rPr>
        <w:annotationRef/>
      </w:r>
    </w:p>
  </w:comment>
  <w:comment w:id="3" w:author="Guest User" w:date="2023-05-24T16:55:00Z" w:initials="GU">
    <w:p w14:paraId="591C9FC0" w14:textId="670D4903" w:rsidR="1617BA14" w:rsidRDefault="1617BA14">
      <w:pPr>
        <w:pStyle w:val="CommentText"/>
      </w:pPr>
      <w:r>
        <w:t>Tlak, kterému odolávají zuby, se obvykle udává v megapascálech (MPa). Přesná hodnota může být různá v závislosti na různých faktorech, jako je stav zubní tkáně a aplikovaná síla. Nicméně, běžně se uvádí, že zuby jsou schopny odolat tlaku kolem 200 MPa (megapascals)</w:t>
      </w:r>
      <w:r>
        <w:rPr>
          <w:rStyle w:val="CommentReference"/>
        </w:rPr>
        <w:annotationRef/>
      </w:r>
    </w:p>
    <w:p w14:paraId="41876B33" w14:textId="381949AA" w:rsidR="1617BA14" w:rsidRDefault="1617BA14">
      <w:pPr>
        <w:pStyle w:val="CommentText"/>
      </w:pPr>
    </w:p>
    <w:p w14:paraId="6D772FEB" w14:textId="3958AECD" w:rsidR="1617BA14" w:rsidRDefault="1617BA14">
      <w:pPr>
        <w:pStyle w:val="CommentText"/>
      </w:pPr>
      <w:r>
        <w:t>Zuby jsou hlavním nástrojem, který používáme při přijímání a rozmělňování potravy. Účastní se i tvorby řeči tím, že přispívají k artikulování některých hlásek. Skládají se z kořene, krčku a korunky. Jsou vsazeny v kostěném lůžku (alveolu) a uspořádány do dvou zubních oblouků. Korunka je část zubu vyčnívající ze zubního lůžka, pokrytá 1,5 - 2,5 mm tlustou sklovinou, jež je nejtvrdší tkání lidského těla. Sklovina je velmi odolná a při poškození nemá schopnost regenerace. Neobsahuje cévy a je z 99% tvořena. hydroxyapatitovými krystaly, které jsou uspořádány do prizmat, vybíhajících kolmo na povrch zubu. Většinu hmoty zubu tvoří dentin, žlutobílá hmota, která se podobá kosti. Jde o pojivovou strukturu tvrdší než kost, která obsahuje až 75% anorganických látek (převážně hydroxyapatit) a kolem 25 % látek organických. V dentinu rozlišujeme buňky zuboviny (odontoblasty) a mezibuněčnou hmotu, která je produktem těchto buněk. Uvnitř zubu je dřeňová dutina, ve které je zubní dřeň (pulpa). V zubní dřeni jsou kořeno é kanálky, kterými vedou drobné cévy a také nervy, které jsou příčinou citlivosti zubu. První chrup se nazývá dočasný nebo také mléčný. Tvoří jej 20 zubů a prořezává se dětem od 6. do 24. měsíce věku. Stálý chrup je tvořen 32 zuby a prořezává se od 6. do 12. roku věku dítěte . Později se prořezávají jen třetí stoličky, tzv. zuby moudrosti. Počet stálých zubů není vždy stejný, někdy mohou zuby chybět (nejsou založené), jindy mohou přebývat (přespočetné).</w:t>
      </w:r>
    </w:p>
    <w:p w14:paraId="0BE9514F" w14:textId="461C668F" w:rsidR="1617BA14" w:rsidRDefault="1617BA14">
      <w:pPr>
        <w:pStyle w:val="CommentText"/>
      </w:pPr>
      <w:r>
        <w:t xml:space="preserve">Mechanické vlastnosti zubů. U skloviny se uvádí střední hodnota dynamického modulu pružnosti (67,8 ± 0,12) GPa, u dentinu modul pružnosti 14 MPa a střední hodnota dynamického modulu pružnosti (33,0 ± O, 17) GPa. (Dynamický modul pružnosti je zpravidla vyšší než ten, který je měřen při statické zátěži. Je měřen při kmitavém zatížení, např. ultrazvukem.) Vazivo mezi zubem a stěnou alveolární kosti včetně jeho periostu, cév, nervů a buněk se nazývá periodontium. Je složeno zejména z kolagenních vláken, která jsou upnuta v kořenovém cementu a směřují k alveolární kosti. Periodontium má několik funkcí. Kromě mechanické (fixace zubu v alveolu) to jsou funkce senzorické a nutritivní. Z biomechanického hlediska je periodontium měkká tkáň, vyznačující se vysokou deformovatelností. Je nehomogenní, nelineární a anizotropní, a navíc vykazuje významné viskoelastické chování. Tyto vlastnosti ovlivňují pohyblivost zubu v kostěném lůžku. </w:t>
      </w:r>
    </w:p>
  </w:comment>
  <w:comment w:id="4" w:author="Guest User" w:date="2023-05-24T16:51:00Z" w:initials="GU">
    <w:p w14:paraId="39FAEB7F" w14:textId="0F33DE11" w:rsidR="1617BA14" w:rsidRDefault="1617BA14">
      <w:pPr>
        <w:pStyle w:val="CommentText"/>
      </w:pPr>
      <w:r>
        <w:t>Ve vakuu nelze vytvořit dokonalou kouli, protože ve vakuu není žádná látka, která by mohla tvarovat kouli. Proto správná odpověď je d) nic. Vakuum je stav, kdy je prostor zcela nebo téměř bez hmoty, a proto v něm není žádná látka, která by mohla mít tvar koule.</w:t>
      </w:r>
      <w:r>
        <w:rPr>
          <w:rStyle w:val="CommentReference"/>
        </w:rPr>
        <w:annotationRef/>
      </w:r>
    </w:p>
  </w:comment>
  <w:comment w:id="5" w:author="Guest User" w:date="2023-05-24T16:50:00Z" w:initials="GU">
    <w:p w14:paraId="63E289A9" w14:textId="14B42851" w:rsidR="1617BA14" w:rsidRDefault="1617BA14">
      <w:pPr>
        <w:pStyle w:val="CommentText"/>
      </w:pPr>
      <w:r>
        <w:t xml:space="preserve">Jestliže organismus svojí strukturou nebo činností pouze ovlivňuje (moduluje) energetický impuls vyslaný do organismu z vnějšího zdroje, mluvíme o biosignálech zprostředkovaných (modulovaných). </w:t>
      </w:r>
      <w:r>
        <w:rPr>
          <w:rStyle w:val="CommentReference"/>
        </w:rPr>
        <w:annotationRef/>
      </w:r>
    </w:p>
    <w:p w14:paraId="60B9DA04" w14:textId="3C3E1CE9" w:rsidR="1617BA14" w:rsidRDefault="1617BA14">
      <w:pPr>
        <w:pStyle w:val="CommentText"/>
      </w:pPr>
    </w:p>
    <w:p w14:paraId="60B5F5A1" w14:textId="02976355" w:rsidR="1617BA14" w:rsidRDefault="1617BA14">
      <w:pPr>
        <w:pStyle w:val="CommentText"/>
      </w:pPr>
    </w:p>
  </w:comment>
  <w:comment w:id="6" w:author="Guest User" w:date="2023-05-24T16:38:00Z" w:initials="GU">
    <w:p w14:paraId="01147BB7" w14:textId="4385FB13" w:rsidR="1617BA14" w:rsidRDefault="1617BA14">
      <w:pPr>
        <w:pStyle w:val="CommentText"/>
      </w:pPr>
      <w:r>
        <w:t xml:space="preserve"> měniče piezoelektrické, vhodné zejména pro měření velmi rychle se ěnícího tlaku. Jejich mechanickou část představuje deformovatelný piezoelektrický materiál. Piezoelektrický jev lze pozorovat u výbrusů elektricky anizotropních krystalů, např. křem e (Si02) či piezokeramiky jako oxidu titaničito-bamatého (BaTi03) i u ěkterých organických polymerů, z nichž lze připravit piezoelektrické membrány. Působením vnějšího tlaku dochází v chto materiálech k posunům elektrických nábojů iontů v krystalové mřížce, které se projeví vznikem elektrického pětí na protilehlých stranách výbrusu nebo membrány. apětí je přímo úměrné velikosti působícího tlaku. Obráceného piezoelektrického jevu, kdy elektrické napětí přiváděné na piezoelektrický materiál vyvolává jeho mechanickou deformaci, je využíváno např. pro buzení ultrazvuku.</w:t>
      </w:r>
      <w:r>
        <w:rPr>
          <w:rStyle w:val="CommentReference"/>
        </w:rPr>
        <w:annotationRef/>
      </w:r>
    </w:p>
    <w:p w14:paraId="4CA74E07" w14:textId="35B8A457" w:rsidR="1617BA14" w:rsidRDefault="1617BA14">
      <w:pPr>
        <w:pStyle w:val="CommentText"/>
      </w:pPr>
    </w:p>
    <w:p w14:paraId="17ABBBB5" w14:textId="1E08F0D1" w:rsidR="1617BA14" w:rsidRDefault="1617BA14">
      <w:pPr>
        <w:pStyle w:val="CommentText"/>
      </w:pPr>
      <w:r>
        <w:t>Asi aj deformačný menič, ak by bol v moznostiach:</w:t>
      </w:r>
    </w:p>
    <w:p w14:paraId="5D8DD00D" w14:textId="72D6BDB2" w:rsidR="1617BA14" w:rsidRDefault="1617BA14">
      <w:pPr>
        <w:pStyle w:val="CommentText"/>
      </w:pPr>
      <w:r>
        <w:t>několika skupin: na měniče deformační (obr. 4.7a), indukční, kapacitní, piezoelektrické, piezorezistivní i jiné. Deformační měniče využívají principu Bourdonovy trubice, která je stočená a rozvíjí se, pokud do ní přivádíme plyn nebo tekutinu o vyšším tlaku. Deformace je využívána také u různých krabicových a tzv. vlnovcových měřidel (zvlněné membrány), které mění svůj tvar působením tlaku. Tento princip je někdy využíván i u nertuťových tonometrů pro auskultační metodu měření tlaku krve. K mechanické části deformačního měniče bývá dnes zpravidla připojena ještě část elektrická využívající některý z dále uvedených principů - takto vzniká mechanoelektrický menic</w:t>
      </w:r>
    </w:p>
  </w:comment>
  <w:comment w:id="7" w:author="Guest User" w:date="2023-05-24T16:23:00Z" w:initials="GU">
    <w:p w14:paraId="2DC64F3E" w14:textId="6C39A426" w:rsidR="1617BA14" w:rsidRDefault="1617BA14">
      <w:pPr>
        <w:pStyle w:val="CommentText"/>
      </w:pPr>
      <w:r>
        <w:t xml:space="preserve">Ultrazvuk se od slyšitelného zvuku liší jen svojí vysokou frekvencí. Jako zdroje ultrazvuku se používají speciální přístroje a zařízení. Z čistě mechanických zdrojů ultrazvuku je to např. kovová uzavřená píšťala velmi malých rozměrů, tzv. Galtonova píšťala, a na podobném principu založený Hartmanův akustický generátor, ve kterém proud vzduchu unikající z kuželové trubice naráží na válcový rezonátor. Pomocí tohoto generátoru lze získat ultrazvuk s frekvencí 130 kHz a při použití vodíku až 500 kHz. V praxi jsou zdroji ultrazvuku piezoelektrické nebo magnetostrikční ultrazvukové generátory, které jsou mnohem lépe ovladatelné než generátory mechanické. Protože jsou ultrazvukové vlny velmi krátké, ultrazvuk se šíří prostředím prakticky přímočaře a při odrazu od překážek platí zákon odrazu. Jeho jinou význačnou vlastností je, že na rozdíl od obyčejného zvukového vlnění je ultrazvuk ve vzduchu a jiných plynech značně absorbován, a to tím víc, čím je jeho vlnová délka kratší. Naproti tomu v kapalinách, například ve vodě, se ultrazvuk může šířit i do velkých vzdáleností. O jeho biologickém a lékařském využití viz dále. </w:t>
      </w:r>
      <w:r>
        <w:rPr>
          <w:rStyle w:val="CommentReference"/>
        </w:rPr>
        <w:annotationRef/>
      </w:r>
    </w:p>
    <w:p w14:paraId="667B4456" w14:textId="02F601C8" w:rsidR="1617BA14" w:rsidRDefault="1617BA14">
      <w:pPr>
        <w:pStyle w:val="CommentText"/>
      </w:pPr>
    </w:p>
    <w:p w14:paraId="53450732" w14:textId="440B0556" w:rsidR="1617BA14" w:rsidRDefault="1617BA14">
      <w:pPr>
        <w:pStyle w:val="CommentText"/>
      </w:pPr>
      <w:r>
        <w:t>jako zdroj ultrazvuku využívá piezoelektrický menič, který pracuje na principu mechanostrikce. Piezoelektrický materiál, jako například krystal z keramiky nebo polymeru, má schopnost generovat elektrický náboj při deformaci nebo zatížení mechanickým napětím.</w:t>
      </w:r>
    </w:p>
    <w:p w14:paraId="726E988E" w14:textId="2B3603DC" w:rsidR="1617BA14" w:rsidRDefault="1617BA14">
      <w:pPr>
        <w:pStyle w:val="CommentText"/>
      </w:pPr>
      <w:r>
        <w:t>Když je piezoelektrický materiál podroben mechanickému stresu, dochází ke změně jeho tvaru a velikosti. Tato deformace způsobuje posun elektricky nabitého materiálu, což generuje elektrický náboj. Naopak, pokud je na piezoelektrický materiál přiveden elektrický náboj, dochází k mechanickému namáhání, které vyvolává mechanické oscilace.</w:t>
      </w:r>
    </w:p>
    <w:p w14:paraId="50A998A3" w14:textId="6C540406" w:rsidR="1617BA14" w:rsidRDefault="1617BA14">
      <w:pPr>
        <w:pStyle w:val="CommentText"/>
      </w:pPr>
      <w:r>
        <w:t>Využitím tohoto principu se piezoelektrický menič stává schopným generovat ultrazvukové vlny. Při přivedení elektrického napětí na piezoelektrický menič dochází k jeho mechanickému namáhání, které vytváří střídavé tlakové vlny v okolním prostředí, tedy vytváří ultrazvuk. Tento princip je základem většiny ultrazvukových zařízení, jako jsou ultrazvukové diagnostické přístroje, ultrazvukové čističky, ultrazvukové sonda či terapeutické aplikace ultrazvuku.</w:t>
      </w:r>
    </w:p>
  </w:comment>
  <w:comment w:id="8" w:author="Guest User" w:date="2023-05-24T16:21:00Z" w:initials="GU">
    <w:p w14:paraId="3BD00C0B" w14:textId="286D3734" w:rsidR="1617BA14" w:rsidRDefault="1617BA14">
      <w:pPr>
        <w:pStyle w:val="CommentText"/>
      </w:pPr>
      <w:r>
        <w:t>Ano, cívka může být využita jako zdroj ultrazvuku v některých specifických aplikacích. Principem je využití fenoménu nazývaného piezomagnetický jev, který spočívá v tom, že změna magnetického pole vytváří mechanické napětí v materiálu. Tím se může generovat akustická vlna, včetně ultrazvuku.</w:t>
      </w:r>
      <w:r>
        <w:rPr>
          <w:rStyle w:val="CommentReference"/>
        </w:rPr>
        <w:annotationRef/>
      </w:r>
    </w:p>
    <w:p w14:paraId="1CCFD53E" w14:textId="29F4D35A" w:rsidR="1617BA14" w:rsidRDefault="1617BA14">
      <w:pPr>
        <w:pStyle w:val="CommentText"/>
      </w:pPr>
      <w:r>
        <w:t>Při využití cívky jako zdroje ultrazvuku se obvykle využívá principu magnetoakustické rezonance (magnetostrictive resonance). Cívka se nachází v magnetickém poli a při změně tohoto pole dochází ke změně jejího tvaru a velikosti. Tato změna generuje ultrazvukové vlny.</w:t>
      </w:r>
    </w:p>
    <w:p w14:paraId="2D543C15" w14:textId="674FA9CD" w:rsidR="1617BA14" w:rsidRDefault="1617BA14">
      <w:pPr>
        <w:pStyle w:val="CommentText"/>
      </w:pPr>
      <w:r>
        <w:t>Nicméně je třeba poznamenat, že většinou se pro vytváření ultrazvuku v praxi používají piezoelektrické krystaly, které jsou pro tento účel efektivnější a přesněji ovladatelné. Použití cívky jako zdroje ultrazvuku je omezenější a nachází se spíše v specifických aplikacích.</w:t>
      </w:r>
    </w:p>
  </w:comment>
  <w:comment w:id="9" w:author="Guest User" w:date="2023-05-24T14:41:00Z" w:initials="GU">
    <w:p w14:paraId="3D84AA72" w14:textId="0040B499" w:rsidR="1617BA14" w:rsidRDefault="1617BA14">
      <w:pPr>
        <w:pStyle w:val="CommentText"/>
      </w:pPr>
      <w:r>
        <w:t>Polytropický děj je termodynamický proces, který popisuje změnu stavu plynu, při kterém se jeho vnitřní energie mění, ale teplo není přenášeno mezi systémem a okolím. Během polytropického děje platí vztah mezi tlakem a objemem plynu ve tvaru:</w:t>
      </w:r>
      <w:r>
        <w:rPr>
          <w:rStyle w:val="CommentReference"/>
        </w:rPr>
        <w:annotationRef/>
      </w:r>
    </w:p>
    <w:p w14:paraId="0FAFEE16" w14:textId="1EF4221E" w:rsidR="1617BA14" w:rsidRDefault="1617BA14">
      <w:pPr>
        <w:pStyle w:val="CommentText"/>
      </w:pPr>
      <w:r>
        <w:t>pV^n = konstanta,</w:t>
      </w:r>
    </w:p>
    <w:p w14:paraId="6B852FB3" w14:textId="00DBC43D" w:rsidR="1617BA14" w:rsidRDefault="1617BA14">
      <w:pPr>
        <w:pStyle w:val="CommentText"/>
      </w:pPr>
      <w:r>
        <w:t>kde p je tlak plynu, V je objem plynu a n je exponent, který charakterizuje konkrétní typ polytropického děje. Hodnota exponentu n je důležitá pro určení charakteru děje:</w:t>
      </w:r>
    </w:p>
    <w:p w14:paraId="739C912F" w14:textId="0814F92D" w:rsidR="1617BA14" w:rsidRDefault="1617BA14">
      <w:pPr>
        <w:pStyle w:val="CommentText"/>
      </w:pPr>
      <w:r>
        <w:t>Pro n &gt; 1 máme stlačovací polytropický děj, při kterém se vykonává práce na plynu a dochází k zvýšení teploty.</w:t>
      </w:r>
    </w:p>
    <w:p w14:paraId="6F41B3EE" w14:textId="79AEB6E2" w:rsidR="1617BA14" w:rsidRDefault="1617BA14">
      <w:pPr>
        <w:pStyle w:val="CommentText"/>
      </w:pPr>
      <w:r>
        <w:t>Pro n = 1 máme izotermický (termálně izolovaný) děj, při kterém teplota zůstává konstantní a práce se nekoná.</w:t>
      </w:r>
    </w:p>
    <w:p w14:paraId="1939340C" w14:textId="63545D26" w:rsidR="1617BA14" w:rsidRDefault="1617BA14">
      <w:pPr>
        <w:pStyle w:val="CommentText"/>
      </w:pPr>
      <w:r>
        <w:t>Pro 0 &lt; n &lt; 1 máme rozpínací polytropický děj, při kterém se vykonává práce plynu na okolí a dochází ke snížení teploty.</w:t>
      </w:r>
    </w:p>
    <w:p w14:paraId="5A84545A" w14:textId="113FA018" w:rsidR="1617BA14" w:rsidRDefault="1617BA14">
      <w:pPr>
        <w:pStyle w:val="CommentText"/>
      </w:pPr>
      <w:r>
        <w:t>Polytropické děje jsou důležité při popisu mnoha termodynamických systémů, například při kompresi nebo expanzi plynů, jako je adiabatické rozpínání nebo stlačování ideálního plynu.</w:t>
      </w:r>
    </w:p>
  </w:comment>
  <w:comment w:id="10" w:author="Guest User" w:date="2023-05-24T14:38:00Z" w:initials="GU">
    <w:p w14:paraId="5E564326" w14:textId="5DF60AF8" w:rsidR="1617BA14" w:rsidRDefault="1617BA14">
      <w:pPr>
        <w:pStyle w:val="CommentText"/>
      </w:pPr>
      <w:r>
        <w:t>Adiabatický reverzibilní děj je termodynamický proces, který probíhá bez přenosu tepla mezi systémem a jeho okolím. To znamená, že systém je izolován termálně od okolí, takže nedochází k výměně tepla. Při adiabatickém reverzibilním ději se systém může rozpínat nebo stlačovat, přičemž se zachovává termodynamická rovnováha a energie se přeměňuje na užitečnou práci nebo naopak. Adiabatický děj je ideálním případem, ve kterém nedochází ke ztrátám energie v podobě tepla a veškerá dodaná energie je využita pro práci.</w:t>
      </w:r>
      <w:r>
        <w:rPr>
          <w:rStyle w:val="CommentReference"/>
        </w:rPr>
        <w:annotationRef/>
      </w:r>
    </w:p>
    <w:p w14:paraId="6502318B" w14:textId="114B46A2" w:rsidR="1617BA14" w:rsidRDefault="1617BA14">
      <w:pPr>
        <w:pStyle w:val="CommentText"/>
      </w:pPr>
    </w:p>
    <w:p w14:paraId="4872ACE6" w14:textId="6990AA4A" w:rsidR="1617BA14" w:rsidRDefault="1617BA14">
      <w:pPr>
        <w:pStyle w:val="CommentText"/>
      </w:pPr>
      <w:r>
        <w:t>Při adiabatickém ději se teplota může změnit v závislosti na charakteristikách systému. Obecně platí, že při adiabatickém rozpínání plynu (například ideálního plynu) dochází k poklesu teploty, zatímco při adiabatickém stlačování plynu dochází k jejímu zvýšení.</w:t>
      </w:r>
    </w:p>
    <w:p w14:paraId="1035C77B" w14:textId="48617861" w:rsidR="1617BA14" w:rsidRDefault="1617BA14">
      <w:pPr>
        <w:pStyle w:val="CommentText"/>
      </w:pPr>
      <w:r>
        <w:t>Při adiabatickém rozpínání plynu dochází k expanzi bez přenosu tepla mezi systémem a okolím. Plyn se rozpíná a přitom vykonává práci na okolí. V důsledku toho se snižuje vnitřní energie plynu a tím i jeho teplota.</w:t>
      </w:r>
    </w:p>
    <w:p w14:paraId="3DB19ECC" w14:textId="27D7750C" w:rsidR="1617BA14" w:rsidRDefault="1617BA14">
      <w:pPr>
        <w:pStyle w:val="CommentText"/>
      </w:pPr>
      <w:r>
        <w:t>Při adiabatickém stlačování plynu naopak dochází k kompresi bez přenosu tepla mezi systémem a okolím. Plyn se stlačuje a energie je do něj dodávána práci z okolí. V důsledku toho se zvyšuje vnitřní energie plynu a tím i jeho teplota.</w:t>
      </w:r>
    </w:p>
    <w:p w14:paraId="1C6F1664" w14:textId="02C344DB" w:rsidR="1617BA14" w:rsidRDefault="1617BA14">
      <w:pPr>
        <w:pStyle w:val="CommentText"/>
      </w:pPr>
      <w:r>
        <w:t>Změna teploty při adiabatickém ději je tedy závislá na konkrétních podmínkách systému, jako je například charakteristiky plynu, jeho objemové změny a provedené práce.</w:t>
      </w:r>
    </w:p>
  </w:comment>
  <w:comment w:id="11" w:author="Guest User" w:date="2023-05-24T14:37:00Z" w:initials="GU">
    <w:p w14:paraId="7D932BB8" w14:textId="39FD7D07" w:rsidR="1617BA14" w:rsidRDefault="1617BA14">
      <w:pPr>
        <w:pStyle w:val="CommentText"/>
      </w:pPr>
      <w:r>
        <w:rPr>
          <w:rStyle w:val="CommentReference"/>
        </w:rPr>
        <w:annotationRef/>
      </w:r>
    </w:p>
    <w:p w14:paraId="3895A835" w14:textId="1A7EA851" w:rsidR="1617BA14" w:rsidRDefault="1617BA14">
      <w:pPr>
        <w:pStyle w:val="CommentText"/>
      </w:pPr>
      <w:r>
        <w:t>Při adiabatickém ději se teplota může změnit v závislosti na charakteristikách systému. Obecně platí, že při adiabatickém rozpínání plynu (například ideálního plynu) dochází k poklesu teploty, zatímco při adiabatickém stlačování plynu dochází k jejímu zvýšení.</w:t>
      </w:r>
    </w:p>
    <w:p w14:paraId="6546ED40" w14:textId="23B40401" w:rsidR="1617BA14" w:rsidRDefault="1617BA14">
      <w:pPr>
        <w:pStyle w:val="CommentText"/>
      </w:pPr>
      <w:r>
        <w:t>Při adiabatickém rozpínání plynu dochází k expanzi bez přenosu tepla mezi systémem a okolím. Plyn se rozpíná a přitom vykonává práci na okolí. V důsledku toho se snižuje vnitřní energie plynu a tím i jeho teplota.</w:t>
      </w:r>
    </w:p>
    <w:p w14:paraId="31017DDA" w14:textId="38A21103" w:rsidR="1617BA14" w:rsidRDefault="1617BA14">
      <w:pPr>
        <w:pStyle w:val="CommentText"/>
      </w:pPr>
      <w:r>
        <w:t>Při adiabatickém stlačování plynu naopak dochází k kompresi bez přenosu tepla mezi systémem a okolím. Plyn se stlačuje a energie je do něj dodávána práci z okolí. V důsledku toho se zvyšuje vnitřní energie plynu a tím i jeho teplota.</w:t>
      </w:r>
    </w:p>
    <w:p w14:paraId="0BA1E2C0" w14:textId="2CE7BA70" w:rsidR="1617BA14" w:rsidRDefault="1617BA14">
      <w:pPr>
        <w:pStyle w:val="CommentText"/>
      </w:pPr>
      <w:r>
        <w:t>Změna teploty při adiabatickém ději je tedy závislá na konkrétních podmínkách systému, jako je například charakteristiky plynu, jeho objemové změny a provedené práce.</w:t>
      </w:r>
    </w:p>
  </w:comment>
  <w:comment w:id="12" w:author="Guest User" w:date="2023-05-24T14:20:00Z" w:initials="GU">
    <w:p w14:paraId="38451717" w14:textId="63DBF093" w:rsidR="1617BA14" w:rsidRDefault="1617BA14">
      <w:pPr>
        <w:pStyle w:val="CommentText"/>
      </w:pPr>
      <w:r>
        <w:rPr>
          <w:rStyle w:val="CommentReference"/>
        </w:rPr>
        <w:annotationRef/>
      </w:r>
    </w:p>
    <w:p w14:paraId="6F13AD97" w14:textId="0E16DDBA" w:rsidR="1617BA14" w:rsidRDefault="1617BA14">
      <w:pPr>
        <w:pStyle w:val="CommentText"/>
      </w:pPr>
      <w:r>
        <w:t>Pro reverzibilní děje platí:</w:t>
      </w:r>
    </w:p>
    <w:p w14:paraId="2D548DF4" w14:textId="307D1BBB" w:rsidR="1617BA14" w:rsidRDefault="1617BA14">
      <w:pPr>
        <w:pStyle w:val="CommentText"/>
      </w:pPr>
      <w:r>
        <w:t>a) Zachování termodynamické rovnováhy: Reverzibilní děje se odehrávají v rovnovážných termodynamických stavech. To znamená, že systém prochází sérií stavů, ve kterých je v každém okamžiku v rovnováze s okolím.</w:t>
      </w:r>
    </w:p>
    <w:p w14:paraId="30723BE5" w14:textId="5289D6DA" w:rsidR="1617BA14" w:rsidRDefault="1617BA14">
      <w:pPr>
        <w:pStyle w:val="CommentText"/>
      </w:pPr>
      <w:r>
        <w:t>b) Nevyměňují energii nebo teplo s okolím: V ideálním případě jsou reverzibilní děje izotermické, což znamená, že nedochází k výměně energie nebo tepla s okolím. Energii, kterou systém přijímá, přeměňuje na užitečnou práci, aniž by docházelo k jakémukoli ztrátovému procesu.</w:t>
      </w:r>
    </w:p>
    <w:p w14:paraId="3489FA53" w14:textId="4D7B8A5F" w:rsidR="1617BA14" w:rsidRDefault="1617BA14">
      <w:pPr>
        <w:pStyle w:val="CommentText"/>
      </w:pPr>
      <w:r>
        <w:t>c) Jsou schopny konat objemovou práci: Při reverzibilních dějích systém dokáže konat objemovou práci a vrátit se zpět do svého původního stavu, aniž by při tom vznikaly nevratné změny. Objemová práce je vykonávána ve směru opačném ke změně objemu.</w:t>
      </w:r>
    </w:p>
    <w:p w14:paraId="05CC3503" w14:textId="77CE9140" w:rsidR="1617BA14" w:rsidRDefault="1617BA14">
      <w:pPr>
        <w:pStyle w:val="CommentText"/>
      </w:pPr>
      <w:r>
        <w:t>d) Nemusí platit stálý tlak: Při reverzibilních dějích není specificky definován stálý tlak. Tlak může být měněn, ale proces by stále musel probíhat velmi pomalu a reverzibilně.</w:t>
      </w:r>
    </w:p>
    <w:p w14:paraId="41F039E1" w14:textId="0D579024" w:rsidR="1617BA14" w:rsidRDefault="1617BA14">
      <w:pPr>
        <w:pStyle w:val="CommentText"/>
      </w:pPr>
      <w:r>
        <w:t>e) Nízká teplota: Pro reverzibilní děje není specificky vyžadována nízká teplota. Teplota může být libovolná, ale proces by musel být prováděn velmi pomalu a reverzibilně.</w:t>
      </w:r>
    </w:p>
    <w:p w14:paraId="6A596A5C" w14:textId="676E233C" w:rsidR="1617BA14" w:rsidRDefault="1617BA14">
      <w:pPr>
        <w:pStyle w:val="CommentText"/>
      </w:pPr>
      <w:r>
        <w:t>f) Jsou dány stavovými veličinami: Pro popis reverzibilních dějů jsou důležité stavové veličiny, jako jsou tlak, teplota a objem systému. Tyto veličiny se mění v souladu s termodynamickými zákony, které popisují chování systému při reverzibilním procesu.</w:t>
      </w:r>
    </w:p>
    <w:p w14:paraId="141AFD80" w14:textId="397901A7" w:rsidR="1617BA14" w:rsidRDefault="1617BA14">
      <w:pPr>
        <w:pStyle w:val="CommentText"/>
      </w:pPr>
      <w:r>
        <w:t>Reverzibilní děje jsou v ideálním případě modelovány jako teoretické procesy, které slouží jako referenční bod pro srovnání s reálnými ději. Ve skutečnosti jsou reálné děje vždy nevratné a jsou ovlivněny různými ztrátovými mechanismy.</w:t>
      </w:r>
    </w:p>
    <w:p w14:paraId="1B4949CA" w14:textId="48A5B32D" w:rsidR="1617BA14" w:rsidRDefault="1617BA14">
      <w:pPr>
        <w:pStyle w:val="CommentText"/>
      </w:pPr>
    </w:p>
    <w:p w14:paraId="312FE67D" w14:textId="0EB158FF" w:rsidR="1617BA14" w:rsidRDefault="1617BA14">
      <w:pPr>
        <w:pStyle w:val="CommentText"/>
      </w:pPr>
      <w:r>
        <w:t>Při ideálním reverzibilním ději nedochází k výměně energie nebo tepla s okolím. Tento ideální případ je však pouze teoretický. V reálných systémech se v praxi vždy objevují určité ztráty energie a tepla, takže reverzibilní děje jsou jen aproximací. V ideálním případě by však reverzibilní děj probíhal bez výměny energie nebo tepla s okolím, přičemž veškerá přijatá energie by byla přeměněna na užitečnou práci a veškeré teplo by bylo vráceno zpět do okolí bez jakýchkoli ztrát.</w:t>
      </w:r>
    </w:p>
  </w:comment>
  <w:comment w:id="13" w:author="Guest User" w:date="2023-05-24T14:17:00Z" w:initials="GU">
    <w:p w14:paraId="4B6D15C8" w14:textId="0AFE1BC9" w:rsidR="1617BA14" w:rsidRDefault="1617BA14">
      <w:pPr>
        <w:pStyle w:val="CommentText"/>
      </w:pPr>
      <w:r>
        <w:t>Nevratné děje jsou charakterizovány především:</w:t>
      </w:r>
      <w:r>
        <w:rPr>
          <w:rStyle w:val="CommentReference"/>
        </w:rPr>
        <w:annotationRef/>
      </w:r>
    </w:p>
    <w:p w14:paraId="3F702C84" w14:textId="1E36D2AD" w:rsidR="1617BA14" w:rsidRDefault="1617BA14">
      <w:pPr>
        <w:pStyle w:val="CommentText"/>
      </w:pPr>
      <w:r>
        <w:t>a) Daný systém spěje k rovnovážnému stavu: Nevratné děje jsou typicky děje, které probíhají v jednom směru a přivádějí systém k rovnovážnému stavu. Tyto děje jsou neodvolatelné a neobnovují se zpět do původního stavu.</w:t>
      </w:r>
    </w:p>
    <w:p w14:paraId="2A6CDEBD" w14:textId="749761A3" w:rsidR="1617BA14" w:rsidRDefault="1617BA14">
      <w:pPr>
        <w:pStyle w:val="CommentText"/>
      </w:pPr>
      <w:r>
        <w:t>b) V systému se snižuje entropie: Entropie je mírou neuspořádanosti nebo rozptýlenosti energie v systému. Při nevratných dějích se obvykle zvyšuje celková entropie systému, protože dochází k rozptylu energie a ztrátě uspořádanosti.</w:t>
      </w:r>
    </w:p>
    <w:p w14:paraId="3091374B" w14:textId="1987F99D" w:rsidR="1617BA14" w:rsidRDefault="1617BA14">
      <w:pPr>
        <w:pStyle w:val="CommentText"/>
      </w:pPr>
      <w:r>
        <w:t>d) Nemůže konat práci: Nevratné děje jsou obvykle spojeny s rozptylem energie, což znamená, že není možné získat veškerou energii z takového děje a využít ji k vykonání práce. Energie je ztrácena ve formě tepelné energie nebo jiných forem nevyužitelných pro konání práce.</w:t>
      </w:r>
    </w:p>
    <w:p w14:paraId="0A50B122" w14:textId="313FA1B8" w:rsidR="1617BA14" w:rsidRDefault="1617BA14">
      <w:pPr>
        <w:pStyle w:val="CommentText"/>
      </w:pPr>
      <w:r>
        <w:t>f) Nemají definovány všechny stavové definice: Nevratné děje jsou často charakterizovány jako děje, které nemají všechny stavové definice. To znamená, že nelze jednoznačně určit počáteční a koncový stav systému, protože v průběhu děje dochází ke změnám, které nelze jednoznačně popsat pomocí stavových veličin.</w:t>
      </w:r>
    </w:p>
    <w:p w14:paraId="0657B57A" w14:textId="658DD99A" w:rsidR="1617BA14" w:rsidRDefault="1617BA14">
      <w:pPr>
        <w:pStyle w:val="CommentText"/>
      </w:pPr>
      <w:r>
        <w:t>Je důležité poznamenat, že nevratné děje jsou přirozeným a běžným jevem ve fyzice a přírodních systémech. Jsou důležité pro porozumění termodynamice, proudění energie a procesům v reálném světě.</w:t>
      </w:r>
    </w:p>
    <w:p w14:paraId="504219B8" w14:textId="405B6B2A" w:rsidR="1617BA14" w:rsidRDefault="1617BA14">
      <w:pPr>
        <w:pStyle w:val="CommentText"/>
      </w:pPr>
    </w:p>
    <w:p w14:paraId="056986A7" w14:textId="7E5A33B7" w:rsidR="1617BA14" w:rsidRDefault="1617BA14">
      <w:pPr>
        <w:pStyle w:val="CommentText"/>
      </w:pPr>
      <w:r>
        <w:t>Nevratné děje jsou děje, které probíhají v jednom směru a nelze je snadno obrátit zpět do původního stavu. Tyto děje jsou spojeny se zvýšením celkové entropie systému a rozptylem energie. Některé příklady nevratných dějů zahrnují:</w:t>
      </w:r>
    </w:p>
    <w:p w14:paraId="69DDDD7A" w14:textId="20692B3D" w:rsidR="1617BA14" w:rsidRDefault="1617BA14">
      <w:pPr>
        <w:pStyle w:val="CommentText"/>
      </w:pPr>
      <w:r>
        <w:t>Tepelný přenos: Když se teplo přenáší z vyšší teploty na nižší teplotu, jedná se o nevratný děj. Přenos tepla je vždy spojen se zvýšením celkové entropie systému.</w:t>
      </w:r>
    </w:p>
    <w:p w14:paraId="5B64D86F" w14:textId="48B10B2D" w:rsidR="1617BA14" w:rsidRDefault="1617BA14">
      <w:pPr>
        <w:pStyle w:val="CommentText"/>
      </w:pPr>
      <w:r>
        <w:t>Chemické reakce: Mnoho chemických reakcí je nevratných, což znamená, že reaktanty se mění v produkty a nelze je jednoduše přeměnit zpět do původních reaktantů. Příkladem může být spalování paliva, kde dochází k nevratnému uvolňování energie.</w:t>
      </w:r>
    </w:p>
    <w:p w14:paraId="18EF2D55" w14:textId="169AFEFD" w:rsidR="1617BA14" w:rsidRDefault="1617BA14">
      <w:pPr>
        <w:pStyle w:val="CommentText"/>
      </w:pPr>
      <w:r>
        <w:t>Rozptyl energie: Když se energie rozptyluje do okolí a není možné ji znovu získat veškerou energii, jedná se o nevratný děj. Příkladem může být tření, které způsobuje ztrátu mechanické energie ve formě tepla.</w:t>
      </w:r>
    </w:p>
    <w:p w14:paraId="0D19EB9E" w14:textId="7A554349" w:rsidR="1617BA14" w:rsidRDefault="1617BA14">
      <w:pPr>
        <w:pStyle w:val="CommentText"/>
      </w:pPr>
      <w:r>
        <w:t>Rozšiřování plynu: Rozšiřování plynu do většího objemu je také nevratný děj. Plyny se spontánně rozšiřují, což zvyšuje celkovou entropii systému.</w:t>
      </w:r>
    </w:p>
    <w:p w14:paraId="37587345" w14:textId="16FE43F5" w:rsidR="1617BA14" w:rsidRDefault="1617BA14">
      <w:pPr>
        <w:pStyle w:val="CommentText"/>
      </w:pPr>
      <w:r>
        <w:t>Přenos elektrického náboje přes rezistor: Při průchodu elektrického proudu přes rezistor dochází k nevratnému přeměňování elektrické energie na tepelnou energii, což je spojeno se zvýšením entropie.</w:t>
      </w:r>
    </w:p>
    <w:p w14:paraId="519896D8" w14:textId="6AC6D40D" w:rsidR="1617BA14" w:rsidRDefault="1617BA14">
      <w:pPr>
        <w:pStyle w:val="CommentText"/>
      </w:pPr>
      <w:r>
        <w:t>Tyto jsou jen některé příklady nevratných dějů. Všechny přírodní procesy jsou ve skutečnosti nevratné a podléhají zákonům termodynamiky, které popisují chování energie a entropie ve fyzikálních systémech.</w:t>
      </w:r>
    </w:p>
    <w:p w14:paraId="0F9E51D3" w14:textId="64ED4631" w:rsidR="1617BA14" w:rsidRDefault="1617BA14">
      <w:pPr>
        <w:pStyle w:val="CommentText"/>
      </w:pPr>
    </w:p>
    <w:p w14:paraId="7934D74E" w14:textId="52001CB8" w:rsidR="1617BA14" w:rsidRDefault="1617BA14">
      <w:pPr>
        <w:pStyle w:val="CommentText"/>
      </w:pPr>
    </w:p>
    <w:p w14:paraId="2F2F8AB3" w14:textId="5011FECE" w:rsidR="1617BA14" w:rsidRDefault="1617BA14">
      <w:pPr>
        <w:pStyle w:val="CommentText"/>
      </w:pPr>
    </w:p>
    <w:p w14:paraId="74E97145" w14:textId="26EEB04A" w:rsidR="1617BA14" w:rsidRDefault="1617BA14">
      <w:pPr>
        <w:pStyle w:val="CommentText"/>
      </w:pPr>
    </w:p>
    <w:p w14:paraId="313D0AD6" w14:textId="48F2537C" w:rsidR="1617BA14" w:rsidRDefault="1617BA14">
      <w:pPr>
        <w:pStyle w:val="CommentText"/>
      </w:pPr>
    </w:p>
    <w:p w14:paraId="2C63FED4" w14:textId="2C15C184" w:rsidR="1617BA14" w:rsidRDefault="1617BA14">
      <w:pPr>
        <w:pStyle w:val="CommentText"/>
      </w:pPr>
    </w:p>
    <w:p w14:paraId="429676C0" w14:textId="36BCABA5" w:rsidR="1617BA14" w:rsidRDefault="1617BA14">
      <w:pPr>
        <w:pStyle w:val="CommentText"/>
      </w:pPr>
    </w:p>
  </w:comment>
  <w:comment w:id="14" w:author="Guest User" w:date="2023-05-24T10:46:00Z" w:initials="GU">
    <w:p w14:paraId="02E2BD59" w14:textId="6DF40E6B" w:rsidR="1617BA14" w:rsidRDefault="1617BA14">
      <w:pPr>
        <w:pStyle w:val="CommentText"/>
      </w:pPr>
      <w:r>
        <w:t xml:space="preserve">Souhlásky: Základní podmínkou vzniku souhlásek jsou překážky stojící v ústní dutině v cestě vydechovanému vzduchu. Tvoří se buď vířením vzduchu v zúžené části artikulačního prostoru - souhlásky třené (frikativy), nebo jako „exploze" při rychlém uvolnění artikulačního uzávěru- souhlásky ražené ( explozívy). Základní charakter souhlásek je neperiodický (souhlásky neznělé). Některé však obsahují též periodickou složku (souhlásky znělé). </w:t>
      </w:r>
      <w:r>
        <w:rPr>
          <w:rStyle w:val="CommentReference"/>
        </w:rPr>
        <w:annotationRef/>
      </w:r>
    </w:p>
    <w:p w14:paraId="6BA4418C" w14:textId="6DDD7667" w:rsidR="1617BA14" w:rsidRDefault="1617BA14">
      <w:pPr>
        <w:pStyle w:val="CommentText"/>
      </w:pPr>
    </w:p>
    <w:p w14:paraId="33E08EB5" w14:textId="6900A2D2" w:rsidR="1617BA14" w:rsidRDefault="1617BA14">
      <w:pPr>
        <w:pStyle w:val="CommentText"/>
      </w:pPr>
      <w:r>
        <w:t>Jiným kritériem dělení souhlásek je jejich sluchový dojem. Podle něj je dělíme na kmitavé, sykavé a měkké. Uvedený přehled platí především pro češtinu a některé další slovanské jazyky. Řada jiných jazyků používá zcela odlišné akustické prvky (nosové, hrdelní apod.). Stejně jako tón hudebního nástroje, je i lidský hlas charakterizován vedle barvy ještě výškou a silou (intenzitou). Na rozdíl od hudebního nástroje může však člověk měnit všechny tyto vlastnosti nezávisle na sobě. Výška hlasu se řídí napětím (délkou) hlasových vazů, intenzita tlakem vydechovaného vzduchu a barva změnami objemu a tvaru rezonančních dutin. Hlasitost lidské řeči závisí na nižších kmitočtech, srozumitelnost na kmitočtech vyšších. Z toho vyplývá i relativní význam samohlásek a souhlásek pro lidskou řeč. Samohlásky přispívají k její hlasitosti, souhlásky ke srozumitelnosti.</w:t>
      </w:r>
    </w:p>
  </w:comment>
  <w:comment w:id="15" w:author="Guest User" w:date="2023-05-24T10:43:00Z" w:initials="GU">
    <w:p w14:paraId="1E314261" w14:textId="50526A1A" w:rsidR="1617BA14" w:rsidRDefault="1617BA14">
      <w:pPr>
        <w:pStyle w:val="CommentText"/>
      </w:pPr>
      <w:r>
        <w:t>Dechová frekvence udává počet respirací (inspirace +exspirace) za minutu. Za normální je považována frekvence 12- 16 min-1 • Mírou dýchání je minutový dechový objem, což je součin dechového objemu a dechové frekvence. Jeho hodnota za normálních podmínek je asi 71 vzduchu.</w:t>
      </w:r>
      <w:r>
        <w:rPr>
          <w:rStyle w:val="CommentReference"/>
        </w:rPr>
        <w:annotationRef/>
      </w:r>
    </w:p>
  </w:comment>
  <w:comment w:id="16" w:author="Guest User" w:date="2023-05-24T00:10:00Z" w:initials="GU">
    <w:p w14:paraId="080BA762" w14:textId="1229C8FC" w:rsidR="1617BA14" w:rsidRDefault="1617BA14">
      <w:pPr>
        <w:pStyle w:val="CommentText"/>
      </w:pPr>
      <w:r>
        <w:t>Aplanační tonometr je zařízení používané k měření nitroočního tlaku (intraokulárního tlaku). Jedná se o jednu z metod tonometrie, která slouží k diagnostice a monitorování očního tlaku, což je důležitý faktor při hodnocení zdraví oka a detekci onemocnění jako glaukom.</w:t>
      </w:r>
      <w:r>
        <w:rPr>
          <w:rStyle w:val="CommentReference"/>
        </w:rPr>
        <w:annotationRef/>
      </w:r>
    </w:p>
    <w:p w14:paraId="5E6EE79B" w14:textId="54EF1BEF" w:rsidR="1617BA14" w:rsidRDefault="1617BA14">
      <w:pPr>
        <w:pStyle w:val="CommentText"/>
      </w:pPr>
      <w:r>
        <w:t>Aplanační tonometr je tvořen tenkým kulatým či plochým zkumavkou, která se přikládá k povrchu oka. Při dotyku s očním povrchem se deformuje a na základě této deformace se měří tlak. Nejčastěji se používá tonometr podobný tzv. Goldmannovu tonometru, který je založen na aplanační metodě. Při měření se na oko aplikuje anestetický gel nebo kapky, aby se minimalizovalo nepohodlí.</w:t>
      </w:r>
    </w:p>
    <w:p w14:paraId="31B2D7D0" w14:textId="0ECAB190" w:rsidR="1617BA14" w:rsidRDefault="1617BA14">
      <w:pPr>
        <w:pStyle w:val="CommentText"/>
      </w:pPr>
      <w:r>
        <w:t>Měření nitroočního tlaku je důležité pro prevenci a správnou léčbu glaukomu, který je spojen s vysokým nitroočním tlakem. Přesné měření tlaku oka umožňuje monitorovat stav očního tlaku a přizpůsobit léčbu podle potřeby.</w:t>
      </w:r>
    </w:p>
  </w:comment>
  <w:comment w:id="17" w:author="Guest User" w:date="2023-05-24T00:08:00Z" w:initials="GU">
    <w:p w14:paraId="3CC9B8AE" w14:textId="5DD2B44B" w:rsidR="1617BA14" w:rsidRDefault="1617BA14">
      <w:pPr>
        <w:pStyle w:val="CommentText"/>
      </w:pPr>
      <w:r>
        <w:t>Presbyopia je oční refrakční vada, která se vyskytuje převážně u lidí ve vyšším věku. Je charakterizována postupnou ztrátou schopnosti oka zaměřovat na blízké předměty, což se projevuje potřebou držet blízké objekty ve větší vzdálenosti, potížemi při čtení nebo zaostřování na detaily. Toto zhoršení schopnosti akomodace oka je způsobeno přirozeným procesem stárnutí a ztrátou elasticity čočky, která je potřebná pro změnu ohniskové vzdálenosti oka. Presbyopie se obvykle řeší pomocí brýlí nebo kontaktních čoček, které korigují refrakční vadu a umožňují lepší vidění na blízko.</w:t>
      </w:r>
      <w:r>
        <w:rPr>
          <w:rStyle w:val="CommentReference"/>
        </w:rPr>
        <w:annotationRef/>
      </w:r>
    </w:p>
  </w:comment>
  <w:comment w:id="18" w:author="Guest User" w:date="2023-05-24T00:05:00Z" w:initials="GU">
    <w:p w14:paraId="0618BB65" w14:textId="3A946287" w:rsidR="1617BA14" w:rsidRDefault="1617BA14">
      <w:pPr>
        <w:pStyle w:val="CommentText"/>
      </w:pPr>
      <w:r>
        <w:t xml:space="preserve">Interferenční proudy. Léčba je založena na principu interference dvou nebo čtyř středněfrekvenčních impulzních proudů přímo ve tkáni. K zesílení účinku se používá tzv. vakuových elektrod (přísavné elektrody s řízeným podtlakem - mohou současně vibrovat), čímž je zkrácena doba aplikace. Proudy středních frekvencí snadno překonávají kožní odpor a vhodným umístěním elektrod je možno dosáhnout křížení proudu v požadované oblasti. Tato terapie ovlivňuje prokrvení postižené oblasti, způsobuje relaxaci svalů a zmenšuje bolest. Interfer nční proudy se používají spíše při chronických procesech, než u akutních stavů. Indikací jsou hlavně chronické zánětlivé a degenerativní nemoci pohybového aparátu, svalů, šlach a tíhových váčků, zlomeniny, zhmožděniny, vymknutí kloubů, artrózy, spondylózy, bolesti páteře, neuralgie a neuritidy, cévní choroby, gynekologické záněty, bři ní srůsty, astma a řada dalších. </w:t>
      </w:r>
      <w:r>
        <w:rPr>
          <w:rStyle w:val="CommentReference"/>
        </w:rPr>
        <w:annotationRef/>
      </w:r>
    </w:p>
  </w:comment>
  <w:comment w:id="19" w:author="Guest User" w:date="2023-05-24T00:03:00Z" w:initials="GU">
    <w:p w14:paraId="1329C763" w14:textId="62F690F9" w:rsidR="1617BA14" w:rsidRDefault="1617BA14">
      <w:pPr>
        <w:pStyle w:val="CommentText"/>
      </w:pPr>
      <w:r>
        <w:t>Diadynamické proudy jsou proudy složené ze stejnosměrné galvanické a nízkofrekvenční pulzní složky. Galvanická složka má hyperemizační účinek, pulzní analgetický. V těle dochází po jejich aplikaci k rozšiřování kapilár (zvýšenému prokrvení), ke snížení bolesti, zrychlení vstřebávání otoků a myorelaxaci. Existují různé druhy diadynamických proudů se specifickými účinky.</w:t>
      </w:r>
      <w:r>
        <w:rPr>
          <w:rStyle w:val="CommentReference"/>
        </w:rPr>
        <w:annotationRef/>
      </w:r>
    </w:p>
    <w:p w14:paraId="59AC8D71" w14:textId="32CE5990" w:rsidR="1617BA14" w:rsidRDefault="1617BA14">
      <w:pPr>
        <w:pStyle w:val="CommentText"/>
      </w:pPr>
    </w:p>
    <w:p w14:paraId="32D300F1" w14:textId="19314692" w:rsidR="1617BA14" w:rsidRDefault="1617BA14">
      <w:pPr>
        <w:pStyle w:val="CommentText"/>
      </w:pPr>
      <w:r>
        <w:t>MF - Jednoduchý impulzný prúd - ucinky drazdive</w:t>
      </w:r>
    </w:p>
    <w:p w14:paraId="044A2BDF" w14:textId="0C364950" w:rsidR="1617BA14" w:rsidRDefault="1617BA14">
      <w:pPr>
        <w:pStyle w:val="CommentText"/>
      </w:pPr>
    </w:p>
    <w:p w14:paraId="7EFCF190" w14:textId="217F5F69" w:rsidR="1617BA14" w:rsidRDefault="1617BA14">
      <w:pPr>
        <w:pStyle w:val="CommentText"/>
      </w:pPr>
      <w:r>
        <w:t>DF - Dvojity impulzny prud - ucinky analgeticke</w:t>
      </w:r>
    </w:p>
    <w:p w14:paraId="24D1C9BD" w14:textId="2684F018" w:rsidR="1617BA14" w:rsidRDefault="1617BA14">
      <w:pPr>
        <w:pStyle w:val="CommentText"/>
      </w:pPr>
    </w:p>
    <w:p w14:paraId="0DC88FB0" w14:textId="74659AE7" w:rsidR="1617BA14" w:rsidRDefault="1617BA14">
      <w:pPr>
        <w:pStyle w:val="CommentText"/>
      </w:pPr>
      <w:r>
        <w:t>CP - Prud striedajuci sa v kratkej periode - vasodilatacne</w:t>
      </w:r>
    </w:p>
    <w:p w14:paraId="13237075" w14:textId="69FAB176" w:rsidR="1617BA14" w:rsidRDefault="1617BA14">
      <w:pPr>
        <w:pStyle w:val="CommentText"/>
      </w:pPr>
    </w:p>
    <w:p w14:paraId="27794C73" w14:textId="77FB26D4" w:rsidR="1617BA14" w:rsidRDefault="1617BA14">
      <w:pPr>
        <w:pStyle w:val="CommentText"/>
      </w:pPr>
      <w:r>
        <w:t>LP - Prudy striedajuce sa v dlhej periode - analgeticke</w:t>
      </w:r>
    </w:p>
    <w:p w14:paraId="09A9F97C" w14:textId="688682ED" w:rsidR="1617BA14" w:rsidRDefault="1617BA14">
      <w:pPr>
        <w:pStyle w:val="CommentText"/>
      </w:pPr>
    </w:p>
    <w:p w14:paraId="17CBA673" w14:textId="3809A54F" w:rsidR="1617BA14" w:rsidRDefault="1617BA14">
      <w:pPr>
        <w:pStyle w:val="CommentText"/>
      </w:pPr>
      <w:r>
        <w:t>Tato metoda se hojně využívá při poúrazových stavech, jako je zhmoždění a natažení svalů, vymknutí kloubů apod., dále pak při nemoci pohybového aparátu (bolesti páteře, artróza), neuralgie a neuritidy, poruchy prokrvení (Raynaudova choroba, křečové žíly, záněty žil, omrzliny, ischemická choroba dolních končetin) . Nejčastěji užívaný čas aplikace na jedno místo je v řádu minut, celková doba aplikace by neměla přesahovat 12 min. Čím je proces akutnější, tím kratší je aplikace proudu. Délka aplikace se zvětšuje v závislosti na ploše, kterou se snažíme ovlivnit a na hloubce procesu ve tkáni.</w:t>
      </w:r>
    </w:p>
  </w:comment>
  <w:comment w:id="20" w:author="Guest User" w:date="2023-05-23T23:59:00Z" w:initials="GU">
    <w:p w14:paraId="4A1328CD" w14:textId="1560AF8B" w:rsidR="1617BA14" w:rsidRDefault="1617BA14">
      <w:pPr>
        <w:pStyle w:val="CommentText"/>
      </w:pPr>
      <w:r>
        <w:t xml:space="preserve">Při vyvolání podráždění hrají dů ežitou roli dva faktory: intenzita proudu a čas . Jev elektrického podráždění tkáně je jevem prahovým, což znamená, že nastává až při dosažení určité prahové intenzity. Tuto prahovou intenzitu proudu působící po dostatečně dlouhou dobu (např. 1000 ms), která vyvolá reakci v podo ě podráždění tkáně, nazýváme reobáze. Změna reobáze je odrazem změny dráždivosti. Nízké hodnoty svědčí o vysoké dráždivosti a naopak. </w:t>
      </w:r>
      <w:r>
        <w:rPr>
          <w:rStyle w:val="CommentReference"/>
        </w:rPr>
        <w:annotationRef/>
      </w:r>
    </w:p>
  </w:comment>
  <w:comment w:id="21" w:author="Guest User" w:date="2023-05-23T23:49:00Z" w:initials="GU">
    <w:p w14:paraId="3FC61177" w14:textId="48D1E9C4" w:rsidR="1617BA14" w:rsidRDefault="1617BA14">
      <w:pPr>
        <w:pStyle w:val="CommentText"/>
      </w:pPr>
      <w:r>
        <w:t>1,3 až 2,9 kPa, což znamená 10 až 20 mm Hg</w:t>
      </w:r>
      <w:r>
        <w:rPr>
          <w:rStyle w:val="CommentReference"/>
        </w:rPr>
        <w:annotationRef/>
      </w:r>
    </w:p>
  </w:comment>
  <w:comment w:id="22" w:author="Guest User" w:date="2023-05-23T23:46:00Z" w:initials="GU">
    <w:p w14:paraId="5396F901" w14:textId="2A39B271" w:rsidR="1617BA14" w:rsidRDefault="1617BA14">
      <w:pPr>
        <w:pStyle w:val="CommentText"/>
      </w:pPr>
      <w:r>
        <w:t>Krve obsahuje různé složky, jako jsou červené krvinky, bílé krvinky, krevní destičky a plazma, které ovlivňují její viskozitu. Tyto složky vytvářejí v krvi větší odpor proti proudění než voda, což způsobuje vyšší viskozitu krve.</w:t>
      </w:r>
      <w:r>
        <w:rPr>
          <w:rStyle w:val="CommentReference"/>
        </w:rPr>
        <w:annotationRef/>
      </w:r>
    </w:p>
  </w:comment>
  <w:comment w:id="23" w:author="Guest User" w:date="2023-05-23T23:45:00Z" w:initials="GU">
    <w:p w14:paraId="65B94F39" w14:textId="0F6B0B27" w:rsidR="1617BA14" w:rsidRDefault="1617BA14">
      <w:pPr>
        <w:pStyle w:val="CommentText"/>
      </w:pPr>
      <w:r>
        <w:t xml:space="preserve">Vypařování závisí na vlhkosti vzduchu, se vzrůstající vlhkostí klesá. Je silně ovlivněno i prouděním vzduchu - pot se rychle odpařuje a chlazení je intenzivnější. Proto má být za horka oblečení vzdušné. </w:t>
      </w:r>
      <w:r>
        <w:rPr>
          <w:rStyle w:val="CommentReference"/>
        </w:rPr>
        <w:annotationRef/>
      </w:r>
    </w:p>
  </w:comment>
  <w:comment w:id="24" w:author="Guest User" w:date="2023-05-23T23:42:00Z" w:initials="GU">
    <w:p w14:paraId="03B45E8A" w14:textId="68E8AD09" w:rsidR="1617BA14" w:rsidRDefault="1617BA14">
      <w:pPr>
        <w:pStyle w:val="CommentText"/>
      </w:pPr>
      <w:r>
        <w:t>Při přechodu člověka ze vzduchu do teplejší nebo stejně teplé vody se zvětší význam mechanismu přenosu tepla způsobem kondukce.</w:t>
      </w:r>
      <w:r>
        <w:rPr>
          <w:rStyle w:val="CommentReference"/>
        </w:rPr>
        <w:annotationRef/>
      </w:r>
    </w:p>
    <w:p w14:paraId="561ABFB1" w14:textId="3B61AA1C" w:rsidR="1617BA14" w:rsidRDefault="1617BA14">
      <w:pPr>
        <w:pStyle w:val="CommentText"/>
      </w:pPr>
      <w:r>
        <w:t>Kondukce (d) je přenos tepla prostřednictvím fyzického kontaktu mezi dvěma tělesy s rozdílnou teplotou. V případě, kdy se člověk dostane do teplejší nebo stejně teplé vody, dochází k přenosu tepla z teplejší vody na tělo člověka pomocí kondukce. Těleso s vyšší teplotou (voda) předává teplo tělesu s nižší teplotou (tělo) přímým dotykem.</w:t>
      </w:r>
    </w:p>
    <w:p w14:paraId="5D5B8712" w14:textId="00A47DA7" w:rsidR="1617BA14" w:rsidRDefault="1617BA14">
      <w:pPr>
        <w:pStyle w:val="CommentText"/>
      </w:pPr>
      <w:r>
        <w:t>Evaze (a) se vztahuje na proces odpařování kapaliny, což není přímo relevantní při přechodu člověka do vody.</w:t>
      </w:r>
    </w:p>
    <w:p w14:paraId="52CBCEB3" w14:textId="0221A074" w:rsidR="1617BA14" w:rsidRDefault="1617BA14">
      <w:pPr>
        <w:pStyle w:val="CommentText"/>
      </w:pPr>
      <w:r>
        <w:t>Evaporace (b) je přenos tepla prostřednictvím odpařování kapaliny. Při ponoření do vody se evaporace omezuje, protože voda brání odpařování potu z těla.</w:t>
      </w:r>
    </w:p>
    <w:p w14:paraId="3127977E" w14:textId="191CF438" w:rsidR="1617BA14" w:rsidRDefault="1617BA14">
      <w:pPr>
        <w:pStyle w:val="CommentText"/>
      </w:pPr>
      <w:r>
        <w:t>Radiace (c) je přenos tepla pomocí elektromagnetického záření, například infračerveného záření. Radiace má menší význam při přechodu do vody, protože teplota vody a těla člověka jsou relativně blízké.</w:t>
      </w:r>
    </w:p>
    <w:p w14:paraId="5DBF5D7C" w14:textId="719672D5" w:rsidR="1617BA14" w:rsidRDefault="1617BA14">
      <w:pPr>
        <w:pStyle w:val="CommentText"/>
      </w:pPr>
      <w:r>
        <w:t>Konvekce (e) se vztahuje na přenos tepla pohybem tekutiny nebo plynu. Při přechodu do vody se konvekce může zvýšit v důsledku pohybu vody kolem těla, ale kondukce je stále dominantním mechanismem přenosu tepla.</w:t>
      </w:r>
    </w:p>
  </w:comment>
  <w:comment w:id="25" w:author="Guest User" w:date="2023-05-23T23:40:00Z" w:initials="GU">
    <w:p w14:paraId="4AE7B48A" w14:textId="0D8180C3" w:rsidR="1617BA14" w:rsidRDefault="1617BA14">
      <w:pPr>
        <w:pStyle w:val="CommentText"/>
      </w:pPr>
      <w:r>
        <w:t xml:space="preserve">Kondukce (vedení) představuje přenos tepla při přímém styku dvou těles (nebo i mezi vymezenými objemy homogenního prostředí, které není v rovnovážném stavu) s rozdílnou teplotou ve směru teplotního spádu. Částice prostředí si předávají energii pružnými srážkami. Tepelná vodivost různých látek je často úměrná jejich vodivosti elektrické a klesá ve směru pevná látka - kapalina - plyn. Výbornými tepelnými odiči jsou kovy, protože se v nich na vedení tepla podílejí i volné elektrony. Vakuum naopak teplo nevede, a proto je nejlepším tepelným izolantem. Tento princip se uplatňuje i u termosek - Dewarových nádob, které slouží i k uchovávání zkapalněných plynů, například dusíku. Výdej tepla vedením je u člověka malý a nepřesahuje za normálních podmínek 1 % celkového tepelného výdeje. Je to způsobeno především malou tepelnou vodivostí vzduchu, s nímž je větš na povrchu těla v kontaktu. Výrazněji se uplatňuje ve vodě,jejíž tepelná vodivost je ve srovnání se vzduchem více než 20krát vyšší. Voda patří k poměrně dobrým vodičům tepla, velmi dobrými vodiči jsou kovy. Naopak mezi tepelné izolanty patří sklo, plasty a v podstatě veškeré porézní materiály, ale též peří, textil, skelná vata apod. </w:t>
      </w:r>
      <w:r>
        <w:rPr>
          <w:rStyle w:val="CommentReference"/>
        </w:rPr>
        <w:annotationRef/>
      </w:r>
    </w:p>
    <w:p w14:paraId="26166148" w14:textId="33235532" w:rsidR="1617BA14" w:rsidRDefault="1617BA14">
      <w:pPr>
        <w:pStyle w:val="CommentText"/>
      </w:pPr>
      <w:r>
        <w:t xml:space="preserve">Konvekce (proudění) je způsobena pohybem prostředí, které je nosičem tepelné energie. Přenos tepla prouděním je například základem všech typů ústředního vytápění. V organismu je konvekčním systémem krevní oběh, ale v menším měřítku i přijímaná potrava a vzduch v plících. Z orgánů, v nichž dochází k metabolické produkci tepla, jako jsou svaly, játra a ledviny, je teplo krví odváděno především do kožních kapilár a odtud do okolního prostřední. Vzduch, který přijímá teplo z kožního povrchu, se od něho vzdaluje (stoupá vzhůru) aje nahrazován vzduchem chladnějším. Za větru je tato obměna rychlejší a odvod tepla prouděním vzrůstá. Za klidových podmínek a v prostředí vzduchu vydává člověk konvekcí asi 15% celkového tepelného výdeje. Konvekci a kondukci tepla je velmi obtížné od sebe oddělit, zejména v proudícím prostředí vodní koupele apod. Radiace (sálání). Každé těleso o teplotě vyšší než několik kelvinů je zdrojem infračerveného záření. Povrch lidského těla vyzařuje široké spektrum vlnových délek infračerveného záření s plochým maximem kolem 9 µm. Vlnovou délku emisního maxima lze spočítat dosazením do Wienova posunovacího zákona ('Arna, = 2898/T [µm ]). Účinná radiační plocha závisí na poloze těla , při schoulení těla klesá. Radiace závisí i na teplotním gradientu mezi kůží a okolím, respektive na teplotě kůže. Za klidových podmínek a při pokojové teplotě se radiací vydává 55-60 % celkového tepelného výdeje. Na vyzařování infračerveného záření povrchem těla a jeho detekci je založena termografie - viz dále. Evaporace (vypařování) vody. Evaporace je fyzikálně-chemickým procesem, jehož ochlazovací účinnost je dána vysokým skupenským výparným teplem vody. Aby se vypařování mohlo uplatnit jako termoregulační mechanismus, je nutno vodu přivést na tělesný povrch. K tomu slouží fyziologické mechanismy, především pocení. Rozlišujeme tzv. neznatelné pocení (perspiratio insensibilis), které je způsobeno difuzí vody přes pokožku bez účasti potních žláz. Množství takto vypařené vody kolísá mezi 600-800 ml za den a představuje ztrátu tepla 1,46-1,94 MJ. (12,5 MJ může být denní spotřeba energie lehce sportujícího muže - pro srovnání). Druhý typ pocení je zprostředkován potními žlázami. Maximální denní množství potu může dosáhnout až 12 litrů. Dlouhodobý pobyt v horkém prostředí může vést k dennímu množství potu v objemu 5 litrů, a tedy ke ztrátě tepla přibližně 12 MJ. Vypařování závisí na vlhkosti vzduchu, se vzrůstající vlhkostí klesá. Je silně ovlivněno i prouděním vzduchu - pot se rychle odpařuje a chlazení je intenzivnější. Proto má být za horka oblečení vzdušné. Člověk snáze snáší suchý horký vzduch (např. v sauně) než vlhký horký vzduch (např. v parní lázni). Vypařování vody z plic i z povrchu těla představuje u člověka za klidových podmínek asi 20- 25 % celkového tepelného výdeje. Tento podíl se výrazně zvyšuje při tělesné námaze. Vysoká teplota ve spojení s nízkou či vysokou relativní vlhkostí se nepříznivě uplatňuje při práci v některých provozech (hutě, sklárny, prádelny apod.). Protože se při vydatném pocení ztrácí z těla i chlorid sodný, je nutno v horkých provozech i při sportu dbát o doplňování NaCl, aby jeho nedostatkem stimulovaný příjem vody nezaěžoval kardiovaskulární systém. </w:t>
      </w:r>
    </w:p>
  </w:comment>
  <w:comment w:id="26" w:author="Guest User" w:date="2023-05-23T23:23:00Z" w:initials="GU">
    <w:p w14:paraId="104C541E" w14:textId="3FF20819" w:rsidR="1617BA14" w:rsidRDefault="1617BA14">
      <w:pPr>
        <w:pStyle w:val="CommentText"/>
      </w:pPr>
      <w:r>
        <w:t xml:space="preserve">Kondukce (vedení) představuje přenos tepla při přímém styku dvou těles (nebo i mezi vymezenými objemy homogenního prostředí, které není v rovnovážném stavu) s rozdílnou teplotou ve směru teplotního spádu. Částice prostředí si předávají energii pružnými srážkami. Tepelná vodivost různých látek je často úměrná jejich vodivosti elektrické a klesá ve směru pevná látka - kapalina - plyn. Výbornými tepelnými odiči jsou kovy, protože se v nich na vedení tepla podílejí i volné elektrony. Vakuum naopak teplo nevede, a proto je nejlepším tepelným izolantem. Tento princip se uplatňuje i u termosek - Dewarových nádob, které slouží i k uchovávání zkapalněných plynů, například dusíku. Výdej tepla vedením je u člověka malý a nepřesahuje za normálních podmínek 1 % celkového tepelného výdeje. Je to způsobeno především malou tepelnou vodivostí vzduchu, s nímž je větš na povrchu těla v kontaktu. Výrazněji se uplatňuje ve vodě,jejíž tepelná vodivost je ve srovnání se vzduchem více než 20krát vyšší. Voda patří k poměrně dobrým vodičům tepla, velmi dobrými vodiči jsou kovy. Naopak mezi tepelné izolanty patří sklo, plasty a v podstatě veškeré porézní materiály, ale též peří, textil, skelná vata apod.  </w:t>
      </w:r>
      <w:r>
        <w:rPr>
          <w:rStyle w:val="CommentReference"/>
        </w:rPr>
        <w:annotationRef/>
      </w:r>
    </w:p>
  </w:comment>
  <w:comment w:id="27" w:author="Guest User" w:date="2023-05-23T23:30:00Z" w:initials="GU">
    <w:p w14:paraId="0B396600" w14:textId="0DA009DE" w:rsidR="1617BA14" w:rsidRDefault="1617BA14">
      <w:pPr>
        <w:pStyle w:val="CommentText"/>
      </w:pPr>
      <w:r>
        <w:t>Pro vyšetření žlučníku se často používá pozitivní kontrastní prostředek nazývaný kyselina megluminová, která se podává perorálně (ústy) pacientovi. Tato látka obsahuje jód a slouží k zvýraznění žlučových cest a žlučníku při rentgenovém vyšetření, jako je například cholangiografie nebo cholecystografie. Kyselina megluminová se vstřebává střevní sliznicí a vylučuje se do žluče, čímž umožňuje jasnou vizualizaci žlučových cest a žlučníku na rentgenových snímcích.</w:t>
      </w:r>
      <w:r>
        <w:rPr>
          <w:rStyle w:val="CommentReference"/>
        </w:rPr>
        <w:annotationRef/>
      </w:r>
    </w:p>
    <w:p w14:paraId="686AA684" w14:textId="37ECA8A4" w:rsidR="1617BA14" w:rsidRDefault="1617BA14">
      <w:pPr>
        <w:pStyle w:val="CommentText"/>
      </w:pPr>
      <w:r>
        <w:t>Další možností je použití jiných kontrastních látek, například kyselina iopanová nebo kyselina diatrizová, které se také podávají ústně a slouží k zvýraznění žlučových cest a žlučníku. Volba konkrétního kontrastního prostředku závisí na preferencích lékaře a na konkrétní situaci pacienta. Je vždy důležité vzít v úvahu možné alergické reakce nebo vedlejší účinky kontrastních látek a provést potřebná opatření pro minimalizaci rizik.</w:t>
      </w:r>
    </w:p>
  </w:comment>
  <w:comment w:id="28" w:author="Guest User" w:date="2023-05-23T23:32:00Z" w:initials="GU">
    <w:p w14:paraId="0C6BD6C5" w14:textId="56170E8A" w:rsidR="1617BA14" w:rsidRDefault="1617BA14">
      <w:pPr>
        <w:pStyle w:val="CommentText"/>
      </w:pPr>
      <w:r>
        <w:t>Kombinovaný negativní a pozitivní rtg kontrast se často používá na vyšetření trávicího traktu, konkrétně na vyšetření střevních struktur a trávicího systému jako celku. Tento kontrast obsahuje jak negativní, tak pozitivní kontrastní látku, které slouží k zvýraznění různých částí střev a umožňují lékařům identifikovat případné patologické změny.</w:t>
      </w:r>
      <w:r>
        <w:rPr>
          <w:rStyle w:val="CommentReference"/>
        </w:rPr>
        <w:annotationRef/>
      </w:r>
    </w:p>
    <w:p w14:paraId="1E3CEEC7" w14:textId="55C5B258" w:rsidR="1617BA14" w:rsidRDefault="1617BA14">
      <w:pPr>
        <w:pStyle w:val="CommentText"/>
      </w:pPr>
      <w:r>
        <w:t>Negativní kontrastní látka je obvykle plynová nebo vzduchová, která se podává pacientovi k perorálnímu (ústnímu) nebo rektálnímu (do konečníku) užití. Tato látka naplní střevní dutinu a vytvoří vzduchový prostor, který se dobře zobrazí na rentgenovém snímku. To umožňuje detekovat přítomnost změn, jako jsou nádory, stenózy (zužování) nebo vředy ve střevním traktu.</w:t>
      </w:r>
    </w:p>
    <w:p w14:paraId="3ACF8B51" w14:textId="4A532C93" w:rsidR="1617BA14" w:rsidRDefault="1617BA14">
      <w:pPr>
        <w:pStyle w:val="CommentText"/>
      </w:pPr>
      <w:r>
        <w:t>Pozitivní kontrastní látka je obvykle kontrastní roztok obsahující jód nebo baryum, který se podává pacientovi také perorálně nebo rektálně. Tato látka naplní střevní dutinu a vytvoří kontrastní obraz na rentgenových snímcích. Pozitivní kontrast umožňuje vizualizovat střevní stěny a identifikovat přítomnost polypů, divertiklů (vychlípenin) nebo jiných patologických změn v trávicím traktu.</w:t>
      </w:r>
    </w:p>
    <w:p w14:paraId="283E7D1A" w14:textId="433C3CB9" w:rsidR="1617BA14" w:rsidRDefault="1617BA14">
      <w:pPr>
        <w:pStyle w:val="CommentText"/>
      </w:pPr>
      <w:r>
        <w:t>Kombinovaný negativní a pozitivní rtg kontrast se používá při různých vyšetřovacích procedurách, jako je například irrigoskopie (rentgenové vyšetření tlustého střeva) nebo gastroduodenografie (rentgenové vyšetření žaludku a dvanáctníku). Použití kombinovaného kontrastu umožňuje lékařům získat komplexní informace o stavu trávicího traktu a identifikovat případné abnormality.</w:t>
      </w:r>
    </w:p>
  </w:comment>
  <w:comment w:id="29" w:author="Guest User" w:date="2023-05-23T23:33:00Z" w:initials="GU">
    <w:p w14:paraId="03243776" w14:textId="11EBF076" w:rsidR="1617BA14" w:rsidRDefault="1617BA14">
      <w:pPr>
        <w:pStyle w:val="CommentText"/>
      </w:pPr>
      <w:r>
        <w:t>Pro zkoumání aktivity mozku, zejména v oblasti s největším výskytem glukózy, se často používá metoda pozitronové emisní tomografie (PET).</w:t>
      </w:r>
      <w:r>
        <w:rPr>
          <w:rStyle w:val="CommentReference"/>
        </w:rPr>
        <w:annotationRef/>
      </w:r>
    </w:p>
    <w:p w14:paraId="67B518BD" w14:textId="0F96316E" w:rsidR="1617BA14" w:rsidRDefault="1617BA14">
      <w:pPr>
        <w:pStyle w:val="CommentText"/>
      </w:pPr>
      <w:r>
        <w:t>PET je zobrazovací technika, která umožňuje získat informace o metabolické aktivitě mozku. Při PET vyšetření se do těla pacienta podá malé množství radioaktivní látky, která je značená izotopem, například fluorodeoxyglukózou (FDG). Tato značená látka je metabolizována v těle a kumuluje se v oblastech mozku s vyšší metabolickou aktivitou, což je přímý ukazatel glukózového metabolismu.</w:t>
      </w:r>
    </w:p>
    <w:p w14:paraId="6BA2CC1E" w14:textId="1AA5420A" w:rsidR="1617BA14" w:rsidRDefault="1617BA14">
      <w:pPr>
        <w:pStyle w:val="CommentText"/>
      </w:pPr>
      <w:r>
        <w:t>Po podání značené látky se provádí skenování hlavy pomocí detektorů, které zachytávají emisi pozitronů uvolněných z radioaktivní látky. Výsledkem je 3D obrazová data, která ukazují distribuci a intenzitu radioaktivního signálu v různých částech mozku. Tímto způsobem lze získat informace o aktivity jednotlivých oblastí mozku a vyhodnotit přítomnost a rozsah patologických stavů, jako jsou nádory, záněty nebo neurodegenerativní onemocnění.</w:t>
      </w:r>
    </w:p>
    <w:p w14:paraId="026F9B1D" w14:textId="2034EF6A" w:rsidR="1617BA14" w:rsidRDefault="1617BA14">
      <w:pPr>
        <w:pStyle w:val="CommentText"/>
      </w:pPr>
      <w:r>
        <w:t>SPECT (Single Photon Emission Computed Tomography) je další zobrazovací technika využívající radioaktivní látky, ale v porovnání s PET je méně citlivá a poskytuje hrubší prostorové rozlišení. MRI (Magnetická rezonance) se využívá k zobrazování struktur mozku, ale není přímo zaměřena na zobrazování aktivity mozku. RTG (Rentgen) není vhodný pro detailní zkoumání aktivity mozku.</w:t>
      </w:r>
    </w:p>
    <w:p w14:paraId="29749182" w14:textId="6E1BDFA9" w:rsidR="1617BA14" w:rsidRDefault="1617BA14">
      <w:pPr>
        <w:pStyle w:val="CommentText"/>
      </w:pPr>
      <w:r>
        <w:t>Takže správná odpověď na otázku je b) PET.</w:t>
      </w:r>
    </w:p>
  </w:comment>
  <w:comment w:id="30" w:author="Guest User" w:date="2023-05-23T23:18:00Z" w:initials="GU">
    <w:p w14:paraId="563F15B0" w14:textId="279F0F05" w:rsidR="1617BA14" w:rsidRDefault="1617BA14">
      <w:pPr>
        <w:pStyle w:val="CommentText"/>
      </w:pPr>
      <w:r>
        <w:t>Onkotický tlak, známý také jako koloidní osmotický tlak, je tlak vytvářený rozpouštěnými látkami, jako jsou bílkoviny, ve vodném prostředí. Je to jedna z forem osmotického tlaku.</w:t>
      </w:r>
      <w:r>
        <w:rPr>
          <w:rStyle w:val="CommentReference"/>
        </w:rPr>
        <w:annotationRef/>
      </w:r>
    </w:p>
    <w:p w14:paraId="668A69F5" w14:textId="707840A7" w:rsidR="1617BA14" w:rsidRDefault="1617BA14">
      <w:pPr>
        <w:pStyle w:val="CommentText"/>
      </w:pPr>
      <w:r>
        <w:t>Onkotický tlak je důsledkem rozdílu koncentrace rozpouštěných látek mezi dvěma oddělenými prostředími. V těle je nejvýznamnější formou onkotického tlaku koncentrace bílkovin v krevní plazmě. Bílkoviny mají tendenci zadržovat vodu v cévách a vytvářet osmotický gradient, který pomáhá udržovat rovnováhu tekutin mezi cévami a okolními tkáněmi.</w:t>
      </w:r>
    </w:p>
    <w:p w14:paraId="21373623" w14:textId="316C4ACD" w:rsidR="1617BA14" w:rsidRDefault="1617BA14">
      <w:pPr>
        <w:pStyle w:val="CommentText"/>
      </w:pPr>
      <w:r>
        <w:t>Onkotický tlak je důležitý pro udržování objemu krve a regulaci tekutin v těle. Vysoký onkotický tlak přitahuje vodu do cév, což pomáhá udržovat dostatečný objem krve a zabraňuje vzniku otoků v tkáních. Naopak, nízký onkotický tlak může vést k úniku tekutin z cév do okolních tkání a otokům.</w:t>
      </w:r>
    </w:p>
    <w:p w14:paraId="042D7C88" w14:textId="388AB4F3" w:rsidR="1617BA14" w:rsidRDefault="1617BA14">
      <w:pPr>
        <w:pStyle w:val="CommentText"/>
      </w:pPr>
      <w:r>
        <w:t>Onkotický tlak je důležitým faktorem při udržování homeostázy a správné funkce tělních tekutin. Je regulován různými faktory, včetně koncentrace bílkovin v plazmě, stavu hydratace a funkce ledvin.</w:t>
      </w:r>
    </w:p>
  </w:comment>
  <w:comment w:id="31" w:author="Guest User" w:date="2023-05-23T22:47:00Z" w:initials="GU">
    <w:p w14:paraId="54020B2E" w14:textId="522297BA" w:rsidR="1617BA14" w:rsidRDefault="1617BA14">
      <w:pPr>
        <w:pStyle w:val="CommentText"/>
      </w:pPr>
      <w:r>
        <w:t>Mezi uvedenými možnostmi je nejnebezpečnější pro těhotné ženy mamografie (možnost a). Mamografie je rentgenové vyšetření prsů, které využívá ionizujícího záření. I když dávka záření při mamografii je obvykle nízká, v těhotenství je obecně doporučováno minimalizovat vystavení ionizujícímu záření kvůli možným rizikům pro plod. Proto se mamografie v těhotenství obvykle neprovádí, pokud není závažným způsobem indikována a pokud neexistují jiné alternativní zobrazovací metody, které by mohly být použity.</w:t>
      </w:r>
      <w:r>
        <w:rPr>
          <w:rStyle w:val="CommentReference"/>
        </w:rPr>
        <w:annotationRef/>
      </w:r>
    </w:p>
    <w:p w14:paraId="2428393F" w14:textId="456EEEF6" w:rsidR="1617BA14" w:rsidRDefault="1617BA14">
      <w:pPr>
        <w:pStyle w:val="CommentText"/>
      </w:pPr>
      <w:r>
        <w:t>MRI (možnost b) je obecně považována za bezpečnou pro těhotné ženy a není spojena s ionizujícím zářením. Nicméně, při vyšetření MRI se může použít kontrastní látka, která by mohla vyžadovat opatrnost a další zvážení rizik a přínosů pro matku a plod.</w:t>
      </w:r>
    </w:p>
    <w:p w14:paraId="637CD326" w14:textId="5546B484" w:rsidR="1617BA14" w:rsidRDefault="1617BA14">
      <w:pPr>
        <w:pStyle w:val="CommentText"/>
      </w:pPr>
      <w:r>
        <w:t>Endoskopie (možnost c) může být prováděna i u těhotných žen, ale opět je třeba zvážit přínosy a rizika. Během endoskopického vyšetření se vpravuje endoskop do těla a může se provádět lokální anestezie. Před zákrokem je vhodné konzultovat situaci s ošetřujícím lékařem.</w:t>
      </w:r>
    </w:p>
    <w:p w14:paraId="6C586F56" w14:textId="2F20777E" w:rsidR="1617BA14" w:rsidRDefault="1617BA14">
      <w:pPr>
        <w:pStyle w:val="CommentText"/>
      </w:pPr>
      <w:r>
        <w:t>Ultrasonografie (možnost d) neboli ultrazvukové vyšetření je obvykle považováno za bezpečné pro těhotné ženy a plod. Ultrazvukové vlny nepoužívají ionizující záření a nebyly prokázány žádné negativní vlivy na plod. Ultrasonografie je často používána právě při vyšetření těhotných žen pro monitorování vývoje plodu a diagnostiku různých stavů.</w:t>
      </w:r>
    </w:p>
  </w:comment>
  <w:comment w:id="32" w:author="Guest User" w:date="2023-05-23T22:43:00Z" w:initials="GU">
    <w:p w14:paraId="585E616F" w14:textId="38E45C5B" w:rsidR="1617BA14" w:rsidRDefault="1617BA14">
      <w:pPr>
        <w:pStyle w:val="CommentText"/>
      </w:pPr>
      <w:r>
        <w:t>Z uvedených možností je nejbezpečnější metoda Dopplerova ultrazvuková (duplexní) vyšetření. Tato metoda využívá ultrazvukové vlny a není spojena s ionizujícím zářením ani vystavením silnému magnetickému poli. Dopplerova ultrazvuková metoda se často používá k vyšetření průtoku krve a stavu cév, a je obecně považována za bezpečnou a neinvazivní. Ostatní uvedené metody, jako CT (počítačová tomografie), RTG (rentgenové záření), MRI (magnetická rezonance), SPECT (single-photon emission computed tomography) a PET (positronová emisní tomografie), mají různé úrovně rizika spojeného s vystavením ionizujícímu záření nebo magnetickému poli.</w:t>
      </w:r>
      <w:r>
        <w:rPr>
          <w:rStyle w:val="CommentReference"/>
        </w:rPr>
        <w:annotationRef/>
      </w:r>
    </w:p>
  </w:comment>
  <w:comment w:id="33" w:author="Guest User" w:date="2023-05-23T22:41:00Z" w:initials="GU">
    <w:p w14:paraId="05F3D576" w14:textId="763C31EC" w:rsidR="1617BA14" w:rsidRDefault="1617BA14">
      <w:pPr>
        <w:pStyle w:val="CommentText"/>
      </w:pPr>
      <w:r>
        <w:t>Mezi uvedenými možnostmi vyšetření není žádné zcela bez rizika pro každého pacienta. Každá z těchto metod má určité riziko spojené s aplikací nebo vystavením pacienta určité formě záření, kontrastních látek nebo magnetického pole.</w:t>
      </w:r>
      <w:r>
        <w:rPr>
          <w:rStyle w:val="CommentReference"/>
        </w:rPr>
        <w:annotationRef/>
      </w:r>
    </w:p>
    <w:p w14:paraId="00ADE91E" w14:textId="33B5FC1B" w:rsidR="1617BA14" w:rsidRDefault="1617BA14">
      <w:pPr>
        <w:pStyle w:val="CommentText"/>
      </w:pPr>
      <w:r>
        <w:t>PET (positronová emisní tomografie) využívá radioaktivních látek, které jsou aplikovány do těla pacienta, a proto s sebou nese určité riziko spojené s expozicí ionizujícímu záření.</w:t>
      </w:r>
    </w:p>
    <w:p w14:paraId="569D78A7" w14:textId="617C574A" w:rsidR="1617BA14" w:rsidRDefault="1617BA14">
      <w:pPr>
        <w:pStyle w:val="CommentText"/>
      </w:pPr>
      <w:r>
        <w:t>Skiaskopie (vyšetření zraku pomocí světelného zdroje a odrazu od oční čočky) je neinvazivní metoda a obvykle nepředstavuje významné riziko pro pacienta.</w:t>
      </w:r>
    </w:p>
    <w:p w14:paraId="5355600B" w14:textId="6F98637A" w:rsidR="1617BA14" w:rsidRDefault="1617BA14">
      <w:pPr>
        <w:pStyle w:val="CommentText"/>
      </w:pPr>
      <w:r>
        <w:t>SPECT (single-photon emission computed tomography) využívá také radioaktivní látky, ale v nižších dávkách než PET. I zde je přítomno riziko spojené s expozicí ionizujícího záření, ale je obecně považováno za relativně nízké.</w:t>
      </w:r>
    </w:p>
    <w:p w14:paraId="779B3DE4" w14:textId="53F570BA" w:rsidR="1617BA14" w:rsidRDefault="1617BA14">
      <w:pPr>
        <w:pStyle w:val="CommentText"/>
      </w:pPr>
      <w:r>
        <w:t>MRI (magnetická rezonance) využívá silného magnetického pole a rázových vln radiofrekvenčního záření. Z hlediska ionizujícího záření je MRI bezpečnější než PET nebo SPECT. Přesto však existují určitá rizika spojená s přítomností kovových předmětů v těle pacienta, kontrastními látkami nebo nepřiměřeným vystavením magnetickému poli.</w:t>
      </w:r>
    </w:p>
    <w:p w14:paraId="2704D008" w14:textId="433FB9FF" w:rsidR="1617BA14" w:rsidRDefault="1617BA14">
      <w:pPr>
        <w:pStyle w:val="CommentText"/>
      </w:pPr>
      <w:r>
        <w:t>Možnost "nic" znamená, že žádné z uvedených vyšetření není zcela bez rizika pro každého pacienta. Každá metoda má svá specifická rizika a indikace pro použití by měly být posouzeny individuálně na základě klinického stavu pacienta a potřeb diagnostiky.</w:t>
      </w:r>
    </w:p>
  </w:comment>
  <w:comment w:id="34" w:author="Guest User" w:date="2023-05-23T22:24:00Z" w:initials="GU">
    <w:p w14:paraId="3CA261DD" w14:textId="697006A4" w:rsidR="1617BA14" w:rsidRDefault="1617BA14">
      <w:pPr>
        <w:pStyle w:val="CommentText"/>
      </w:pPr>
      <w:r>
        <w:t>Termografie je metoda, která je nejméně používaná v klinické praxi ve srovnání s ostatními uvedenými metodami. Termografie se zaměřuje na zaznamenávání infračerveného záření emitovaného tělesy a využívá se především k detekci změn teploty na povrchu těla.</w:t>
      </w:r>
      <w:r>
        <w:rPr>
          <w:rStyle w:val="CommentReference"/>
        </w:rPr>
        <w:annotationRef/>
      </w:r>
    </w:p>
    <w:p w14:paraId="02DA60C2" w14:textId="4BBFE337" w:rsidR="1617BA14" w:rsidRDefault="1617BA14">
      <w:pPr>
        <w:pStyle w:val="CommentText"/>
      </w:pPr>
      <w:r>
        <w:t>V porovnání s CT (počítačovou tomografií), MRI (magnetickou rezonancí), SPECT (single-photon emission computed tomography) a PET (positronovou emisní tomografií), které jsou častěji používané v klinické praxi, je termografie méně častá. CT, MRI, SPECT a PET jsou diagnostické obrazovací metody, které umožňují získávat detailní strukturální a funkční informace o vnitřních orgánech a tkáních.</w:t>
      </w:r>
    </w:p>
    <w:p w14:paraId="399DB910" w14:textId="02C1C741" w:rsidR="1617BA14" w:rsidRDefault="1617BA14">
      <w:pPr>
        <w:pStyle w:val="CommentText"/>
      </w:pPr>
      <w:r>
        <w:t>Termografie má své omezení v přesnosti a specifičnosti diagnostiky ve srovnání s ostatními obrazovacími metodami, a proto se běžněji využívá jako doplňkový diagnostický nástroj nebo v určitých specifických případech, jako například při hodnocení povrchového zahřátí těla nebo detekci tepelných změn v určitých onemocněních.</w:t>
      </w:r>
    </w:p>
  </w:comment>
  <w:comment w:id="35" w:author="Guest User" w:date="2023-05-23T20:06:00Z" w:initials="GU">
    <w:p w14:paraId="77286BBF" w14:textId="419712EA" w:rsidR="1617BA14" w:rsidRDefault="1617BA14">
      <w:pPr>
        <w:pStyle w:val="CommentText"/>
      </w:pPr>
      <w:r>
        <w:t>Prenos nervoveho vzruchu z neuronu na neuron sa deje prevazne chemicky. Prenos zaistuju mediatory (neurotrasmitery). Sú to latky s relativne jednoduchou chemickou strukturou a malou molekulovou hmotnostou.</w:t>
      </w:r>
      <w:r>
        <w:rPr>
          <w:rStyle w:val="CommentReference"/>
        </w:rPr>
        <w:annotationRef/>
      </w:r>
    </w:p>
    <w:p w14:paraId="47A2F178" w14:textId="6CA2CC85" w:rsidR="1617BA14" w:rsidRDefault="1617BA14">
      <w:pPr>
        <w:pStyle w:val="CommentText"/>
      </w:pPr>
    </w:p>
    <w:p w14:paraId="14EC1D49" w14:textId="7439AAB2" w:rsidR="1617BA14" w:rsidRDefault="1617BA14">
      <w:pPr>
        <w:pStyle w:val="CommentText"/>
      </w:pPr>
      <w:r>
        <w:t xml:space="preserve">Mediatory su uskladnovane v synaptickych vackoch (presynapticky - ta co sa napaja), z ktorych su uvolnovane depolarizaciou synaptickej membrany akcnim potencialom nervoveho vlakna. </w:t>
      </w:r>
    </w:p>
    <w:p w14:paraId="5FC99C19" w14:textId="4510D0BB" w:rsidR="1617BA14" w:rsidRDefault="1617BA14">
      <w:pPr>
        <w:pStyle w:val="CommentText"/>
      </w:pPr>
    </w:p>
    <w:p w14:paraId="54A5043F" w14:textId="23CD2326" w:rsidR="1617BA14" w:rsidRDefault="1617BA14">
      <w:pPr>
        <w:pStyle w:val="CommentText"/>
      </w:pPr>
      <w:r>
        <w:t xml:space="preserve">Depolarizacia nervoveho zakoncenia otvara napatim riadene vapnikove kanaly v blizkosti synaptickych vackov. </w:t>
      </w:r>
    </w:p>
    <w:p w14:paraId="17322539" w14:textId="0BF181DB" w:rsidR="1617BA14" w:rsidRDefault="1617BA14">
      <w:pPr>
        <w:pStyle w:val="CommentText"/>
      </w:pPr>
    </w:p>
    <w:p w14:paraId="61E4EE45" w14:textId="6733BE9E" w:rsidR="1617BA14" w:rsidRDefault="1617BA14">
      <w:pPr>
        <w:pStyle w:val="CommentText"/>
      </w:pPr>
      <w:r>
        <w:t>Zvysena koncentracia Ca2+ aktivuje v synaptickom zakonceni kalmodulin (vnutorny transporter Ca2+ a aktivator specifickych kinaz) a zahajuje exocytozu, pri ktorej splynu vacky s presynaptickou membranou a vyleje sa mediator. Po vyliati do synaptickej strbiny sa mediatory naviazu na specificke receptory umiestnene na subsynaptickej membrane (postsynaptická membrána je celá membrána přijímajícího neuronu na straně synapse, zatímco subsynaptická membrána je specifická oblast této membrány, která je přímo spojena s presynaptickou membránou).</w:t>
      </w:r>
    </w:p>
    <w:p w14:paraId="66265822" w14:textId="25665893" w:rsidR="1617BA14" w:rsidRDefault="1617BA14">
      <w:pPr>
        <w:pStyle w:val="CommentText"/>
      </w:pPr>
    </w:p>
    <w:p w14:paraId="205A1F4F" w14:textId="68F6FE55" w:rsidR="1617BA14" w:rsidRDefault="1617BA14">
      <w:pPr>
        <w:pStyle w:val="CommentText"/>
      </w:pPr>
      <w:r>
        <w:t xml:space="preserve">Receptory sú spojene s iontovym kanalom urciteho typu. Typ otvaracich kanalov urcuje, ci bude mat mediator excitacne, alebo inhibicne vlastnosti. </w:t>
      </w:r>
    </w:p>
    <w:p w14:paraId="7E4FD370" w14:textId="46A79216" w:rsidR="1617BA14" w:rsidRDefault="1617BA14">
      <w:pPr>
        <w:pStyle w:val="CommentText"/>
      </w:pPr>
    </w:p>
    <w:p w14:paraId="1CF95A64" w14:textId="4973BCCE" w:rsidR="1617BA14" w:rsidRDefault="1617BA14">
      <w:pPr>
        <w:pStyle w:val="CommentText"/>
      </w:pPr>
      <w:r>
        <w:t>V pripade EXCITACNEJ synapsie sa otvaraju kanaly pre kladne ionty (Na+ a Ca2+, ktoré prudia do bunky), postsynapticka membrana sa depolarizuje a vznika excitacny postynapticky potencial (EPSP).</w:t>
      </w:r>
    </w:p>
    <w:p w14:paraId="5B2F21AB" w14:textId="04496318" w:rsidR="1617BA14" w:rsidRDefault="1617BA14">
      <w:pPr>
        <w:pStyle w:val="CommentText"/>
      </w:pPr>
    </w:p>
    <w:p w14:paraId="6FF87D50" w14:textId="3D6DE9E1" w:rsidR="1617BA14" w:rsidRDefault="1617BA14">
      <w:pPr>
        <w:pStyle w:val="CommentText"/>
      </w:pPr>
      <w:r>
        <w:t>U INHIBICNEJ synapsie sa otvaraju kanaly pre Cl- ionty s naslednou stabilizaciou membrany na urovni chloridoveho rovnovazneho potencialu alebo K+ kanaly (draslik prudi von z bunky), pri ktorych aktivacii sa membranovy potencial stava viac negativnym. Inhibicny postsynapticky potencial (IPSP) je na rozdiel od EPSP sprevadzany hyperpolarizaciou postsynaptickej membrany, bunecna excitabilita sa snizuje alebo tlmi.</w:t>
      </w:r>
    </w:p>
  </w:comment>
  <w:comment w:id="36" w:author="Guest User" w:date="2023-05-23T19:23:00Z" w:initials="GU">
    <w:p w14:paraId="0EADC959" w14:textId="7599BEAF" w:rsidR="1617BA14" w:rsidRDefault="1617BA14">
      <w:pPr>
        <w:pStyle w:val="CommentText"/>
      </w:pPr>
      <w:r>
        <w:rPr>
          <w:rStyle w:val="CommentReference"/>
        </w:rPr>
        <w:annotationRef/>
      </w:r>
    </w:p>
    <w:p w14:paraId="2CE05964" w14:textId="3FCDA4CD" w:rsidR="1617BA14" w:rsidRDefault="1617BA14">
      <w:pPr>
        <w:pStyle w:val="CommentText"/>
      </w:pPr>
      <w:r>
        <w:t>Fosfolipidová membrána (dvojvrstva) je prakticky nepropustná (c) pro nabité ionty. Fosfolipidová membrána je složena z dvou vrstev fosfolipidů, které mají hydrofobní ocasy a hydrofilní hlavy. Tato struktura vytváří bariéru pro ionty a jiné nábojové částice. Ionty mohou membránou procházet pouze pomocí speciálních proteinových kanálů nebo transportních proteinů. Tyto kanály a proteiny jsou selektivní a regulují průchod iontů na základě jejich velikosti, náboje a koncentračního gradientu.</w:t>
      </w:r>
    </w:p>
  </w:comment>
  <w:comment w:id="37" w:author="Guest User" w:date="2023-05-23T19:22:00Z" w:initials="GU">
    <w:p w14:paraId="7BF0F279" w14:textId="50A06537" w:rsidR="1617BA14" w:rsidRDefault="1617BA14">
      <w:pPr>
        <w:pStyle w:val="CommentText"/>
      </w:pPr>
      <w:r>
        <w:rPr>
          <w:rStyle w:val="CommentReference"/>
        </w:rPr>
        <w:annotationRef/>
      </w:r>
    </w:p>
    <w:p w14:paraId="30EDD2AE" w14:textId="25489D8A" w:rsidR="1617BA14" w:rsidRDefault="1617BA14">
      <w:pPr>
        <w:pStyle w:val="CommentText"/>
      </w:pPr>
      <w:r>
        <w:t>Schitzův tonometr slouží k měření nitroočního tlaku (a). Je pojmenován po Hermannu Schitzovi, který ho vyvinul. Tento typ tonometru se používá při oftalmologických vyšetřeních k diagnostice očního tlaku, který je důležitým parametrem pro detekci očních onemocnění, jako je glaukom. Schitzův tonometr využívá mírného mechanického tlaku na povrch rohovky a měří reakci oka na tento tlak.</w:t>
      </w:r>
    </w:p>
  </w:comment>
  <w:comment w:id="38" w:author="Guest User" w:date="2023-05-23T19:20:00Z" w:initials="GU">
    <w:p w14:paraId="5E8C4FBC" w14:textId="57DDBB23" w:rsidR="1617BA14" w:rsidRDefault="1617BA14">
      <w:pPr>
        <w:pStyle w:val="CommentText"/>
      </w:pPr>
      <w:r>
        <w:t>Gama záření je elektromagnetické záření s vysokou průnikovou schopností a vysokou energií. Může proniknout do těla a ovlivňovat buňky v tělních tkáních, včetně krvetvorných buněk. Beta záření je složeno z částic beta, které mají menší průnikovou schopnost a méně energie než gama záření, a tedy jsou méně pravděpodobné, že způsobí zhoubnou nemoc krve. Je však třeba poznamenat, že zhoubná nemoc krve může být způsobena také jinými faktory než ozářením.</w:t>
      </w:r>
      <w:r>
        <w:rPr>
          <w:rStyle w:val="CommentReference"/>
        </w:rPr>
        <w:annotationRef/>
      </w:r>
    </w:p>
  </w:comment>
  <w:comment w:id="39" w:author="Guest User" w:date="2023-05-23T19:19:00Z" w:initials="GU">
    <w:p w14:paraId="3A77322E" w14:textId="0CC523C6" w:rsidR="1617BA14" w:rsidRDefault="1617BA14">
      <w:pPr>
        <w:pStyle w:val="CommentText"/>
      </w:pPr>
      <w:r>
        <w:t>Dráždivost, tj. schopnost reagovat na vnější podnět, je obecnou vlastností živých systémů. Tato schopnost je nejvýraznější u tzv. dráždivých tkání. Takovou tkání je například tkáň svalová nebo nervová. Pod pojmem ,,elektrická dráždivost" rozumíme schopnost tkáně reagovat na vnější elektrické podněty. Při hodnocení dráždivých účinků elektrického proudu na tkáně je nutno brát v úvahu dva druhy elektrického proudu - stejnosměrný a střídavý. Při průchodu stejnosměrného proudu organismem se uplatňují nejvíce elektrolytické účinky. Dráždivý účinek se projeví pouze při zapnutí nebo vypnutí, případně při rychlém zesílení či zeslabení proudu - tedy v okamžiku jeho změny v čase. Obecně stejnosměrný proud vykazuje účinky polární, v případě velkých proudů účinky tepelné. V případě popisu elektrické dráždivosti není tedy v zásadě třeba stejnosměrné elektrické proudy uvažovat. Střídavý proud vykazuje účinky dráždivé v případě nízkých frekvencí, vysokofrekvenční proud má účinky zejména tepelné.</w:t>
      </w:r>
      <w:r>
        <w:rPr>
          <w:rStyle w:val="CommentReference"/>
        </w:rPr>
        <w:annotationRef/>
      </w:r>
    </w:p>
    <w:p w14:paraId="1A5ED93C" w14:textId="2BD3AEFF" w:rsidR="1617BA14" w:rsidRDefault="1617BA14">
      <w:pPr>
        <w:pStyle w:val="CommentText"/>
      </w:pPr>
    </w:p>
    <w:p w14:paraId="36033F2C" w14:textId="04D14948" w:rsidR="1617BA14" w:rsidRDefault="1617BA14">
      <w:pPr>
        <w:pStyle w:val="CommentText"/>
      </w:pPr>
    </w:p>
    <w:p w14:paraId="585900E8" w14:textId="3DC58726" w:rsidR="1617BA14" w:rsidRDefault="1617BA14">
      <w:pPr>
        <w:pStyle w:val="CommentText"/>
      </w:pPr>
      <w:r>
        <w:t>Dráždivé účinky střídavého proudu jsou frekvenčně závislé. U velmi nízkých frekvencí (asi do 100 Hz) se dráždivý účinek zvyšuje lin eárně se zvyšující se frekvencí. U vyšších frekvencí se árůst dráždivého účinku zpomaluje a přechází v pokles. V rozmezí 500- 3000 Hz závisí prahová hodnota dráždivého proudu na druhé odmocnině frekvence. Nad 3000 Hz dráždivý účinek rychle klesá a při 1 O kHz zcela ustává. Vysokofrekvenční proudy (frekvence nad 10 kHz) nemají dráždivé účinky, protože délka trvání odpovídajícího impulsu (kmitu) je kratší než nejkratší chronaxie (0,0001 s a méně) - tedy nedo tečn á ke vzniku podráždění. U vysokofrekvenčních proudů se také uplatňuje tzv. skin efekt, m kterého dochází k přenosu proudu pouze povrchovými částmi vodiče, v případě organismu tedy pouze povrchem kůže. Takovéto vysokofrekvenční  proudy nemají ani elektrochemické účinky. Jejich biologický účinek spočívá v přeměně absorbované energie v tzv. Joulovo teplo.</w:t>
      </w:r>
    </w:p>
  </w:comment>
  <w:comment w:id="40" w:author="Guest User" w:date="2023-05-23T16:54:00Z" w:initials="GU">
    <w:p w14:paraId="6D95243A" w14:textId="23FE7470" w:rsidR="1617BA14" w:rsidRDefault="1617BA14">
      <w:pPr>
        <w:pStyle w:val="CommentText"/>
      </w:pPr>
      <w:r>
        <w:t>Kataelektrotonus je stav nižší dráždivosti nervových vláken v důsledku působení stejnosměrného proudu v blízkosti kladně nabité elektrody. Při tomto stavu se dochází ke zpomalení nebo útlumu elektrického vzruchu v nervových vláknech.</w:t>
      </w:r>
      <w:r>
        <w:rPr>
          <w:rStyle w:val="CommentReference"/>
        </w:rPr>
        <w:annotationRef/>
      </w:r>
    </w:p>
  </w:comment>
  <w:comment w:id="41" w:author="Guest User" w:date="2023-05-23T16:51:00Z" w:initials="GU">
    <w:p w14:paraId="6A085C42" w14:textId="597F11C1" w:rsidR="1617BA14" w:rsidRDefault="1617BA14">
      <w:pPr>
        <w:pStyle w:val="CommentText"/>
      </w:pPr>
      <w:r>
        <w:t>Hlavním částmi litotripteru jsou: zdroj rázových vln, fokusovací zařízení, vazebné prostředí a zařízení pro přesné zaměření kamene</w:t>
      </w:r>
      <w:r>
        <w:rPr>
          <w:rStyle w:val="CommentReference"/>
        </w:rPr>
        <w:annotationRef/>
      </w:r>
    </w:p>
    <w:p w14:paraId="53110255" w14:textId="299CCA48" w:rsidR="1617BA14" w:rsidRDefault="1617BA14">
      <w:pPr>
        <w:pStyle w:val="CommentText"/>
      </w:pPr>
      <w:r>
        <w:t xml:space="preserve">Zdroje rázových vln rozdělujeme podle tvaru a způsobu vzniku. Podle tvaru rozlišujeme zdroje bodové a plošné. Podle způsobu vzniku pak zdroje elektrické, elektromagnetické, piezoelektrické a laserové. Nejčastěji používaným bodovým zdrojem rázových vln je elektrický výboj ve vodném prostředí. Vlastním zdrojem je jiskřiště, které je umístěno v jednom ohnisku rotačního elipsoidu ( obr. 5.6.4b ). Vzniklá rázová vlna je soustředěna do druhého ohniska, v němž je lokalizován kámen. U plošných zdrojů ( elektromagnetických a piezoelektrických) jsou rázové vlny fokusovány akustickými čočkami. K lokalizaci kamene do ohniska rázové vlny se používá dvou systémů: rentgenového a ultrazvukového. Přesnější, ale pacienta více zatěžující zářením, je zaměření kamene rentgenem ve dvou kolmých rovinách. Poněkud méně přesné je zaměření kamene ultrazvukem. </w:t>
      </w:r>
    </w:p>
  </w:comment>
  <w:comment w:id="42" w:author="Guest User" w:date="2023-05-23T16:45:00Z" w:initials="GU">
    <w:p w14:paraId="051CC9A1" w14:textId="353B4D51" w:rsidR="1617BA14" w:rsidRDefault="1617BA14">
      <w:pPr>
        <w:pStyle w:val="CommentText"/>
      </w:pPr>
      <w:r>
        <w:t>K fragmentaci kamene však nestačí jen jedna rázová vlna. Jejich počet, nutný k úplnému rozrušení kamene, kolísá mezi 50 až 4000, s průměrem kolem 1000.</w:t>
      </w:r>
      <w:r>
        <w:rPr>
          <w:rStyle w:val="CommentReference"/>
        </w:rPr>
        <w:annotationRef/>
      </w:r>
    </w:p>
  </w:comment>
  <w:comment w:id="43" w:author="Guest User" w:date="2023-05-23T16:41:00Z" w:initials="GU">
    <w:p w14:paraId="64DFF5B8" w14:textId="7C175A1E" w:rsidR="1617BA14" w:rsidRDefault="1617BA14">
      <w:pPr>
        <w:pStyle w:val="CommentText"/>
      </w:pPr>
      <w:r>
        <w:t xml:space="preserve">Ač neinvazivní, není litotripse rázovými vlnami ani zcela bezbolestná ani bezriziková. Nejčastější komplikací jsou krevní výrony v ledvinách nebo v jejich okolí. </w:t>
      </w:r>
      <w:r>
        <w:rPr>
          <w:rStyle w:val="CommentReference"/>
        </w:rPr>
        <w:annotationRef/>
      </w:r>
    </w:p>
  </w:comment>
  <w:comment w:id="44" w:author="Guest User" w:date="2023-05-23T16:18:00Z" w:initials="GU">
    <w:p w14:paraId="5BA93D47" w14:textId="321BEBC6" w:rsidR="1617BA14" w:rsidRDefault="1617BA14">
      <w:pPr>
        <w:pStyle w:val="CommentText"/>
      </w:pPr>
      <w:r>
        <w:t>Primárním místem jejich vzniku je hrtan. Podle rezonanční Helmholtzovy teorie je základní tón (FO) vytvářen hlasivkami. Tento je pak zesilován rezonancí v dutinách nad hlasovou štěrbinou. Podle formantové teorie Willisovy-Hermannovy docház činností hlasivek k energickým nárazům, které rozechvívají sloupec vzduchu v rezonancnej dutine (dutina ústní, dutina nosní, hrtan a další rezonátory, které se nacházejí v ústech a nosu. Tyto struktury, včetně tvaru a velikosti dutin, ovlivňují rezonanční vlastnosti zvuku a přispívají k formování hlasu při mluvení nebo zpěvu.)</w:t>
      </w:r>
      <w:r>
        <w:rPr>
          <w:rStyle w:val="CommentReference"/>
        </w:rPr>
        <w:annotationRef/>
      </w:r>
    </w:p>
    <w:p w14:paraId="4C87AAE8" w14:textId="114F7C7E" w:rsidR="1617BA14" w:rsidRDefault="1617BA14">
      <w:pPr>
        <w:pStyle w:val="CommentText"/>
      </w:pPr>
    </w:p>
    <w:p w14:paraId="0A843777" w14:textId="31838526" w:rsidR="1617BA14" w:rsidRDefault="1617BA14">
      <w:pPr>
        <w:pStyle w:val="CommentText"/>
      </w:pPr>
      <w:r>
        <w:t>K určení samohlásky dostačují prvé dva formanty, představující rezonanční kmitočtová pásma hrdelní dutiny (zadní části ústní dutiny, střední a dolní části hltanu, Fl) a přední části ústní dutiny (F2).</w:t>
      </w:r>
    </w:p>
  </w:comment>
  <w:comment w:id="45" w:author="Guest User" w:date="2023-05-23T15:07:00Z" w:initials="GU">
    <w:p w14:paraId="75684242" w14:textId="78D48B7D" w:rsidR="1617BA14" w:rsidRDefault="1617BA14">
      <w:pPr>
        <w:pStyle w:val="CommentText"/>
      </w:pPr>
      <w:r>
        <w:t xml:space="preserve">Základními akustickými prvky lidské řeči jsou hlásky, jejich studiem se zabývá fonetika. Hlásky se podle způsobu vzniku i funkce dělí na samohlásky a souhlásky. </w:t>
      </w:r>
      <w:r>
        <w:rPr>
          <w:rStyle w:val="CommentReference"/>
        </w:rPr>
        <w:annotationRef/>
      </w:r>
    </w:p>
    <w:p w14:paraId="798276CA" w14:textId="0A8CC5E3" w:rsidR="1617BA14" w:rsidRDefault="1617BA14">
      <w:pPr>
        <w:pStyle w:val="CommentText"/>
      </w:pPr>
    </w:p>
    <w:p w14:paraId="6DB626C2" w14:textId="6FFCD03B" w:rsidR="1617BA14" w:rsidRDefault="1617BA14">
      <w:pPr>
        <w:pStyle w:val="CommentText"/>
      </w:pPr>
      <w:r>
        <w:t xml:space="preserve">Samohlásky: Primárním místem jejich vzniku je hrtan. Podle rezonanční Helmholtzovy teorie je základní tón (FO) vytvářen hlasivkami. Tento je pak zesilován rezonancí v dutinách nad hlasovou štěrbinou. Podle formantové teorie Willisovy-Hermannovy docház činností hlasivek k energickým nárazům, které rozechvívají sloupec vzduchu ve výše jmenovaných dutinách. Viz též obr. 5.2.1 b. Přestože není dosud úplná jednota v otázce mechanismu vzniku samohlásek, je zjevné, že samohlásky mají periodický charakter a že frekvenční analýzou bylo v jejich akustickém spektru prokázáno několik výrazných frekvenčních pásem - formantů. </w:t>
      </w:r>
    </w:p>
    <w:p w14:paraId="633F0CEE" w14:textId="7EAD4637" w:rsidR="1617BA14" w:rsidRDefault="1617BA14">
      <w:pPr>
        <w:pStyle w:val="CommentText"/>
      </w:pPr>
    </w:p>
    <w:p w14:paraId="05DC5217" w14:textId="3EA07E60" w:rsidR="1617BA14" w:rsidRDefault="1617BA14">
      <w:pPr>
        <w:pStyle w:val="CommentText"/>
      </w:pPr>
      <w:r>
        <w:t>Formant je rezonanční frekvence dutiny hrdelní (laryngální), ústní (orální) a nosní (nazální). Frekvence formantů jsou v zápisech reprezentovány velkým písmenem F, za nímž následuje číslo odpovídající pořadí formantu. První formant se značí F1, druhý F2, atd. Obvykle se uvádí, že formant F1 odpovídá rezonanci dutiny hrdelní a F2 rezonanci ústní dutiny. Tyto dva formanty jsou při popisu samohlásek považovány za nejdůležitější. V některých případech, např. u labializovaných samohlásek, se bere v potaz též F3, ostatní, vyšší formanty samohlásek vypovídají spíše o zabarvení hlasu jednotlivého mluvčího.</w:t>
      </w:r>
    </w:p>
    <w:p w14:paraId="4D216C57" w14:textId="6E6E0E5C" w:rsidR="1617BA14" w:rsidRDefault="1617BA14">
      <w:pPr>
        <w:pStyle w:val="CommentText"/>
      </w:pPr>
    </w:p>
    <w:p w14:paraId="5A54C225" w14:textId="1466908A" w:rsidR="1617BA14" w:rsidRDefault="1617BA14">
      <w:pPr>
        <w:pStyle w:val="CommentText"/>
      </w:pPr>
      <w:r>
        <w:t>K určení samohlásky dostačují prvé dva formanty, představující rezonanční kmitočtová pásma hrdelní dutiny (zadní části ústní dutiny, střední a dolní části hltanu, Fl) a přední části ústní dutiny (F2). Ostatní rezonanční kmitočty určují barvu samohlásky.</w:t>
      </w:r>
    </w:p>
    <w:p w14:paraId="6345F3E8" w14:textId="66B05A39" w:rsidR="1617BA14" w:rsidRDefault="1617BA14">
      <w:pPr>
        <w:pStyle w:val="CommentText"/>
      </w:pPr>
    </w:p>
    <w:p w14:paraId="1810EA42" w14:textId="633F7924" w:rsidR="1617BA14" w:rsidRDefault="1617BA14">
      <w:pPr>
        <w:pStyle w:val="CommentText"/>
      </w:pPr>
      <w:r>
        <w:t xml:space="preserve">Souhlásky: Základní podmínkou vzniku souhlásek jsou překážky stojící v ústní dutině v cestě vydechovanému vzduchu. Tvoří se buď vířením vzduchu v zúžené části artikulačního prostoru - souhlásky třené (frikativy), nebo jako „exploze" při rychlém uvolnění artikulačního uzávěru- souhlásky ražené ( explozívy). Základní charakter souhlásek je neperiodický (souhlásky neznělé). Některé však obsahují též periodickou složku (souhlásky znělé). Jiným kritériem dělení souhlásek je jejich sluchový dojem. Podle něj je dělíme na kmitavé, sykavé a měkké. Uvedený přehled platí především pro češtinu a některé další slovanské jazyky. Řada jiných jazyků používá zcela odlišné akustické prvky (nosové, hrdelní apod.). </w:t>
      </w:r>
    </w:p>
    <w:p w14:paraId="166F29DB" w14:textId="4CB3EC92" w:rsidR="1617BA14" w:rsidRDefault="1617BA14">
      <w:pPr>
        <w:pStyle w:val="CommentText"/>
      </w:pPr>
    </w:p>
    <w:p w14:paraId="62E563D9" w14:textId="17710172" w:rsidR="1617BA14" w:rsidRDefault="1617BA14">
      <w:pPr>
        <w:pStyle w:val="CommentText"/>
      </w:pPr>
      <w:r>
        <w:t xml:space="preserve">Stejně jako tón hudebního nástroje, je i lidský hlas charakterizován vedle barvy ještě výškou a silou (intenzitou). Na rozdíl od hudebního nástroje může však člověk měnit všechny tyto vlastnosti nezávisle na sobě. Výška hlasu se řídí napětím (délkou) hlasových vazů, intenzita tlakem vydechovaného vzduchu a barva změnami objemu a tvaru rezonančních dutin. Hlasitost lidské řeči závisí na nižších kmitočtech, srozumitelnost na kmitočtech vyšších. </w:t>
      </w:r>
    </w:p>
    <w:p w14:paraId="6DA04132" w14:textId="09C5EFA4" w:rsidR="1617BA14" w:rsidRDefault="1617BA14">
      <w:pPr>
        <w:pStyle w:val="CommentText"/>
      </w:pPr>
    </w:p>
    <w:p w14:paraId="6D888FC5" w14:textId="479493B2" w:rsidR="1617BA14" w:rsidRDefault="1617BA14">
      <w:pPr>
        <w:pStyle w:val="CommentText"/>
      </w:pPr>
      <w:r>
        <w:t xml:space="preserve">Z toho vyplývá i relativní význam samohlásek a souhlásek pro lidskou řeč. Samohlásky přispívají k její hlasitosti, souhlásky ke srozumitelnosti. </w:t>
      </w:r>
    </w:p>
    <w:p w14:paraId="64931AC9" w14:textId="4C751F04" w:rsidR="1617BA14" w:rsidRDefault="1617BA14">
      <w:pPr>
        <w:pStyle w:val="CommentText"/>
      </w:pPr>
    </w:p>
    <w:p w14:paraId="3ACCEA68" w14:textId="6100A9D6" w:rsidR="1617BA14" w:rsidRDefault="1617BA14">
      <w:pPr>
        <w:pStyle w:val="CommentText"/>
      </w:pPr>
      <w:r>
        <w:t>a) Frekvence: Samohlásky mají obecně vyšší frekvence než souhlásky. Samohlásky jsou charakterizovány výraznějším zvukem a vyššími frekvenčními složkami.</w:t>
      </w:r>
    </w:p>
    <w:p w14:paraId="517135C9" w14:textId="3F510D24" w:rsidR="1617BA14" w:rsidRDefault="1617BA14">
      <w:pPr>
        <w:pStyle w:val="CommentText"/>
      </w:pPr>
      <w:r>
        <w:t>b) Koherence: Samohlásky jsou více koherentní než souhlásky. To znamená, že zvukové vlny samohlásek jsou produkovány s vyšší mírou pravidelnosti a souvislosti ve srovnání se souhláskami.</w:t>
      </w:r>
    </w:p>
    <w:p w14:paraId="4569A841" w14:textId="5FAE1204" w:rsidR="1617BA14" w:rsidRDefault="1617BA14">
      <w:pPr>
        <w:pStyle w:val="CommentText"/>
      </w:pPr>
      <w:r>
        <w:t>c) Periodickost: Samohlásky jsou periodické zvuky, což znamená, že mají pravidelné a opakující se oscilace. Souhlásky mohou být periodické i aperiodické, záleží na fonetickém charakteru dané souhlásky.</w:t>
      </w:r>
    </w:p>
    <w:p w14:paraId="4D0BECBA" w14:textId="5F77AA7F" w:rsidR="1617BA14" w:rsidRDefault="1617BA14">
      <w:pPr>
        <w:pStyle w:val="CommentText"/>
      </w:pPr>
      <w:r>
        <w:t>Všechny tyto rozdíly jsou spojené s akustickými vlastnostmi samohlásek a souhlásek a ovlivňují jejich vnímání a rozlišování ve zvukové řeči.</w:t>
      </w:r>
    </w:p>
  </w:comment>
  <w:comment w:id="46" w:author="Guest User" w:date="2023-05-22T00:05:00Z" w:initials="GU">
    <w:p w14:paraId="70CEB107" w14:textId="61CD7872" w:rsidR="1617BA14" w:rsidRDefault="1617BA14">
      <w:pPr>
        <w:pStyle w:val="CommentText"/>
      </w:pPr>
      <w:r>
        <w:t>Jeho vznik bezprostředně souvisí s dýcháním, jmenovitě s exspirací. Primárním místem vzniku hlasu je hrtan a jeho podstatou je rytmické přerušování proudu vydechovaného vzduchu kmitajícími hlasovými vazy. Hlas však nevytvářejí hlasivky samy, jak se dříve předpokládalo, nýbrž kmitající vzduchový sloupec v rezonančních dutinách nad hlasivkami. Mechanismus vzniku lidského hlasu je analogický vzniku tónů v tzv. Ewaldově píšťale s protiraznými jazýčky. Jazýčkům . odpovídají hlasové vazy, které mezi sebou vytvářejí hlasovou štěrbinu, která je tím užší, čím je napětí hlasových vazů větší (obr. 5.2. la). Výška vznikajícího zvuku závisí na délce hlasových vazů. Jejich průměrná délka je u žen 12 mm, u mužů 18 mm, a proto je ženský hlas vyšší než mužský. Rozsah netrénovaného hlasu je necelé dvě oktávy, jeho frekvenční rozsah asi od 50 do 2 000 Hz</w:t>
      </w:r>
      <w:r>
        <w:rPr>
          <w:rStyle w:val="CommentReference"/>
        </w:rPr>
        <w:annotationRef/>
      </w:r>
    </w:p>
  </w:comment>
  <w:comment w:id="47" w:author="Guest User" w:date="2023-05-22T00:01:00Z" w:initials="GU">
    <w:p w14:paraId="1E8E8A05" w14:textId="0A24243A" w:rsidR="1617BA14" w:rsidRDefault="1617BA14">
      <w:pPr>
        <w:pStyle w:val="CommentText"/>
      </w:pPr>
      <w:r>
        <w:t>3 svazky světlovodných vláken (2 k vedení světla, I k vedení obrazu), trubice k vedení vzduchu nebo vody, pracovní kanál k zavádění miniaturních chirurgických nástrojů a táhla, přenášející pohyb z ovladačů na pohyblivý distální konec fibroskopu ( obr. 8.4.2a). Na distálním konci obrazového světlovodu je umístěn objektiv, který j e konstruován tak, aby poskytoval ostrý obraz ze vzdálenosti 3- l00mm. Proximální konec fibroskopu obsahuje okulár a mechanické ovladače k ohýbání distálního konce. Součástí přístroje je halogenový nebo xenonový zdroj světla, kompresor k vhánění vody nebo vzduchu a ývěva k odsávání vzduchu a tekutin z vyšetřované dutiny.</w:t>
      </w:r>
      <w:r>
        <w:rPr>
          <w:rStyle w:val="CommentReference"/>
        </w:rPr>
        <w:annotationRef/>
      </w:r>
    </w:p>
  </w:comment>
  <w:comment w:id="48" w:author="Guest User" w:date="2023-05-21T23:45:00Z" w:initials="GU">
    <w:p w14:paraId="715663DF" w14:textId="516D61FA" w:rsidR="1617BA14" w:rsidRDefault="1617BA14">
      <w:pPr>
        <w:pStyle w:val="CommentText"/>
      </w:pPr>
      <w:r>
        <w:rPr>
          <w:rStyle w:val="CommentReference"/>
        </w:rPr>
        <w:annotationRef/>
      </w:r>
    </w:p>
    <w:p w14:paraId="121DC737" w14:textId="1E82587A" w:rsidR="1617BA14" w:rsidRDefault="1617BA14">
      <w:pPr>
        <w:pStyle w:val="CommentText"/>
      </w:pPr>
      <w:r>
        <w:t>Na průřezu fibroskopem můžeme pozorovat světlovodné svazky, které slouží k přenosu světla k obrazovému systému a umožňují vizualizaci obrazu. Dále můžeme vidět pracovní kanál, který umožňuje zavedení nástrojů do daného místa pro terapeutické nebo diagnostické procedury. Také můžeme vidět kanál pro vzduch, který slouží k vyfukování vzduchu pro lepší vizualizaci nebo odstranění nečistot.</w:t>
      </w:r>
    </w:p>
    <w:p w14:paraId="37F064AA" w14:textId="0A5A6D8C" w:rsidR="1617BA14" w:rsidRDefault="1617BA14">
      <w:pPr>
        <w:pStyle w:val="CommentText"/>
      </w:pPr>
    </w:p>
    <w:p w14:paraId="55F3C9E0" w14:textId="5092BF88" w:rsidR="1617BA14" w:rsidRDefault="1617BA14">
      <w:pPr>
        <w:pStyle w:val="CommentText"/>
      </w:pPr>
      <w:r>
        <w:t>Fibroskop typicky obsahuje tři světlovodné svazky. Tyto svazky slouží k přenosu světla k obrazovému systému fibroskopu, který umožňuje vizualizaci obrazu. Díky těmto svazkům je možné osvětlit a zobrazit sledovanou oblast pomocí optického vlákna.</w:t>
      </w:r>
    </w:p>
    <w:p w14:paraId="5F7E5B7B" w14:textId="1920A788" w:rsidR="1617BA14" w:rsidRDefault="1617BA14">
      <w:pPr>
        <w:pStyle w:val="CommentText"/>
      </w:pPr>
    </w:p>
    <w:p w14:paraId="1219FC6D" w14:textId="2BF104C5" w:rsidR="1617BA14" w:rsidRDefault="1617BA14">
      <w:pPr>
        <w:pStyle w:val="CommentText"/>
      </w:pPr>
      <w:r>
        <w:t>fibroskop obvykle obsahuje také táhla, která umožňují ovládání a pohyb koncové části fibroskopu. Tato táhla slouží k ohýbání a otočení koncové části fibroskopu, což umožňuje pohyb a zaměření na různé části zkoumané oblasti. Táhla se ovládají pomocí ovládacích mechanismů na konci fibroskopu nebo prostřednictvím ovládacího panelu na jeho rukojeti.</w:t>
      </w:r>
    </w:p>
  </w:comment>
  <w:comment w:id="49" w:author="Guest User" w:date="2023-05-21T23:38:00Z" w:initials="GU">
    <w:p w14:paraId="2E1C5757" w14:textId="6F40E31D" w:rsidR="1617BA14" w:rsidRDefault="1617BA14">
      <w:pPr>
        <w:pStyle w:val="CommentText"/>
      </w:pPr>
      <w:r>
        <w:t>Ebulioskop není endoskopickým nástrojem ani endoskopickým zrcadlem. Ebulioskop je zařízení používané k měření bodu varu kapaliny. Ostatní uvedené možnosti (b) fibroskop, (c) kolposkop, (d) otoskop a (e) gastroskop jsou všechno typy endoskopů, které se používají pro různé vyšetření v různých částech těla. Fibroskop se používá pro vizualizaci dutin a kanálů, kolposkop pro vyšetření děložního čípku, otoskop pro vyšetření ucha a gastroskop pro vyšetření horního gastrointestinálního traktu.</w:t>
      </w:r>
      <w:r>
        <w:rPr>
          <w:rStyle w:val="CommentReference"/>
        </w:rPr>
        <w:annotationRef/>
      </w:r>
    </w:p>
  </w:comment>
  <w:comment w:id="50" w:author="Guest User" w:date="2023-05-21T23:35:00Z" w:initials="GU">
    <w:p w14:paraId="37252801" w14:textId="4E4E9148" w:rsidR="1617BA14" w:rsidRDefault="1617BA14">
      <w:pPr>
        <w:pStyle w:val="CommentText"/>
      </w:pPr>
      <w:r>
        <w:t>Gastroduodenoskop (také nazývaný endoskopická retrográdní cholangiopankreatografie nebo ERCP) je endoskopický lékařský nástroj používaný k vyšetření horního gastrointestinálního traktu, konkrétně žaludku a dvanáctníku. Jedná se o tenkou, pružnou trubici s optickým vláknem a světelným zdrojem na jednom konci. Gastroduodenoskop umožňuje lékařům vizuálně prohlédnout vnitřní stěny žaludku a dvanáctníku a vyhodnotit přítomnost jakýchkoli abnormálních nálezů, jako jsou vředy, polypy, záněty nebo nádory.</w:t>
      </w:r>
      <w:r>
        <w:rPr>
          <w:rStyle w:val="CommentReference"/>
        </w:rPr>
        <w:annotationRef/>
      </w:r>
    </w:p>
    <w:p w14:paraId="45595115" w14:textId="15288E42" w:rsidR="1617BA14" w:rsidRDefault="1617BA14">
      <w:pPr>
        <w:pStyle w:val="CommentText"/>
      </w:pPr>
      <w:r>
        <w:t>Procedura vyšetření pomocí gastroduodenoskopu se nazývá gastroskopie nebo endoskopie horního gastrointestinálního traktu. Během gastroskopie může lékař také provést biopsii (odebrání vzorku tkáně pro laboratorní analýzu), odstranění polypů nebo kauterizaci (opečování) krvácení. Gastroduodenoskopie je důležitý diagnostický nástroj pro identifikaci a monitorování různých onemocnění žaludku a dvanáctníku, a také umožňuje provedení některých léčebných postupů.</w:t>
      </w:r>
    </w:p>
    <w:p w14:paraId="12DBDCC2" w14:textId="2CDA33F0" w:rsidR="1617BA14" w:rsidRDefault="1617BA14">
      <w:pPr>
        <w:pStyle w:val="CommentText"/>
      </w:pPr>
    </w:p>
    <w:p w14:paraId="5231420B" w14:textId="35ADB919" w:rsidR="1617BA14" w:rsidRDefault="1617BA14">
      <w:pPr>
        <w:pStyle w:val="CommentText"/>
      </w:pPr>
      <w:r>
        <w:t>Fibroskopy umožňují pozorování a záznam obrazu vyšetřovaných oblastí, odebírání vzorků tkáně a provádění drobných chirurgických zákroků. Jejich výhodou je ohebnost a umožnění vyšetření i těch částí trávicí trubice, jejichž vyšetření bylo tubusovým endoskopem nemožné (vyšetření tlustého střeva - kolonoskopie). Celková délka fibroskopu je 130- 140cm. Uvnitř trubice endoskopu bývají obvykle 3 svazky světlovodných vláken (2 k vedení světla, I k vedení obrazu), trubice k vedení vzduchu nebo vody, pracovní kanál k zavádění miniaturních chirurgických nástrojů a táhla, přenášející pohyb z ovladačů na pohyblivý distální konec fibroskopu ( obr. 8.4.2a). Na distálním konci obrazového světlovodu je umístěn objektiv, který j e konstruován tak, aby poskytoval ostrý obraz ze vzdálenosti 3- l00mm. Proximální konec fibroskopu obsahuje okulár a mechanické ovladače k ohýbání distálního konce.</w:t>
      </w:r>
    </w:p>
    <w:p w14:paraId="3A6724F5" w14:textId="0FD2982E" w:rsidR="1617BA14" w:rsidRDefault="1617BA14">
      <w:pPr>
        <w:pStyle w:val="CommentText"/>
      </w:pPr>
      <w:r>
        <w:t>Součástí přístroje je halogenový nebo xenonový zdroj světla, kompresor k vhánění vody nebo vzduchu a ývěva k odsávání vzduchu a tekutin z vyšetřované dutiny .</w:t>
      </w:r>
    </w:p>
    <w:p w14:paraId="119D5EF4" w14:textId="1BD52B44" w:rsidR="1617BA14" w:rsidRDefault="1617BA14">
      <w:pPr>
        <w:pStyle w:val="CommentText"/>
      </w:pPr>
    </w:p>
    <w:p w14:paraId="52BBF398" w14:textId="6023CFE8" w:rsidR="1617BA14" w:rsidRDefault="1617BA14">
      <w:pPr>
        <w:pStyle w:val="CommentText"/>
      </w:pPr>
      <w:r>
        <w:t xml:space="preserve">Fibroskopy slouží převážně k vyšetření trávicího traktu. K šetření jeho horní části , gastroduodenoskopii, je endoskop zaváděn ústy, k vyšetření tlustého střeva, kolonoskopii, konečníkem. Virtuální kolonoskopie využívá sledování sliznice tlustého střeva pomocí obrazu rekonstruovaného z CT snímků. Výhodou této metody je to, že umí zachytit např. polypy skryté za záhyby sliznice. Hlavní nevýhodou je radiační zátěž pacienta. Klasické fibroskopy jsou nahrazovány videoendoskopy. U nich je pozorovací objektiv nahrazen či dopl ěn miniaturní televizní kamerou a obraz vyšetřované dutiny je zobrazen na televizním monitoru. Ostatní součásti přístroje jsou obdobné jako u fibroskopu s přímým pozorováním. </w:t>
      </w:r>
    </w:p>
  </w:comment>
  <w:comment w:id="51" w:author="Guest User" w:date="2023-05-21T23:33:00Z" w:initials="GU">
    <w:p w14:paraId="1C500BFC" w14:textId="5A63D314" w:rsidR="1617BA14" w:rsidRDefault="1617BA14">
      <w:pPr>
        <w:pStyle w:val="CommentText"/>
      </w:pPr>
      <w:r>
        <w:t>Cystoskop je speciální typ endoskopického nástroje, který se zavádí močovou trubicí do močového měchýře. Tento postup, známý jako cystoskopie, umožňuje lékařům přímo prohlédnout a vyšetřit vnitřní strukturu močového měchýře a močového traktu. Cystoskopie se často provádí za účelem diagnostiky a léčby různých močových problémů, jako jsou infekce, nádory, kameny nebo poruchy močového měchýře.</w:t>
      </w:r>
      <w:r>
        <w:rPr>
          <w:rStyle w:val="CommentReference"/>
        </w:rPr>
        <w:annotationRef/>
      </w:r>
    </w:p>
  </w:comment>
  <w:comment w:id="52" w:author="Guest User" w:date="2023-05-21T20:03:00Z" w:initials="GU">
    <w:p w14:paraId="726356B2" w14:textId="2962A7E7" w:rsidR="1617BA14" w:rsidRDefault="1617BA14">
      <w:pPr>
        <w:pStyle w:val="CommentText"/>
      </w:pPr>
      <w:r>
        <w:t>Sklenené optické vlákna sa používajú ako endoskopy z dôvodu ich schopnosti prenášať svetlo a obraz na veľkú vzdialenosť a zároveň byť pružné a flexibilné. Tieto vlastnosti umožňujú zaviesť optické vlákno do dutiny tela alebo iného obmedzeného priestoru a získať vizuálny obraz z vnútra.</w:t>
      </w:r>
      <w:r>
        <w:rPr>
          <w:rStyle w:val="CommentReference"/>
        </w:rPr>
        <w:annotationRef/>
      </w:r>
    </w:p>
    <w:p w14:paraId="09FB9B4C" w14:textId="6425DB3C" w:rsidR="1617BA14" w:rsidRDefault="1617BA14">
      <w:pPr>
        <w:pStyle w:val="CommentText"/>
      </w:pPr>
      <w:r>
        <w:t>Pri endoskopických aplikáciách je na jednom konci optického vlákna zavesená svetelná zdrojová jednotka, ktorá generuje svetelný zdroj. Tento svetelný zdroj je potom prenášaný optickým vláknom až do druhého konca, kde je umiestnená optická kamera. Kamera zachytáva obraz z vnútra a prenáša ho späť cez optické vlákno do vonkajšieho zobrazovacieho zariadenia.</w:t>
      </w:r>
    </w:p>
    <w:p w14:paraId="530FD651" w14:textId="7C564962" w:rsidR="1617BA14" w:rsidRDefault="1617BA14">
      <w:pPr>
        <w:pStyle w:val="CommentText"/>
      </w:pPr>
      <w:r>
        <w:t>Sklenené optické vlákna majú vynikajúcu schopnosť prenášať svetlo bez veľkých strat svetelného výkonu, čo umožňuje jasný a detailný obraz. Ich pružnosť a flexibilita im umožňujú prechádzať zúženými priestormi a zaoblenými zakrutami. Tieto vlastnosti robia sklenené optické vlákna ideálnymi pre endoskopické aplikácie, kde je potrebné vizuálne skúmať a diagnostikovať vnútorné časti tela alebo iné obmedzené priestory.</w:t>
      </w:r>
    </w:p>
  </w:comment>
  <w:comment w:id="53" w:author="Guest User" w:date="2023-05-21T19:55:00Z" w:initials="GU">
    <w:p w14:paraId="48BADC50" w14:textId="11A91E22" w:rsidR="1617BA14" w:rsidRDefault="1617BA14">
      <w:pPr>
        <w:pStyle w:val="CommentText"/>
      </w:pPr>
      <w:r>
        <w:t>Jednotlivé zložky viditeľného svetla majú nasledujúce vlnové dĺžky:</w:t>
      </w:r>
      <w:r>
        <w:rPr>
          <w:rStyle w:val="CommentReference"/>
        </w:rPr>
        <w:annotationRef/>
      </w:r>
    </w:p>
    <w:p w14:paraId="23D0223B" w14:textId="188A16F1" w:rsidR="1617BA14" w:rsidRDefault="1617BA14">
      <w:pPr>
        <w:pStyle w:val="CommentText"/>
      </w:pPr>
    </w:p>
    <w:p w14:paraId="4EE28F4B" w14:textId="7E1000EE" w:rsidR="1617BA14" w:rsidRDefault="1617BA14">
      <w:pPr>
        <w:pStyle w:val="CommentText"/>
      </w:pPr>
      <w:r>
        <w:t>Červené svetlo: približne 620 - 750 nanometrov (nm)</w:t>
      </w:r>
    </w:p>
    <w:p w14:paraId="6C0EF502" w14:textId="0C5AD8D6" w:rsidR="1617BA14" w:rsidRDefault="1617BA14">
      <w:pPr>
        <w:pStyle w:val="CommentText"/>
      </w:pPr>
    </w:p>
    <w:p w14:paraId="5985D6F7" w14:textId="59520C56" w:rsidR="1617BA14" w:rsidRDefault="1617BA14">
      <w:pPr>
        <w:pStyle w:val="CommentText"/>
      </w:pPr>
      <w:r>
        <w:t>Oranžové svetlo: približne 590 - 620 nm</w:t>
      </w:r>
    </w:p>
    <w:p w14:paraId="36349908" w14:textId="42E48B30" w:rsidR="1617BA14" w:rsidRDefault="1617BA14">
      <w:pPr>
        <w:pStyle w:val="CommentText"/>
      </w:pPr>
    </w:p>
    <w:p w14:paraId="077BFFD2" w14:textId="08116F28" w:rsidR="1617BA14" w:rsidRDefault="1617BA14">
      <w:pPr>
        <w:pStyle w:val="CommentText"/>
      </w:pPr>
      <w:r>
        <w:t>Žlté svetlo: približne 570 - 590 nm</w:t>
      </w:r>
    </w:p>
    <w:p w14:paraId="0FF27A7E" w14:textId="5B4C6023" w:rsidR="1617BA14" w:rsidRDefault="1617BA14">
      <w:pPr>
        <w:pStyle w:val="CommentText"/>
      </w:pPr>
    </w:p>
    <w:p w14:paraId="5CA6D7A8" w14:textId="63E08161" w:rsidR="1617BA14" w:rsidRDefault="1617BA14">
      <w:pPr>
        <w:pStyle w:val="CommentText"/>
      </w:pPr>
      <w:r>
        <w:t>Zelené svetlo: približne 495 - 570 nm</w:t>
      </w:r>
    </w:p>
    <w:p w14:paraId="332C76C1" w14:textId="7E2AE88D" w:rsidR="1617BA14" w:rsidRDefault="1617BA14">
      <w:pPr>
        <w:pStyle w:val="CommentText"/>
      </w:pPr>
    </w:p>
    <w:p w14:paraId="036B14DA" w14:textId="69F5ADE8" w:rsidR="1617BA14" w:rsidRDefault="1617BA14">
      <w:pPr>
        <w:pStyle w:val="CommentText"/>
      </w:pPr>
      <w:r>
        <w:t>Modré svetlo: približne 450 - 495 nm</w:t>
      </w:r>
    </w:p>
    <w:p w14:paraId="427F86E4" w14:textId="2BA66079" w:rsidR="1617BA14" w:rsidRDefault="1617BA14">
      <w:pPr>
        <w:pStyle w:val="CommentText"/>
      </w:pPr>
    </w:p>
    <w:p w14:paraId="41041500" w14:textId="6521E84F" w:rsidR="1617BA14" w:rsidRDefault="1617BA14">
      <w:pPr>
        <w:pStyle w:val="CommentText"/>
      </w:pPr>
      <w:r>
        <w:t>Fialové svetlo: približne 380 - 450 nm</w:t>
      </w:r>
    </w:p>
    <w:p w14:paraId="703FD9E6" w14:textId="6788C352" w:rsidR="1617BA14" w:rsidRDefault="1617BA14">
      <w:pPr>
        <w:pStyle w:val="CommentText"/>
      </w:pPr>
    </w:p>
    <w:p w14:paraId="71747A80" w14:textId="4F07AE9B" w:rsidR="1617BA14" w:rsidRDefault="1617BA14">
      <w:pPr>
        <w:pStyle w:val="CommentText"/>
      </w:pPr>
      <w:r>
        <w:t>Toto je len hrubý rozsah a presné hodnoty môžu byť trochu odlišné v závislosti od zdroja svetla a iných faktorov. Viditeľné svetlo sa pohybuje v rozsahu vlnových dĺžok medzi červeným a fialovým svetlom.</w:t>
      </w:r>
    </w:p>
  </w:comment>
  <w:comment w:id="54" w:author="Guest User" w:date="2023-05-21T19:54:00Z" w:initials="GU">
    <w:p w14:paraId="3A1A5D60" w14:textId="0472360A" w:rsidR="1617BA14" w:rsidRDefault="1617BA14">
      <w:pPr>
        <w:pStyle w:val="CommentText"/>
      </w:pPr>
      <w:r>
        <w:rPr>
          <w:rStyle w:val="CommentReference"/>
        </w:rPr>
        <w:annotationRef/>
      </w:r>
    </w:p>
    <w:p w14:paraId="366E5F43" w14:textId="21682527" w:rsidR="1617BA14" w:rsidRDefault="1617BA14">
      <w:pPr>
        <w:pStyle w:val="CommentText"/>
      </w:pPr>
      <w:r>
        <w:t>Svetlo s najväčšou vlnovou dĺžkou je červené svetlo. V elektromagnetickom spektre sa vlnová dĺžka svetla pohybuje od veľmi krátkej (ako gamma žiarenie) až po veľmi dlhú (ako rádiové vlny). V tomto spektre je červené svetlo blízko krajnej dlhej vlnovej dĺžky, zatiaľ čo fialové svetlo sa pohybuje bližšie k krajnej krátkej vlnovej dĺžke.</w:t>
      </w:r>
    </w:p>
    <w:p w14:paraId="368F8176" w14:textId="7B88ACBD" w:rsidR="1617BA14" w:rsidRDefault="1617BA14">
      <w:pPr>
        <w:pStyle w:val="CommentText"/>
      </w:pPr>
      <w:r>
        <w:t>Viditeľné svetlo pre ľudské oko sa nachádza v rozsahu vlnových dĺžok približne od 400 do 700 nanometrov (nm). V tomto rozsahu je červené svetlo charakterizované dlhými vlnovými dĺžkami, približne od 620 do 750 nm. Čím dlhšia je vlnová dĺžka svetla, tým je svetlo viac do červena a čím kratšia je vlnová dĺžka, tým je svetlo viac do fialova.</w:t>
      </w:r>
    </w:p>
  </w:comment>
  <w:comment w:id="55" w:author="Guest User" w:date="2023-05-21T19:52:00Z" w:initials="GU">
    <w:p w14:paraId="67434874" w14:textId="153CBDA9" w:rsidR="1617BA14" w:rsidRDefault="1617BA14">
      <w:pPr>
        <w:pStyle w:val="CommentText"/>
      </w:pPr>
      <w:r>
        <w:t xml:space="preserve">Scintilační detektor se skládá z </w:t>
      </w:r>
      <w:hyperlink r:id="rId1">
        <w:r w:rsidRPr="1617BA14">
          <w:rPr>
            <w:rStyle w:val="Hyperlink"/>
          </w:rPr>
          <w:t>luminiscenčního</w:t>
        </w:r>
      </w:hyperlink>
      <w:r>
        <w:t xml:space="preserve"> </w:t>
      </w:r>
      <w:r w:rsidRPr="00512E82">
        <w:rPr>
          <w:b/>
          <w:bCs/>
          <w:highlight w:val="green"/>
        </w:rPr>
        <w:t>scintilačního krystalu</w:t>
      </w:r>
      <w:r>
        <w:t xml:space="preserve"> (většinou thalliem aktivovaný </w:t>
      </w:r>
      <w:hyperlink r:id="rId2">
        <w:r w:rsidRPr="1617BA14">
          <w:rPr>
            <w:rStyle w:val="Hyperlink"/>
          </w:rPr>
          <w:t>jodid sodný</w:t>
        </w:r>
      </w:hyperlink>
      <w:r>
        <w:t xml:space="preserve"> NaI(Tl)), schopného zachytit </w:t>
      </w:r>
      <w:hyperlink r:id="rId3">
        <w:r w:rsidRPr="1617BA14">
          <w:rPr>
            <w:rStyle w:val="Hyperlink"/>
          </w:rPr>
          <w:t>ionizující záření</w:t>
        </w:r>
      </w:hyperlink>
      <w:r>
        <w:t xml:space="preserve"> ve formě </w:t>
      </w:r>
      <w:hyperlink r:id="rId4">
        <w:r w:rsidRPr="1617BA14">
          <w:rPr>
            <w:rStyle w:val="Hyperlink"/>
          </w:rPr>
          <w:t>γ</w:t>
        </w:r>
      </w:hyperlink>
      <w:r>
        <w:t xml:space="preserve"> nebo </w:t>
      </w:r>
      <w:hyperlink r:id="rId5">
        <w:r w:rsidRPr="1617BA14">
          <w:rPr>
            <w:rStyle w:val="Hyperlink"/>
          </w:rPr>
          <w:t>rentgenového paprsku</w:t>
        </w:r>
      </w:hyperlink>
      <w:r>
        <w:t xml:space="preserve">. Pohlcením záření se </w:t>
      </w:r>
      <w:hyperlink r:id="rId6">
        <w:r w:rsidRPr="1617BA14">
          <w:rPr>
            <w:rStyle w:val="Hyperlink"/>
          </w:rPr>
          <w:t>excitují</w:t>
        </w:r>
      </w:hyperlink>
      <w:r>
        <w:t xml:space="preserve"> elektrony krystalu a při jejich následné deexcitaci emitují </w:t>
      </w:r>
      <w:hyperlink r:id="rId7">
        <w:r w:rsidRPr="1617BA14">
          <w:rPr>
            <w:rStyle w:val="Hyperlink"/>
          </w:rPr>
          <w:t>fotony</w:t>
        </w:r>
      </w:hyperlink>
      <w:r>
        <w:t xml:space="preserve"> </w:t>
      </w:r>
      <w:r w:rsidRPr="00512E82">
        <w:rPr>
          <w:b/>
          <w:bCs/>
          <w:highlight w:val="green"/>
        </w:rPr>
        <w:t>viditelného světla</w:t>
      </w:r>
      <w:r>
        <w:t xml:space="preserve">. Tyto velice slabé záblesky světla jsou vhodnými světlovodiči převedeny do </w:t>
      </w:r>
      <w:hyperlink r:id="rId8">
        <w:r w:rsidRPr="00512E82">
          <w:rPr>
            <w:rStyle w:val="Hyperlink"/>
            <w:b/>
            <w:bCs/>
            <w:highlight w:val="green"/>
          </w:rPr>
          <w:t>fotonásobiče</w:t>
        </w:r>
      </w:hyperlink>
      <w:r>
        <w:t>.</w:t>
      </w:r>
      <w:r>
        <w:rPr>
          <w:rStyle w:val="CommentReference"/>
        </w:rPr>
        <w:annotationRef/>
      </w:r>
    </w:p>
    <w:p w14:paraId="1EC1FEA5" w14:textId="30443734" w:rsidR="1617BA14" w:rsidRDefault="1617BA14">
      <w:pPr>
        <w:pStyle w:val="CommentText"/>
      </w:pPr>
      <w:r>
        <w:t xml:space="preserve">Úloha fotonásobiče je znásobit a transformovat paprsky viditelného světla na elektrický impuls, sestávající z velkého množství elektronů. Děje se tak při dopadu světelných záblesků z krystalu na </w:t>
      </w:r>
      <w:r w:rsidRPr="00512E82">
        <w:rPr>
          <w:b/>
          <w:bCs/>
          <w:highlight w:val="green"/>
        </w:rPr>
        <w:t>fotokatodu</w:t>
      </w:r>
      <w:r>
        <w:t xml:space="preserve">. Z fotokatody se tak uvolní velmi malé množství elektronů, které interagují s </w:t>
      </w:r>
      <w:hyperlink r:id="rId9">
        <w:r w:rsidRPr="00512E82">
          <w:rPr>
            <w:rStyle w:val="Hyperlink"/>
            <w:b/>
            <w:bCs/>
            <w:highlight w:val="green"/>
          </w:rPr>
          <w:t>dynodami</w:t>
        </w:r>
      </w:hyperlink>
      <w:r>
        <w:t xml:space="preserve"> (elektrodami), jejichž povrchová úprava umožňuje násobení impulsu. Uvolňuje se tak stále více elektronů (ke konci řádově 106–107), které jako salva dopadají na </w:t>
      </w:r>
      <w:r w:rsidRPr="00512E82">
        <w:rPr>
          <w:b/>
          <w:bCs/>
          <w:highlight w:val="green"/>
        </w:rPr>
        <w:t>anodu</w:t>
      </w:r>
      <w:r>
        <w:t xml:space="preserve"> fotonásobiče. Vytvoří tak měřitelný elektrický impuls, který se zpracovává v zesilovací soustavě.</w:t>
      </w:r>
    </w:p>
    <w:p w14:paraId="7952F701" w14:textId="7EEB63B7" w:rsidR="1617BA14" w:rsidRDefault="1617BA14">
      <w:pPr>
        <w:pStyle w:val="CommentText"/>
      </w:pPr>
      <w:r>
        <w:t>Mezi fotokatodu a anodu je přivedeno vysoké napětí o velikosti asi 1000 V. Prostředí fotonásobiče je udržováno ve vakuu.</w:t>
      </w:r>
    </w:p>
    <w:p w14:paraId="1323CCEA" w14:textId="3C8009E4" w:rsidR="1617BA14" w:rsidRDefault="1617BA14">
      <w:pPr>
        <w:pStyle w:val="CommentText"/>
      </w:pPr>
      <w:r>
        <w:t xml:space="preserve">Zesilovací soustava se skládá z </w:t>
      </w:r>
      <w:r w:rsidRPr="00512E82">
        <w:rPr>
          <w:b/>
          <w:bCs/>
          <w:highlight w:val="green"/>
        </w:rPr>
        <w:t>předzesilovače</w:t>
      </w:r>
      <w:r>
        <w:t>. V předzesilovači se amplituda elektrických impulzů upravuje přímo úměrně ve vztahu k počtu světelných fotonů dopadajících na fotokatodu. Zároveň je i počet světelných fotonů z krystalu úměrný energii fotonů na krystal dopadajících.</w:t>
      </w:r>
    </w:p>
    <w:p w14:paraId="195349E7" w14:textId="0D68719E" w:rsidR="1617BA14" w:rsidRDefault="1617BA14">
      <w:pPr>
        <w:pStyle w:val="CommentText"/>
      </w:pPr>
      <w:r>
        <w:t xml:space="preserve">V </w:t>
      </w:r>
      <w:r w:rsidRPr="00512E82">
        <w:rPr>
          <w:b/>
          <w:bCs/>
          <w:highlight w:val="green"/>
        </w:rPr>
        <w:t>zesilovači</w:t>
      </w:r>
      <w:r>
        <w:t xml:space="preserve"> se signál impulsu z předzesilovače zvyšuje a propouští se do </w:t>
      </w:r>
      <w:r w:rsidRPr="00512E82">
        <w:rPr>
          <w:b/>
          <w:bCs/>
          <w:highlight w:val="green"/>
        </w:rPr>
        <w:t>analyzátoru impulsů</w:t>
      </w:r>
      <w:r>
        <w:t>. Analyzátor impulsy třídí v závislosti na amplitudě.</w:t>
      </w:r>
    </w:p>
    <w:p w14:paraId="7E6AF4E8" w14:textId="248ACD2B" w:rsidR="1617BA14" w:rsidRDefault="1617BA14">
      <w:pPr>
        <w:pStyle w:val="CommentText"/>
      </w:pPr>
    </w:p>
    <w:p w14:paraId="3F7820B1" w14:textId="63A5F594" w:rsidR="1617BA14" w:rsidRDefault="1617BA14">
      <w:pPr>
        <w:pStyle w:val="CommentText"/>
      </w:pPr>
      <w:r w:rsidRPr="00512E82">
        <w:rPr>
          <w:b/>
          <w:bCs/>
          <w:highlight w:val="green"/>
        </w:rPr>
        <w:t>Scintilátor</w:t>
      </w:r>
      <w:r>
        <w:t xml:space="preserve"> nebo </w:t>
      </w:r>
      <w:r w:rsidRPr="00512E82">
        <w:rPr>
          <w:b/>
          <w:bCs/>
          <w:highlight w:val="green"/>
        </w:rPr>
        <w:t>scintilační materiál</w:t>
      </w:r>
      <w:r>
        <w:t xml:space="preserve"> je látka, která absorbuje </w:t>
      </w:r>
      <w:hyperlink r:id="rId10">
        <w:r w:rsidRPr="1617BA14">
          <w:rPr>
            <w:rStyle w:val="Hyperlink"/>
          </w:rPr>
          <w:t>ionizující záření</w:t>
        </w:r>
      </w:hyperlink>
      <w:r>
        <w:t xml:space="preserve"> a přeměňuje ho na </w:t>
      </w:r>
      <w:hyperlink r:id="rId11">
        <w:r w:rsidRPr="1617BA14">
          <w:rPr>
            <w:rStyle w:val="Hyperlink"/>
          </w:rPr>
          <w:t>ultrafialové záření</w:t>
        </w:r>
      </w:hyperlink>
      <w:r>
        <w:t xml:space="preserve"> nebo </w:t>
      </w:r>
      <w:hyperlink r:id="rId12">
        <w:r w:rsidRPr="1617BA14">
          <w:rPr>
            <w:rStyle w:val="Hyperlink"/>
          </w:rPr>
          <w:t>světlo</w:t>
        </w:r>
      </w:hyperlink>
      <w:r>
        <w:t>.</w:t>
      </w:r>
      <w:hyperlink r:id="rId13" w:anchor="cite_note-:0-1">
        <w:r w:rsidRPr="1617BA14">
          <w:rPr>
            <w:rStyle w:val="Hyperlink"/>
          </w:rPr>
          <w:t>[1]</w:t>
        </w:r>
      </w:hyperlink>
      <w:r>
        <w:t xml:space="preserve"> Ionizující záření v látce způsobí </w:t>
      </w:r>
      <w:hyperlink r:id="rId14">
        <w:r w:rsidRPr="1617BA14">
          <w:rPr>
            <w:rStyle w:val="Hyperlink"/>
          </w:rPr>
          <w:t>ionizaci</w:t>
        </w:r>
      </w:hyperlink>
      <w:r>
        <w:t xml:space="preserve"> nebo </w:t>
      </w:r>
      <w:hyperlink r:id="rId15">
        <w:r w:rsidRPr="1617BA14">
          <w:rPr>
            <w:rStyle w:val="Hyperlink"/>
          </w:rPr>
          <w:t>excitaci</w:t>
        </w:r>
      </w:hyperlink>
      <w:r>
        <w:t xml:space="preserve"> </w:t>
      </w:r>
      <w:hyperlink r:id="rId16">
        <w:r w:rsidRPr="1617BA14">
          <w:rPr>
            <w:rStyle w:val="Hyperlink"/>
          </w:rPr>
          <w:t>elektronů</w:t>
        </w:r>
      </w:hyperlink>
      <w:r>
        <w:t xml:space="preserve"> látky do vyšších </w:t>
      </w:r>
      <w:hyperlink r:id="rId17">
        <w:r w:rsidRPr="1617BA14">
          <w:rPr>
            <w:rStyle w:val="Hyperlink"/>
          </w:rPr>
          <w:t>energetických stavů</w:t>
        </w:r>
      </w:hyperlink>
      <w:r>
        <w:t>, které potom přecházejí zpět do nižších stavů nebo jsou nahrazované jinými elektrony, což vede k vyzáření měřeného záření s nižší energií. Lze říct, že scintilátory přeměňují neviditelné světlo na viditelné.</w:t>
      </w:r>
      <w:hyperlink r:id="rId18" w:anchor="cite_note-:0-1">
        <w:r w:rsidRPr="1617BA14">
          <w:rPr>
            <w:rStyle w:val="Hyperlink"/>
          </w:rPr>
          <w:t>[1]</w:t>
        </w:r>
      </w:hyperlink>
      <w:r>
        <w:t xml:space="preserve"> Tento jev se nazývá </w:t>
      </w:r>
      <w:hyperlink r:id="rId19">
        <w:r w:rsidRPr="1617BA14">
          <w:rPr>
            <w:rStyle w:val="Hyperlink"/>
          </w:rPr>
          <w:t>scintilace</w:t>
        </w:r>
      </w:hyperlink>
      <w:r>
        <w:t xml:space="preserve">. Scintilátor s </w:t>
      </w:r>
      <w:hyperlink r:id="rId20">
        <w:r w:rsidRPr="1617BA14">
          <w:rPr>
            <w:rStyle w:val="Hyperlink"/>
          </w:rPr>
          <w:t>fotonásobičem</w:t>
        </w:r>
      </w:hyperlink>
      <w:r>
        <w:t xml:space="preserve"> tvoří </w:t>
      </w:r>
      <w:hyperlink r:id="rId21">
        <w:r w:rsidRPr="1617BA14">
          <w:rPr>
            <w:rStyle w:val="Hyperlink"/>
          </w:rPr>
          <w:t>scintilační detektor</w:t>
        </w:r>
      </w:hyperlink>
      <w:r>
        <w:t xml:space="preserve">, který se dá použít jako </w:t>
      </w:r>
      <w:hyperlink r:id="rId22">
        <w:r w:rsidRPr="1617BA14">
          <w:rPr>
            <w:rStyle w:val="Hyperlink"/>
          </w:rPr>
          <w:t>detektor částic</w:t>
        </w:r>
      </w:hyperlink>
      <w:r>
        <w:t xml:space="preserve"> (typicky </w:t>
      </w:r>
      <w:hyperlink r:id="rId23">
        <w:r w:rsidRPr="1617BA14">
          <w:rPr>
            <w:rStyle w:val="Hyperlink"/>
          </w:rPr>
          <w:t>záření gama</w:t>
        </w:r>
      </w:hyperlink>
      <w:r>
        <w:t xml:space="preserve"> nebo </w:t>
      </w:r>
      <w:hyperlink r:id="rId24">
        <w:r w:rsidRPr="1617BA14">
          <w:rPr>
            <w:rStyle w:val="Hyperlink"/>
          </w:rPr>
          <w:t>rentgenového záření</w:t>
        </w:r>
      </w:hyperlink>
      <w:r>
        <w:t>).</w:t>
      </w:r>
      <w:hyperlink r:id="rId25" w:anchor="cite_note-:1-2">
        <w:r w:rsidRPr="1617BA14">
          <w:rPr>
            <w:rStyle w:val="Hyperlink"/>
          </w:rPr>
          <w:t>[2]</w:t>
        </w:r>
      </w:hyperlink>
      <w:r>
        <w:t xml:space="preserve"> Alternativně se jako scintilátor označuje prostor, v kterém se nachází látka vykazující scintilaci.</w:t>
      </w:r>
    </w:p>
  </w:comment>
  <w:comment w:id="56" w:author="Guest User" w:date="2023-05-21T19:41:00Z" w:initials="GU">
    <w:p w14:paraId="6D3D64E3" w14:textId="6BBFE52D" w:rsidR="1617BA14" w:rsidRDefault="1617BA14">
      <w:pPr>
        <w:pStyle w:val="CommentText"/>
      </w:pPr>
      <w:r>
        <w:t>Dávkový ekvivalent - H - SI -&gt; sievert (Sv) - INE -&gt; rem = 1 · 10^-2 Sv</w:t>
      </w:r>
      <w:r>
        <w:rPr>
          <w:rStyle w:val="CommentReference"/>
        </w:rPr>
        <w:annotationRef/>
      </w:r>
    </w:p>
    <w:p w14:paraId="3987EC7A" w14:textId="2EA61904" w:rsidR="1617BA14" w:rsidRDefault="1617BA14">
      <w:pPr>
        <w:pStyle w:val="CommentText"/>
      </w:pPr>
    </w:p>
    <w:p w14:paraId="44F12E21" w14:textId="17EB8BA6" w:rsidR="1617BA14" w:rsidRDefault="1617BA14">
      <w:pPr>
        <w:pStyle w:val="CommentText"/>
      </w:pPr>
      <w:r>
        <w:t>TAKTIEZ gray, tj. J · kg^-1</w:t>
      </w:r>
    </w:p>
  </w:comment>
  <w:comment w:id="57" w:author="Guest User" w:date="2023-05-21T19:38:00Z" w:initials="GU">
    <w:p w14:paraId="211297E2" w14:textId="6BB4AFA7" w:rsidR="1617BA14" w:rsidRDefault="1617BA14">
      <w:pPr>
        <w:pStyle w:val="CommentText"/>
      </w:pPr>
      <w:r>
        <w:t xml:space="preserve">Dávkový příkon (méně často dávková rychlost) vyjadřuj e absorbovanou dávku vztaženou na jednotkový časový interval [J·kg^-1 ·s^-1 = Gy·s^-1 ). Tatáž absorbovaná dávka může být dosažena při různých dávkových příko nech za různou dobu. </w:t>
      </w:r>
      <w:r>
        <w:rPr>
          <w:rStyle w:val="CommentReference"/>
        </w:rPr>
        <w:annotationRef/>
      </w:r>
    </w:p>
  </w:comment>
  <w:comment w:id="58" w:author="Guest User" w:date="2023-05-21T19:30:00Z" w:initials="GU">
    <w:p w14:paraId="4BC07391" w14:textId="4172BB88" w:rsidR="1617BA14" w:rsidRDefault="1617BA14">
      <w:pPr>
        <w:pStyle w:val="CommentText"/>
      </w:pPr>
      <w:r>
        <w:t xml:space="preserve">Absorbovaná dávka - D - SI -&gt; gray (Gy) - INA JEDNOTKA -&gt; rad = 1 · 10^-2 Gy </w:t>
      </w:r>
      <w:r>
        <w:rPr>
          <w:rStyle w:val="CommentReference"/>
        </w:rPr>
        <w:annotationRef/>
      </w:r>
    </w:p>
    <w:p w14:paraId="4F82348D" w14:textId="07F8D119" w:rsidR="1617BA14" w:rsidRDefault="1617BA14">
      <w:pPr>
        <w:pStyle w:val="CommentText"/>
      </w:pPr>
    </w:p>
    <w:p w14:paraId="70920A79" w14:textId="4F1E0413" w:rsidR="1617BA14" w:rsidRDefault="1617BA14">
      <w:pPr>
        <w:pStyle w:val="CommentText"/>
      </w:pPr>
      <w:r>
        <w:t>Jednotkou absorbovanej dávky je gray (Gy). Gray je definovaný ako absorbovaná dávka ionizujúceho žiarenia, pri ktorej absorbovaná energia je 1 joule na kilogram hmotnosti tkaniva. Táto jednotka sa používa na meranie množstva absorbovaného žiarenia v biologickom tkanive a je dôležitá pre hodnotenie rizika ionizujúceho žiarenia pre životné prostredie a ľudské zdravie.</w:t>
      </w:r>
    </w:p>
  </w:comment>
  <w:comment w:id="59" w:author="Guest User" w:date="2023-05-21T19:29:00Z" w:initials="GU">
    <w:p w14:paraId="60195BBE" w14:textId="76DFD6C5" w:rsidR="1617BA14" w:rsidRDefault="1617BA14">
      <w:pPr>
        <w:pStyle w:val="CommentText"/>
      </w:pPr>
      <w:r>
        <w:t>Jednotka eV (elektronvolt) je jednotkou energie. Elektronvolt je definován jako kinetická energie, kterou získá elektron při překonání elektrického potenciálu o jedno voltové napětí. Je často používán pro vyjádření energie částic a elektromagnetického záření v jaderné fyzice, částicové fyzice a fyzice částic.</w:t>
      </w:r>
      <w:r>
        <w:rPr>
          <w:rStyle w:val="CommentReference"/>
        </w:rPr>
        <w:annotationRef/>
      </w:r>
    </w:p>
  </w:comment>
  <w:comment w:id="60" w:author="Guest User" w:date="2023-05-21T19:28:00Z" w:initials="GU">
    <w:p w14:paraId="07C0DC17" w14:textId="13B4F910" w:rsidR="1617BA14" w:rsidRDefault="1617BA14">
      <w:pPr>
        <w:pStyle w:val="CommentText"/>
      </w:pPr>
      <w:r>
        <w:t xml:space="preserve">Lineární přenos energie LET - JEDNOTKA SI -&gt; J·m^-1 - INA POUZIVANA JEDNOTLA -&gt; keV·µm^-1 = 1,602 · 10^-10 J·m^-1 </w:t>
      </w:r>
      <w:r>
        <w:rPr>
          <w:rStyle w:val="CommentReference"/>
        </w:rPr>
        <w:annotationRef/>
      </w:r>
    </w:p>
    <w:p w14:paraId="4E50A530" w14:textId="7B70EA2B" w:rsidR="1617BA14" w:rsidRDefault="1617BA14">
      <w:pPr>
        <w:pStyle w:val="CommentText"/>
      </w:pPr>
    </w:p>
    <w:p w14:paraId="1E7175B0" w14:textId="675D911F" w:rsidR="1617BA14" w:rsidRDefault="1617BA14">
      <w:pPr>
        <w:pStyle w:val="CommentText"/>
      </w:pPr>
    </w:p>
    <w:p w14:paraId="4682CE2D" w14:textId="26F6B376" w:rsidR="1617BA14" w:rsidRDefault="1617BA14">
      <w:pPr>
        <w:pStyle w:val="CommentText"/>
      </w:pPr>
      <w:r>
        <w:t>Jednotkou LET (Linear Energy Transfer) je kiloelektronvolt na mikrometr (keV/µm) nebo jeho deriváty, jako například elektronvolt na nanometr (eV/nm). LET je fyzikální veličina používaná v radiobiologii a radioterapii k popisu přenosu energie ionizujícího záření na látku.</w:t>
      </w:r>
    </w:p>
    <w:p w14:paraId="69218A63" w14:textId="7E10097F" w:rsidR="1617BA14" w:rsidRDefault="1617BA14">
      <w:pPr>
        <w:pStyle w:val="CommentText"/>
      </w:pPr>
      <w:r>
        <w:t>LET udává množství energie přenesené ionizujícím zářením na jednotkovou délku dráhy. Vysoké LET odpovídá vysokému přenosu energie na krátkou vzdálenost, což znamená, že ionizující záření interaguje s látkou těsně kolem své trajektorie. Naopak nízké LET odpovídá nižšímu přenosu energie na větší vzdálenost.</w:t>
      </w:r>
    </w:p>
    <w:p w14:paraId="7D2108A5" w14:textId="7E35434D" w:rsidR="1617BA14" w:rsidRDefault="1617BA14">
      <w:pPr>
        <w:pStyle w:val="CommentText"/>
      </w:pPr>
      <w:r>
        <w:t>Jednotka LET se používá při studiu biologických účinků ionizujícího záření na živé buňky a tkáně. Rozdílné hodnoty LET mají různý vliv na biologické systémy. Například částice s vysokým LET, jako jsou alfa částice, mají větší šanci způsobit poškození DNA a další biologické struktury než částice s nízkým LET, jako jsou beta částice nebo fotony.</w:t>
      </w:r>
    </w:p>
  </w:comment>
  <w:comment w:id="61" w:author="Guest User" w:date="2023-05-21T19:24:00Z" w:initials="GU">
    <w:p w14:paraId="544E138A" w14:textId="75FEB98B" w:rsidR="1617BA14" w:rsidRDefault="1617BA14">
      <w:pPr>
        <w:pStyle w:val="CommentText"/>
      </w:pPr>
      <w:r>
        <w:t xml:space="preserve">Podíl dynamické viskozity a hustoty kapaliny se nazývá kinematická viskozita ν. Proto je možné při znalosti hustoty kapaliny z dynamické viskozity vypočítat kinematickou viskozitu a naopak. Zjišťování hodnoty kinematické viskozity probíhá pomocí měření na kapilárních viskozimetrech. Její jednotkou je m2 · s-1 a lze vyjádřit vztahem: v=η/ρ ↔ η= v*ρ · </w:t>
      </w:r>
      <w:r>
        <w:rPr>
          <w:rStyle w:val="CommentReference"/>
        </w:rPr>
        <w:annotationRef/>
      </w:r>
    </w:p>
  </w:comment>
  <w:comment w:id="62" w:author="Guest User" w:date="2023-05-21T19:20:00Z" w:initials="GU">
    <w:p w14:paraId="208B5BD6" w14:textId="2BD74F97" w:rsidR="1617BA14" w:rsidRDefault="1617BA14">
      <w:pPr>
        <w:pStyle w:val="CommentText"/>
      </w:pPr>
      <w:r>
        <w:t>Deformace - ε - bezrozměrová</w:t>
      </w:r>
      <w:r>
        <w:rPr>
          <w:rStyle w:val="CommentReference"/>
        </w:rPr>
        <w:annotationRef/>
      </w:r>
    </w:p>
  </w:comment>
  <w:comment w:id="63" w:author="Guest User" w:date="2023-05-21T19:19:00Z" w:initials="GU">
    <w:p w14:paraId="2F1EA187" w14:textId="364DFAC1" w:rsidR="1617BA14" w:rsidRDefault="1617BA14">
      <w:pPr>
        <w:pStyle w:val="CommentText"/>
      </w:pPr>
      <w:r>
        <w:t xml:space="preserve">Fón (Ph) je jednotkou </w:t>
      </w:r>
      <w:r w:rsidRPr="00512E82">
        <w:rPr>
          <w:b/>
          <w:bCs/>
          <w:highlight w:val="green"/>
        </w:rPr>
        <w:t>hladiny hlasitosti</w:t>
      </w:r>
      <w:r>
        <w:t xml:space="preserve">. Hladinou hlasitosti je nazývána </w:t>
      </w:r>
      <w:r w:rsidRPr="00512E82">
        <w:rPr>
          <w:b/>
          <w:bCs/>
          <w:highlight w:val="green"/>
        </w:rPr>
        <w:t>subjektivní hlasitost</w:t>
      </w:r>
      <w:r>
        <w:t>, která je vnímána sluchem.</w:t>
      </w:r>
      <w:r>
        <w:rPr>
          <w:rStyle w:val="CommentReference"/>
        </w:rPr>
        <w:annotationRef/>
      </w:r>
    </w:p>
    <w:p w14:paraId="793546F9" w14:textId="6BDB4849" w:rsidR="1617BA14" w:rsidRDefault="1617BA14">
      <w:pPr>
        <w:pStyle w:val="CommentText"/>
      </w:pPr>
      <w:r>
        <w:t>Hladina hlasitosti je definována tak, že hladina hlasitosti 1 fón je při kmitočtu 1 kHz stejně velká jako jednotka hladiny zvuku 1 dB. Pro zvuky ostatních kmitočtů jsou hladiny hlasitosti definovány subjektivním porovnáváním s hladinou hlasitosti referenčního tónu.</w:t>
      </w:r>
    </w:p>
  </w:comment>
  <w:comment w:id="64" w:author="Guest User" w:date="2023-05-21T19:18:00Z" w:initials="GU">
    <w:p w14:paraId="77673A2D" w14:textId="67A9D101" w:rsidR="1617BA14" w:rsidRDefault="1617BA14">
      <w:pPr>
        <w:pStyle w:val="CommentText"/>
      </w:pPr>
      <w:r>
        <w:t>Intenzita zvuku je měření energetického toku zvukových vln v určitém prostoru. Vyjadřuje, kolik energie zvukové vlny přenáší za jednotku času a plochy. Jednotkou intenzity zvuku je watt na metr čtvereční (W/m2).</w:t>
      </w:r>
      <w:r>
        <w:rPr>
          <w:rStyle w:val="CommentReference"/>
        </w:rPr>
        <w:annotationRef/>
      </w:r>
    </w:p>
    <w:p w14:paraId="0E6F31CD" w14:textId="4DEBE186" w:rsidR="1617BA14" w:rsidRDefault="1617BA14">
      <w:pPr>
        <w:pStyle w:val="CommentText"/>
      </w:pPr>
      <w:r>
        <w:t>Intenzita zvuku se měří pomocí zvukového tlakového mikrofonu, který převádí změny zvukového tlaku na elektrický signál. Tento signál je poté analyzován a vypočítána intenzita zvuku.</w:t>
      </w:r>
    </w:p>
    <w:p w14:paraId="694F5B20" w14:textId="11B6D078" w:rsidR="1617BA14" w:rsidRDefault="1617BA14">
      <w:pPr>
        <w:pStyle w:val="CommentText"/>
      </w:pPr>
      <w:r>
        <w:t>Intenzita zvuku je důležitým parametrem při hodnocení hlasitosti a hlasitosti zvuků, a je také používána pro určování limitů expozice zvuku a měření hlukového znečištění.</w:t>
      </w:r>
    </w:p>
  </w:comment>
  <w:comment w:id="65" w:author="Guest User" w:date="2023-05-21T19:17:00Z" w:initials="GU">
    <w:p w14:paraId="4D904782" w14:textId="51344762" w:rsidR="1617BA14" w:rsidRDefault="1617BA14">
      <w:pPr>
        <w:pStyle w:val="CommentText"/>
      </w:pPr>
      <w:r>
        <w:t>Klidový potenciál nervové buňky je elektrický potenciál, který existuje při nerušeném stavu buňky, kdy není vystavena žádnému podnětu. Tento potenciál je vytvářen díky nerovnoměrnému rozložení iontů přes buněčnou membránu.</w:t>
      </w:r>
      <w:r>
        <w:rPr>
          <w:rStyle w:val="CommentReference"/>
        </w:rPr>
        <w:annotationRef/>
      </w:r>
    </w:p>
    <w:p w14:paraId="110DC691" w14:textId="4EFD2481" w:rsidR="1617BA14" w:rsidRDefault="1617BA14">
      <w:pPr>
        <w:pStyle w:val="CommentText"/>
      </w:pPr>
      <w:r>
        <w:t>U většiny nervových buněk je klidový potenciál kolem -70 mV (miliVoltů). Tato hodnota představuje elektrický rozdíl mezi vnitřkem a vnějším prostředím buňky. Vnitřek buňky je negativně nabitý ve srovnání s vnějším prostředím.</w:t>
      </w:r>
    </w:p>
    <w:p w14:paraId="67162F77" w14:textId="6081FCFE" w:rsidR="1617BA14" w:rsidRDefault="1617BA14">
      <w:pPr>
        <w:pStyle w:val="CommentText"/>
      </w:pPr>
      <w:r>
        <w:t>Klidový potenciál je udržován působením iontových pump, které aktivně přenášejí ionty napříč buněčnou membránou a udržují nerovnoměrné rozložení sodných iontů (Na+) a draselných iontů (K+). Kromě toho přispívají také iontové kanály, které regulují pohyb iontů přes membránu.</w:t>
      </w:r>
    </w:p>
    <w:p w14:paraId="1031D4CD" w14:textId="269B6912" w:rsidR="1617BA14" w:rsidRDefault="1617BA14">
      <w:pPr>
        <w:pStyle w:val="CommentText"/>
      </w:pPr>
      <w:r>
        <w:t>Klidový potenciál je důležitý pro správnou funkci nervové buňky a umožňuje přenos elektrických signálů (akčních potenciálů) po nervovém systému.</w:t>
      </w:r>
    </w:p>
  </w:comment>
  <w:comment w:id="66" w:author="Guest User" w:date="2023-05-21T19:16:00Z" w:initials="GU">
    <w:p w14:paraId="1F142999" w14:textId="7C2B8A29" w:rsidR="1617BA14" w:rsidRDefault="1617BA14">
      <w:pPr>
        <w:pStyle w:val="CommentText"/>
      </w:pPr>
      <w:r>
        <w:t xml:space="preserve">Izofóna je </w:t>
      </w:r>
      <w:r w:rsidRPr="00512E82">
        <w:rPr>
          <w:b/>
          <w:bCs/>
          <w:highlight w:val="green"/>
        </w:rPr>
        <w:t>křivka stejné hlasitosti</w:t>
      </w:r>
      <w:r>
        <w:t>. Spojuje zvuky příslušné frekvence a intenzity, které vnímáme jako stejně silné. Nulová izofóna je práh slyšení, izofóna na hladině 120 dB je práh bolesti.</w:t>
      </w:r>
      <w:r>
        <w:rPr>
          <w:rStyle w:val="CommentReference"/>
        </w:rPr>
        <w:annotationRef/>
      </w:r>
    </w:p>
  </w:comment>
  <w:comment w:id="67" w:author="Guest User" w:date="2023-05-21T19:15:00Z" w:initials="GU">
    <w:p w14:paraId="5E0F48D7" w14:textId="79B476BA" w:rsidR="1617BA14" w:rsidRDefault="1617BA14">
      <w:pPr>
        <w:pStyle w:val="CommentText"/>
      </w:pPr>
      <w:r>
        <w:t xml:space="preserve">Izofóna je </w:t>
      </w:r>
      <w:r w:rsidRPr="00512E82">
        <w:rPr>
          <w:b/>
          <w:bCs/>
          <w:highlight w:val="green"/>
        </w:rPr>
        <w:t>křivka stejné hlasitosti</w:t>
      </w:r>
      <w:r>
        <w:t>. Spojuje zvuky příslušné frekvence a intenzity, které vnímáme jako stejně silné. Nulová izofóna je práh slyšení, izofóna na hladině 120 dB je práh bolesti.</w:t>
      </w:r>
      <w:r>
        <w:rPr>
          <w:rStyle w:val="CommentReference"/>
        </w:rPr>
        <w:annotationRef/>
      </w:r>
    </w:p>
  </w:comment>
  <w:comment w:id="68" w:author="Guest User" w:date="2023-05-18T17:40:00Z" w:initials="GU">
    <w:p w14:paraId="7DC29237" w14:textId="1CA80939" w:rsidR="1617BA14" w:rsidRDefault="1617BA14">
      <w:pPr>
        <w:pStyle w:val="CommentText"/>
      </w:pPr>
      <w:r>
        <w:t xml:space="preserve">Negativní pleurální tlak je porušen při komunikaci pleurální dutiny s vnějším prostředím . Tento stav se nazývá pneumotorax. Plíce, na jejíž straně k pneumotoraxu došlo, kolabuje a je až do obnovení negativního nitrohrudního tlaku zcela nebo částečně vyřazena z dýchací činnosti. </w:t>
      </w:r>
      <w:r>
        <w:rPr>
          <w:rStyle w:val="CommentReference"/>
        </w:rPr>
        <w:annotationRef/>
      </w:r>
    </w:p>
    <w:p w14:paraId="6F01D202" w14:textId="7C788067" w:rsidR="1617BA14" w:rsidRDefault="1617BA14">
      <w:pPr>
        <w:pStyle w:val="CommentText"/>
      </w:pPr>
    </w:p>
    <w:p w14:paraId="53B57083" w14:textId="558BD46B" w:rsidR="1617BA14" w:rsidRDefault="1617BA14">
      <w:pPr>
        <w:pStyle w:val="CommentText"/>
      </w:pPr>
      <w:r w:rsidRPr="00512E82">
        <w:rPr>
          <w:b/>
          <w:bCs/>
          <w:highlight w:val="green"/>
        </w:rPr>
        <w:t>Tenzní (přetlakový) neboli ventilový pneumotorax</w:t>
      </w:r>
    </w:p>
    <w:p w14:paraId="7EB4B111" w14:textId="2DC2CB09" w:rsidR="1617BA14" w:rsidRDefault="1617BA14">
      <w:pPr>
        <w:pStyle w:val="CommentText"/>
      </w:pPr>
      <w:r>
        <w:t xml:space="preserve">Může vznikat u jakéhokoliv výše zmíněného typu. Vzniká tzv. ventilovým mechanismem, kdy při nádechu proniká do pleurální dutiny vzduch a při výdechu se defekt uzavírá, čímž se vzduch hromadí v dutině. Tento typ pneumotoraxu je nejvíce nebezpečný, protože vzduch hromadící se v dutině hrudní postupně utlačuje všechny orgány </w:t>
      </w:r>
      <w:hyperlink r:id="rId26">
        <w:r w:rsidRPr="1617BA14">
          <w:rPr>
            <w:rStyle w:val="Hyperlink"/>
          </w:rPr>
          <w:t>mediastina</w:t>
        </w:r>
      </w:hyperlink>
      <w:r>
        <w:t xml:space="preserve"> na nepostiženou stranu.</w:t>
      </w:r>
      <w:hyperlink r:id="rId27" w:anchor="cite_note-Klener-1">
        <w:r w:rsidRPr="1617BA14">
          <w:rPr>
            <w:rStyle w:val="Hyperlink"/>
          </w:rPr>
          <w:t>[1]</w:t>
        </w:r>
      </w:hyperlink>
      <w:r>
        <w:t xml:space="preserve"> Vzniká útlak velkých žil a nedostatečným návratem krve do </w:t>
      </w:r>
      <w:hyperlink r:id="rId28">
        <w:r w:rsidRPr="1617BA14">
          <w:rPr>
            <w:rStyle w:val="Hyperlink"/>
          </w:rPr>
          <w:t>srdce</w:t>
        </w:r>
      </w:hyperlink>
      <w:r>
        <w:t xml:space="preserve"> dochází k </w:t>
      </w:r>
      <w:hyperlink r:id="rId29">
        <w:r w:rsidRPr="1617BA14">
          <w:rPr>
            <w:rStyle w:val="Hyperlink"/>
          </w:rPr>
          <w:t>obstrukčnímu šoku</w:t>
        </w:r>
      </w:hyperlink>
      <w:r>
        <w:t xml:space="preserve">. U ventilového pneumotoraxu vzniká život ohrožující stav s </w:t>
      </w:r>
      <w:hyperlink r:id="rId30">
        <w:r w:rsidRPr="1617BA14">
          <w:rPr>
            <w:rStyle w:val="Hyperlink"/>
          </w:rPr>
          <w:t>bolestí</w:t>
        </w:r>
      </w:hyperlink>
      <w:r>
        <w:t xml:space="preserve">, dušností, </w:t>
      </w:r>
      <w:hyperlink r:id="rId31">
        <w:r w:rsidRPr="1617BA14">
          <w:rPr>
            <w:rStyle w:val="Hyperlink"/>
          </w:rPr>
          <w:t>cyanózou</w:t>
        </w:r>
      </w:hyperlink>
      <w:r>
        <w:t xml:space="preserve">, </w:t>
      </w:r>
      <w:hyperlink r:id="rId32">
        <w:r w:rsidRPr="1617BA14">
          <w:rPr>
            <w:rStyle w:val="Hyperlink"/>
          </w:rPr>
          <w:t>zrychlení srdeční frekvence</w:t>
        </w:r>
      </w:hyperlink>
      <w:r>
        <w:t xml:space="preserve"> a </w:t>
      </w:r>
      <w:hyperlink r:id="rId33">
        <w:r w:rsidRPr="1617BA14">
          <w:rPr>
            <w:rStyle w:val="Hyperlink"/>
          </w:rPr>
          <w:t>poklesem krevního tlaku</w:t>
        </w:r>
      </w:hyperlink>
      <w:r>
        <w:t>.Tenzní pneumotorax zabíjí oběhovým, nikoliv dechovým selháním.</w:t>
      </w:r>
    </w:p>
  </w:comment>
  <w:comment w:id="69" w:author="Guest User" w:date="2023-05-18T17:37:00Z" w:initials="GU">
    <w:p w14:paraId="79D9A0F9" w14:textId="5F1939C0" w:rsidR="1617BA14" w:rsidRDefault="1617BA14">
      <w:pPr>
        <w:pStyle w:val="CommentText"/>
      </w:pPr>
      <w:r>
        <w:rPr>
          <w:rStyle w:val="CommentReference"/>
        </w:rPr>
        <w:annotationRef/>
      </w:r>
    </w:p>
    <w:p w14:paraId="4F14E748" w14:textId="7A7FCDEE" w:rsidR="1617BA14" w:rsidRDefault="1617BA14">
      <w:pPr>
        <w:pStyle w:val="CommentText"/>
      </w:pPr>
      <w:r>
        <w:t>Vysokofrekvenční proudy se v medicíně využívají při několika terapeutických procedurách a mohou mít několik přínosů a účinků na lidské tělo. Některé z terapeutických účinků vysokofrekvenčního proudu zahrnují:</w:t>
      </w:r>
    </w:p>
    <w:p w14:paraId="0CEF7C75" w14:textId="2B3F201D" w:rsidR="1617BA14" w:rsidRDefault="1617BA14">
      <w:pPr>
        <w:pStyle w:val="CommentText"/>
      </w:pPr>
      <w:r>
        <w:t>Analgézie (zmírnění bolesti): Vysokofrekvenční proudy mohou stimulovat nervové buňky a blokovat přenos bolestivých signálů. Tím mohou přispět ke zmírnění bolesti u pacientů s různými typy bolesti, včetně chronické bolesti.</w:t>
      </w:r>
    </w:p>
    <w:p w14:paraId="15BE64AD" w14:textId="40B22F24" w:rsidR="1617BA14" w:rsidRDefault="1617BA14">
      <w:pPr>
        <w:pStyle w:val="CommentText"/>
      </w:pPr>
      <w:r>
        <w:t>Zvýšená prokrvení tkání: Aplikace vysokofrekvenčního proudu může způsobit rozšíření cév a zvýšení prokrvení tkání. To může pomoci zlepšit zásobování kyslíkem a živinami do postižené oblasti a podporovat hojení.</w:t>
      </w:r>
    </w:p>
    <w:p w14:paraId="23093B75" w14:textId="23F0C991" w:rsidR="1617BA14" w:rsidRDefault="1617BA14">
      <w:pPr>
        <w:pStyle w:val="CommentText"/>
      </w:pPr>
      <w:r>
        <w:t>Změny v elektrickém potenciálu buněk: Vysokofrekvenční proudy mohou ovlivnit elektrický potenciál buněk a iontovou rovnováhu. Tato změna může mít vliv na aktivitu buněk a stimulovat regenerační procesy.</w:t>
      </w:r>
    </w:p>
    <w:p w14:paraId="1F03B054" w14:textId="276EF189" w:rsidR="1617BA14" w:rsidRDefault="1617BA14">
      <w:pPr>
        <w:pStyle w:val="CommentText"/>
      </w:pPr>
      <w:r>
        <w:t>Zlepšená funkce svalů: Vysokofrekvenční proudy mohou stimulovat svalové kontrakce a pomoci posilovat a zlepšovat svalovou funkci. Tato metoda se často využívá při fyzioterapii a rehabilitaci.</w:t>
      </w:r>
    </w:p>
    <w:p w14:paraId="6D38D1A2" w14:textId="0A68E61E" w:rsidR="1617BA14" w:rsidRDefault="1617BA14">
      <w:pPr>
        <w:pStyle w:val="CommentText"/>
      </w:pPr>
      <w:r>
        <w:t>Zmírnění zánětu: Vysokofrekvenční proudy mohou mít protizánětlivé účinky a pomáhat snižovat otoky a záněty v tkáních.</w:t>
      </w:r>
    </w:p>
    <w:p w14:paraId="418DCF67" w14:textId="2B8B020D" w:rsidR="1617BA14" w:rsidRDefault="1617BA14">
      <w:pPr>
        <w:pStyle w:val="CommentText"/>
      </w:pPr>
    </w:p>
    <w:p w14:paraId="6B3C618F" w14:textId="247A510B" w:rsidR="1617BA14" w:rsidRDefault="1617BA14">
      <w:pPr>
        <w:pStyle w:val="CommentText"/>
      </w:pPr>
      <w:r>
        <w:t>Zvýšená teplota tkání: Vysokofrekvenční proudy mohou způsobit zvýšení teploty tkání vystavených těmto proudům. To může vést k tepelnému poškození tkání a popáleninám.</w:t>
      </w:r>
    </w:p>
    <w:p w14:paraId="62EF2390" w14:textId="6BCC65C8" w:rsidR="1617BA14" w:rsidRDefault="1617BA14">
      <w:pPr>
        <w:pStyle w:val="CommentText"/>
      </w:pPr>
      <w:r>
        <w:t>Podráždění kůže: Vysokofrekvenční proudy mohou způsobit podráždění kůže a sliznic, což může vést k zarudnutí, svědění, pálení nebo vzniku vředů.</w:t>
      </w:r>
    </w:p>
    <w:p w14:paraId="0C7EA80C" w14:textId="2B838BC9" w:rsidR="1617BA14" w:rsidRDefault="1617BA14">
      <w:pPr>
        <w:pStyle w:val="CommentText"/>
      </w:pPr>
      <w:r>
        <w:t>Svalové křeče: Při vystavení vysokofrekvenčním proudům mohou některé svaly nechtěně kontraktovat, což může způsobit bolesti nebo křeče.</w:t>
      </w:r>
    </w:p>
    <w:p w14:paraId="6D4C2B07" w14:textId="32097DE5" w:rsidR="1617BA14" w:rsidRDefault="1617BA14">
      <w:pPr>
        <w:pStyle w:val="CommentText"/>
      </w:pPr>
      <w:r>
        <w:t>Poruchy srdečního rytmu: V extrémních případech vysokofrekvenční proudy mohou ovlivnit srdeční rytmus a způsobit poruchy srdečního tepu.</w:t>
      </w:r>
    </w:p>
    <w:p w14:paraId="27C823C6" w14:textId="17C0471D" w:rsidR="1617BA14" w:rsidRDefault="1617BA14">
      <w:pPr>
        <w:pStyle w:val="CommentText"/>
      </w:pPr>
      <w:r>
        <w:t>Neurologické příznaky: U citlivých jedinců mohou vysokofrekvenční proudy způsobovat neurologické příznaky, jako je bolest hlavy, závratě, únava nebo poruchy spánku.</w:t>
      </w:r>
    </w:p>
  </w:comment>
  <w:comment w:id="70" w:author="Guest User" w:date="2023-05-18T17:27:00Z" w:initials="GU">
    <w:p w14:paraId="54A7049F" w14:textId="559C619E" w:rsidR="1617BA14" w:rsidRDefault="1617BA14">
      <w:pPr>
        <w:pStyle w:val="CommentText"/>
      </w:pPr>
      <w:r>
        <w:t xml:space="preserve">Automatická fokusace optického systému oka je umožněna akomodací, tj . schopností oční čočky měnit svoji optickou mohutnost v závislosti na vzdálenosti pozorovaného objektu. Dosahuje se toho především ětšením zakřivení přední plochy čočky, jak již v 19. století prokázal J. E. Purkyně. Pro každé oko existují dva základní fixační body. Bod daleký - punctum remotum (R) - je ostře viděn bez akomodace. U normálně vidícího ( emetropického) oka leží v nekonečnu. Bod blízký - punctum proximum (P) -je viděn ostře s maximální akomodací (obr. 8.3.lc). Rozdíl reciprokých hodnot vzdáleností obou bodů od oka, vyjádřený v dioptriích (rozdíl tzv. vergencí těchto bodů) udává akomodační šíři oka. Protože u emetropického oka je vergence dalekého bodu nulová, je akomodační šíře dána vergencí blízkého bodu. </w:t>
      </w:r>
      <w:r>
        <w:rPr>
          <w:rStyle w:val="CommentReference"/>
        </w:rPr>
        <w:annotationRef/>
      </w:r>
    </w:p>
    <w:p w14:paraId="238B1F8F" w14:textId="2B145A24" w:rsidR="1617BA14" w:rsidRDefault="1617BA14">
      <w:pPr>
        <w:pStyle w:val="CommentText"/>
      </w:pPr>
    </w:p>
    <w:p w14:paraId="65C8E925" w14:textId="67B2D532" w:rsidR="1617BA14" w:rsidRDefault="1617BA14">
      <w:pPr>
        <w:pStyle w:val="CommentText"/>
      </w:pPr>
      <w:r>
        <w:t>Akomodácia je proces, který se vyskytuje v očním systému a umožňuje zaostřování obrazu na sítnici. Je způsobena změnou tvaru čočky oka, což umožňuje přizpůsobení ohniskové vzdálenosti čočky různým vzdálenostem objektů.</w:t>
      </w:r>
    </w:p>
    <w:p w14:paraId="39F007FF" w14:textId="61C46A5B" w:rsidR="1617BA14" w:rsidRDefault="1617BA14">
      <w:pPr>
        <w:pStyle w:val="CommentText"/>
      </w:pPr>
      <w:r>
        <w:t>Akomodace je řízena čočkovými svaly a závisí na změně zakřivení čočky. Při zaostřování na blízké objekty se čočka zploští, což zvětšuje ohniskovou vzdálenost a umožňuje zaostření blízkých objektů na sítnici. Při zaostřování na vzdálené objekty se čočka zvětší, což snižuje ohniskovou vzdálenost a umožňuje zaostření vzdálených objektů na sítnici.</w:t>
      </w:r>
    </w:p>
    <w:p w14:paraId="32D4A9DE" w14:textId="1595D128" w:rsidR="1617BA14" w:rsidRDefault="1617BA14">
      <w:pPr>
        <w:pStyle w:val="CommentText"/>
      </w:pPr>
      <w:r>
        <w:t>Akomodace je řízena signály zrakového nervu (optického nervu), které jsou přenášeny do svalů čočky a způsobují jejich kontrakci nebo uvolnění. Proces akomodace je automatický a obvykle se děje bez vědomého úsilí.</w:t>
      </w:r>
    </w:p>
    <w:p w14:paraId="7FA5EAE9" w14:textId="6C292131" w:rsidR="1617BA14" w:rsidRDefault="1617BA14">
      <w:pPr>
        <w:pStyle w:val="CommentText"/>
      </w:pPr>
      <w:r>
        <w:t>Kromě zaostřování obrazu na sítnici má akomodace také vliv na hloubku ostrosti a přizpůsobení oka různým vzdálenostem objektů, což nám umožňuje jasně vidět předměty ve všech vzdálenostech.</w:t>
      </w:r>
    </w:p>
    <w:p w14:paraId="7A06146E" w14:textId="4EEE716F" w:rsidR="1617BA14" w:rsidRDefault="1617BA14">
      <w:pPr>
        <w:pStyle w:val="CommentText"/>
      </w:pPr>
    </w:p>
    <w:p w14:paraId="2165FC4A" w14:textId="04B8194D" w:rsidR="1617BA14" w:rsidRDefault="1617BA14">
      <w:pPr>
        <w:pStyle w:val="CommentText"/>
      </w:pPr>
    </w:p>
    <w:p w14:paraId="7585AC5D" w14:textId="3FFE89EB" w:rsidR="1617BA14" w:rsidRDefault="1617BA14">
      <w:pPr>
        <w:pStyle w:val="CommentText"/>
      </w:pPr>
    </w:p>
    <w:p w14:paraId="6F275877" w14:textId="0262E273" w:rsidR="1617BA14" w:rsidRDefault="1617BA14">
      <w:pPr>
        <w:pStyle w:val="CommentText"/>
      </w:pPr>
    </w:p>
  </w:comment>
  <w:comment w:id="71" w:author="Guest User" w:date="2023-05-18T16:58:00Z" w:initials="GU">
    <w:p w14:paraId="786C65C8" w14:textId="48A0D356" w:rsidR="1617BA14" w:rsidRDefault="1617BA14">
      <w:pPr>
        <w:pStyle w:val="CommentText"/>
      </w:pPr>
      <w:r>
        <w:t>pisu ako kokoti</w:t>
      </w:r>
      <w:r>
        <w:rPr>
          <w:rStyle w:val="CommentReference"/>
        </w:rPr>
        <w:annotationRef/>
      </w:r>
    </w:p>
    <w:p w14:paraId="2F677DDB" w14:textId="2A729360" w:rsidR="1617BA14" w:rsidRDefault="1617BA14">
      <w:pPr>
        <w:pStyle w:val="CommentText"/>
      </w:pPr>
      <w:r>
        <w:t>myslia zrejme silu medzi atomami v ramci jednej molekuly NH3 = co je kovalentna vazba</w:t>
      </w:r>
    </w:p>
    <w:p w14:paraId="4D329A34" w14:textId="61256408" w:rsidR="1617BA14" w:rsidRDefault="1617BA14">
      <w:pPr>
        <w:pStyle w:val="CommentText"/>
      </w:pPr>
      <w:r>
        <w:t xml:space="preserve">avsak to ich - medzimolekularne - hovori o silach/vazbach medzi molekulami </w:t>
      </w:r>
    </w:p>
  </w:comment>
  <w:comment w:id="72" w:author="Guest User" w:date="2023-05-18T15:41:00Z" w:initials="GU">
    <w:p w14:paraId="32011E7E" w14:textId="2A0777D5" w:rsidR="1617BA14" w:rsidRDefault="1617BA14">
      <w:pPr>
        <w:pStyle w:val="CommentText"/>
      </w:pPr>
      <w:r>
        <w:t>Ozon je bezbarvý, ve vyšších koncetracích namodralý plyn, těžší než vzduch. Je tvořen třemi atomy kyslíku (O3). Přezdívá se mu také „</w:t>
      </w:r>
      <w:r w:rsidRPr="00512E82">
        <w:rPr>
          <w:b/>
          <w:bCs/>
          <w:highlight w:val="green"/>
        </w:rPr>
        <w:t>aktivní kyslík</w:t>
      </w:r>
      <w:r>
        <w:t>„. Vzhledem k nahromaděné energii je molekula ozonu velmi nestabilní a po krátké době se zpět samovolně rozpadá na kyslík (O2). Při teplotě 20 °C, tlaku 101.3 kPa je poločas rozpadu 45 minut. Při teplotě 30 °C a stejném tlaku je poločas ro</w:t>
      </w:r>
      <w:r>
        <w:rPr>
          <w:rStyle w:val="CommentReference"/>
        </w:rPr>
        <w:annotationRef/>
      </w:r>
    </w:p>
    <w:p w14:paraId="3D233935" w14:textId="31824857" w:rsidR="1617BA14" w:rsidRDefault="1617BA14">
      <w:pPr>
        <w:pStyle w:val="CommentText"/>
      </w:pPr>
      <w:r>
        <w:t>zpadu jen 20 minut. Ozon není radikál.</w:t>
      </w:r>
    </w:p>
    <w:p w14:paraId="584A93AF" w14:textId="434931B2" w:rsidR="1617BA14" w:rsidRDefault="1617BA14">
      <w:pPr>
        <w:pStyle w:val="CommentText"/>
      </w:pPr>
      <w:r>
        <w:t>Lidský čich rozpozná typickou svěží vůni ozonu již ve velmi nízké koncetraci. Běžně tuto vůni můžeme cítit po bouřce nebo při svařování elektrickým obloukem či u kopírovacích strojů. Slovo OZON znamená v řečtině „vonět“.</w:t>
      </w:r>
    </w:p>
    <w:p w14:paraId="025F4ECF" w14:textId="38F07495" w:rsidR="1617BA14" w:rsidRDefault="1617BA14">
      <w:pPr>
        <w:pStyle w:val="CommentText"/>
      </w:pPr>
      <w:r>
        <w:t xml:space="preserve">Ozon je přírodní čistící a desinfekční látka. Je to dosud </w:t>
      </w:r>
      <w:r w:rsidRPr="00512E82">
        <w:rPr>
          <w:b/>
          <w:bCs/>
          <w:highlight w:val="green"/>
        </w:rPr>
        <w:t>nejsilnější oxidační činidlo</w:t>
      </w:r>
      <w:r>
        <w:t xml:space="preserve">, které je používáno v mnoha oblastech, jako je lékařství, zemědělství, potravinářský průmysl atd… Ozon je 3000x rychlejší než chlór a 25x účinnější než kyselina chloritá (NOCL), 2500x než chlornan (OCL) a 5000x než chloramin (NH2CL) a je přitom mnohem bezpečnější. </w:t>
      </w:r>
      <w:r w:rsidRPr="00512E82">
        <w:rPr>
          <w:b/>
          <w:bCs/>
          <w:highlight w:val="green"/>
        </w:rPr>
        <w:t>Neexistuje žádný virus, bakterie, plísně a houby, které by odolaly ozonu</w:t>
      </w:r>
      <w:r>
        <w:t>.</w:t>
      </w:r>
    </w:p>
    <w:p w14:paraId="1F8F868B" w14:textId="5920BC45" w:rsidR="1617BA14" w:rsidRDefault="1617BA14">
      <w:pPr>
        <w:pStyle w:val="CommentText"/>
      </w:pPr>
      <w:r>
        <w:t xml:space="preserve">Ozon má </w:t>
      </w:r>
      <w:r w:rsidRPr="00512E82">
        <w:rPr>
          <w:b/>
          <w:bCs/>
          <w:highlight w:val="green"/>
        </w:rPr>
        <w:t>dezodorační efekt</w:t>
      </w:r>
      <w:r>
        <w:t>, to znamená, že redukuje nežádoucí zápachy v prostředí (cigaretový kouř, pachy zvířat, pot, zápachy z nátěrů, lepidel apod.). Ozon nemaskuje příčiny zápachu, ale trvale je odstraňuje.</w:t>
      </w:r>
    </w:p>
    <w:p w14:paraId="707F5CDB" w14:textId="06CBB4CF" w:rsidR="1617BA14" w:rsidRDefault="1617BA14">
      <w:pPr>
        <w:pStyle w:val="CommentText"/>
      </w:pPr>
      <w:r>
        <w:t xml:space="preserve">Po aplikaci ozon </w:t>
      </w:r>
      <w:r w:rsidRPr="00512E82">
        <w:rPr>
          <w:b/>
          <w:bCs/>
          <w:highlight w:val="green"/>
        </w:rPr>
        <w:t>nezanechává žádné stopy</w:t>
      </w:r>
      <w:r>
        <w:t xml:space="preserve"> ani toxická rezidua a nezpůsobuje žádné alergické či dýchací potíže, které mohou vytvářet chemické dezinfekční prostředky.</w:t>
      </w:r>
    </w:p>
    <w:p w14:paraId="302E67C0" w14:textId="619F467D" w:rsidR="1617BA14" w:rsidRDefault="1617BA14">
      <w:pPr>
        <w:pStyle w:val="CommentText"/>
      </w:pPr>
      <w:r>
        <w:t>Ozon přítomný v ovzduší je schopen oxidovat a touto cestou odstraňovat chemické sloučeniny a ničit patogenní mikroorganizmy.</w:t>
      </w:r>
    </w:p>
  </w:comment>
  <w:comment w:id="73" w:author="Guest User" w:date="2023-05-18T15:48:00Z" w:initials="GU">
    <w:p w14:paraId="2E869F85" w14:textId="3E6DFD39" w:rsidR="1617BA14" w:rsidRDefault="1617BA14">
      <w:pPr>
        <w:pStyle w:val="CommentText"/>
      </w:pPr>
      <w:r>
        <w:t xml:space="preserve">Ozon = O3 </w:t>
      </w:r>
      <w:r>
        <w:rPr>
          <w:rStyle w:val="CommentReference"/>
        </w:rPr>
        <w:annotationRef/>
      </w:r>
    </w:p>
    <w:p w14:paraId="14FCFE2F" w14:textId="24430745" w:rsidR="1617BA14" w:rsidRDefault="1617BA14">
      <w:pPr>
        <w:pStyle w:val="CommentText"/>
      </w:pPr>
      <w:r>
        <w:t>-&gt; rovnake atomy, atomi spaja Kovalentna vazba</w:t>
      </w:r>
    </w:p>
    <w:p w14:paraId="68BAC78B" w14:textId="1CF7710E" w:rsidR="1617BA14" w:rsidRDefault="1617BA14">
      <w:pPr>
        <w:pStyle w:val="CommentText"/>
      </w:pPr>
    </w:p>
  </w:comment>
  <w:comment w:id="74" w:author="Guest User" w:date="2023-05-18T15:28:00Z" w:initials="GU">
    <w:p w14:paraId="7F20D50E" w14:textId="027474C4" w:rsidR="1617BA14" w:rsidRDefault="1617BA14">
      <w:pPr>
        <w:pStyle w:val="CommentText"/>
      </w:pPr>
      <w:r>
        <w:t xml:space="preserve">Iontová vazba je typ chemické vazby, která vzniká mezi kovy a nekovy o rozdílu </w:t>
      </w:r>
      <w:hyperlink r:id="rId34">
        <w:r w:rsidRPr="1617BA14">
          <w:rPr>
            <w:rStyle w:val="Hyperlink"/>
          </w:rPr>
          <w:t>elektronegativit</w:t>
        </w:r>
      </w:hyperlink>
      <w:r>
        <w:t xml:space="preserve"> větším než 1,7. Je považována za extrémní případ vazby polární kovalentní, ve které však dochází k úplnému předání jednoho nebo více elektronů. Při formaci této vazby dochází k translokaci elektronů z jednoho prvku na druhý za vzniku opačně nabitých iontů a jejich následnému přiblížení vedoucímu k uvolnění energie a stabilizaci celého systému tvorbou iontové vazby. Iontovou vazbu obsahují pevné látky, většinou různé </w:t>
      </w:r>
      <w:hyperlink r:id="rId35">
        <w:r w:rsidRPr="1617BA14">
          <w:rPr>
            <w:rStyle w:val="Hyperlink"/>
          </w:rPr>
          <w:t>soli</w:t>
        </w:r>
      </w:hyperlink>
      <w:r>
        <w:t>, např. chlorid sodný (NaCl) nebo fluorid vápenatý (CaF2).</w:t>
      </w:r>
      <w:r>
        <w:rPr>
          <w:rStyle w:val="CommentReference"/>
        </w:rPr>
        <w:annotationRef/>
      </w:r>
    </w:p>
    <w:p w14:paraId="391C9FA5" w14:textId="40D01766" w:rsidR="1617BA14" w:rsidRDefault="1617BA14">
      <w:pPr>
        <w:pStyle w:val="CommentText"/>
      </w:pPr>
    </w:p>
    <w:p w14:paraId="5CA33011" w14:textId="771D806B" w:rsidR="1617BA14" w:rsidRDefault="1617BA14">
      <w:pPr>
        <w:pStyle w:val="CommentText"/>
      </w:pPr>
      <w:r>
        <w:t>Intová sloučenina obsahuje značně polární (iontovou) vazbu a ve vodě se disociuje na kladně nabitý kation a záporně nabitý anion. Typickými příklady jsou soli alkalických kovů, např.NaCl ------Na+ a Cl-.</w:t>
      </w:r>
    </w:p>
    <w:p w14:paraId="3FB57C22" w14:textId="3C051418" w:rsidR="1617BA14" w:rsidRDefault="1617BA14">
      <w:pPr>
        <w:pStyle w:val="CommentText"/>
      </w:pPr>
    </w:p>
    <w:p w14:paraId="4EA0015B" w14:textId="3439D6FE" w:rsidR="1617BA14" w:rsidRDefault="1617BA14">
      <w:pPr>
        <w:pStyle w:val="CommentText"/>
      </w:pPr>
      <w:r>
        <w:t>Příklady iontových sloučenin</w:t>
      </w:r>
    </w:p>
    <w:p w14:paraId="6ECD1E3F" w14:textId="3C8E9D69" w:rsidR="1617BA14" w:rsidRDefault="00000000">
      <w:pPr>
        <w:pStyle w:val="CommentText"/>
      </w:pPr>
      <w:hyperlink r:id="rId36">
        <w:r w:rsidR="1617BA14" w:rsidRPr="1617BA14">
          <w:rPr>
            <w:rStyle w:val="Hyperlink"/>
          </w:rPr>
          <w:t>NaCl</w:t>
        </w:r>
      </w:hyperlink>
      <w:r w:rsidR="1617BA14">
        <w:t xml:space="preserve"> – chlorid sodný (kuchyňská sůl)</w:t>
      </w:r>
    </w:p>
    <w:p w14:paraId="43EFF9C7" w14:textId="02A63015" w:rsidR="1617BA14" w:rsidRDefault="00000000">
      <w:pPr>
        <w:pStyle w:val="CommentText"/>
      </w:pPr>
      <w:hyperlink r:id="rId37">
        <w:r w:rsidR="1617BA14" w:rsidRPr="1617BA14">
          <w:rPr>
            <w:rStyle w:val="Hyperlink"/>
          </w:rPr>
          <w:t>KCl</w:t>
        </w:r>
      </w:hyperlink>
      <w:r w:rsidR="1617BA14">
        <w:t xml:space="preserve"> – chlorid draselný</w:t>
      </w:r>
    </w:p>
    <w:p w14:paraId="026BDD5F" w14:textId="1F42AA43" w:rsidR="1617BA14" w:rsidRDefault="00000000">
      <w:pPr>
        <w:pStyle w:val="CommentText"/>
      </w:pPr>
      <w:hyperlink r:id="rId38">
        <w:r w:rsidR="1617BA14" w:rsidRPr="1617BA14">
          <w:rPr>
            <w:rStyle w:val="Hyperlink"/>
          </w:rPr>
          <w:t>AlCl3</w:t>
        </w:r>
      </w:hyperlink>
      <w:r w:rsidR="1617BA14">
        <w:t xml:space="preserve"> – chlorid hlinitý</w:t>
      </w:r>
    </w:p>
    <w:p w14:paraId="0CA3F39B" w14:textId="7B884ECC" w:rsidR="1617BA14" w:rsidRDefault="00000000">
      <w:pPr>
        <w:pStyle w:val="CommentText"/>
      </w:pPr>
      <w:hyperlink r:id="rId39">
        <w:r w:rsidR="1617BA14" w:rsidRPr="1617BA14">
          <w:rPr>
            <w:rStyle w:val="Hyperlink"/>
          </w:rPr>
          <w:t>CaCl2</w:t>
        </w:r>
      </w:hyperlink>
      <w:r w:rsidR="1617BA14">
        <w:t xml:space="preserve"> – chlorid vápenatý</w:t>
      </w:r>
    </w:p>
    <w:p w14:paraId="69DD24CE" w14:textId="6033200A" w:rsidR="1617BA14" w:rsidRDefault="00000000">
      <w:pPr>
        <w:pStyle w:val="CommentText"/>
      </w:pPr>
      <w:hyperlink r:id="rId40">
        <w:r w:rsidR="1617BA14" w:rsidRPr="1617BA14">
          <w:rPr>
            <w:rStyle w:val="Hyperlink"/>
          </w:rPr>
          <w:t>CaS</w:t>
        </w:r>
      </w:hyperlink>
      <w:r w:rsidR="1617BA14">
        <w:t xml:space="preserve"> - sulfid vápenatý</w:t>
      </w:r>
    </w:p>
    <w:p w14:paraId="2B61679C" w14:textId="406CABB8" w:rsidR="1617BA14" w:rsidRDefault="00000000">
      <w:pPr>
        <w:pStyle w:val="CommentText"/>
      </w:pPr>
      <w:hyperlink r:id="rId41">
        <w:r w:rsidR="1617BA14" w:rsidRPr="1617BA14">
          <w:rPr>
            <w:rStyle w:val="Hyperlink"/>
          </w:rPr>
          <w:t>Fe2O3</w:t>
        </w:r>
      </w:hyperlink>
      <w:r w:rsidR="1617BA14">
        <w:t xml:space="preserve"> – oxid železitý</w:t>
      </w:r>
    </w:p>
    <w:p w14:paraId="67C3404B" w14:textId="4F1530DE" w:rsidR="1617BA14" w:rsidRDefault="00000000">
      <w:pPr>
        <w:pStyle w:val="CommentText"/>
      </w:pPr>
      <w:hyperlink r:id="rId42">
        <w:r w:rsidR="1617BA14" w:rsidRPr="1617BA14">
          <w:rPr>
            <w:rStyle w:val="Hyperlink"/>
          </w:rPr>
          <w:t>FeO</w:t>
        </w:r>
      </w:hyperlink>
      <w:r w:rsidR="1617BA14">
        <w:t xml:space="preserve"> – oxid železnatý</w:t>
      </w:r>
    </w:p>
    <w:p w14:paraId="51900E3A" w14:textId="53A688BA" w:rsidR="1617BA14" w:rsidRDefault="00000000">
      <w:pPr>
        <w:pStyle w:val="CommentText"/>
      </w:pPr>
      <w:hyperlink r:id="rId43">
        <w:r w:rsidR="1617BA14" w:rsidRPr="1617BA14">
          <w:rPr>
            <w:rStyle w:val="Hyperlink"/>
          </w:rPr>
          <w:t>Hg2Cl2</w:t>
        </w:r>
      </w:hyperlink>
      <w:r w:rsidR="1617BA14">
        <w:t xml:space="preserve"> – chlorid rtuťný (triviální název: kalomel)</w:t>
      </w:r>
    </w:p>
    <w:p w14:paraId="2DEB0A38" w14:textId="5155929C" w:rsidR="1617BA14" w:rsidRDefault="00000000">
      <w:pPr>
        <w:pStyle w:val="CommentText"/>
      </w:pPr>
      <w:hyperlink r:id="rId44">
        <w:r w:rsidR="1617BA14" w:rsidRPr="1617BA14">
          <w:rPr>
            <w:rStyle w:val="Hyperlink"/>
          </w:rPr>
          <w:t>HgCl2</w:t>
        </w:r>
      </w:hyperlink>
      <w:r w:rsidR="1617BA14">
        <w:t xml:space="preserve"> – chlorid rtuťnatý (triviální název: sublimát)</w:t>
      </w:r>
    </w:p>
    <w:p w14:paraId="53A2C560" w14:textId="1EE3EA38" w:rsidR="1617BA14" w:rsidRDefault="00000000">
      <w:pPr>
        <w:pStyle w:val="CommentText"/>
      </w:pPr>
      <w:hyperlink r:id="rId45">
        <w:r w:rsidR="1617BA14" w:rsidRPr="1617BA14">
          <w:rPr>
            <w:rStyle w:val="Hyperlink"/>
          </w:rPr>
          <w:t>K2O</w:t>
        </w:r>
      </w:hyperlink>
      <w:r w:rsidR="1617BA14">
        <w:t xml:space="preserve"> – oxid draselný</w:t>
      </w:r>
    </w:p>
    <w:p w14:paraId="1292FEDA" w14:textId="5FFB8820" w:rsidR="1617BA14" w:rsidRDefault="00000000">
      <w:pPr>
        <w:pStyle w:val="CommentText"/>
      </w:pPr>
      <w:hyperlink r:id="rId46">
        <w:r w:rsidR="1617BA14" w:rsidRPr="1617BA14">
          <w:rPr>
            <w:rStyle w:val="Hyperlink"/>
          </w:rPr>
          <w:t>K2S</w:t>
        </w:r>
      </w:hyperlink>
      <w:r w:rsidR="1617BA14">
        <w:t xml:space="preserve"> – sulfid draselný</w:t>
      </w:r>
    </w:p>
    <w:p w14:paraId="06F59390" w14:textId="7A2BF576" w:rsidR="1617BA14" w:rsidRDefault="1617BA14">
      <w:pPr>
        <w:pStyle w:val="CommentText"/>
      </w:pPr>
      <w:r>
        <w:t>Mg3N2 – nitrid hořečnatý</w:t>
      </w:r>
    </w:p>
    <w:p w14:paraId="12DC6A0E" w14:textId="7FDA99B4" w:rsidR="1617BA14" w:rsidRDefault="1617BA14">
      <w:pPr>
        <w:pStyle w:val="CommentText"/>
      </w:pPr>
      <w:r>
        <w:t>MgBr2 – bromid hořečnatý</w:t>
      </w:r>
    </w:p>
    <w:p w14:paraId="55ED7F83" w14:textId="5AE415BE" w:rsidR="1617BA14" w:rsidRDefault="00000000">
      <w:pPr>
        <w:pStyle w:val="CommentText"/>
      </w:pPr>
      <w:hyperlink r:id="rId47">
        <w:r w:rsidR="1617BA14" w:rsidRPr="1617BA14">
          <w:rPr>
            <w:rStyle w:val="Hyperlink"/>
          </w:rPr>
          <w:t>MgO</w:t>
        </w:r>
      </w:hyperlink>
      <w:r w:rsidR="1617BA14">
        <w:t xml:space="preserve"> – oxid hořečnatý</w:t>
      </w:r>
    </w:p>
    <w:p w14:paraId="6152184D" w14:textId="01B5914A" w:rsidR="1617BA14" w:rsidRDefault="00000000">
      <w:pPr>
        <w:pStyle w:val="CommentText"/>
      </w:pPr>
      <w:hyperlink r:id="rId48">
        <w:r w:rsidR="1617BA14" w:rsidRPr="1617BA14">
          <w:rPr>
            <w:rStyle w:val="Hyperlink"/>
          </w:rPr>
          <w:t>MnO</w:t>
        </w:r>
      </w:hyperlink>
      <w:r w:rsidR="1617BA14">
        <w:t xml:space="preserve"> – oxid manganatý</w:t>
      </w:r>
    </w:p>
    <w:p w14:paraId="4FF0BEF6" w14:textId="384578C6" w:rsidR="1617BA14" w:rsidRDefault="00000000">
      <w:pPr>
        <w:pStyle w:val="CommentText"/>
      </w:pPr>
      <w:hyperlink r:id="rId49">
        <w:r w:rsidR="1617BA14" w:rsidRPr="1617BA14">
          <w:rPr>
            <w:rStyle w:val="Hyperlink"/>
          </w:rPr>
          <w:t>MnO2</w:t>
        </w:r>
      </w:hyperlink>
      <w:r w:rsidR="1617BA14">
        <w:t xml:space="preserve"> – oxid manganičitý (triviální název: burel)</w:t>
      </w:r>
    </w:p>
    <w:p w14:paraId="3AE53529" w14:textId="0A0A7A68" w:rsidR="1617BA14" w:rsidRDefault="1617BA14">
      <w:pPr>
        <w:pStyle w:val="CommentText"/>
      </w:pPr>
    </w:p>
    <w:p w14:paraId="13AC46CE" w14:textId="0FA36B7C" w:rsidR="1617BA14" w:rsidRDefault="1617BA14">
      <w:pPr>
        <w:pStyle w:val="CommentText"/>
      </w:pPr>
      <w:r>
        <w:t xml:space="preserve">Za pokojové teploty jsou iontové sloučeniny pevné látky s krystalovou strukturou. Mají vysoké teploty tání a varu (vysoká disociační energie) a špatně vedou elektrický proud. Iontové sloučeniny jsou dobře rozpustné ve vodě a dalších </w:t>
      </w:r>
      <w:hyperlink r:id="rId50">
        <w:r w:rsidRPr="1617BA14">
          <w:rPr>
            <w:rStyle w:val="Hyperlink"/>
          </w:rPr>
          <w:t>polárních rozpouštědlech</w:t>
        </w:r>
      </w:hyperlink>
      <w:r>
        <w:t xml:space="preserve">. V průběhu rozpouštění dochází k interakci molekul vody s iontovou látkou, následnému uvolnění iontů z krystalové mřížky a obklopení molekulami vody (vznik solvatačního obalu). Tento děj vede ke vzniku </w:t>
      </w:r>
      <w:hyperlink r:id="rId51">
        <w:r w:rsidRPr="1617BA14">
          <w:rPr>
            <w:rStyle w:val="Hyperlink"/>
          </w:rPr>
          <w:t>elektrolytů</w:t>
        </w:r>
      </w:hyperlink>
      <w:r>
        <w:t>.</w:t>
      </w:r>
    </w:p>
    <w:p w14:paraId="707E8DB2" w14:textId="4EFFD397" w:rsidR="1617BA14" w:rsidRDefault="1617BA14">
      <w:pPr>
        <w:pStyle w:val="CommentText"/>
      </w:pPr>
      <w:r>
        <w:t>Zahříváním pevných iontových sloučenin dochází dodáním dostatečného množství energie k přerušení vazeb mezi jednotlivými ionty, čímž vznikají taveniny schopné vést elektrický proud.</w:t>
      </w:r>
    </w:p>
  </w:comment>
  <w:comment w:id="75" w:author="Guest User" w:date="2023-05-18T15:16:00Z" w:initials="GU">
    <w:p w14:paraId="037A6E3C" w14:textId="1C4C6C84" w:rsidR="1617BA14" w:rsidRDefault="1617BA14">
      <w:pPr>
        <w:pStyle w:val="CommentText"/>
      </w:pPr>
      <w:r>
        <w:t>Dalsie:</w:t>
      </w:r>
      <w:r>
        <w:rPr>
          <w:rStyle w:val="CommentReference"/>
        </w:rPr>
        <w:annotationRef/>
      </w:r>
    </w:p>
    <w:p w14:paraId="4CC0F853" w14:textId="04196098" w:rsidR="1617BA14" w:rsidRDefault="1617BA14">
      <w:pPr>
        <w:pStyle w:val="CommentText"/>
      </w:pPr>
      <w:r>
        <w:t>Voda (H2O): Vodíkové väzby medzi molekulami vody prispievajú k vysokému bodu varu, vysokému povrchovému napätie a unikátnym vlastnostiam vody.</w:t>
      </w:r>
    </w:p>
    <w:p w14:paraId="3EF65AE3" w14:textId="5BF25187" w:rsidR="1617BA14" w:rsidRDefault="1617BA14">
      <w:pPr>
        <w:pStyle w:val="CommentText"/>
      </w:pPr>
      <w:r>
        <w:t>Amoniak (NH3): Amoniak obsahuje vodíkové väzby medzi vodíkom a elektronovými pármi na dusíku. Tieto väzby ovplyvňujú vlastnosti amoniaku, ako je vysoký bod varu a rozpustnosť v kvapalnom stave.</w:t>
      </w:r>
    </w:p>
    <w:p w14:paraId="356DBE8F" w14:textId="5ABE720A" w:rsidR="1617BA14" w:rsidRDefault="1617BA14">
      <w:pPr>
        <w:pStyle w:val="CommentText"/>
      </w:pPr>
      <w:r>
        <w:t>Kyselina octová (CH3COOH): Vodíkové väzby prispievajú k stabilite kyseliny octovej vo forme kvapaliny a ovplyvňujú jej vlastnosti ako rozpustnosť a protolytickú reakciu.</w:t>
      </w:r>
    </w:p>
    <w:p w14:paraId="121DD333" w14:textId="372C1F6D" w:rsidR="1617BA14" w:rsidRDefault="1617BA14">
      <w:pPr>
        <w:pStyle w:val="CommentText"/>
      </w:pPr>
      <w:r>
        <w:t>Fenol (C6H5OH): Fenol obsahuje hydroxylovú skupinu, ktorá môže tvoriť vodíkové väzby s inými molekulami fenolu alebo s inými látkami.</w:t>
      </w:r>
    </w:p>
    <w:p w14:paraId="6E883394" w14:textId="4FF02045" w:rsidR="1617BA14" w:rsidRDefault="1617BA14">
      <w:pPr>
        <w:pStyle w:val="CommentText"/>
      </w:pPr>
      <w:r>
        <w:t>Dusitan amónny (NH4NO2): Dusitan amónny tvorí vodíkové väzby medzi amóniovými a dusitanovými iónmi.</w:t>
      </w:r>
    </w:p>
    <w:p w14:paraId="0DFE1BE3" w14:textId="32A03595" w:rsidR="1617BA14" w:rsidRDefault="1617BA14">
      <w:pPr>
        <w:pStyle w:val="CommentText"/>
      </w:pPr>
      <w:r>
        <w:t>DNA: Vodíkové väzby medzi dusíkatými bázami v DNA sú zodpovedné za stabilizáciu jej trojdimenzionálnej štruktúry.</w:t>
      </w:r>
    </w:p>
    <w:p w14:paraId="53B54061" w14:textId="1DDE7DC1" w:rsidR="1617BA14" w:rsidRDefault="1617BA14">
      <w:pPr>
        <w:pStyle w:val="CommentText"/>
      </w:pPr>
      <w:r>
        <w:t>Peptidové väzby v bielkovinách: Vodíkové väzby hrávajú dôležitú úlohu pri tvorbe sekundárnej a terciárnej štruktúry bielkovín.</w:t>
      </w:r>
    </w:p>
  </w:comment>
  <w:comment w:id="76" w:author="Guest User" w:date="2023-05-18T15:00:00Z" w:initials="GU">
    <w:p w14:paraId="5EB587A2" w14:textId="2BD1EB99" w:rsidR="1617BA14" w:rsidRDefault="1617BA14">
      <w:pPr>
        <w:pStyle w:val="CommentText"/>
      </w:pPr>
      <w:r>
        <w:t>Radiace (sálání). Každé těleso o teplotě vyšší než několik kelvinů je zdrojem infračerveného záření. Povrch lidského těla vyzařuje široké spektrum vlnových délek infračerveného záření s plochým maximem kolem 9 µm. Vlnovou délku emisního maxima lze spočítat dosazením do Wienova posunovacího zákona ('Arna, = 2898/T [µm ]). Účinná radiační plocha závisí na poloze těla , při schoulení těla klesá. Radiace závisí i na teplotním gradientu mezi kůží a okolím, respektive na teplotě kůže. Za klidových podmínek a při pokojové teplotě se radiací vydává 55-60 % celkového tepelného výdeje. Na vyzařování infračerveného záření povrchem těla a jeho detekci je založena termografie</w:t>
      </w:r>
      <w:r>
        <w:rPr>
          <w:rStyle w:val="CommentReference"/>
        </w:rPr>
        <w:annotationRef/>
      </w:r>
    </w:p>
  </w:comment>
  <w:comment w:id="77" w:author="Guest User" w:date="2023-05-18T14:57:00Z" w:initials="GU">
    <w:p w14:paraId="4BE8F49C" w14:textId="27574894" w:rsidR="1617BA14" w:rsidRDefault="1617BA14">
      <w:pPr>
        <w:pStyle w:val="CommentText"/>
      </w:pPr>
      <w:r>
        <w:t xml:space="preserve">Kondukce (vedení) představuje přenos tepla při přímém styku dvou těles (nebo i mezi vymezenými objemy homogenního prostředí, které není v rovnovážném stavu) s rozdílnou teplotou ve směru teplotního spádu. Částice prostředí si předávají energii pružnými srážkami. Tepelná vodivost různých látek je často úměrná jejich vodivosti elektrické a klesá ve směru pevná látka - kapalina - plyn. Výbornými tepelnými odiči jsou kovy, protože se v nich na vedení tepla podílejí i volné elektrony. Vakuum naopak teplo nevede, a proto je nejlepším tepelným izolantem. Tento princip se uplatňuje i u termosek - Dewarových nádob, které slouží i k uchovávání zkapalněných plynů, například dusíku. Výdej tepla vedením je u člověka malý a nepřesahuje za normálních podmínek 1 % celkového tepelného výdeje. Je to způsobeno především malou tepelnou vodivostí vzduchu, s nímž je větš na povrchu těla v kontaktu. Výrazněji se uplatňuje ve vodě,jejíž tepelná vodivost je ve srovnání se vzduchem více než 20krát vyšší. Voda patří k poměrně dobrým vodičům tepla, velmi dobrými vodiči jsou kovy. Naopak mezi tepelné izolanty patří sklo, plasty a v podstatě veškeré porézní materiály, ale též peří, textil, skelná vata apod. </w:t>
      </w:r>
      <w:r>
        <w:rPr>
          <w:rStyle w:val="CommentReference"/>
        </w:rPr>
        <w:annotationRef/>
      </w:r>
    </w:p>
    <w:p w14:paraId="327BB6CD" w14:textId="6B9BA48F" w:rsidR="1617BA14" w:rsidRDefault="1617BA14">
      <w:pPr>
        <w:pStyle w:val="CommentText"/>
      </w:pPr>
    </w:p>
    <w:p w14:paraId="0B005C14" w14:textId="5C6CF721" w:rsidR="1617BA14" w:rsidRDefault="1617BA14">
      <w:pPr>
        <w:pStyle w:val="CommentText"/>
      </w:pPr>
      <w:r>
        <w:t>Človek ponorený vo vode môže strácať teplo kondukciou. Konduktívny prenos tepla nastáva, keď dochádza k priamemu prenosu tepla medzi dvoma telesami s rôznymi teplotami, ktoré sú vo fyzickom kontakte. Vo vode je tepelná vodivosť výrazne vyššia ako vo vzduchu, čo znamená, že teplo sa rýchlejšie prenáša z tela do vody. Tým dochádza k ochladzovaniu tela, keďže teplo uniká do okolitého prostredia vo forme konduktívneho prenosu. Preto je dôležité, aby sa ľudia pri pobytu vo vode chránili pred výrazným tepelným stratami, napríklad vhodným oblečením alebo termoizolačnými materiálmi.</w:t>
      </w:r>
    </w:p>
  </w:comment>
  <w:comment w:id="78" w:author="Guest User" w:date="2023-05-18T14:53:00Z" w:initials="GU">
    <w:p w14:paraId="331FA5D6" w14:textId="1831D1AA" w:rsidR="1617BA14" w:rsidRDefault="1617BA14">
      <w:pPr>
        <w:pStyle w:val="CommentText"/>
      </w:pPr>
      <w:r>
        <w:t>Aktin a myozin su zakladnymi kontraktilnymi bielkovinami svalu. Sval sa s ich pomocou skracuje a generuje tah, ktoreho dosledkom je pohyb.</w:t>
      </w:r>
      <w:r>
        <w:rPr>
          <w:rStyle w:val="CommentReference"/>
        </w:rPr>
        <w:annotationRef/>
      </w:r>
    </w:p>
    <w:p w14:paraId="4D51AA0C" w14:textId="7CA79A1D" w:rsidR="1617BA14" w:rsidRDefault="1617BA14">
      <w:pPr>
        <w:pStyle w:val="CommentText"/>
      </w:pPr>
      <w:r>
        <w:t>Sval ma ale taktiez schopnost vracat sa do povodnej dlzky - je pruzny. Na molekularnej urovni tieto funckie zaistuju predovsetkym dve bielkoviny = titin a nebulin.</w:t>
      </w:r>
    </w:p>
    <w:p w14:paraId="06C03FF2" w14:textId="5B57CE7F" w:rsidR="1617BA14" w:rsidRDefault="1617BA14">
      <w:pPr>
        <w:pStyle w:val="CommentText"/>
      </w:pPr>
    </w:p>
    <w:p w14:paraId="69826B44" w14:textId="32DE372A" w:rsidR="1617BA14" w:rsidRDefault="1617BA14">
      <w:pPr>
        <w:pStyle w:val="CommentText"/>
      </w:pPr>
      <w:r>
        <w:t>Titin prechadza od Z linie celou sarkomerou az do linie M a tvori vodic pre myozinove vlakna, ktore fixuje proti bocnemu posunu pri kontrakcii.</w:t>
      </w:r>
    </w:p>
    <w:p w14:paraId="26F81994" w14:textId="78B8AB22" w:rsidR="1617BA14" w:rsidRDefault="1617BA14">
      <w:pPr>
        <w:pStyle w:val="CommentText"/>
      </w:pPr>
    </w:p>
    <w:p w14:paraId="6A1C6F4A" w14:textId="4F9C930C" w:rsidR="1617BA14" w:rsidRDefault="1617BA14">
      <w:pPr>
        <w:pStyle w:val="CommentText"/>
      </w:pPr>
      <w:r>
        <w:t xml:space="preserve">Nebulin je protein ulozeny pozdlz aktinovych myofilament, ktorych polohou stabilizuje a udrzuje tak ich pravidelne rozlozenie okolo myozinovych vlaken. Jeho podiel na celkovej elasticite sarkomery je mensi. </w:t>
      </w:r>
    </w:p>
  </w:comment>
  <w:comment w:id="79" w:author="Guest User" w:date="2023-05-18T14:44:00Z" w:initials="GU">
    <w:p w14:paraId="75943176" w14:textId="4B5C2ABE" w:rsidR="1617BA14" w:rsidRDefault="1617BA14">
      <w:pPr>
        <w:pStyle w:val="CommentText"/>
      </w:pPr>
      <w:r>
        <w:t>Šírka kosterného svalového vlákna se obvykle pohybuje v rozmezí 10-100 mikrometrů. Přesná šířka může záviset na typu svalu a dalších individuálních faktorech.</w:t>
      </w:r>
      <w:r>
        <w:rPr>
          <w:rStyle w:val="CommentReference"/>
        </w:rPr>
        <w:annotationRef/>
      </w:r>
    </w:p>
    <w:p w14:paraId="6A37EE54" w14:textId="6816CB29" w:rsidR="1617BA14" w:rsidRDefault="1617BA14">
      <w:pPr>
        <w:pStyle w:val="CommentText"/>
      </w:pPr>
    </w:p>
    <w:p w14:paraId="32E0C35B" w14:textId="70C620A7" w:rsidR="1617BA14" w:rsidRDefault="1617BA14">
      <w:pPr>
        <w:pStyle w:val="CommentText"/>
      </w:pPr>
      <w:r>
        <w:t>V případě kosterní svaloviny je základem mnohojaderný útvar v podobě válcovitého svalového vlákna, které vzniká splynutím jednojaderných buněk - myoblastů. Povrch svalových vláken je kryt cytoplazmatickou membránou (sarkolemou), na jejímž vnějším povrchu se nachází silnější bazální membrána vzájemně spojující jednotlivá svalová vlákna. Vedle jader a organel jsou základem cytoplazmy (sarkoplazmy) podélně orientovaná vlákna – myofibrily – se systémem endoplazmatického/sarkoplazmatického retikula, které obsahuje vysoké koncentrace vápenatých a hořečnatých iontů potřebných pro realizaci svalové kontrakce.</w:t>
      </w:r>
    </w:p>
    <w:p w14:paraId="4206B336" w14:textId="53C4F096" w:rsidR="1617BA14" w:rsidRDefault="1617BA14">
      <w:pPr>
        <w:pStyle w:val="CommentText"/>
      </w:pPr>
      <w:r>
        <w:t>Hlavní funkční jednotkou myofibril jsou úseky – sarkomery, které jsou na obou koncích ohraničeny Z-disky (u příčně pruhované svaloviny jsou patrné jako tzv. Z-linie). Samotná struktura sarkomer je tvořena paralelně umístěnými myofilamenty – aktinem (v průměru 4nm) a myozinem (v průměru 10nm), které se podle míry kontrakce svalu buď částečně, nebo zcela překrývají. Díky tomuto jedinečnému uspořádání obou bílkovin tak vzniká typický mikroskopický obraz příčně pruhované svaloviny, kdy se střídají izotropní (I) a anizotropní (A)-pruhy.</w:t>
      </w:r>
    </w:p>
    <w:p w14:paraId="2215FCA6" w14:textId="1C78517F" w:rsidR="1617BA14" w:rsidRDefault="1617BA14">
      <w:pPr>
        <w:pStyle w:val="CommentText"/>
      </w:pPr>
    </w:p>
    <w:p w14:paraId="378622AF" w14:textId="2BCC07C9" w:rsidR="1617BA14" w:rsidRDefault="1617BA14">
      <w:pPr>
        <w:pStyle w:val="CommentText"/>
      </w:pPr>
      <w:r>
        <w:t>Kosterná svalová vlákna sú spojené pomocou spojivového tkaniva, konkrétne vytvárajú svalové svazky alebo svalové úpony. Tieto štruktúry umožňujú svalovým vláknám spojiť sa s kostí, šlachami alebo inými svalovými vláknami, čím zabezpečujú prenos svalovej sily a umožňujú pohyb tela.</w:t>
      </w:r>
    </w:p>
  </w:comment>
  <w:comment w:id="80" w:author="Guest User" w:date="2023-05-18T13:33:00Z" w:initials="GU">
    <w:p w14:paraId="11CB9FE8" w14:textId="1D0197CB" w:rsidR="1617BA14" w:rsidRDefault="1617BA14">
      <w:pPr>
        <w:pStyle w:val="CommentText"/>
      </w:pPr>
      <w:r>
        <w:rPr>
          <w:rStyle w:val="CommentReference"/>
        </w:rPr>
        <w:annotationRef/>
      </w:r>
    </w:p>
    <w:p w14:paraId="69FCD5A4" w14:textId="56D38044" w:rsidR="1617BA14" w:rsidRDefault="1617BA14">
      <w:pPr>
        <w:pStyle w:val="CommentText"/>
      </w:pPr>
      <w:r>
        <w:t>Správným pojmem označujícím krouživý pohyb v ramenním (kyčelním) kloubu je "cirkumdukce" (a). Cirkumdukce je pohyb končetiny kolem její podélné osy, který se skládá z abdukce (odtáčení) a addukce (přitáčení) v jednom směru.</w:t>
      </w:r>
    </w:p>
  </w:comment>
  <w:comment w:id="81" w:author="Guest User" w:date="2023-05-18T13:31:00Z" w:initials="GU">
    <w:p w14:paraId="6DB4C6E5" w14:textId="3B98A813" w:rsidR="1617BA14" w:rsidRDefault="1617BA14">
      <w:pPr>
        <w:pStyle w:val="CommentText"/>
      </w:pPr>
      <w:r>
        <w:t>Pojem "cirkumference" označuje obvod, tj. délku uzavřené křivky nebo okraje objektu. Je to měření délky kolem daného objektu nebo oblasti. Například, obvod kruhu je příkladem circumference, což je rovnoměrný oblouk kolem kruhu.</w:t>
      </w:r>
      <w:r>
        <w:rPr>
          <w:rStyle w:val="CommentReference"/>
        </w:rPr>
        <w:annotationRef/>
      </w:r>
    </w:p>
  </w:comment>
  <w:comment w:id="82" w:author="Guest User" w:date="2023-05-18T13:17:00Z" w:initials="GU">
    <w:p w14:paraId="640C06A8" w14:textId="0739C46F" w:rsidR="1617BA14" w:rsidRDefault="1617BA14">
      <w:pPr>
        <w:pStyle w:val="CommentText"/>
      </w:pPr>
      <w:r>
        <w:t>Pri tienení proti neutrónom treba pamätať na všetky druhy interakcií, ktorými neutróny pôsobia na látku. Jedným z nich je záchyt, pri ktorom sa vylúčia aj vysoko energetické fotóny, ktoré sa zachytávajú najlepšie ťažkými prvkami). Samotné neutróny sa však najlepšie tienia vodíkovými jadrami, kvôli pružnému rozptylu. Z toho vyplýva, že efektívna ochrana proti neutrónom musí buď obsahovať viac vrstiev (tzv.sendvič), niektoré s veľkým obsahom vodíkových jadier (napr. voda), niektoré s ťažkými prvkami, alebo môže byť homogenizovaná, pričom tieto dve skupiny ochrán v nej budú zmiešané (napr. betón so zvýšeným podielom vody a železa – ťažký betón).</w:t>
      </w:r>
      <w:r>
        <w:rPr>
          <w:rStyle w:val="CommentReference"/>
        </w:rPr>
        <w:annotationRef/>
      </w:r>
    </w:p>
  </w:comment>
  <w:comment w:id="83" w:author="Guest User" w:date="2023-05-18T13:13:00Z" w:initials="GU">
    <w:p w14:paraId="4DECE8D4" w14:textId="03805F0B" w:rsidR="1617BA14" w:rsidRDefault="1617BA14">
      <w:pPr>
        <w:pStyle w:val="CommentText"/>
      </w:pPr>
      <w:r>
        <w:t>Wilsonova komora, také známá jako mlžná komora, je speciální typ ionizační komory používané k vizualizaci stopy ionizujícího záření. Byla vyvinuta a poprvé použita v roce 1911 A. Wilsonem.</w:t>
      </w:r>
      <w:r>
        <w:rPr>
          <w:rStyle w:val="CommentReference"/>
        </w:rPr>
        <w:annotationRef/>
      </w:r>
    </w:p>
    <w:p w14:paraId="673759C6" w14:textId="0A2D145C" w:rsidR="1617BA14" w:rsidRDefault="1617BA14">
      <w:pPr>
        <w:pStyle w:val="CommentText"/>
      </w:pPr>
      <w:r>
        <w:t>Wilsonova komora obsahuje nasycenou páru nebo mlhu, která je umístěna ve stlačeném vzduchu. Když ionizující částice (např. alfa částice, beta částice nebo gama záření) vstoupí do komory, ionizují molekuly ve vzduchu a vytvářejí iontové páry. Tyto iontové páry kondenzují na molekulách páry nebo mlze, což vytváří mikroskopické viditelné stopy, nazývané Wilsonovy stopy.</w:t>
      </w:r>
    </w:p>
    <w:p w14:paraId="22F62C11" w14:textId="41230491" w:rsidR="1617BA14" w:rsidRDefault="1617BA14">
      <w:pPr>
        <w:pStyle w:val="CommentText"/>
      </w:pPr>
      <w:r>
        <w:t>Wilsonova komora umožňuje pozorování a fotografickou dokumentaci těchto stop, což poskytuje informace o trajektorii a energii ionizujících částic. Tím umožňuje studovat interakce částic s látkou a provádět detailní analýzu jejich chování.</w:t>
      </w:r>
    </w:p>
    <w:p w14:paraId="24447EC3" w14:textId="2D26AFCC" w:rsidR="1617BA14" w:rsidRDefault="1617BA14">
      <w:pPr>
        <w:pStyle w:val="CommentText"/>
      </w:pPr>
      <w:r>
        <w:t>Wilsonovy komory jsou významným nástrojem ve výzkumu částicové fyziky, radiologii a radiační ochraně.</w:t>
      </w:r>
    </w:p>
  </w:comment>
  <w:comment w:id="84" w:author="Guest User" w:date="2023-05-18T12:03:00Z" w:initials="GU">
    <w:p w14:paraId="6E565B50" w14:textId="46CB3CE9" w:rsidR="1617BA14" w:rsidRDefault="1617BA14">
      <w:pPr>
        <w:pStyle w:val="CommentText"/>
      </w:pPr>
      <w:r>
        <w:t>Srážková ionizace je proces, kdy dochází k uvolnění elektronu po srážce s částicí s vysokou kinetickou energií (https://cs.wikipedia.org/wiki/Kinetick%C3%A1_ener gie) (tato energie musí přesáhnout tzv. ionizační energii – minimální energii, kterou musí mít dopadající částice, aby došlo k vytržení elektronu z obalu atomu a vytvoření kationtu). Výsledkem srážkové ionizace je vytvoření kladného iontu a záporně nabitého elektronu. Takto uvolněný elektron může způsobovat uvolňování dalších elektronů z jiných atomů (tzv. Lavinová ionizace). Existuje několik typů ionizace nárazem – např. ionizace urychlenými elektrony, rychlými molekulami (tepelná ionizace), nebo částicemi alfa</w:t>
      </w:r>
      <w:r>
        <w:rPr>
          <w:rStyle w:val="CommentReference"/>
        </w:rPr>
        <w:annotationRef/>
      </w:r>
    </w:p>
    <w:p w14:paraId="2372B630" w14:textId="1D8EB795" w:rsidR="1617BA14" w:rsidRDefault="1617BA14">
      <w:pPr>
        <w:pStyle w:val="CommentText"/>
      </w:pPr>
    </w:p>
    <w:p w14:paraId="111794B9" w14:textId="71DBB555" w:rsidR="1617BA14" w:rsidRDefault="1617BA14">
      <w:pPr>
        <w:pStyle w:val="CommentText"/>
      </w:pPr>
      <w:r>
        <w:t xml:space="preserve">Se srážkovou ionizací se setkáváme např. u polovodičů, konkrétně u tzv. Lavinového průrazu. Ve chvíli, kdy je elektrické pole v látce natolik silné, aby urychlilo volné elektrony na takovou rychlost, při které mají tyto elektrony dostatečnou energii, aby při nárazu na krystalovou mřížku způsobily vyražení valenčního elektronu. Zde dochází k nárazové ionizaci za vzniku páru elektron – díra. Jak kolidující, tak nově generovaný elektron se dále pohybují a nabývají energii, kterou mohou uplatnit v dalších kolizích. Elektrony a díry, které v průběhu vznikají se pohybují opačným směrem. Ionizační komora je tvořena dvěma elektrodami, mezi kterými je plynné prostředí. Tyto elektrody jsou jak od sebe, tak od okolního prostředí dobře izolovány. Ionizační komora slouží k měření ionizačního záření. Ve chvíli, kdy se ionizační záření dostane do komory se z atomů nevodivého plynu začnou vyrážet elektrony – tím tedy vznikají kladné ionty. Kladně nabité částice se přesouvají ke katodě, záporné částice k anodě. </w:t>
      </w:r>
    </w:p>
  </w:comment>
  <w:comment w:id="85" w:author="Guest User" w:date="2023-05-18T12:03:00Z" w:initials="GU">
    <w:p w14:paraId="525B6EFA" w14:textId="6314EA18" w:rsidR="1617BA14" w:rsidRDefault="1617BA14">
      <w:pPr>
        <w:pStyle w:val="CommentText"/>
      </w:pPr>
      <w:r>
        <w:t xml:space="preserve">Ionizační komora je tvořena dvěma elektrodami, mezi kterými je plynné prostředí. Tyto elektrody jsou jak od sebe, tak od okolního prostředí dobře izolovány. Ionizační komora slouží k měření ionizačního záření. Ve chvíli, kdy se ionizační záření dostane do komory se z atomů nevodivého plynu začnou vyrážet elektrony – tím tedy vznikají kladné ionty. Kladně nabité částice se přesouvají ke katodě, záporné částice k anodě. </w:t>
      </w:r>
      <w:r>
        <w:rPr>
          <w:rStyle w:val="CommentReference"/>
        </w:rPr>
        <w:annotationRef/>
      </w:r>
    </w:p>
  </w:comment>
  <w:comment w:id="86" w:author="Guest User" w:date="2023-05-10T23:39:00Z" w:initials="GU">
    <w:p w14:paraId="4522B614" w14:textId="52F1494C" w:rsidR="364084CB" w:rsidRDefault="364084CB">
      <w:pPr>
        <w:pStyle w:val="CommentText"/>
      </w:pPr>
      <w:r>
        <w:t>Pozitivního kontrastu dosáhneme látkami obsahujícími těžké atomy. Například suspenze síranu barnatého (M8a = 137,33), tzv. baryová kaše, je používána pro zobrazení a funkční vyšetření trávicího traktu. Látka může být podávána ústy nebo konečníkem. Pro vyšetřování cév, žlučových i močových cest aj . jsou používány sloučeniny s vysokým obsahem jódu.</w:t>
      </w:r>
      <w:r>
        <w:rPr>
          <w:rStyle w:val="CommentReference"/>
        </w:rPr>
        <w:annotationRef/>
      </w:r>
    </w:p>
  </w:comment>
  <w:comment w:id="87" w:author="Guest User" w:date="2023-05-10T23:09:00Z" w:initials="GU">
    <w:p w14:paraId="418FC0E7" w14:textId="1C3715E7" w:rsidR="50714E4A" w:rsidRDefault="50714E4A">
      <w:pPr>
        <w:pStyle w:val="CommentText"/>
      </w:pPr>
      <w:r>
        <w:t>Hodnota pH, při které nese molekula bílkoviny stejný počet kladných a záporných nábojů, se nazývá izoelektrický bod.</w:t>
      </w:r>
      <w:r>
        <w:rPr>
          <w:rStyle w:val="CommentReference"/>
        </w:rPr>
        <w:annotationRef/>
      </w:r>
    </w:p>
  </w:comment>
  <w:comment w:id="88" w:author="Guest User" w:date="2023-05-10T23:04:00Z" w:initials="GU">
    <w:p w14:paraId="3DF74DC4" w14:textId="4F927887" w:rsidR="50714E4A" w:rsidRDefault="50714E4A">
      <w:pPr>
        <w:pStyle w:val="CommentText"/>
      </w:pPr>
      <w:r>
        <w:t>Nanovlákna mají mnoho různých aplikací, například:</w:t>
      </w:r>
      <w:r>
        <w:rPr>
          <w:rStyle w:val="CommentReference"/>
        </w:rPr>
        <w:annotationRef/>
      </w:r>
    </w:p>
    <w:p w14:paraId="60137C99" w14:textId="39FFADE4" w:rsidR="50714E4A" w:rsidRDefault="50714E4A">
      <w:pPr>
        <w:pStyle w:val="CommentText"/>
      </w:pPr>
      <w:r>
        <w:t>a) Na zavádění léků - nanovlákna se používají k výrobě lékařských přístrojů a implantátů, které mohou být použity k cílenému uvolňování léků do těla.</w:t>
      </w:r>
    </w:p>
    <w:p w14:paraId="3E71DAC7" w14:textId="24A018A6" w:rsidR="50714E4A" w:rsidRDefault="50714E4A">
      <w:pPr>
        <w:pStyle w:val="CommentText"/>
      </w:pPr>
      <w:r>
        <w:t>b) K šití ran - nanovlákna se používají k výrobě chirurgických stehů, které mají lepší vlastnosti hojení a omezení zánětu.</w:t>
      </w:r>
    </w:p>
    <w:p w14:paraId="37393DD3" w14:textId="52D79B9F" w:rsidR="50714E4A" w:rsidRDefault="50714E4A">
      <w:pPr>
        <w:pStyle w:val="CommentText"/>
      </w:pPr>
      <w:r>
        <w:t>d) Čidla znečištění prostředí - nanovlákna se používají k výrobě senzorů, které mohou detekovat různé znečištění v prostředí.</w:t>
      </w:r>
    </w:p>
    <w:p w14:paraId="6CE23ACB" w14:textId="3A331899" w:rsidR="50714E4A" w:rsidRDefault="50714E4A">
      <w:pPr>
        <w:pStyle w:val="CommentText"/>
      </w:pPr>
      <w:r>
        <w:t>e) Zachytávají nečistoty v těle - nanovlákna mohou být použita k výrobě filtrů pro odsávání nečistot v těle, například pro odstranění kovů a jiných látek.</w:t>
      </w:r>
    </w:p>
    <w:p w14:paraId="0BBABBA1" w14:textId="4C71CA49" w:rsidR="50714E4A" w:rsidRDefault="50714E4A">
      <w:pPr>
        <w:pStyle w:val="CommentText"/>
      </w:pPr>
      <w:r>
        <w:t>f) Vyztužování - nanovlákna se používají k výrobě materiálů s vyšší pevností a odolností, například pro výrobu sportovních předmětů.</w:t>
      </w:r>
    </w:p>
    <w:p w14:paraId="0792DCC2" w14:textId="05D515E8" w:rsidR="50714E4A" w:rsidRDefault="50714E4A">
      <w:pPr>
        <w:pStyle w:val="CommentText"/>
      </w:pPr>
      <w:r>
        <w:t>g) Řezání - nanovlákna mohou být použita k výrobě speciálních nožů s vysokou přesností a ostrostí, například pro chirurgické zákroky.</w:t>
      </w:r>
    </w:p>
  </w:comment>
  <w:comment w:id="89" w:author="Guest User" w:date="2023-05-10T23:03:00Z" w:initials="GU">
    <w:p w14:paraId="73CBA6CB" w14:textId="17754AD2" w:rsidR="2A2CC141" w:rsidRDefault="2A2CC141">
      <w:pPr>
        <w:pStyle w:val="CommentText"/>
      </w:pPr>
      <w:r>
        <w:t>ullereny jsou molekuly uhlíku, které mají tvar duté koule, válců nebo dalších struktur. Byly objeveny v roce 1985 a jsou pojmenovány po americkém fyzikovi Richardu Buckminsteru Fullerovi, který navrhl geodetickou kopuli s podobnou strukturou. Fullereny jsou jedním z druhů nanomateriálů a mají mnoho potenciálních využití v oblasti materiálové vědy, chemie a medicíny.</w:t>
      </w:r>
      <w:r>
        <w:rPr>
          <w:rStyle w:val="CommentReference"/>
        </w:rPr>
        <w:annotationRef/>
      </w:r>
    </w:p>
    <w:p w14:paraId="1D76B9D6" w14:textId="71657D3F" w:rsidR="2A2CC141" w:rsidRDefault="2A2CC141">
      <w:pPr>
        <w:pStyle w:val="CommentText"/>
      </w:pPr>
    </w:p>
    <w:p w14:paraId="216ED6A0" w14:textId="10C3EAEE" w:rsidR="2A2CC141" w:rsidRDefault="2A2CC141">
      <w:pPr>
        <w:pStyle w:val="CommentText"/>
      </w:pPr>
      <w:r>
        <w:t>Fullereny samy o sobě nejsou vhodné pro konstrukci rentgenky, protože jsou neprůhledné pro rentgenové záření. Nicméně, existují úpravy fullerenů, které jsou průhledné pro rentgenové záření a mohou být použity jako součást materiálů pro výrobu rentgenových přístrojů. Jedním z příkladů jsou například fullereny modifikované kovovými atomy</w:t>
      </w:r>
    </w:p>
    <w:p w14:paraId="4B3644EE" w14:textId="71221C21" w:rsidR="2A2CC141" w:rsidRDefault="2A2CC141">
      <w:pPr>
        <w:pStyle w:val="CommentText"/>
      </w:pPr>
    </w:p>
    <w:p w14:paraId="53377773" w14:textId="2AB8F897" w:rsidR="2A2CC141" w:rsidRDefault="2A2CC141">
      <w:pPr>
        <w:pStyle w:val="CommentText"/>
      </w:pPr>
      <w:r>
        <w:t>Ano, fullereny se dají využít k vpravování léčiv. Vzhledem k tomu, že jsou to molekuly s velkým povrchem a specifickými vlastnostmi, dokážou vázat léčiva a umožnit tak jejich cílené doručení do těla. Například jsou zkoumány jako potenciální nosiče pro léčiva proti rakovině, protože umožňují cílené zaměření na nádorové buňky a minimalizaci vedlejších účinků.</w:t>
      </w:r>
    </w:p>
    <w:p w14:paraId="7FB8D6CF" w14:textId="2DADCFED" w:rsidR="2A2CC141" w:rsidRDefault="2A2CC141">
      <w:pPr>
        <w:pStyle w:val="CommentText"/>
      </w:pPr>
    </w:p>
    <w:p w14:paraId="3C8EED20" w14:textId="74BECBE7" w:rsidR="2A2CC141" w:rsidRDefault="2A2CC141">
      <w:pPr>
        <w:pStyle w:val="CommentText"/>
      </w:pPr>
      <w:r>
        <w:t>Ano, fullereny mohou být použity jako adsorbenty k zachycení a odstranění různých látek z prostředí, například těžkých kovů, pesticidů, ropných produktů a dalších znečišťujících látek. Díky svému unikátnímu tvaru a chemickým vlastnostem jsou schopny vázat tyto látky na své povrchu. Tento proces se nazývá fullerovská sorpce. Fullereny mohou být také použity jako katalyzátory pro rozklad nežádoucích látek v životním prostředí.</w:t>
      </w:r>
    </w:p>
    <w:p w14:paraId="06796A8B" w14:textId="18D40F84" w:rsidR="2A2CC141" w:rsidRDefault="2A2CC141">
      <w:pPr>
        <w:pStyle w:val="CommentText"/>
      </w:pPr>
    </w:p>
    <w:p w14:paraId="79F80986" w14:textId="4D10BE43" w:rsidR="2A2CC141" w:rsidRDefault="2A2CC141">
      <w:pPr>
        <w:pStyle w:val="CommentText"/>
      </w:pPr>
      <w:r>
        <w:t>has shown that C 80 fullerenes – spheres made of 80 carbon atoms – can act as stable cages for gadolinium ions, the key component of MRI contrast agents.ullereny môžu byť použité ako kontrastné látky pre MRI. Fullereny, ktoré sú značené kovovými atómami, môžu byť použité na zlepšenie kontrastu na MRI obrazoch. Tieto fullereny majú výhodu, že sú biokompatibilné, teda môžu byť v tele pacienta rozložené a vylúčené bez poškodenia tkaniva. Navyše, fullereny majú aj vynikajúce fyzikálne vlastnosti, ktoré umožňujú ich použitie v špeciálnych aplikáciách.</w:t>
      </w:r>
    </w:p>
  </w:comment>
  <w:comment w:id="90" w:author="Guest User" w:date="2023-05-10T22:40:00Z" w:initials="GU">
    <w:p w14:paraId="0A56AA87" w14:textId="39243394" w:rsidR="6D13F236" w:rsidRDefault="6D13F236">
      <w:pPr>
        <w:pStyle w:val="CommentText"/>
      </w:pPr>
      <w:r>
        <w:t>Tak asi vsetko no</w:t>
      </w:r>
      <w:r>
        <w:rPr>
          <w:rStyle w:val="CommentReference"/>
        </w:rPr>
        <w:annotationRef/>
      </w:r>
    </w:p>
    <w:p w14:paraId="49B0CACE" w14:textId="301A574F" w:rsidR="6D13F236" w:rsidRDefault="6D13F236">
      <w:pPr>
        <w:pStyle w:val="CommentText"/>
      </w:pPr>
    </w:p>
    <w:p w14:paraId="6E2A815B" w14:textId="006FAE13" w:rsidR="6D13F236" w:rsidRDefault="6D13F236">
      <w:pPr>
        <w:pStyle w:val="CommentText"/>
      </w:pPr>
      <w:r>
        <w:t>-nanopouzdra mohou být použita k detekci nečistot, například v prostředí jako jsou vody nebo potraviny. V takových případech jsou nanopouzdra často navržena tak, aby mohla být snadno detekována, například pomocí fluorescenčních vlastností nebo magnetické resonance.</w:t>
      </w:r>
    </w:p>
    <w:p w14:paraId="73D9E2A8" w14:textId="226F1D24" w:rsidR="6D13F236" w:rsidRDefault="6D13F236">
      <w:pPr>
        <w:pStyle w:val="CommentText"/>
      </w:pPr>
    </w:p>
    <w:p w14:paraId="7B340ECD" w14:textId="28189C14" w:rsidR="6D13F236" w:rsidRDefault="6D13F236">
      <w:pPr>
        <w:pStyle w:val="CommentText"/>
      </w:pPr>
      <w:r>
        <w:t>-nanopúzdra sa môžu použiť ako výplňový materiál, napríklad v oblastiach ako je farmakológia, kozmetika alebo materiálové vedy. Využitie sa odvíja od vlastností samotných nanopúzder a ich schopnosti interagovať s cieľovým prostredím, čo môže umožniť napríklad kontrolu uvoľňovania liečiva, zlepšenie mechanických vlastností materiálov alebo vytvorenie nových funkcionalít.</w:t>
      </w:r>
    </w:p>
    <w:p w14:paraId="5D7D93AB" w14:textId="4799959C" w:rsidR="6D13F236" w:rsidRDefault="6D13F236">
      <w:pPr>
        <w:pStyle w:val="CommentText"/>
      </w:pPr>
    </w:p>
    <w:p w14:paraId="2E4F3110" w14:textId="13EC74F9" w:rsidR="6D13F236" w:rsidRDefault="6D13F236">
      <w:pPr>
        <w:pStyle w:val="CommentText"/>
      </w:pPr>
      <w:r>
        <w:t>-použitie nanopúzder pre cielenú hypertermiu je jedným z možných využití týchto častíc. Využíva sa to v terapeutických aplikáciách pri liečbe rakoviny, kde sa pomocou nanopúzdier dovádzajú liečivá priamo k nádoru a zároveň sa pomocou vonkajšieho elektromagnetického poľa zvyšuje teplota v oblasti nádoru, čím sa spôsobuje jeho termická deštrukcia. Toto riešenie je veľmi sľubné, pretože umožňuje presnejšiu a cielenejšiu liečbu nádoru a súčasne minimalizuje vedľajšie účinky na zdravé tkanivá v okolí.</w:t>
      </w:r>
    </w:p>
  </w:comment>
  <w:comment w:id="91" w:author="Guest User" w:date="2023-05-10T22:27:00Z" w:initials="GU">
    <w:p w14:paraId="3FE9942F" w14:textId="5ECD697A" w:rsidR="22765823" w:rsidRDefault="22765823">
      <w:pPr>
        <w:pStyle w:val="CommentText"/>
      </w:pPr>
      <w:r>
        <w:t>Síla povrchového napětí se výrazněji projeví, když bude povrch kapaliny zakřiven. Vlivem zakřivení a „snahy" sil povrchového napětí dosáhnout minimální povrch kapaliny se uvnitř kapaliny zvýší tlak. Toto zvýšení popisuje tzv. Youngův - Laplaceův vzorec: (delta)p = 2*sigma/r</w:t>
      </w:r>
      <w:r>
        <w:rPr>
          <w:rStyle w:val="CommentReference"/>
        </w:rPr>
        <w:annotationRef/>
      </w:r>
    </w:p>
    <w:p w14:paraId="07729D5D" w14:textId="33E2243B" w:rsidR="22765823" w:rsidRDefault="22765823">
      <w:pPr>
        <w:pStyle w:val="CommentText"/>
      </w:pPr>
    </w:p>
    <w:p w14:paraId="37A56B1F" w14:textId="5B838B6D" w:rsidR="22765823" w:rsidRDefault="22765823">
      <w:pPr>
        <w:pStyle w:val="CommentText"/>
      </w:pPr>
      <w:r>
        <w:t xml:space="preserve"> kde (delta)p je rozdíl tlaku uvnitř a vně kapaliny ar je poloměr křivosti povrchu kapaliny. Uvnitř kulové kapky (či plynové bubliny v kapalině) s poloměrem 0,01 mm je přetlak 95,2 kPa, což je hodnota srovnatelná s tlakem atmosférickým. U bublin vznášejících se v plynu je tato hodnota dvojnásobná, protože tyto bubliny mají vlastně dvě fázová rozhraní.</w:t>
      </w:r>
    </w:p>
    <w:p w14:paraId="13F04047" w14:textId="54BDA07A" w:rsidR="22765823" w:rsidRDefault="22765823">
      <w:pPr>
        <w:pStyle w:val="CommentText"/>
      </w:pPr>
    </w:p>
    <w:p w14:paraId="70177CA8" w14:textId="439DB499" w:rsidR="22765823" w:rsidRDefault="22765823">
      <w:pPr>
        <w:pStyle w:val="CommentText"/>
      </w:pPr>
      <w:r>
        <w:t>Laplaceův vzorec (Young-Laplaceův vzorec) popisuje souvislost mezi povrchovým napětím kapaliny, její křivostí a tlakem v kapalině. Konkrétně se vztahuje k menším křivkám na rozhraní dvou kapalin nebo kapaliny a plynu. Vzorec říká, že rozdíl tlaků mezi dvěma křivými v jedné kapalině je úměrný povrchovému napětí a křivosti křivky. Proto může být použit k výpočtu poloměru plynových bublin v kapalině, nebo k výpočtu tlaku v bublině plynu.</w:t>
      </w:r>
    </w:p>
  </w:comment>
  <w:comment w:id="92" w:author="Guest User" w:date="2023-05-10T22:21:00Z" w:initials="GU">
    <w:p w14:paraId="1CA4BBB9" w14:textId="4276164B" w:rsidR="76DC8B74" w:rsidRDefault="76DC8B74">
      <w:pPr>
        <w:pStyle w:val="CommentText"/>
      </w:pPr>
      <w:r>
        <w:t>Weber-Fechnerův vzorec souvisí s vztahem mezi intenzitou podnětu a subjektivním vnímáním (počitkem). Vzorec popisuje, že subjektivní vnímání daného podnětu je úměrné logaritmu jeho intenzity. Vzorec se používá především v psychologii a neurovědách.</w:t>
      </w:r>
      <w:r>
        <w:rPr>
          <w:rStyle w:val="CommentReference"/>
        </w:rPr>
        <w:annotationRef/>
      </w:r>
    </w:p>
  </w:comment>
  <w:comment w:id="93" w:author="Guest User" w:date="2023-05-10T22:20:00Z" w:initials="GU">
    <w:p w14:paraId="216CE508" w14:textId="77777777" w:rsidR="00CC78D9" w:rsidRDefault="00CC78D9" w:rsidP="00CC78D9">
      <w:pPr>
        <w:pStyle w:val="CommentText"/>
      </w:pPr>
      <w:r>
        <w:t>Intenzita počitku obecně roste s intenzitou podnětu . Má-li však vnímání podnětu obsáhnout celý rozsah jeho energetického obsahu od prahu vnímání až po práh bolesti (u sluchu řádový rozsah až 1013 ) nemůže jít o vztah lineární. Dříve se soudilo, že intenzita počitku je úměrná logaritmu intenzity podnětu (Weberův-Fechnerův zákon). Označíme-li si intenzitu počitku IR a intenzitu podn tu 15, pak platí:  lR = k1 log ls</w:t>
      </w:r>
      <w:r>
        <w:rPr>
          <w:rStyle w:val="CommentReference"/>
        </w:rPr>
        <w:annotationRef/>
      </w:r>
    </w:p>
    <w:p w14:paraId="699B22EB" w14:textId="77777777" w:rsidR="00CC78D9" w:rsidRDefault="00CC78D9" w:rsidP="00CC78D9">
      <w:pPr>
        <w:pStyle w:val="CommentText"/>
      </w:pPr>
    </w:p>
    <w:p w14:paraId="7F97885B" w14:textId="77777777" w:rsidR="00CC78D9" w:rsidRDefault="00CC78D9" w:rsidP="00CC78D9">
      <w:pPr>
        <w:pStyle w:val="CommentText"/>
      </w:pPr>
      <w:r>
        <w:t xml:space="preserve">Nyní je vztah mezi oběma veličinami vyjadřován spíše mocninou (tzv. Stevensův zákon): </w:t>
      </w:r>
    </w:p>
    <w:p w14:paraId="7356F5FA" w14:textId="77777777" w:rsidR="00CC78D9" w:rsidRDefault="00CC78D9" w:rsidP="00CC78D9">
      <w:pPr>
        <w:pStyle w:val="CommentText"/>
      </w:pPr>
    </w:p>
    <w:p w14:paraId="6A277FD0" w14:textId="77777777" w:rsidR="00CC78D9" w:rsidRDefault="00CC78D9" w:rsidP="00CC78D9">
      <w:pPr>
        <w:pStyle w:val="CommentText"/>
      </w:pPr>
      <w:r>
        <w:t>IR = k2 Is^a</w:t>
      </w:r>
    </w:p>
    <w:p w14:paraId="085F427B" w14:textId="77777777" w:rsidR="00CC78D9" w:rsidRDefault="00CC78D9" w:rsidP="00CC78D9">
      <w:pPr>
        <w:pStyle w:val="CommentText"/>
      </w:pPr>
    </w:p>
    <w:p w14:paraId="49861C16" w14:textId="77777777" w:rsidR="00CC78D9" w:rsidRDefault="00CC78D9" w:rsidP="00CC78D9">
      <w:pPr>
        <w:pStyle w:val="CommentText"/>
      </w:pPr>
      <w:r>
        <w:t xml:space="preserve">kde k1 a k2 jsou konstanty úměrnosti, a je exponent charakteristický pro danou smyslovou modalitu. </w:t>
      </w:r>
    </w:p>
    <w:p w14:paraId="38F042B2" w14:textId="77777777" w:rsidR="00CC78D9" w:rsidRDefault="00CC78D9" w:rsidP="00CC78D9">
      <w:pPr>
        <w:pStyle w:val="CommentText"/>
      </w:pPr>
    </w:p>
    <w:p w14:paraId="743B842C" w14:textId="77777777" w:rsidR="00CC78D9" w:rsidRDefault="00CC78D9" w:rsidP="00CC78D9">
      <w:pPr>
        <w:pStyle w:val="CommentText"/>
      </w:pPr>
      <w:r>
        <w:t>Stevensův zákon je fyziologický zákon, který popisuje vztah mezi intenzitou podnětu a subjektivní intenzitou vnímání. Konkrétně říká, že subjektivní intenzita vnímání je přímo úměrná k intenzitě podnětu zvýšené k nějaké mocnině. Tato mocnina se nazývá exponent Stevensova zákona a její hodnota se může lišit pro různé druhy podnětů. Například pro zvuky je hodnota exponentu asi 0,3, což znamená, že pokud se intenzita zvuku zdvojnásobí, subjektivní intenzita se zvýší asi o 30 %. Pro jas světla je exponent asi 0,4 a pro chuťové podněty je hodnota kolem 1,0.</w:t>
      </w:r>
    </w:p>
  </w:comment>
  <w:comment w:id="94" w:author="Guest User" w:date="2023-05-10T22:14:00Z" w:initials="GU">
    <w:p w14:paraId="04F9E71C" w14:textId="1B67BED5" w:rsidR="296AFE96" w:rsidRDefault="296AFE96">
      <w:pPr>
        <w:pStyle w:val="CommentText"/>
      </w:pPr>
      <w:r w:rsidRPr="00512E82">
        <w:rPr>
          <w:b/>
          <w:bCs/>
          <w:highlight w:val="green"/>
        </w:rPr>
        <w:t>Vnitřní konverze</w:t>
      </w:r>
      <w:r>
        <w:t xml:space="preserve"> je způsobem </w:t>
      </w:r>
      <w:hyperlink r:id="rId52">
        <w:r w:rsidRPr="296AFE96">
          <w:rPr>
            <w:rStyle w:val="Hyperlink"/>
          </w:rPr>
          <w:t>radioaktivní přeměny gama</w:t>
        </w:r>
      </w:hyperlink>
      <w:r>
        <w:t xml:space="preserve">, při které elektromagneticky interaguje </w:t>
      </w:r>
      <w:hyperlink r:id="rId53">
        <w:r w:rsidRPr="296AFE96">
          <w:rPr>
            <w:rStyle w:val="Hyperlink"/>
          </w:rPr>
          <w:t>excitované jádro atomu</w:t>
        </w:r>
      </w:hyperlink>
      <w:r>
        <w:t xml:space="preserve"> s jeho </w:t>
      </w:r>
      <w:hyperlink r:id="rId54">
        <w:r w:rsidRPr="296AFE96">
          <w:rPr>
            <w:rStyle w:val="Hyperlink"/>
          </w:rPr>
          <w:t>elektronovým obalem</w:t>
        </w:r>
      </w:hyperlink>
      <w:r>
        <w:t xml:space="preserve">. Jádro se přemění do stavu s nižší </w:t>
      </w:r>
      <w:hyperlink r:id="rId55">
        <w:r w:rsidRPr="296AFE96">
          <w:rPr>
            <w:rStyle w:val="Hyperlink"/>
          </w:rPr>
          <w:t>energií</w:t>
        </w:r>
      </w:hyperlink>
      <w:r>
        <w:t xml:space="preserve"> a uvolněná přebytečná energie je využita k </w:t>
      </w:r>
      <w:hyperlink r:id="rId56">
        <w:r w:rsidRPr="296AFE96">
          <w:rPr>
            <w:rStyle w:val="Hyperlink"/>
          </w:rPr>
          <w:t>ionizaci</w:t>
        </w:r>
      </w:hyperlink>
      <w:r>
        <w:t xml:space="preserve"> atomu a následnému urychlení uvolněného </w:t>
      </w:r>
      <w:hyperlink r:id="rId57">
        <w:r w:rsidRPr="296AFE96">
          <w:rPr>
            <w:rStyle w:val="Hyperlink"/>
          </w:rPr>
          <w:t>elektronu</w:t>
        </w:r>
      </w:hyperlink>
      <w:r>
        <w:t xml:space="preserve"> z elektronového obalu. Při této radioaktivní přeměně gama tedy není energie vyzářena v </w:t>
      </w:r>
      <w:hyperlink r:id="rId58">
        <w:r w:rsidRPr="296AFE96">
          <w:rPr>
            <w:rStyle w:val="Hyperlink"/>
          </w:rPr>
          <w:t>záření gama</w:t>
        </w:r>
      </w:hyperlink>
      <w:r>
        <w:t xml:space="preserve">, ale je </w:t>
      </w:r>
      <w:r w:rsidRPr="296AFE96">
        <w:rPr>
          <w:i/>
          <w:iCs/>
        </w:rPr>
        <w:t>uvnitř</w:t>
      </w:r>
      <w:r>
        <w:t xml:space="preserve"> atomu přeměněna (</w:t>
      </w:r>
      <w:r w:rsidRPr="296AFE96">
        <w:rPr>
          <w:i/>
          <w:iCs/>
        </w:rPr>
        <w:t>konvertována</w:t>
      </w:r>
      <w:r>
        <w:t>) na vyražení elektronu z atomu.</w:t>
      </w:r>
      <w:r>
        <w:rPr>
          <w:rStyle w:val="CommentReference"/>
        </w:rPr>
        <w:annotationRef/>
      </w:r>
    </w:p>
  </w:comment>
  <w:comment w:id="95" w:author="Guest User" w:date="2023-05-10T22:07:00Z" w:initials="GU">
    <w:p w14:paraId="12BADB69" w14:textId="5EF454B8" w:rsidR="030625F3" w:rsidRDefault="030625F3">
      <w:pPr>
        <w:pStyle w:val="CommentText"/>
      </w:pPr>
      <w:r>
        <w:t>Formanty jsou charakteristické frekvence, které definují zvukový charakter lidské řeči. Tyto frekvence jsou dány rezonančními vlastnostmi trubice, kterou představuje vokální trakt, a jsou ovlivněny polohou a tvarem hrtanu, jazyka, rtů a nosních dutin. Formanty jsou klíčové pro rozlišování jednotlivých hlásek a jsou důležité pro porozumění řeči. Frekvence formantů jsou obvykle vyjádřeny v Hertz (Hz) a běžně se používají v oblastech řečových technologií, jako je automatické rozpoznávání řeči a syntéza řeči.</w:t>
      </w:r>
      <w:r>
        <w:rPr>
          <w:rStyle w:val="CommentReference"/>
        </w:rPr>
        <w:annotationRef/>
      </w:r>
    </w:p>
  </w:comment>
  <w:comment w:id="96" w:author="Guest User" w:date="2023-05-10T22:06:00Z" w:initials="GU">
    <w:p w14:paraId="6919D8FF" w14:textId="5E92E9E6" w:rsidR="145D55CC" w:rsidRDefault="145D55CC">
      <w:pPr>
        <w:pStyle w:val="CommentText"/>
      </w:pPr>
      <w:r w:rsidRPr="00512E82">
        <w:rPr>
          <w:b/>
          <w:bCs/>
          <w:highlight w:val="green"/>
        </w:rPr>
        <w:t>Kobaltový nebo cesiový ozařovač</w:t>
      </w:r>
      <w:r>
        <w:t xml:space="preserve"> (pacienti někdy užívají sousloví "</w:t>
      </w:r>
      <w:r w:rsidRPr="00512E82">
        <w:rPr>
          <w:b/>
          <w:bCs/>
          <w:highlight w:val="green"/>
        </w:rPr>
        <w:t>kobaltová bomba"</w:t>
      </w:r>
      <w:r>
        <w:t>) jsou přístroje, v jejichž hlavici je váleček radioaktivního izotopu kobaltu (60Co) nebo cesia (137Cs), který trvale vysílá elektromagnetické záření gama o neměnné energii.</w:t>
      </w:r>
      <w:r>
        <w:rPr>
          <w:rStyle w:val="CommentReference"/>
        </w:rPr>
        <w:annotationRef/>
      </w:r>
    </w:p>
    <w:p w14:paraId="3A4E1A47" w14:textId="63602E7E" w:rsidR="145D55CC" w:rsidRDefault="145D55CC">
      <w:pPr>
        <w:pStyle w:val="CommentText"/>
      </w:pPr>
      <w:r>
        <w:t>Izotop kobaltu nebo cesia je uzavřen v bezpečné schránce, která záření nepropustí (respektive je tlumí na minimum). Při ozařování se posune k otvoru, který směřuje k ozařovanému pacientovi.</w:t>
      </w:r>
    </w:p>
    <w:p w14:paraId="76E96A4B" w14:textId="7B8EAD8D" w:rsidR="145D55CC" w:rsidRDefault="145D55CC">
      <w:pPr>
        <w:pStyle w:val="CommentText"/>
      </w:pPr>
      <w:r>
        <w:t xml:space="preserve">Izotopové přístroje jsou již většinou nahrazeny moderními </w:t>
      </w:r>
      <w:hyperlink r:id="rId59">
        <w:r w:rsidRPr="145D55CC">
          <w:rPr>
            <w:rStyle w:val="Hyperlink"/>
          </w:rPr>
          <w:t>lineárními urychlovači</w:t>
        </w:r>
      </w:hyperlink>
      <w:r>
        <w:t>, používají se především ve speciálních indikacích nebo pro léčbu nenádorových onemocnění.</w:t>
      </w:r>
    </w:p>
    <w:p w14:paraId="2F1FD9C8" w14:textId="18653401" w:rsidR="145D55CC" w:rsidRDefault="145D55CC">
      <w:pPr>
        <w:pStyle w:val="CommentText"/>
      </w:pPr>
    </w:p>
    <w:p w14:paraId="02D895B7" w14:textId="6F605E19" w:rsidR="145D55CC" w:rsidRDefault="145D55CC">
      <w:pPr>
        <w:pStyle w:val="CommentText"/>
      </w:pPr>
      <w:r>
        <w:t>Kobaltová bomba je zařízení pro léčbu rakoviny pomocí ionizujícího záření, které využívá izotop kobaltu-60 jako zdroj záření. Kobaltová bomba byla poprvé použita v roce 1951 a byla v té době významným pokrokem v radioterapii. V současné době se však používá méně často kvůli rozvoji jiných metod léčby rakoviny, jako jsou lineární urychlovače záření.</w:t>
      </w:r>
    </w:p>
  </w:comment>
  <w:comment w:id="97" w:author="Guest User" w:date="2023-05-10T20:34:00Z" w:initials="GU">
    <w:p w14:paraId="1059DFBE" w14:textId="0BBF9D31" w:rsidR="1B9D43E8" w:rsidRDefault="1B9D43E8">
      <w:pPr>
        <w:pStyle w:val="CommentText"/>
      </w:pPr>
      <w:r>
        <w:t>f) laser (není relevantní pro radioterapii)</w:t>
      </w:r>
      <w:r>
        <w:rPr>
          <w:rStyle w:val="CommentReference"/>
        </w:rPr>
        <w:annotationRef/>
      </w:r>
    </w:p>
    <w:p w14:paraId="0408614F" w14:textId="31EF66D0" w:rsidR="1B9D43E8" w:rsidRDefault="1B9D43E8">
      <w:pPr>
        <w:pStyle w:val="CommentText"/>
      </w:pPr>
      <w:r>
        <w:t>a) Kobaltovou bombou - v minulosti se používalo kobaltové ozáření jako zdroj radioterapie, dnes se však používají jiné zdroje záření.</w:t>
      </w:r>
    </w:p>
    <w:p w14:paraId="4162FDAA" w14:textId="16F4055A" w:rsidR="1B9D43E8" w:rsidRDefault="1B9D43E8">
      <w:pPr>
        <w:pStyle w:val="CommentText"/>
      </w:pPr>
      <w:r>
        <w:t>c) Zdroji tvrdého brzdného záření - v radioterapii se používají zdroje ionizujícího záření, které mohou být nebezpečné pro pracovníky, pokud nejsou dodržována bezpečnostní opatření.</w:t>
      </w:r>
    </w:p>
    <w:p w14:paraId="525AE82E" w14:textId="0885CC60" w:rsidR="1B9D43E8" w:rsidRDefault="1B9D43E8">
      <w:pPr>
        <w:pStyle w:val="CommentText"/>
      </w:pPr>
      <w:r>
        <w:t>d) Částicemi urychlenými z urychlovače (cyklotronu) - v některých typech radioterapie se používají urychlovače částic, které mohou být nebezpečné pro pracovníky, pokud nejsou dodržována bezpečnostní opatření.</w:t>
      </w:r>
    </w:p>
  </w:comment>
  <w:comment w:id="98" w:author="Guest User" w:date="2023-05-10T20:26:00Z" w:initials="GU">
    <w:p w14:paraId="3746792D" w14:textId="4A7C17F2" w:rsidR="23326FE5" w:rsidRDefault="23326FE5">
      <w:pPr>
        <w:pStyle w:val="CommentText"/>
      </w:pPr>
      <w:r>
        <w:t>Povrchové napětí souvisí s kapilárními jevy, kdy dochází k vzájemnému působení kapiláry a povrchu kapaliny, a také s jevy na fázovém rozhraní mezi kapalinou a plynnou fází. Povrchové napětí může být měřeno pomocí stalagmometru, kdy se kapalina vytlačuje z tenkého trubičky, nebo pomocí tělesa rotujícího v kapalině, kdy je měřena rychlost rotace tělesa v závislosti na velikosti povrchového napětí. Psychrometr je zařízení používané k měření vlhkosti vzduchu a nevztahuje se k měření povrchového napětí.</w:t>
      </w:r>
      <w:r>
        <w:rPr>
          <w:rStyle w:val="CommentReference"/>
        </w:rPr>
        <w:annotationRef/>
      </w:r>
    </w:p>
    <w:p w14:paraId="10415FA0" w14:textId="7F79B22F" w:rsidR="23326FE5" w:rsidRDefault="23326FE5">
      <w:pPr>
        <w:pStyle w:val="CommentText"/>
      </w:pPr>
    </w:p>
    <w:p w14:paraId="22DE590C" w14:textId="0275796F" w:rsidR="23326FE5" w:rsidRDefault="23326FE5">
      <w:pPr>
        <w:pStyle w:val="CommentText"/>
      </w:pPr>
      <w:r>
        <w:t>Povrchové napětí kapaliny souvisí s tvarem kapkovitých objektů, jako jsou bubliny nebo kapky, ale ne s tvarem buněk. Tvary buněk jsou však ovlivněny kohezními silami mezi molekulami kapaliny a adhezními silami mezi kapalinou a povrchem buněk.</w:t>
      </w:r>
    </w:p>
  </w:comment>
  <w:comment w:id="99" w:author="Guest User" w:date="2023-05-10T20:23:00Z" w:initials="GU">
    <w:p w14:paraId="1734F2AA" w14:textId="03E4AB9A" w:rsidR="7452EECB" w:rsidRDefault="7452EECB">
      <w:pPr>
        <w:pStyle w:val="CommentText"/>
      </w:pPr>
      <w:r>
        <w:t xml:space="preserve">na povrchu kapalin existuje velmi tenká blána, která má tendenci se zmenšovat. Jev dnes důvodňujeme prací potřebnou k překonání kohezních sil v kapalině při zvětšování povrchu kapaliny molekulami přicházejícími z jejího objemu. Kohezní síly, síly soudržnosti, vyvolávají v kapalině tlak, jehož velikost je řádově 109 Pa, jenž se ovšem projeví, jen když se pokusíme roztrhnout ab olutně čistou kapalinu. Přítomnost nehomogenit v kapalině sílu potřebnou k překonání tohoto tlaku pronikavě snižuje. </w:t>
      </w:r>
      <w:r>
        <w:rPr>
          <w:rStyle w:val="CommentReference"/>
        </w:rPr>
        <w:annotationRef/>
      </w:r>
    </w:p>
    <w:p w14:paraId="1B38267F" w14:textId="2EBA4008" w:rsidR="7452EECB" w:rsidRDefault="7452EECB">
      <w:pPr>
        <w:pStyle w:val="CommentText"/>
      </w:pPr>
    </w:p>
    <w:p w14:paraId="04465B11" w14:textId="057A4551" w:rsidR="7452EECB" w:rsidRDefault="7452EECB">
      <w:pPr>
        <w:pStyle w:val="CommentText"/>
      </w:pPr>
      <w:r>
        <w:t>Vnější projev kohezních sil, povrchové napětí 0 (sigma), je definováno jako síla F působící rovnoběžně s povrchem kapaliny kolmo na délkovou jednotku l pomyslného řezu povrchem kapaliny: sigma = F/l=E/S</w:t>
      </w:r>
    </w:p>
    <w:p w14:paraId="61F8EFFD" w14:textId="19FC5565" w:rsidR="7452EECB" w:rsidRDefault="7452EECB">
      <w:pPr>
        <w:pStyle w:val="CommentText"/>
      </w:pPr>
    </w:p>
    <w:p w14:paraId="2EBA4596" w14:textId="0602B535" w:rsidR="7452EECB" w:rsidRDefault="7452EECB">
      <w:pPr>
        <w:pStyle w:val="CommentText"/>
      </w:pPr>
      <w:r>
        <w:t xml:space="preserve">Povrchové napětí tedy může být definováno i jako plošná hustota povrchové energie (E je energie, která by se uvolnila, kdyby se povrch kapaliny o ploše S zmenšil na nulu). Povrchové napětí "se snaží" zmenšit povrch kapaliny. Protože nejmenší povrch má ze všech těles téhož objemu koule, kapaliny vytvářejí kulovité kapky (a bubliny). Velikost povrchového napětí čisté vody při 20 °C je přibližně 0,073 N ·m-1 • Z běžných kapalin má podstatně větší povrchové napětí jen rtuť. Povrchové napětí s rostoucí teplotou klesá. Síla povrchového napětí se výrazněji projeví, když bude povrch kapaliny zakřiven. Vlivem zakřivení a „snahy" sil povrchového napětí dosáhnout minimální povrch kapaliny se uvnitř kapaliny zvýší tlak. </w:t>
      </w:r>
    </w:p>
  </w:comment>
  <w:comment w:id="100" w:author="Guest User" w:date="2023-05-10T20:16:00Z" w:initials="GU">
    <w:p w14:paraId="48F35FDD" w14:textId="12DD6DFC" w:rsidR="3DAA2A93" w:rsidRDefault="3DAA2A93">
      <w:pPr>
        <w:pStyle w:val="CommentText"/>
      </w:pPr>
      <w:r>
        <w:t>Měníme-li velikost procházejícího proudu (změnou žhavení katody), mění se intenzita svazku rentgenového záření, nikoliv energie jednotlivých fotonů, nýbrž jejich počet. Energii fotonů a tím i pronikavost rentgenového záření měníme pomocí napětí mezi anodou a katodou.</w:t>
      </w:r>
      <w:r>
        <w:rPr>
          <w:rStyle w:val="CommentReference"/>
        </w:rPr>
        <w:annotationRef/>
      </w:r>
    </w:p>
  </w:comment>
  <w:comment w:id="101" w:author="Guest User" w:date="2023-05-10T20:10:00Z" w:initials="GU">
    <w:p w14:paraId="4129A718" w14:textId="136517C1" w:rsidR="3373CBC4" w:rsidRDefault="3373CBC4">
      <w:pPr>
        <w:pStyle w:val="CommentText"/>
      </w:pPr>
      <w:r>
        <w:t>Energie RTG fotonů je přímo úměrná napětí mezi katodou a anodou (odpověď a). Vyšší napětí znamená vyšší energii fotonů. Ostatní zmíněné faktory mohou mít vliv na charakteristiky RTG spektra (např. materiál anody ovlivňuje tvorbu charakteristického záření), ale nemají přímý vliv na energii fotonů.</w:t>
      </w:r>
      <w:r>
        <w:rPr>
          <w:rStyle w:val="CommentReference"/>
        </w:rPr>
        <w:annotationRef/>
      </w:r>
    </w:p>
  </w:comment>
  <w:comment w:id="102" w:author="Guest User" w:date="2023-05-10T20:08:00Z" w:initials="GU">
    <w:p w14:paraId="0FABFF88" w14:textId="07DF8BBB" w:rsidR="329D5F13" w:rsidRDefault="329D5F13">
      <w:pPr>
        <w:pStyle w:val="CommentText"/>
      </w:pPr>
      <w:r>
        <w:t>Vyšší teplota způsobí, že v katodě je více tepelně excitovaných elektronů, kteří mají vyšší kinetickou energii a mohou být uvolněni z povrchu katody. To zvyšuje celkový počet elektronů, které jsou k dispozici pro vytvoření paprsku rentgenových paprsků. Tím, že elektrony opouštějí katodu s vyšší kinetickou energií, klesá jejich energie, protože část této energie se spotřebuje na překonání elektrického potenciálu mezi katodou a anodou rentgenky.</w:t>
      </w:r>
      <w:r>
        <w:rPr>
          <w:rStyle w:val="CommentReference"/>
        </w:rPr>
        <w:annotationRef/>
      </w:r>
    </w:p>
  </w:comment>
  <w:comment w:id="103" w:author="Guest User" w:date="2023-05-10T20:01:00Z" w:initials="GU">
    <w:p w14:paraId="2EBA8CCB" w14:textId="0542A704" w:rsidR="0DC5DE81" w:rsidRDefault="0DC5DE81">
      <w:pPr>
        <w:pStyle w:val="CommentText"/>
      </w:pPr>
      <w:r>
        <w:t>Hodnota práce při normálním nádechu je obvykle malá a pohybuje sa v rozmedzí 0,1 - 0,5 J (joule). Hodnota sa môže líšiť v závislosti od fyzickej kondície osoby a od toho, ako hlboko dýcha.</w:t>
      </w:r>
      <w:r>
        <w:rPr>
          <w:rStyle w:val="CommentReference"/>
        </w:rPr>
        <w:annotationRef/>
      </w:r>
    </w:p>
  </w:comment>
  <w:comment w:id="104" w:author="Guest User" w:date="2023-05-10T20:00:00Z" w:initials="GU">
    <w:p w14:paraId="66812D59" w14:textId="7F7CF4A3" w:rsidR="033A7BE1" w:rsidRDefault="033A7BE1">
      <w:pPr>
        <w:pStyle w:val="CommentText"/>
      </w:pPr>
      <w:r>
        <w:t>Izobary jsou nuklidy, jejichž atomová jádra mají stejný počet nukleonů, avšak liší se počtem protonů. Mají přibližně stejnou hmotnost, avšak odlišné chemické vlastnosti, dané odlišnou strukturou elektronového obalu. Izobary jsou např. 60/28Ni a 60/27Co.</w:t>
      </w:r>
      <w:r>
        <w:rPr>
          <w:rStyle w:val="CommentReference"/>
        </w:rPr>
        <w:annotationRef/>
      </w:r>
    </w:p>
  </w:comment>
  <w:comment w:id="105" w:author="Guest User" w:date="2023-05-10T19:59:00Z" w:initials="GU">
    <w:p w14:paraId="22EF35A7" w14:textId="2A4980AC" w:rsidR="12102C0F" w:rsidRDefault="12102C0F">
      <w:pPr>
        <w:pStyle w:val="CommentText"/>
      </w:pPr>
      <w:r>
        <w:t>Izomery jsou nuklidy o stejném protonovém i neutronovém čísle, které se však liší energetickým stavem svého jádra. Izomerem technecia-99 je technecium-99m, klíčový radionuklid používaný pro diagnostiku v nukleární medicíně (zdroj záření y).</w:t>
      </w:r>
      <w:r>
        <w:rPr>
          <w:rStyle w:val="CommentReference"/>
        </w:rPr>
        <w:annotationRef/>
      </w:r>
    </w:p>
  </w:comment>
  <w:comment w:id="106" w:author="Guest User" w:date="2023-05-10T19:59:00Z" w:initials="GU">
    <w:p w14:paraId="7C789CA9" w14:textId="48799722" w:rsidR="7775FAB7" w:rsidRDefault="7775FAB7">
      <w:pPr>
        <w:pStyle w:val="CommentText"/>
      </w:pPr>
      <w:r>
        <w:t>Z týchto možností fakt netuším, nedávajú zmysel.</w:t>
      </w:r>
      <w:r>
        <w:rPr>
          <w:rStyle w:val="CommentReference"/>
        </w:rPr>
        <w:annotationRef/>
      </w:r>
    </w:p>
    <w:p w14:paraId="21C5BFFD" w14:textId="25EA09E0" w:rsidR="7775FAB7" w:rsidRDefault="7775FAB7">
      <w:pPr>
        <w:pStyle w:val="CommentText"/>
      </w:pPr>
    </w:p>
    <w:p w14:paraId="5AD7F40F" w14:textId="7C985322" w:rsidR="7775FAB7" w:rsidRDefault="7775FAB7">
      <w:pPr>
        <w:pStyle w:val="CommentText"/>
      </w:pPr>
      <w:r>
        <w:t>Mo-99 a Tc-99 : 99 označuje nukleony, ciye 99=99 -&gt; izobar</w:t>
      </w:r>
    </w:p>
    <w:p w14:paraId="38DEE488" w14:textId="7E0EFC4E" w:rsidR="7775FAB7" w:rsidRDefault="7775FAB7">
      <w:pPr>
        <w:pStyle w:val="CommentText"/>
      </w:pPr>
    </w:p>
    <w:p w14:paraId="255D168F" w14:textId="582D8EB5" w:rsidR="7775FAB7" w:rsidRDefault="7775FAB7">
      <w:pPr>
        <w:pStyle w:val="CommentText"/>
      </w:pPr>
      <w:r>
        <w:t>Tc-99 a Tc-99m - lisia sa energetickym stavom -&gt; izomer</w:t>
      </w:r>
    </w:p>
    <w:p w14:paraId="55100B91" w14:textId="79C505BF" w:rsidR="7775FAB7" w:rsidRDefault="7775FAB7">
      <w:pPr>
        <w:pStyle w:val="CommentText"/>
      </w:pPr>
    </w:p>
    <w:p w14:paraId="7AAF6F15" w14:textId="7DCA47B8" w:rsidR="7775FAB7" w:rsidRDefault="7775FAB7">
      <w:pPr>
        <w:pStyle w:val="CommentText"/>
      </w:pPr>
      <w:r>
        <w:t>sú vzdy radioaktivne - nie je pravda, existuje 280 stabilných</w:t>
      </w:r>
    </w:p>
    <w:p w14:paraId="76AAD2B2" w14:textId="16C6F726" w:rsidR="7775FAB7" w:rsidRDefault="7775FAB7">
      <w:pPr>
        <w:pStyle w:val="CommentText"/>
      </w:pPr>
    </w:p>
    <w:p w14:paraId="0F5F4407" w14:textId="63FE5712" w:rsidR="7775FAB7" w:rsidRDefault="7775FAB7">
      <w:pPr>
        <w:pStyle w:val="CommentText"/>
      </w:pPr>
      <w:r>
        <w:t>d - nie je pravda</w:t>
      </w:r>
    </w:p>
    <w:p w14:paraId="5B23750C" w14:textId="5E405957" w:rsidR="7775FAB7" w:rsidRDefault="7775FAB7">
      <w:pPr>
        <w:pStyle w:val="CommentText"/>
      </w:pPr>
    </w:p>
    <w:p w14:paraId="027E3677" w14:textId="6A6389AF" w:rsidR="7775FAB7" w:rsidRDefault="7775FAB7">
      <w:pPr>
        <w:pStyle w:val="CommentText"/>
      </w:pPr>
      <w:r>
        <w:t>e - nie je pravda</w:t>
      </w:r>
    </w:p>
  </w:comment>
  <w:comment w:id="107" w:author="Guest User" w:date="2023-05-10T19:49:00Z" w:initials="GU">
    <w:p w14:paraId="78A72DD6" w14:textId="4D3173BD" w:rsidR="4141BBA1" w:rsidRDefault="4141BBA1">
      <w:pPr>
        <w:pStyle w:val="CommentText"/>
      </w:pPr>
      <w:r>
        <w:t xml:space="preserve"> Bohrův poloměr, který udává, jak daleko od jádra se nachází místo nejpravděpodobnějšího výskytu elektronu, tedy elektronu v ejstabiln ím energetickém stavu s nej vě ší hodnotou záporné energie, (n = 1 ). Pro atom vodíku má Bohrův polom r hodnotu r0 = 5,29· 10· 11 m - srovnejme s udávaným dov m ro rem atomu 10- 10m.</w:t>
      </w:r>
      <w:r>
        <w:rPr>
          <w:rStyle w:val="CommentReference"/>
        </w:rPr>
        <w:annotationRef/>
      </w:r>
    </w:p>
    <w:p w14:paraId="13EB4055" w14:textId="7EBC43AB" w:rsidR="4141BBA1" w:rsidRDefault="4141BBA1">
      <w:pPr>
        <w:pStyle w:val="CommentText"/>
      </w:pPr>
    </w:p>
    <w:p w14:paraId="7574B63C" w14:textId="64839BAE" w:rsidR="4141BBA1" w:rsidRDefault="4141BBA1">
      <w:pPr>
        <w:pStyle w:val="CommentText"/>
      </w:pPr>
      <w:r>
        <w:t>Bohrův poloměr je konstantní pro daný elektronový obal daného prvku. Nicméně se může lišit pro různé prvky v závislosti na počtu protonů v jádře a počtu elektronů v daném obalu.</w:t>
      </w:r>
    </w:p>
    <w:p w14:paraId="660B0E01" w14:textId="26629F79" w:rsidR="4141BBA1" w:rsidRDefault="4141BBA1">
      <w:pPr>
        <w:pStyle w:val="CommentText"/>
      </w:pPr>
    </w:p>
  </w:comment>
  <w:comment w:id="108" w:author="Guest User" w:date="2023-05-10T19:44:00Z" w:initials="GU">
    <w:p w14:paraId="1D55E48C" w14:textId="3345220F" w:rsidR="3F339228" w:rsidRDefault="3F339228">
      <w:pPr>
        <w:pStyle w:val="CommentText"/>
      </w:pPr>
      <w:r>
        <w:t>Donnanova rovnováha je termodynamickým modelem, který popisuje nerovnovážné rozdělení iontů mezi dvěma nebo více prostředími oddělenými selektivně permeabilní membránou. Teplota se v tomto modelu obvykle nezohledňuje a nemá na něj vliv.</w:t>
      </w:r>
      <w:r>
        <w:rPr>
          <w:rStyle w:val="CommentReference"/>
        </w:rPr>
        <w:annotationRef/>
      </w:r>
    </w:p>
  </w:comment>
  <w:comment w:id="109" w:author="Guest User" w:date="2023-05-10T19:10:00Z" w:initials="GU">
    <w:p w14:paraId="15BC9946" w14:textId="4EFAF19E" w:rsidR="12FA13D6" w:rsidRDefault="12FA13D6">
      <w:pPr>
        <w:pStyle w:val="CommentText"/>
      </w:pPr>
      <w:r>
        <w:t>hovoříme o pěně . Proces splývání malých bublin ve větší označujeme jako koalescenci.</w:t>
      </w:r>
      <w:r>
        <w:rPr>
          <w:rStyle w:val="CommentReference"/>
        </w:rPr>
        <w:annotationRef/>
      </w:r>
    </w:p>
    <w:p w14:paraId="6DDE765A" w14:textId="215A9608" w:rsidR="12FA13D6" w:rsidRDefault="12FA13D6">
      <w:pPr>
        <w:pStyle w:val="CommentText"/>
      </w:pPr>
    </w:p>
    <w:p w14:paraId="6C0FCB29" w14:textId="6215C31B" w:rsidR="12FA13D6" w:rsidRDefault="12FA13D6">
      <w:pPr>
        <w:pStyle w:val="CommentText"/>
      </w:pPr>
      <w:r>
        <w:t xml:space="preserve">emulze . Splývání kapiček disperzního podílu do větších kapek se označuje jako koalescence. </w:t>
      </w:r>
    </w:p>
  </w:comment>
  <w:comment w:id="110" w:author="Guest User" w:date="2023-05-10T19:00:00Z" w:initials="GU">
    <w:p w14:paraId="0670A0C1" w14:textId="7BE268EF" w:rsidR="5118B58B" w:rsidRDefault="5118B58B">
      <w:pPr>
        <w:pStyle w:val="CommentText"/>
      </w:pPr>
      <w:r>
        <w:t>Vdech a výdech je spojen s kolísáním nitroplicního (intrapulmonálního) tlaku. ětšení objemu hrudníku při vdechu vede ke snížení nitroplicního tlaku pod hodnotu atmosférického tlaku. Na vrcholu vdechu činí toto snížení -0,26 až -0,40 kPa. Při výdechu se objem hrudníku zmenšuje a nitrohrudní tlak stoupá nad hodnotu atmosférického tlaku. T</w:t>
      </w:r>
      <w:r>
        <w:rPr>
          <w:rStyle w:val="CommentReference"/>
        </w:rPr>
        <w:annotationRef/>
      </w:r>
    </w:p>
  </w:comment>
  <w:comment w:id="111" w:author="Guest User" w:date="2023-05-10T18:57:00Z" w:initials="GU">
    <w:p w14:paraId="6D173B08" w14:textId="04A198F7" w:rsidR="224D6E3E" w:rsidRDefault="224D6E3E">
      <w:pPr>
        <w:pStyle w:val="CommentText"/>
      </w:pPr>
      <w:r>
        <w:t xml:space="preserve"> Při inspiraci směřuje tlakový spád do plic - vzduch je do plic nasáván. </w:t>
      </w:r>
      <w:r>
        <w:rPr>
          <w:rStyle w:val="CommentReference"/>
        </w:rPr>
        <w:annotationRef/>
      </w:r>
    </w:p>
    <w:p w14:paraId="0C46A508" w14:textId="663B102D" w:rsidR="224D6E3E" w:rsidRDefault="224D6E3E">
      <w:pPr>
        <w:pStyle w:val="CommentText"/>
      </w:pPr>
    </w:p>
    <w:p w14:paraId="1555A6E8" w14:textId="116740E8" w:rsidR="224D6E3E" w:rsidRDefault="224D6E3E">
      <w:pPr>
        <w:pStyle w:val="CommentText"/>
      </w:pPr>
      <w:r>
        <w:t xml:space="preserve">Inspirace je děj aktivní, způsobený kontrakcí dýchacích svalů, přede ším bránice. </w:t>
      </w:r>
    </w:p>
    <w:p w14:paraId="0BDEEF26" w14:textId="46CF6363" w:rsidR="224D6E3E" w:rsidRDefault="224D6E3E">
      <w:pPr>
        <w:pStyle w:val="CommentText"/>
      </w:pPr>
    </w:p>
    <w:p w14:paraId="740371D5" w14:textId="59DC251D" w:rsidR="224D6E3E" w:rsidRDefault="224D6E3E">
      <w:pPr>
        <w:pStyle w:val="CommentText"/>
      </w:pPr>
      <w:r>
        <w:t>Inspirace se děje proti odporu</w:t>
      </w:r>
    </w:p>
  </w:comment>
  <w:comment w:id="112" w:author="Guest User" w:date="2023-05-10T18:54:00Z" w:initials="GU">
    <w:p w14:paraId="5831024F" w14:textId="04170ADF" w:rsidR="06674653" w:rsidRDefault="06674653">
      <w:pPr>
        <w:pStyle w:val="CommentText"/>
      </w:pPr>
      <w:r>
        <w:t>Dalekozrakost - hyperopie, hypermetropie. Na rozdíl od krátkozrakosti je u dalekozrakého oka délka bulbu příliš malá nebo lámavost optického systému menší než u oka emetropického. Rovnoběžné světelné paprsky se protínají za sítnicí, daleký bod je formálně v konečné vzdálenosti za dalekozrakým okem, blízký bod je vzdálen od oka a může být buď před ním, nebo i formálně za ním. Korekce dalekozrakosti se provádí spojkou ( obr. 8.3 .4.1 b ). Po průchodu spojkou původně rovnoběžné paprsky vstupují do oka sbíhavěji a předmětové ohnisko vzniká na sítnici.</w:t>
      </w:r>
      <w:r>
        <w:rPr>
          <w:rStyle w:val="CommentReference"/>
        </w:rPr>
        <w:annotationRef/>
      </w:r>
    </w:p>
  </w:comment>
  <w:comment w:id="113" w:author="Guest User" w:date="2023-05-10T18:47:00Z" w:initials="GU">
    <w:p w14:paraId="40D377B0" w14:textId="1DF5667F" w:rsidR="0DCF74CE" w:rsidRDefault="0DCF74CE">
      <w:pPr>
        <w:pStyle w:val="CommentText"/>
      </w:pPr>
      <w:r>
        <w:t xml:space="preserve">Krátkozrakost - myopie. Příčinou krátkozrakosti je buď příliš velká délka bulbu i normální lámavosti optického systému oka, nebo větší lomivost optických prostředí při normální délce bulbu (obr. 8.3.4. la). V obou případech se světelné paprsky vstupující do oka rovnoběžně protínají před sítnicí. Daleký bod krátkozrakého oka leží v konečné vzdálenosti před okem a blízký bod je blíže k oku než u oka emetropického. Ke korekci krátkozrakosti se použije rozptylka. Rovnoběžné paprsky po průchodu rozptylkou vstupují do oka rozbíha ěji a předmětové ohnisko se posune na sítnici. </w:t>
      </w:r>
      <w:r>
        <w:rPr>
          <w:rStyle w:val="CommentReference"/>
        </w:rPr>
        <w:annotationRef/>
      </w:r>
    </w:p>
  </w:comment>
  <w:comment w:id="114" w:author="Guest User" w:date="2023-05-10T18:45:00Z" w:initials="GU">
    <w:p w14:paraId="0869233F" w14:textId="2EC299DA" w:rsidR="1F7F3DEA" w:rsidRDefault="1F7F3DEA">
      <w:pPr>
        <w:pStyle w:val="CommentText"/>
      </w:pPr>
      <w:r>
        <w:rPr>
          <w:rStyle w:val="CommentReference"/>
        </w:rPr>
        <w:annotationRef/>
      </w:r>
    </w:p>
    <w:p w14:paraId="4A596418" w14:textId="525C716D" w:rsidR="1F7F3DEA" w:rsidRDefault="1F7F3DEA">
      <w:pPr>
        <w:pStyle w:val="CommentText"/>
      </w:pPr>
      <w:r>
        <w:t>Složený astigmatismus se léčí tórickými čočkami. Tórické čočky mají různé křivosti v různých směrech, což jim umožňuje korigovat astigmatismus</w:t>
      </w:r>
    </w:p>
  </w:comment>
  <w:comment w:id="115" w:author="Guest User" w:date="2023-05-10T18:44:00Z" w:initials="GU">
    <w:p w14:paraId="263B116A" w14:textId="01CE11DC" w:rsidR="594744D0" w:rsidRDefault="594744D0">
      <w:pPr>
        <w:pStyle w:val="CommentText"/>
      </w:pPr>
      <w:r>
        <w:t>Jednoduchý astigmatismus se obvykle koriguje brýlemi nebo kontaktními čočkami s cylindrickou dioptrií. Cylindrická dioptrie koriguje zkreslení obrazu způsobené asymetrií rohovky, která u astigmatismu není kulová, ale má oválný tvar. V některých případech může být jednoduchý astigmatismus korigován také refrakční chirurgií, například laserovou keratotomií.</w:t>
      </w:r>
      <w:r>
        <w:rPr>
          <w:rStyle w:val="CommentReference"/>
        </w:rPr>
        <w:annotationRef/>
      </w:r>
    </w:p>
  </w:comment>
  <w:comment w:id="116" w:author="Guest User" w:date="2023-05-10T18:42:00Z" w:initials="GU">
    <w:p w14:paraId="40CC34EF" w14:textId="2C5CF642" w:rsidR="444DA301" w:rsidRDefault="444DA301">
      <w:pPr>
        <w:pStyle w:val="CommentText"/>
      </w:pPr>
      <w:r>
        <w:t>Termočlánek pracuje na principu termoelektrického jevu. Jeho základem je vznik termoelektrického napětí při rozdílných teplotách dvou různých kovů nebo polovodičů spojených v bodě měření teploty. Tento jev lze využít k měření teploty a jako zdroj elektrického proudu.</w:t>
      </w:r>
      <w:r>
        <w:rPr>
          <w:rStyle w:val="CommentReference"/>
        </w:rPr>
        <w:annotationRef/>
      </w:r>
    </w:p>
  </w:comment>
  <w:comment w:id="117" w:author="Guest User" w:date="2023-05-10T18:41:00Z" w:initials="GU">
    <w:p w14:paraId="10B304CF" w14:textId="48B62BB1" w:rsidR="7A1614C4" w:rsidRDefault="7A1614C4">
      <w:pPr>
        <w:pStyle w:val="CommentText"/>
      </w:pPr>
      <w:r>
        <w:t>Přeměna a je spontánní emise částice a, k níž dochází u některých atomových jader, jejichž nukleonové číslo je větší než 150. Každá částice a se skládá ze dvou protonů a dvou neutronů, je to jádro atomu helia iHe2 +. Jádro emitující částici a snižuje své atomové číslo o dvě jednotky, případně nukleonové číslo o čtyři.</w:t>
      </w:r>
      <w:r>
        <w:rPr>
          <w:rStyle w:val="CommentReference"/>
        </w:rPr>
        <w:annotationRef/>
      </w:r>
    </w:p>
  </w:comment>
  <w:comment w:id="118" w:author="Guest User" w:date="2023-05-10T18:30:00Z" w:initials="GU">
    <w:p w14:paraId="41D28281" w14:textId="2DEE29D4" w:rsidR="32B2DDFA" w:rsidRDefault="32B2DDFA">
      <w:pPr>
        <w:pStyle w:val="CommentText"/>
      </w:pPr>
      <w:r>
        <w:t>Je důležité si uvědomit, že deuteron je atomové jádro tvořené jedním protonem a jedním neutronem. Proto se nevyskytuje v izolovaném stavu, ale může být vytvořen v různých jaderných reakcích.</w:t>
      </w:r>
      <w:r>
        <w:rPr>
          <w:rStyle w:val="CommentReference"/>
        </w:rPr>
        <w:annotationRef/>
      </w:r>
    </w:p>
    <w:p w14:paraId="6811703C" w14:textId="73AFF8E4" w:rsidR="32B2DDFA" w:rsidRDefault="32B2DDFA">
      <w:pPr>
        <w:pStyle w:val="CommentText"/>
      </w:pPr>
      <w:r>
        <w:t>Vysílání deuteria jako takového není fyzikálně možné, protože deuteron je nukleonovým číslem 2. Pokud tedy dojde k úbytku o dvě nukleonová čísla, musí dojít k jaderné reakci. Mohlo by se jednat například o jadernou fúzi dvou deuteriových jader za vysokých teplot a tlaku, což je proces, který probíhá v jádrech hvězd. Při fúzi se deuteriová jádra spojí a vytvoří se stabilní helium-4 a uvolní se energie.</w:t>
      </w:r>
    </w:p>
    <w:p w14:paraId="7FE8872F" w14:textId="28DF69ED" w:rsidR="32B2DDFA" w:rsidRDefault="32B2DDFA">
      <w:pPr>
        <w:pStyle w:val="CommentText"/>
      </w:pPr>
      <w:r>
        <w:t>Další možností, jak by mohlo dojít k úbytku o dvě nukleonová čísla, je vysílání částice alfa, což je jádro helia-4. Tento proces se nazývá alfa rozpad a vyskytuje se u těžších radioaktivních prvků</w:t>
      </w:r>
    </w:p>
  </w:comment>
  <w:comment w:id="119" w:author="Guest User" w:date="2023-05-10T18:19:00Z" w:initials="GU">
    <w:p w14:paraId="38FF525D" w14:textId="2A2BD281" w:rsidR="2BC6617B" w:rsidRDefault="2BC6617B">
      <w:pPr>
        <w:pStyle w:val="CommentText"/>
      </w:pPr>
      <w:r>
        <w:t xml:space="preserve"> Při vyzáření pozitronu (tj. při přeměně p+) se proton mění v neutron, počet nukleonů se zachovává, protonové číslo se snižuje</w:t>
      </w:r>
      <w:r>
        <w:rPr>
          <w:rStyle w:val="CommentReference"/>
        </w:rPr>
        <w:annotationRef/>
      </w:r>
    </w:p>
  </w:comment>
  <w:comment w:id="120" w:author="Guest User" w:date="2023-05-10T18:07:00Z" w:initials="GU">
    <w:p w14:paraId="20EB589F" w14:textId="55A121B0" w:rsidR="25AA5D60" w:rsidRDefault="25AA5D60">
      <w:pPr>
        <w:pStyle w:val="CommentText"/>
      </w:pPr>
      <w:r>
        <w:t xml:space="preserve">Při vyzáření pozitronu (tj. při přeměně p+) se proton mění v neutron, počet nukleonů se zachovává, protonové číslo se snižuje. </w:t>
      </w:r>
      <w:r>
        <w:rPr>
          <w:rStyle w:val="CommentReference"/>
        </w:rPr>
        <w:annotationRef/>
      </w:r>
    </w:p>
    <w:p w14:paraId="3F7B0745" w14:textId="5263626A" w:rsidR="25AA5D60" w:rsidRDefault="25AA5D60">
      <w:pPr>
        <w:pStyle w:val="CommentText"/>
      </w:pPr>
    </w:p>
    <w:p w14:paraId="32FFB05B" w14:textId="7B85D0D2" w:rsidR="25AA5D60" w:rsidRDefault="25AA5D60">
      <w:pPr>
        <w:pStyle w:val="CommentText"/>
      </w:pPr>
      <w:r>
        <w:t>Záchyt elektronu j e třetím typem př y p. Při m je jádrem zachycen elektron z K-vrstvy elektronového obalu atomu. Proton se přitom ní v neutron a uvolňuj e se elektronové neutrino: Při záchytu elektronu klesá protonové lo o j ednotku, podobně jako při přeměně W</w:t>
      </w:r>
    </w:p>
  </w:comment>
  <w:comment w:id="121" w:author="Guest User" w:date="2023-05-10T18:05:00Z" w:initials="GU">
    <w:p w14:paraId="107EB732" w14:textId="1A09FDD8" w:rsidR="41DF3028" w:rsidRDefault="41DF3028">
      <w:pPr>
        <w:pStyle w:val="CommentText"/>
      </w:pPr>
      <w:r>
        <w:t>Při vyzáření elektronu (přeměně P-) se protonové číslo zvyšuje o jednotku, neutronové o jednotku snižuje a počet nukleonů zůstává nezměněn .</w:t>
      </w:r>
      <w:r>
        <w:rPr>
          <w:rStyle w:val="CommentReference"/>
        </w:rPr>
        <w:annotationRef/>
      </w:r>
    </w:p>
  </w:comment>
  <w:comment w:id="122" w:author="Guest User" w:date="2023-05-10T18:05:00Z" w:initials="GU">
    <w:p w14:paraId="5F574950" w14:textId="0D6558C5" w:rsidR="440456EF" w:rsidRDefault="440456EF">
      <w:pPr>
        <w:pStyle w:val="CommentText"/>
      </w:pPr>
      <w:r>
        <w:t>Prostup kyslíku a oxidu uhličitého se děje difuzí na základě rozdílných parciálních tlaků. Difúze je proces, při kterém se částice pohybují od oblasti s vyšším tlakem ke oblasti s nižším tlakem, aby se vyrovnaly tlakovému rozdílu. V případě kyslíku a oxidu uhličitého se kyslík difunduje do buněk, kde je využíván pro oxidaci živin, a oxid uhličitý difunduje z buněk zpět do okolního prostředí, kde se odvádí z těla. Tento proces difuze je řízen rozdílem v parciálním tlaku kyslíku a oxidu uhličitého mezi buňkami a okolním prostředím</w:t>
      </w:r>
      <w:r>
        <w:rPr>
          <w:rStyle w:val="CommentReference"/>
        </w:rPr>
        <w:annotationRef/>
      </w:r>
    </w:p>
  </w:comment>
  <w:comment w:id="123" w:author="Guest User" w:date="2023-05-10T18:04:00Z" w:initials="GU">
    <w:p w14:paraId="154ADC3D" w14:textId="758FD59C" w:rsidR="7AB07EC3" w:rsidRDefault="7AB07EC3">
      <w:pPr>
        <w:pStyle w:val="CommentText"/>
      </w:pPr>
      <w:r>
        <w:t>O2 a N2 pronikají do buňky difúzí a množství závisí na parciálním tlaku. Oba plyny jsou velmi důležité pro život, kyslík slouží k oxidaci živin a uvolňování energie v buňkách a dusík je důležitou složkou aminokyselin a nukleových kyselin</w:t>
      </w:r>
      <w:r>
        <w:rPr>
          <w:rStyle w:val="CommentReference"/>
        </w:rPr>
        <w:annotationRef/>
      </w:r>
    </w:p>
  </w:comment>
  <w:comment w:id="124" w:author="Guest User" w:date="2023-05-10T18:04:00Z" w:initials="GU">
    <w:p w14:paraId="0F4D6656" w14:textId="29852471" w:rsidR="47B4DC8E" w:rsidRDefault="47B4DC8E">
      <w:pPr>
        <w:pStyle w:val="CommentText"/>
      </w:pPr>
      <w:r>
        <w:t>Kobalt-60 (Co-60) je radioaktivní izotop, který se používá v radioterapii k ozařování nádorových buněk. Oproti tradičním RTG zářičům (rentgenovým zářičům) má několik výhod:</w:t>
      </w:r>
      <w:r>
        <w:rPr>
          <w:rStyle w:val="CommentReference"/>
        </w:rPr>
        <w:annotationRef/>
      </w:r>
    </w:p>
    <w:p w14:paraId="6F04AACD" w14:textId="10D7EF83" w:rsidR="47B4DC8E" w:rsidRDefault="47B4DC8E">
      <w:pPr>
        <w:pStyle w:val="CommentText"/>
      </w:pPr>
    </w:p>
    <w:p w14:paraId="2318F887" w14:textId="0454ED7B" w:rsidR="47B4DC8E" w:rsidRDefault="47B4DC8E">
      <w:pPr>
        <w:pStyle w:val="CommentText"/>
      </w:pPr>
      <w:r>
        <w:t>Vyšší energetické úrovně: Záření z Co-60 má vyšší energetické úrovně než RTG záření, což znamená, že dokáže proniknout hlouběji do těla pacienta a lépe zaměřit se na nádorové buňky.</w:t>
      </w:r>
    </w:p>
    <w:p w14:paraId="3B9FCAEF" w14:textId="2A27C17D" w:rsidR="47B4DC8E" w:rsidRDefault="47B4DC8E">
      <w:pPr>
        <w:pStyle w:val="CommentText"/>
      </w:pPr>
    </w:p>
    <w:p w14:paraId="7E7BB4CD" w14:textId="59785DEE" w:rsidR="47B4DC8E" w:rsidRDefault="47B4DC8E">
      <w:pPr>
        <w:pStyle w:val="CommentText"/>
      </w:pPr>
      <w:r>
        <w:t>Konstantní intenzita: Co-60 zářiče poskytují konstantní intenzitu záření po celou dobu léčby. To znamená, že není třeba měnit intenzitu záření během léčby, což snižuje riziko chyb a zaručuje přesné dávkování záření.</w:t>
      </w:r>
    </w:p>
    <w:p w14:paraId="22A9ADCF" w14:textId="6D546B3C" w:rsidR="47B4DC8E" w:rsidRDefault="47B4DC8E">
      <w:pPr>
        <w:pStyle w:val="CommentText"/>
      </w:pPr>
    </w:p>
    <w:p w14:paraId="1F4F6187" w14:textId="66495EA4" w:rsidR="47B4DC8E" w:rsidRDefault="47B4DC8E">
      <w:pPr>
        <w:pStyle w:val="CommentText"/>
      </w:pPr>
      <w:r>
        <w:t>Delší poločas rozpadu: Co-60 má delší poločas rozpadu než rentgenové záření, což znamená, že zdroj záření může být používán po delší dobu, což snižuje náklady na údržbu.</w:t>
      </w:r>
    </w:p>
    <w:p w14:paraId="2A7FF62F" w14:textId="2AF94444" w:rsidR="47B4DC8E" w:rsidRDefault="47B4DC8E">
      <w:pPr>
        <w:pStyle w:val="CommentText"/>
      </w:pPr>
    </w:p>
    <w:p w14:paraId="2B7BEF3D" w14:textId="7DD6DF62" w:rsidR="47B4DC8E" w:rsidRDefault="47B4DC8E">
      <w:pPr>
        <w:pStyle w:val="CommentText"/>
      </w:pPr>
      <w:r>
        <w:t>Menší riziko úniku záření: Co-60 zářiče jsou obvykle uzavřeny v olověných obalech, což snižuje riziko úniku záření.</w:t>
      </w:r>
    </w:p>
    <w:p w14:paraId="1B962435" w14:textId="0D7696B5" w:rsidR="47B4DC8E" w:rsidRDefault="47B4DC8E">
      <w:pPr>
        <w:pStyle w:val="CommentText"/>
      </w:pPr>
    </w:p>
    <w:p w14:paraId="2CBB5639" w14:textId="1F0107E0" w:rsidR="47B4DC8E" w:rsidRDefault="47B4DC8E">
      <w:pPr>
        <w:pStyle w:val="CommentText"/>
      </w:pPr>
      <w:r>
        <w:t>Nižší dávka záření pro okolní tkáně: Záření z Co-60 zářiče je zaměřeno přímo na nádorové buňky, což snižuje dávku záření pro okolní zdravé tkáně.</w:t>
      </w:r>
    </w:p>
    <w:p w14:paraId="69633FBC" w14:textId="1845DD15" w:rsidR="47B4DC8E" w:rsidRDefault="47B4DC8E">
      <w:pPr>
        <w:pStyle w:val="CommentText"/>
      </w:pPr>
    </w:p>
    <w:p w14:paraId="7863C37B" w14:textId="063BAA03" w:rsidR="47B4DC8E" w:rsidRDefault="47B4DC8E">
      <w:pPr>
        <w:pStyle w:val="CommentText"/>
      </w:pPr>
      <w:r>
        <w:t>Vzhledem k těmto výhodám jsou zářiče s Co-60 stále využívány v mnoha klinikách a jsou považovány za efektivní a bezpečné zdroje záření pro léčbu rakoviny</w:t>
      </w:r>
    </w:p>
  </w:comment>
  <w:comment w:id="125" w:author="Guest User" w:date="2023-05-10T18:02:00Z" w:initials="GU">
    <w:p w14:paraId="58D7A0C4" w14:textId="41DB5B7B" w:rsidR="02F048E0" w:rsidRDefault="02F048E0">
      <w:pPr>
        <w:pStyle w:val="CommentText"/>
      </w:pPr>
      <w:r>
        <w:t>Mezi látkami uvedenými v otázce tvoří koloidní roztok dipergované zlato (a), škrob (b), kyselina glutamová (d), kyselina sírová (e), kyselina polyglutamová (f) a DNA (g).</w:t>
      </w:r>
      <w:r>
        <w:rPr>
          <w:rStyle w:val="CommentReference"/>
        </w:rPr>
        <w:annotationRef/>
      </w:r>
    </w:p>
    <w:p w14:paraId="1F787CC1" w14:textId="6B541893" w:rsidR="02F048E0" w:rsidRDefault="02F048E0">
      <w:pPr>
        <w:pStyle w:val="CommentText"/>
      </w:pPr>
      <w:r>
        <w:t>Koloidní roztok je typ koloidu, který se skládá z pevných částic dispergovaných v kapalné fázi. Pevné částice jsou obvykle v rozmezí velikosti 1 až 100 nanometrů a zůstávají dispergovány v roztoku díky odpudivým silám, které brání jejich sloučení a sedimentaci. Látky uvedené v otázce mají schopnost tvořit koloidní roztoky, a to buď díky své molekulární struktuře nebo díky přidání stabilizátorů, jako jsou ionty nebo makromolekuly.</w:t>
      </w:r>
    </w:p>
    <w:p w14:paraId="63386B49" w14:textId="588813E4" w:rsidR="02F048E0" w:rsidRDefault="02F048E0">
      <w:pPr>
        <w:pStyle w:val="CommentText"/>
      </w:pPr>
      <w:r>
        <w:t>Thymin (c), laktosa (h) a kyselina askorbová (i) obvykle nejsou schopny tvořit koloidní roztoky, protože nemají přirozenou tendenci k disperzi a nevytvářejí pevné částice, které by mohly být dispergovány v kapalném médiu.</w:t>
      </w:r>
    </w:p>
  </w:comment>
  <w:comment w:id="126" w:author="Guest User" w:date="2023-05-10T18:01:00Z" w:initials="GU">
    <w:p w14:paraId="270B3BB2" w14:textId="46560AF7" w:rsidR="4E5FC6B5" w:rsidRDefault="4E5FC6B5">
      <w:pPr>
        <w:pStyle w:val="CommentText"/>
      </w:pPr>
      <w:r>
        <w:t>Mezi sloučeninami uvedenými v otázce tvoří tekuté koloidy pouze toluen (b) a benzen (c).</w:t>
      </w:r>
      <w:r>
        <w:rPr>
          <w:rStyle w:val="CommentReference"/>
        </w:rPr>
        <w:annotationRef/>
      </w:r>
    </w:p>
    <w:p w14:paraId="1AD0BFF1" w14:textId="79C7444A" w:rsidR="4E5FC6B5" w:rsidRDefault="4E5FC6B5">
      <w:pPr>
        <w:pStyle w:val="CommentText"/>
      </w:pPr>
      <w:r>
        <w:t>Tekuté koloidy jsou typem koloidu, který se skládá z kapalného disperzního média a pevných částic dispergovaných v této kapalné fázi. Pevné částice jsou obvykle menší než 1 mikrometr a jsou stabilizovány elektrostatickými nebo sterickými silami, které brání jejich sloučení a vytvoření větších aglomerátů. Toluene a benzen jsou oba organické rozpouštědla, které se mohou použít jako disperzní média pro tekuté koloidy.</w:t>
      </w:r>
    </w:p>
  </w:comment>
  <w:comment w:id="127" w:author="Guest User" w:date="2023-05-10T18:01:00Z" w:initials="GU">
    <w:p w14:paraId="0E87EFF7" w14:textId="7330D2C1" w:rsidR="2BDC957B" w:rsidRDefault="2BDC957B">
      <w:pPr>
        <w:pStyle w:val="CommentText"/>
      </w:pPr>
      <w:r>
        <w:t>Při elektrochirurgii je často používán střídavý vysokofrekvenční zdroj elektrického proudu, takže správná odpověď je (c) - střídavý vysokofrekvenční.</w:t>
      </w:r>
      <w:r>
        <w:rPr>
          <w:rStyle w:val="CommentReference"/>
        </w:rPr>
        <w:annotationRef/>
      </w:r>
    </w:p>
    <w:p w14:paraId="1D67EED8" w14:textId="532C197B" w:rsidR="2BDC957B" w:rsidRDefault="2BDC957B">
      <w:pPr>
        <w:pStyle w:val="CommentText"/>
      </w:pPr>
      <w:r>
        <w:t>V elektrochirurgii se vysokofrekvenční elektrický proud používá k rozdělení tkanin, koagulaci krvácení a spálení nežiadúcich tkanín. Vysokofrekvenčný prúd má vysoké napätie a nízky prúd, čo minimalizuje riziko poranenia okolitých tkanív. Elektrický prúd sa prenáša z elektrodov cez pacienta a do zdroja prúdu, ktorý umožňuje reguláciu jeho vlastností. Pacient je zapojený do obvodu, aby umožnil plynulý tok prúdu</w:t>
      </w:r>
    </w:p>
  </w:comment>
  <w:comment w:id="128" w:author="Guest User" w:date="2023-05-10T18:00:00Z" w:initials="GU">
    <w:p w14:paraId="1407F548" w14:textId="6173ADF2" w:rsidR="461E3631" w:rsidRDefault="461E3631">
      <w:pPr>
        <w:pStyle w:val="CommentText"/>
      </w:pPr>
      <w:r>
        <w:t>Kyselina glutamová pôsobí ako mediátor (prekladateľ) pri excitačných synapsiách v centrálnej nervovej sústave, takže správna odpoveď je (e) - excitačné synapsie.</w:t>
      </w:r>
      <w:r>
        <w:rPr>
          <w:rStyle w:val="CommentReference"/>
        </w:rPr>
        <w:annotationRef/>
      </w:r>
    </w:p>
    <w:p w14:paraId="363A1F75" w14:textId="71EA4E7D" w:rsidR="461E3631" w:rsidRDefault="461E3631">
      <w:pPr>
        <w:pStyle w:val="CommentText"/>
      </w:pPr>
      <w:r>
        <w:t>Excitačné synapsie zvyšujú aktivitu postsynaptického neurónu a stimulujú jeho aktivitu. Kyselina glutamová, ktorá patrí medzi excitatórne neurotransmitery, sa váže na receptory na postsynaptických membránach a spúšťa nervový impulz.</w:t>
      </w:r>
    </w:p>
    <w:p w14:paraId="2E172418" w14:textId="22B9AF64" w:rsidR="461E3631" w:rsidRDefault="461E3631">
      <w:pPr>
        <w:pStyle w:val="CommentText"/>
      </w:pPr>
      <w:r>
        <w:t>Naopak, inhibičné synapsie znižujú aktivitu postsynaptického neurónu a bránia stimulácii. Medzi inhibítory patrí napríklad GABA (gama-aminomáselná kyselina), ktorá sa viaže na receptor a spôsobuje hyperpolarizáciu membrány, čím znižuje pravdepodobnosť, že sa nervový impulz prenáša.</w:t>
      </w:r>
    </w:p>
  </w:comment>
  <w:comment w:id="129" w:author="Guest User" w:date="2023-05-10T17:59:00Z" w:initials="GU">
    <w:p w14:paraId="5C3F6FD1" w14:textId="79F950DA" w:rsidR="287DB8B3" w:rsidRDefault="287DB8B3">
      <w:pPr>
        <w:pStyle w:val="CommentText"/>
      </w:pPr>
      <w:r>
        <w:t>Newtonovská kapalina má vlastnosti, že pri menších rýchlostiach deformačné napätie závisí priamo úmerné deformácii (teda je priamo úmerné rýchlosti zmien tvaru kapaliny). Medzi uvedenými možnosťami iba dve látky sú Newtonovské kapaliny: voda (f) a etylalkohol (l).</w:t>
      </w:r>
      <w:r>
        <w:rPr>
          <w:rStyle w:val="CommentReference"/>
        </w:rPr>
        <w:annotationRef/>
      </w:r>
    </w:p>
    <w:p w14:paraId="2CC3691B" w14:textId="32A501E7" w:rsidR="287DB8B3" w:rsidRDefault="287DB8B3">
      <w:pPr>
        <w:pStyle w:val="CommentText"/>
      </w:pPr>
      <w:r>
        <w:t>Etylalkohol a voda sú jednoduché zlúčeniny, ktoré pri izbových teplotách sú v tekutom skupenstve a majú nízku viskozitu, t.j. schopnosť rýchlo sa rozlievať. Ostatné uvedené látky majú komplexnejšiu štruktúru, a preto môžu mať iné vlastnosti ako napríklad nestabilitu alebo vysokú viskozitu.</w:t>
      </w:r>
    </w:p>
    <w:p w14:paraId="3868B191" w14:textId="69FD9145" w:rsidR="287DB8B3" w:rsidRDefault="287DB8B3">
      <w:pPr>
        <w:pStyle w:val="CommentText"/>
      </w:pPr>
      <w:r>
        <w:t>Žlučové kyseliny, surfaktant, koloidné zlato, krv, hlen, plasma, rtuť a mlieko sú nestabilné kapaliny, ktoré majú rozdielne vlastnosti a správajú sa rôzne pri menších rýchlostiach deformácie. Tekutý dusík je kvapalný skupenstvo prvku dusíka, ktorý pri izbovej teplote má veľmi nízky tlak a vysokú rýchlosť odparovania, preto nie je Newtonovskou kapalinou.</w:t>
      </w:r>
    </w:p>
  </w:comment>
  <w:comment w:id="130" w:author="Guest User" w:date="2023-05-10T17:59:00Z" w:initials="GU">
    <w:p w14:paraId="131BD2F2" w14:textId="41122C61" w:rsidR="7675A69F" w:rsidRDefault="7675A69F">
      <w:pPr>
        <w:pStyle w:val="CommentText"/>
      </w:pPr>
      <w:r>
        <w:t>Elektron a pozitron sa líšia v náboji. Elektron má negatívny elektrický náboj, zatiaľ čo pozitron má kladný elektrický náboj.</w:t>
      </w:r>
      <w:r>
        <w:rPr>
          <w:rStyle w:val="CommentReference"/>
        </w:rPr>
        <w:annotationRef/>
      </w:r>
    </w:p>
    <w:p w14:paraId="48623194" w14:textId="2B234DA8" w:rsidR="7675A69F" w:rsidRDefault="7675A69F">
      <w:pPr>
        <w:pStyle w:val="CommentText"/>
      </w:pPr>
      <w:r>
        <w:t>Hmotnosť elektrónu a pozitronu je takmer rovnaká a ich velikosti náboja sú rovnaké. Rozdiel medzi elektrónom a pozitronom spočíva v opačnom znamienku náboja, čo má vplyv na to, ako sa tieto častice správajú v elektrickom a magnetickom poli.</w:t>
      </w:r>
    </w:p>
    <w:p w14:paraId="39FA03C5" w14:textId="0CF510CE" w:rsidR="7675A69F" w:rsidRDefault="7675A69F">
      <w:pPr>
        <w:pStyle w:val="CommentText"/>
      </w:pPr>
      <w:r>
        <w:t>Stabilita elektrónu a pozitronu je rovnaká. Elektróny a pozitróny sú antipartiky a po zrážke sa navzájom zaniknú, pričom sa uvoľní energia v podobe elektromagnetickej radiácie.</w:t>
      </w:r>
    </w:p>
  </w:comment>
  <w:comment w:id="131" w:author="Guest User" w:date="2023-05-10T17:59:00Z" w:initials="GU">
    <w:p w14:paraId="3D473328" w14:textId="1355B8A1" w:rsidR="12E686B2" w:rsidRDefault="12E686B2">
      <w:pPr>
        <w:pStyle w:val="CommentText"/>
      </w:pPr>
      <w:r>
        <w:t>Medzi uvedenými možnosťami je jedinou látka, ktorá môže v najväčšej miere disocovať vo vode, amoniak (d).</w:t>
      </w:r>
      <w:r>
        <w:rPr>
          <w:rStyle w:val="CommentReference"/>
        </w:rPr>
        <w:annotationRef/>
      </w:r>
    </w:p>
    <w:p w14:paraId="73B2ACA0" w14:textId="6CC7B7A0" w:rsidR="12E686B2" w:rsidRDefault="12E686B2">
      <w:pPr>
        <w:pStyle w:val="CommentText"/>
      </w:pPr>
      <w:r>
        <w:t>Amoniak je plyn, ktorý sa ľahko rozpúšťa vo vode a tvorí amóniový kation (NH4+) a hydroxidový anión (OH-). Vodné roztoky amoniaku majú zásadité pH, keďže vo vode uvoľňujú hydroxidové anióny.</w:t>
      </w:r>
    </w:p>
    <w:p w14:paraId="306E55FD" w14:textId="4A2ED66B" w:rsidR="12E686B2" w:rsidRDefault="12E686B2">
      <w:pPr>
        <w:pStyle w:val="CommentText"/>
      </w:pPr>
      <w:r>
        <w:t>DNA, glukóza, kyslík, ATP, oxid kremičitý, benzen a toluen sú látky, ktoré sa v čistej vode môžu rôzne rozpúšťať, ale disociácia týchto látok nie je podstatná a nie sú schopné významne meniť pH vodného roztoku.</w:t>
      </w:r>
    </w:p>
  </w:comment>
  <w:comment w:id="132" w:author="Guest User" w:date="2023-05-10T17:58:00Z" w:initials="GU">
    <w:p w14:paraId="08B0B49B" w14:textId="2659E916" w:rsidR="10122F40" w:rsidRDefault="10122F40">
      <w:pPr>
        <w:pStyle w:val="CommentText"/>
      </w:pPr>
      <w:r>
        <w:t>Tyčinky a čípky sa nachádzajú v hlbokej vrstve sietnice, ktorá je umiestnená v blízkosti cievnatky. Preto je správna odpoveď a) "hluboká vrstva sietnice u cévnatky".</w:t>
      </w:r>
      <w:r>
        <w:rPr>
          <w:rStyle w:val="CommentReference"/>
        </w:rPr>
        <w:annotationRef/>
      </w:r>
    </w:p>
    <w:p w14:paraId="25EC5057" w14:textId="61CB83C5" w:rsidR="10122F40" w:rsidRDefault="10122F40">
      <w:pPr>
        <w:pStyle w:val="CommentText"/>
      </w:pPr>
      <w:r>
        <w:t>Povrchová vrstva sietnice u sklovca sa nazýva vnitorná jadrová vrstva (angl. inner nuclear layer) a obsahuje jadrá neurónových buniek. Řasnaté tělísko sa nachádza v prednej časti oka a slúži na reguláciu zakrivenia šošovky. Bělmo oka (sclera) je vonkajšia vrstva oka, ktorá poskytuje ochranu a pevnosť očnému aparátu. Tyčinky a čípky sa však v tejto vrstve nenachádzajú</w:t>
      </w:r>
    </w:p>
  </w:comment>
  <w:comment w:id="133" w:author="Guest User" w:date="2023-05-10T17:58:00Z" w:initials="GU">
    <w:p w14:paraId="54F3371B" w14:textId="45EB1180" w:rsidR="42209A47" w:rsidRDefault="42209A47">
      <w:pPr>
        <w:pStyle w:val="CommentText"/>
      </w:pPr>
      <w:r>
        <w:t xml:space="preserve">Prigoginova principu (věty): "Při neměnících se vnějších podmínkách otevřený systém spontánně spěje do stavu charakterizovaného minimální produkcí entropie". </w:t>
      </w:r>
      <w:r>
        <w:rPr>
          <w:rStyle w:val="CommentReference"/>
        </w:rPr>
        <w:annotationRef/>
      </w:r>
    </w:p>
    <w:p w14:paraId="2EC41057" w14:textId="5A422C63" w:rsidR="42209A47" w:rsidRDefault="42209A47">
      <w:pPr>
        <w:pStyle w:val="CommentText"/>
      </w:pPr>
      <w:r>
        <w:t xml:space="preserve">Tento stav se nazývá stacionární stav. V biologii je ekvivalentem stacionárního stavu homeostáza. </w:t>
      </w:r>
    </w:p>
  </w:comment>
  <w:comment w:id="134" w:author="Guest User" w:date="2023-05-10T17:56:00Z" w:initials="GU">
    <w:p w14:paraId="6DBBD5B4" w14:textId="528F3B0A" w:rsidR="5909170F" w:rsidRDefault="5909170F">
      <w:pPr>
        <w:pStyle w:val="CommentText"/>
      </w:pPr>
      <w:r>
        <w:t>Anelektrotonus je spojený s přesunem aniontů a vznikem hyperpolarizace.</w:t>
      </w:r>
      <w:r>
        <w:rPr>
          <w:rStyle w:val="CommentReference"/>
        </w:rPr>
        <w:annotationRef/>
      </w:r>
    </w:p>
  </w:comment>
  <w:comment w:id="135" w:author="Guest User" w:date="2023-05-10T17:56:00Z" w:initials="GU">
    <w:p w14:paraId="0EE82EFD" w14:textId="004E13D7" w:rsidR="5909170F" w:rsidRDefault="5909170F">
      <w:pPr>
        <w:pStyle w:val="CommentText"/>
      </w:pPr>
      <w:r>
        <w:t>Diadynamické proudy jsou proudy složené ze stejnosměrné galvanické a nízkofrekvenční pulzní složky. Galvanická složka má hyperemizační účinek, pulzní analgetický. V těle dochází po jejich aplikaci k rozšiřování kapilár (zvýšenému prokrvení), ke snížení bolesti, zrychlení vstřebávání otoků a myorelaxaci.</w:t>
      </w:r>
      <w:r>
        <w:rPr>
          <w:rStyle w:val="CommentReference"/>
        </w:rPr>
        <w:annotationRef/>
      </w:r>
    </w:p>
  </w:comment>
  <w:comment w:id="136" w:author="Guest User" w:date="2023-05-10T17:46:00Z" w:initials="GU">
    <w:p w14:paraId="143597B9" w14:textId="45249D9A" w:rsidR="1EFE441F" w:rsidRDefault="1EFE441F">
      <w:r>
        <w:t>Katelektrotonus je charakterizován přesunem kationtů a v důsledku toho částečné depolarizace - tonizace.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85417" w15:done="0"/>
  <w15:commentEx w15:paraId="66FC7BA7" w15:done="0"/>
  <w15:commentEx w15:paraId="6BE48846" w15:done="0"/>
  <w15:commentEx w15:paraId="0BE9514F" w15:done="0"/>
  <w15:commentEx w15:paraId="39FAEB7F" w15:done="0"/>
  <w15:commentEx w15:paraId="60B5F5A1" w15:done="0"/>
  <w15:commentEx w15:paraId="5D8DD00D" w15:done="0"/>
  <w15:commentEx w15:paraId="50A998A3" w15:done="0"/>
  <w15:commentEx w15:paraId="2D543C15" w15:done="0"/>
  <w15:commentEx w15:paraId="5A84545A" w15:done="0"/>
  <w15:commentEx w15:paraId="1C6F1664" w15:done="0"/>
  <w15:commentEx w15:paraId="0BA1E2C0" w15:done="0"/>
  <w15:commentEx w15:paraId="312FE67D" w15:done="0"/>
  <w15:commentEx w15:paraId="429676C0" w15:done="0"/>
  <w15:commentEx w15:paraId="33E08EB5" w15:done="0"/>
  <w15:commentEx w15:paraId="1E314261" w15:done="0"/>
  <w15:commentEx w15:paraId="31B2D7D0" w15:done="0"/>
  <w15:commentEx w15:paraId="3CC9B8AE" w15:done="0"/>
  <w15:commentEx w15:paraId="0618BB65" w15:done="0"/>
  <w15:commentEx w15:paraId="17CBA673" w15:done="0"/>
  <w15:commentEx w15:paraId="4A1328CD" w15:done="0"/>
  <w15:commentEx w15:paraId="3FC61177" w15:done="0"/>
  <w15:commentEx w15:paraId="5396F901" w15:done="0"/>
  <w15:commentEx w15:paraId="65B94F39" w15:done="0"/>
  <w15:commentEx w15:paraId="5DBF5D7C" w15:done="0"/>
  <w15:commentEx w15:paraId="26166148" w15:done="0"/>
  <w15:commentEx w15:paraId="104C541E" w15:done="0"/>
  <w15:commentEx w15:paraId="686AA684" w15:done="0"/>
  <w15:commentEx w15:paraId="283E7D1A" w15:done="0"/>
  <w15:commentEx w15:paraId="29749182" w15:done="0"/>
  <w15:commentEx w15:paraId="042D7C88" w15:done="0"/>
  <w15:commentEx w15:paraId="6C586F56" w15:done="0"/>
  <w15:commentEx w15:paraId="585E616F" w15:done="0"/>
  <w15:commentEx w15:paraId="2704D008" w15:done="0"/>
  <w15:commentEx w15:paraId="399DB910" w15:done="0"/>
  <w15:commentEx w15:paraId="6FF87D50" w15:done="0"/>
  <w15:commentEx w15:paraId="2CE05964" w15:done="0"/>
  <w15:commentEx w15:paraId="30EDD2AE" w15:done="0"/>
  <w15:commentEx w15:paraId="5E8C4FBC" w15:done="0"/>
  <w15:commentEx w15:paraId="585900E8" w15:done="0"/>
  <w15:commentEx w15:paraId="6D95243A" w15:done="0"/>
  <w15:commentEx w15:paraId="53110255" w15:done="0"/>
  <w15:commentEx w15:paraId="051CC9A1" w15:done="0"/>
  <w15:commentEx w15:paraId="64DFF5B8" w15:done="0"/>
  <w15:commentEx w15:paraId="0A843777" w15:done="0"/>
  <w15:commentEx w15:paraId="4D0BECBA" w15:done="0"/>
  <w15:commentEx w15:paraId="70CEB107" w15:done="0"/>
  <w15:commentEx w15:paraId="1E8E8A05" w15:done="0"/>
  <w15:commentEx w15:paraId="1219FC6D" w15:done="0"/>
  <w15:commentEx w15:paraId="2E1C5757" w15:done="0"/>
  <w15:commentEx w15:paraId="52BBF398" w15:done="0"/>
  <w15:commentEx w15:paraId="1C500BFC" w15:done="0"/>
  <w15:commentEx w15:paraId="530FD651" w15:done="0"/>
  <w15:commentEx w15:paraId="71747A80" w15:done="0"/>
  <w15:commentEx w15:paraId="368F8176" w15:done="0"/>
  <w15:commentEx w15:paraId="3F7820B1" w15:done="0"/>
  <w15:commentEx w15:paraId="44F12E21" w15:done="0"/>
  <w15:commentEx w15:paraId="211297E2" w15:done="0"/>
  <w15:commentEx w15:paraId="70920A79" w15:done="0"/>
  <w15:commentEx w15:paraId="60195BBE" w15:done="0"/>
  <w15:commentEx w15:paraId="7D2108A5" w15:done="0"/>
  <w15:commentEx w15:paraId="544E138A" w15:done="0"/>
  <w15:commentEx w15:paraId="208B5BD6" w15:done="0"/>
  <w15:commentEx w15:paraId="793546F9" w15:done="0"/>
  <w15:commentEx w15:paraId="694F5B20" w15:done="0"/>
  <w15:commentEx w15:paraId="1031D4CD" w15:done="0"/>
  <w15:commentEx w15:paraId="1F142999" w15:done="0"/>
  <w15:commentEx w15:paraId="5E0F48D7" w15:done="0"/>
  <w15:commentEx w15:paraId="7EB4B111" w15:done="0"/>
  <w15:commentEx w15:paraId="27C823C6" w15:done="0"/>
  <w15:commentEx w15:paraId="6F275877" w15:done="0"/>
  <w15:commentEx w15:paraId="4D329A34" w15:done="0"/>
  <w15:commentEx w15:paraId="302E67C0" w15:done="0"/>
  <w15:commentEx w15:paraId="68BAC78B" w15:done="0"/>
  <w15:commentEx w15:paraId="707E8DB2" w15:done="0"/>
  <w15:commentEx w15:paraId="53B54061" w15:done="0"/>
  <w15:commentEx w15:paraId="5EB587A2" w15:done="0"/>
  <w15:commentEx w15:paraId="0B005C14" w15:done="0"/>
  <w15:commentEx w15:paraId="6A1C6F4A" w15:done="0"/>
  <w15:commentEx w15:paraId="378622AF" w15:done="0"/>
  <w15:commentEx w15:paraId="69FCD5A4" w15:done="0"/>
  <w15:commentEx w15:paraId="6DB4C6E5" w15:done="0"/>
  <w15:commentEx w15:paraId="640C06A8" w15:done="0"/>
  <w15:commentEx w15:paraId="24447EC3" w15:done="0"/>
  <w15:commentEx w15:paraId="111794B9" w15:done="0"/>
  <w15:commentEx w15:paraId="525B6EFA" w15:done="0"/>
  <w15:commentEx w15:paraId="4522B614" w15:done="0"/>
  <w15:commentEx w15:paraId="418FC0E7" w15:done="0"/>
  <w15:commentEx w15:paraId="0792DCC2" w15:done="0"/>
  <w15:commentEx w15:paraId="79F80986" w15:done="0"/>
  <w15:commentEx w15:paraId="2E4F3110" w15:done="0"/>
  <w15:commentEx w15:paraId="70177CA8" w15:done="0"/>
  <w15:commentEx w15:paraId="1CA4BBB9" w15:done="0"/>
  <w15:commentEx w15:paraId="743B842C" w15:done="0"/>
  <w15:commentEx w15:paraId="04F9E71C" w15:done="0"/>
  <w15:commentEx w15:paraId="12BADB69" w15:done="0"/>
  <w15:commentEx w15:paraId="02D895B7" w15:done="0"/>
  <w15:commentEx w15:paraId="525AE82E" w15:done="0"/>
  <w15:commentEx w15:paraId="22DE590C" w15:done="0"/>
  <w15:commentEx w15:paraId="2EBA4596" w15:done="0"/>
  <w15:commentEx w15:paraId="48F35FDD" w15:done="0"/>
  <w15:commentEx w15:paraId="4129A718" w15:done="0"/>
  <w15:commentEx w15:paraId="0FABFF88" w15:done="0"/>
  <w15:commentEx w15:paraId="2EBA8CCB" w15:done="0"/>
  <w15:commentEx w15:paraId="66812D59" w15:done="0"/>
  <w15:commentEx w15:paraId="22EF35A7" w15:done="0"/>
  <w15:commentEx w15:paraId="027E3677" w15:done="0"/>
  <w15:commentEx w15:paraId="660B0E01" w15:done="0"/>
  <w15:commentEx w15:paraId="1D55E48C" w15:done="0"/>
  <w15:commentEx w15:paraId="6C0FCB29" w15:done="0"/>
  <w15:commentEx w15:paraId="0670A0C1" w15:done="0"/>
  <w15:commentEx w15:paraId="740371D5" w15:done="0"/>
  <w15:commentEx w15:paraId="5831024F" w15:done="0"/>
  <w15:commentEx w15:paraId="40D377B0" w15:done="0"/>
  <w15:commentEx w15:paraId="4A596418" w15:done="0"/>
  <w15:commentEx w15:paraId="263B116A" w15:done="0"/>
  <w15:commentEx w15:paraId="40CC34EF" w15:done="0"/>
  <w15:commentEx w15:paraId="10B304CF" w15:done="0"/>
  <w15:commentEx w15:paraId="7FE8872F" w15:done="0"/>
  <w15:commentEx w15:paraId="38FF525D" w15:done="0"/>
  <w15:commentEx w15:paraId="32FFB05B" w15:done="0"/>
  <w15:commentEx w15:paraId="107EB732" w15:done="0"/>
  <w15:commentEx w15:paraId="5F574950" w15:done="0"/>
  <w15:commentEx w15:paraId="154ADC3D" w15:done="0"/>
  <w15:commentEx w15:paraId="7863C37B" w15:done="0"/>
  <w15:commentEx w15:paraId="63386B49" w15:done="0"/>
  <w15:commentEx w15:paraId="1AD0BFF1" w15:done="0"/>
  <w15:commentEx w15:paraId="1D67EED8" w15:done="0"/>
  <w15:commentEx w15:paraId="2E172418" w15:done="0"/>
  <w15:commentEx w15:paraId="3868B191" w15:done="0"/>
  <w15:commentEx w15:paraId="39FA03C5" w15:done="0"/>
  <w15:commentEx w15:paraId="306E55FD" w15:done="0"/>
  <w15:commentEx w15:paraId="25EC5057" w15:done="0"/>
  <w15:commentEx w15:paraId="2EC41057" w15:done="0"/>
  <w15:commentEx w15:paraId="6DBBD5B4" w15:done="0"/>
  <w15:commentEx w15:paraId="0EE82EFD" w15:done="0"/>
  <w15:commentEx w15:paraId="14359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838AA7" w16cex:dateUtc="2023-05-24T15:27:00Z"/>
  <w16cex:commentExtensible w16cex:durableId="4F0D1032" w16cex:dateUtc="2023-05-24T15:04:00Z"/>
  <w16cex:commentExtensible w16cex:durableId="3415F85F" w16cex:dateUtc="2023-05-24T14:56:00Z"/>
  <w16cex:commentExtensible w16cex:durableId="01FA0742" w16cex:dateUtc="2023-05-24T14:55:00Z"/>
  <w16cex:commentExtensible w16cex:durableId="3E9A4EA6" w16cex:dateUtc="2023-05-24T14:51:00Z"/>
  <w16cex:commentExtensible w16cex:durableId="21CA9158" w16cex:dateUtc="2023-05-24T14:50:00Z"/>
  <w16cex:commentExtensible w16cex:durableId="4EEE2989" w16cex:dateUtc="2023-05-24T14:38:00Z"/>
  <w16cex:commentExtensible w16cex:durableId="57C1BEF4" w16cex:dateUtc="2023-05-24T14:23:00Z"/>
  <w16cex:commentExtensible w16cex:durableId="39D33425" w16cex:dateUtc="2023-05-24T14:21:00Z"/>
  <w16cex:commentExtensible w16cex:durableId="38BC793C" w16cex:dateUtc="2023-05-24T12:41:00Z"/>
  <w16cex:commentExtensible w16cex:durableId="7E84E9E6" w16cex:dateUtc="2023-05-24T12:38:00Z"/>
  <w16cex:commentExtensible w16cex:durableId="5FA27475" w16cex:dateUtc="2023-05-24T12:37:00Z"/>
  <w16cex:commentExtensible w16cex:durableId="1C274DE8" w16cex:dateUtc="2023-05-24T12:20:00Z"/>
  <w16cex:commentExtensible w16cex:durableId="3634A136" w16cex:dateUtc="2023-05-24T12:17:00Z"/>
  <w16cex:commentExtensible w16cex:durableId="2CB45583" w16cex:dateUtc="2023-05-24T08:46:00Z"/>
  <w16cex:commentExtensible w16cex:durableId="43723C93" w16cex:dateUtc="2023-05-24T08:43:00Z"/>
  <w16cex:commentExtensible w16cex:durableId="1BEAED1B" w16cex:dateUtc="2023-05-23T22:10:00Z"/>
  <w16cex:commentExtensible w16cex:durableId="44972057" w16cex:dateUtc="2023-05-23T22:08:00Z"/>
  <w16cex:commentExtensible w16cex:durableId="7FEF24CB" w16cex:dateUtc="2023-05-23T22:05:00Z"/>
  <w16cex:commentExtensible w16cex:durableId="1F42BA2F" w16cex:dateUtc="2023-05-23T22:03:00Z"/>
  <w16cex:commentExtensible w16cex:durableId="1AFF5957" w16cex:dateUtc="2023-05-23T21:59:00Z"/>
  <w16cex:commentExtensible w16cex:durableId="16E5EFD3" w16cex:dateUtc="2023-05-23T21:49:00Z"/>
  <w16cex:commentExtensible w16cex:durableId="41CD33F0" w16cex:dateUtc="2023-05-23T21:46:00Z"/>
  <w16cex:commentExtensible w16cex:durableId="79E77A66" w16cex:dateUtc="2023-05-23T21:45:00Z"/>
  <w16cex:commentExtensible w16cex:durableId="0DC4AC12" w16cex:dateUtc="2023-05-23T21:42:00Z"/>
  <w16cex:commentExtensible w16cex:durableId="4F07964F" w16cex:dateUtc="2023-05-23T21:40:00Z"/>
  <w16cex:commentExtensible w16cex:durableId="23F480CD" w16cex:dateUtc="2023-05-23T21:23:00Z"/>
  <w16cex:commentExtensible w16cex:durableId="2117B689" w16cex:dateUtc="2023-05-23T21:30:00Z"/>
  <w16cex:commentExtensible w16cex:durableId="71085F7C" w16cex:dateUtc="2023-05-23T21:32:00Z"/>
  <w16cex:commentExtensible w16cex:durableId="3A49DE61" w16cex:dateUtc="2023-05-23T21:33:00Z"/>
  <w16cex:commentExtensible w16cex:durableId="4A36660E" w16cex:dateUtc="2023-05-23T21:18:00Z"/>
  <w16cex:commentExtensible w16cex:durableId="6F5DA0A5" w16cex:dateUtc="2023-05-23T20:47:00Z"/>
  <w16cex:commentExtensible w16cex:durableId="4D208730" w16cex:dateUtc="2023-05-23T20:43:00Z"/>
  <w16cex:commentExtensible w16cex:durableId="0BD5456A" w16cex:dateUtc="2023-05-23T20:41:00Z"/>
  <w16cex:commentExtensible w16cex:durableId="5EF4FA23" w16cex:dateUtc="2023-05-23T20:24:00Z"/>
  <w16cex:commentExtensible w16cex:durableId="0CA24658" w16cex:dateUtc="2023-05-23T18:06:00Z"/>
  <w16cex:commentExtensible w16cex:durableId="106D020A" w16cex:dateUtc="2023-05-23T17:23:00Z"/>
  <w16cex:commentExtensible w16cex:durableId="1C0CEF3F" w16cex:dateUtc="2023-05-23T17:22:00Z"/>
  <w16cex:commentExtensible w16cex:durableId="189299A8" w16cex:dateUtc="2023-05-23T17:20:00Z"/>
  <w16cex:commentExtensible w16cex:durableId="3DD736ED" w16cex:dateUtc="2023-05-23T17:19:00Z"/>
  <w16cex:commentExtensible w16cex:durableId="7991C6DA" w16cex:dateUtc="2023-05-23T14:54:00Z"/>
  <w16cex:commentExtensible w16cex:durableId="13862268" w16cex:dateUtc="2023-05-23T14:51:00Z"/>
  <w16cex:commentExtensible w16cex:durableId="1863B23C" w16cex:dateUtc="2023-05-23T14:45:00Z"/>
  <w16cex:commentExtensible w16cex:durableId="17E509A3" w16cex:dateUtc="2023-05-23T14:41:00Z"/>
  <w16cex:commentExtensible w16cex:durableId="743DFB01" w16cex:dateUtc="2023-05-23T14:18:00Z"/>
  <w16cex:commentExtensible w16cex:durableId="6A64606E" w16cex:dateUtc="2023-05-23T13:07:00Z"/>
  <w16cex:commentExtensible w16cex:durableId="28188A7C" w16cex:dateUtc="2023-05-21T22:05:00Z"/>
  <w16cex:commentExtensible w16cex:durableId="0857596D" w16cex:dateUtc="2023-05-21T22:01:00Z"/>
  <w16cex:commentExtensible w16cex:durableId="3D187A21" w16cex:dateUtc="2023-05-21T21:45:00Z"/>
  <w16cex:commentExtensible w16cex:durableId="4F987140" w16cex:dateUtc="2023-05-21T21:38:00Z"/>
  <w16cex:commentExtensible w16cex:durableId="0F897832" w16cex:dateUtc="2023-05-21T21:35:00Z"/>
  <w16cex:commentExtensible w16cex:durableId="4C2FC1B3" w16cex:dateUtc="2023-05-21T21:33:00Z"/>
  <w16cex:commentExtensible w16cex:durableId="5D9E7DD7" w16cex:dateUtc="2023-05-21T18:03:00Z"/>
  <w16cex:commentExtensible w16cex:durableId="76534464" w16cex:dateUtc="2023-05-21T17:55:00Z"/>
  <w16cex:commentExtensible w16cex:durableId="2D2A6638" w16cex:dateUtc="2023-05-21T17:54:00Z"/>
  <w16cex:commentExtensible w16cex:durableId="2BB0195F" w16cex:dateUtc="2023-05-21T17:52:00Z"/>
  <w16cex:commentExtensible w16cex:durableId="68532604" w16cex:dateUtc="2023-05-21T17:41:00Z"/>
  <w16cex:commentExtensible w16cex:durableId="1975020C" w16cex:dateUtc="2023-05-21T17:38:00Z"/>
  <w16cex:commentExtensible w16cex:durableId="5F137989" w16cex:dateUtc="2023-05-21T17:30:00Z"/>
  <w16cex:commentExtensible w16cex:durableId="7418480C" w16cex:dateUtc="2023-05-21T17:29:00Z"/>
  <w16cex:commentExtensible w16cex:durableId="5180C065" w16cex:dateUtc="2023-05-21T17:28:00Z"/>
  <w16cex:commentExtensible w16cex:durableId="64794EC7" w16cex:dateUtc="2023-05-21T17:24:00Z"/>
  <w16cex:commentExtensible w16cex:durableId="40D9CA7B" w16cex:dateUtc="2023-05-21T17:20:00Z"/>
  <w16cex:commentExtensible w16cex:durableId="2A9D9D87" w16cex:dateUtc="2023-05-21T17:19:00Z"/>
  <w16cex:commentExtensible w16cex:durableId="1F744932" w16cex:dateUtc="2023-05-21T17:18:00Z"/>
  <w16cex:commentExtensible w16cex:durableId="148052B7" w16cex:dateUtc="2023-05-21T17:17:00Z"/>
  <w16cex:commentExtensible w16cex:durableId="77BE47B1" w16cex:dateUtc="2023-05-21T17:16:00Z"/>
  <w16cex:commentExtensible w16cex:durableId="7ABB32E7" w16cex:dateUtc="2023-05-21T17:15:00Z"/>
  <w16cex:commentExtensible w16cex:durableId="026B4159" w16cex:dateUtc="2023-05-18T15:40:00Z"/>
  <w16cex:commentExtensible w16cex:durableId="7AFFC4E8" w16cex:dateUtc="2023-05-18T15:37:00Z"/>
  <w16cex:commentExtensible w16cex:durableId="30014B77" w16cex:dateUtc="2023-05-18T15:27:00Z"/>
  <w16cex:commentExtensible w16cex:durableId="3A8773A7" w16cex:dateUtc="2023-05-18T14:58:00Z"/>
  <w16cex:commentExtensible w16cex:durableId="15AE4D2D" w16cex:dateUtc="2023-05-18T13:41:00Z"/>
  <w16cex:commentExtensible w16cex:durableId="29832DD3" w16cex:dateUtc="2023-05-18T13:48:00Z"/>
  <w16cex:commentExtensible w16cex:durableId="147A61B3" w16cex:dateUtc="2023-05-18T13:28:00Z"/>
  <w16cex:commentExtensible w16cex:durableId="6613A8A1" w16cex:dateUtc="2023-05-18T13:16:00Z"/>
  <w16cex:commentExtensible w16cex:durableId="7C010D76" w16cex:dateUtc="2023-05-18T13:00:00Z"/>
  <w16cex:commentExtensible w16cex:durableId="1FED0705" w16cex:dateUtc="2023-05-18T12:57:00Z"/>
  <w16cex:commentExtensible w16cex:durableId="7BA4D4F4" w16cex:dateUtc="2023-05-18T12:53:00Z"/>
  <w16cex:commentExtensible w16cex:durableId="35BDFCCF" w16cex:dateUtc="2023-05-18T12:44:00Z"/>
  <w16cex:commentExtensible w16cex:durableId="2A2C997F" w16cex:dateUtc="2023-05-18T11:33:00Z"/>
  <w16cex:commentExtensible w16cex:durableId="5F507068" w16cex:dateUtc="2023-05-18T11:31:00Z"/>
  <w16cex:commentExtensible w16cex:durableId="5477B9F6" w16cex:dateUtc="2023-05-18T11:17:00Z"/>
  <w16cex:commentExtensible w16cex:durableId="4993187F" w16cex:dateUtc="2023-05-18T11:13:00Z"/>
  <w16cex:commentExtensible w16cex:durableId="5507B5EE" w16cex:dateUtc="2023-05-18T10:03:00Z"/>
  <w16cex:commentExtensible w16cex:durableId="3D48B79A" w16cex:dateUtc="2023-05-18T10:03:00Z"/>
  <w16cex:commentExtensible w16cex:durableId="31D983CD" w16cex:dateUtc="2023-05-10T21:39:00Z"/>
  <w16cex:commentExtensible w16cex:durableId="2E850F55" w16cex:dateUtc="2023-05-10T21:09:00Z"/>
  <w16cex:commentExtensible w16cex:durableId="116A55BE" w16cex:dateUtc="2023-05-10T21:04:00Z"/>
  <w16cex:commentExtensible w16cex:durableId="046AC6E4" w16cex:dateUtc="2023-05-10T21:03:00Z"/>
  <w16cex:commentExtensible w16cex:durableId="25140DED" w16cex:dateUtc="2023-05-10T20:40:00Z"/>
  <w16cex:commentExtensible w16cex:durableId="16F149FD" w16cex:dateUtc="2023-05-10T20:27:00Z"/>
  <w16cex:commentExtensible w16cex:durableId="7B53B864" w16cex:dateUtc="2023-05-10T20:21:00Z"/>
  <w16cex:commentExtensible w16cex:durableId="79DAB2FA" w16cex:dateUtc="2023-05-10T20:20:00Z"/>
  <w16cex:commentExtensible w16cex:durableId="750ADBBA" w16cex:dateUtc="2023-05-10T20:14:00Z"/>
  <w16cex:commentExtensible w16cex:durableId="10620876" w16cex:dateUtc="2023-05-10T20:07:00Z"/>
  <w16cex:commentExtensible w16cex:durableId="70D2DD43" w16cex:dateUtc="2023-05-10T20:06:00Z"/>
  <w16cex:commentExtensible w16cex:durableId="3302FF81" w16cex:dateUtc="2023-05-10T18:34:00Z"/>
  <w16cex:commentExtensible w16cex:durableId="68ABD27F" w16cex:dateUtc="2023-05-10T18:26:00Z"/>
  <w16cex:commentExtensible w16cex:durableId="332BAD69" w16cex:dateUtc="2023-05-10T18:23:00Z"/>
  <w16cex:commentExtensible w16cex:durableId="27BAD3C5" w16cex:dateUtc="2023-05-10T18:16:00Z"/>
  <w16cex:commentExtensible w16cex:durableId="32CDFD62" w16cex:dateUtc="2023-05-10T18:10:00Z"/>
  <w16cex:commentExtensible w16cex:durableId="550650A1" w16cex:dateUtc="2023-05-10T18:08:00Z"/>
  <w16cex:commentExtensible w16cex:durableId="2A7521B8" w16cex:dateUtc="2023-05-10T18:01:00Z"/>
  <w16cex:commentExtensible w16cex:durableId="4837FE78" w16cex:dateUtc="2023-05-10T18:00:00Z"/>
  <w16cex:commentExtensible w16cex:durableId="5D603344" w16cex:dateUtc="2023-05-10T17:59:00Z"/>
  <w16cex:commentExtensible w16cex:durableId="23C56219" w16cex:dateUtc="2023-05-10T17:59:00Z"/>
  <w16cex:commentExtensible w16cex:durableId="41534C3A" w16cex:dateUtc="2023-05-10T17:49:00Z"/>
  <w16cex:commentExtensible w16cex:durableId="2957745C" w16cex:dateUtc="2023-05-10T17:44:00Z"/>
  <w16cex:commentExtensible w16cex:durableId="55214253" w16cex:dateUtc="2023-05-10T17:10:00Z"/>
  <w16cex:commentExtensible w16cex:durableId="0A0DC240" w16cex:dateUtc="2023-05-10T17:00:00Z"/>
  <w16cex:commentExtensible w16cex:durableId="62E41DD5" w16cex:dateUtc="2023-05-10T16:57:00Z"/>
  <w16cex:commentExtensible w16cex:durableId="33109DE8" w16cex:dateUtc="2023-05-10T16:54:00Z"/>
  <w16cex:commentExtensible w16cex:durableId="6271FAEE" w16cex:dateUtc="2023-05-10T16:47:00Z"/>
  <w16cex:commentExtensible w16cex:durableId="49C557CF" w16cex:dateUtc="2023-05-10T16:45:00Z"/>
  <w16cex:commentExtensible w16cex:durableId="4A2D0B5A" w16cex:dateUtc="2023-05-10T16:44:00Z"/>
  <w16cex:commentExtensible w16cex:durableId="4C6A9D3A" w16cex:dateUtc="2023-05-10T16:42:00Z"/>
  <w16cex:commentExtensible w16cex:durableId="00659F4F" w16cex:dateUtc="2023-05-10T16:41:00Z"/>
  <w16cex:commentExtensible w16cex:durableId="2BE8C9AF" w16cex:dateUtc="2023-05-10T16:30:00Z"/>
  <w16cex:commentExtensible w16cex:durableId="525C69B8" w16cex:dateUtc="2023-05-10T16:19:00Z"/>
  <w16cex:commentExtensible w16cex:durableId="3DF9234D" w16cex:dateUtc="2023-05-10T16:07:00Z"/>
  <w16cex:commentExtensible w16cex:durableId="61D94AC5" w16cex:dateUtc="2023-05-10T16:05:00Z"/>
  <w16cex:commentExtensible w16cex:durableId="3009B6EB" w16cex:dateUtc="2023-05-10T16:05:00Z"/>
  <w16cex:commentExtensible w16cex:durableId="2E8A3408" w16cex:dateUtc="2023-05-10T16:04:00Z"/>
  <w16cex:commentExtensible w16cex:durableId="069E7E9E" w16cex:dateUtc="2023-05-10T16:04:00Z"/>
  <w16cex:commentExtensible w16cex:durableId="27FD04ED" w16cex:dateUtc="2023-05-10T16:02:00Z"/>
  <w16cex:commentExtensible w16cex:durableId="45566E4D" w16cex:dateUtc="2023-05-10T16:01:00Z"/>
  <w16cex:commentExtensible w16cex:durableId="7FE0602F" w16cex:dateUtc="2023-05-10T16:01:00Z"/>
  <w16cex:commentExtensible w16cex:durableId="18AEB140" w16cex:dateUtc="2023-05-10T16:00:00Z"/>
  <w16cex:commentExtensible w16cex:durableId="7D67F91C" w16cex:dateUtc="2023-05-10T15:59:00Z"/>
  <w16cex:commentExtensible w16cex:durableId="116DED0C" w16cex:dateUtc="2023-05-10T15:59:00Z"/>
  <w16cex:commentExtensible w16cex:durableId="1EFC863D" w16cex:dateUtc="2023-05-10T15:59:00Z"/>
  <w16cex:commentExtensible w16cex:durableId="06D83A62" w16cex:dateUtc="2023-05-10T15:58:00Z"/>
  <w16cex:commentExtensible w16cex:durableId="517A1FAC" w16cex:dateUtc="2023-05-10T15:58:00Z"/>
  <w16cex:commentExtensible w16cex:durableId="3A098E30" w16cex:dateUtc="2023-05-10T15:56:00Z"/>
  <w16cex:commentExtensible w16cex:durableId="659AE950" w16cex:dateUtc="2023-05-10T15:56:00Z"/>
  <w16cex:commentExtensible w16cex:durableId="1DC4A1E2" w16cex:dateUtc="2023-05-10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85417" w16cid:durableId="33838AA7"/>
  <w16cid:commentId w16cid:paraId="66FC7BA7" w16cid:durableId="4F0D1032"/>
  <w16cid:commentId w16cid:paraId="6BE48846" w16cid:durableId="3415F85F"/>
  <w16cid:commentId w16cid:paraId="0BE9514F" w16cid:durableId="01FA0742"/>
  <w16cid:commentId w16cid:paraId="39FAEB7F" w16cid:durableId="3E9A4EA6"/>
  <w16cid:commentId w16cid:paraId="60B5F5A1" w16cid:durableId="21CA9158"/>
  <w16cid:commentId w16cid:paraId="5D8DD00D" w16cid:durableId="4EEE2989"/>
  <w16cid:commentId w16cid:paraId="50A998A3" w16cid:durableId="57C1BEF4"/>
  <w16cid:commentId w16cid:paraId="2D543C15" w16cid:durableId="39D33425"/>
  <w16cid:commentId w16cid:paraId="5A84545A" w16cid:durableId="38BC793C"/>
  <w16cid:commentId w16cid:paraId="1C6F1664" w16cid:durableId="7E84E9E6"/>
  <w16cid:commentId w16cid:paraId="0BA1E2C0" w16cid:durableId="5FA27475"/>
  <w16cid:commentId w16cid:paraId="312FE67D" w16cid:durableId="1C274DE8"/>
  <w16cid:commentId w16cid:paraId="429676C0" w16cid:durableId="3634A136"/>
  <w16cid:commentId w16cid:paraId="33E08EB5" w16cid:durableId="2CB45583"/>
  <w16cid:commentId w16cid:paraId="1E314261" w16cid:durableId="43723C93"/>
  <w16cid:commentId w16cid:paraId="31B2D7D0" w16cid:durableId="1BEAED1B"/>
  <w16cid:commentId w16cid:paraId="3CC9B8AE" w16cid:durableId="44972057"/>
  <w16cid:commentId w16cid:paraId="0618BB65" w16cid:durableId="7FEF24CB"/>
  <w16cid:commentId w16cid:paraId="17CBA673" w16cid:durableId="1F42BA2F"/>
  <w16cid:commentId w16cid:paraId="4A1328CD" w16cid:durableId="1AFF5957"/>
  <w16cid:commentId w16cid:paraId="3FC61177" w16cid:durableId="16E5EFD3"/>
  <w16cid:commentId w16cid:paraId="5396F901" w16cid:durableId="41CD33F0"/>
  <w16cid:commentId w16cid:paraId="65B94F39" w16cid:durableId="79E77A66"/>
  <w16cid:commentId w16cid:paraId="5DBF5D7C" w16cid:durableId="0DC4AC12"/>
  <w16cid:commentId w16cid:paraId="26166148" w16cid:durableId="4F07964F"/>
  <w16cid:commentId w16cid:paraId="104C541E" w16cid:durableId="23F480CD"/>
  <w16cid:commentId w16cid:paraId="686AA684" w16cid:durableId="2117B689"/>
  <w16cid:commentId w16cid:paraId="283E7D1A" w16cid:durableId="71085F7C"/>
  <w16cid:commentId w16cid:paraId="29749182" w16cid:durableId="3A49DE61"/>
  <w16cid:commentId w16cid:paraId="042D7C88" w16cid:durableId="4A36660E"/>
  <w16cid:commentId w16cid:paraId="6C586F56" w16cid:durableId="6F5DA0A5"/>
  <w16cid:commentId w16cid:paraId="585E616F" w16cid:durableId="4D208730"/>
  <w16cid:commentId w16cid:paraId="2704D008" w16cid:durableId="0BD5456A"/>
  <w16cid:commentId w16cid:paraId="399DB910" w16cid:durableId="5EF4FA23"/>
  <w16cid:commentId w16cid:paraId="6FF87D50" w16cid:durableId="0CA24658"/>
  <w16cid:commentId w16cid:paraId="2CE05964" w16cid:durableId="106D020A"/>
  <w16cid:commentId w16cid:paraId="30EDD2AE" w16cid:durableId="1C0CEF3F"/>
  <w16cid:commentId w16cid:paraId="5E8C4FBC" w16cid:durableId="189299A8"/>
  <w16cid:commentId w16cid:paraId="585900E8" w16cid:durableId="3DD736ED"/>
  <w16cid:commentId w16cid:paraId="6D95243A" w16cid:durableId="7991C6DA"/>
  <w16cid:commentId w16cid:paraId="53110255" w16cid:durableId="13862268"/>
  <w16cid:commentId w16cid:paraId="051CC9A1" w16cid:durableId="1863B23C"/>
  <w16cid:commentId w16cid:paraId="64DFF5B8" w16cid:durableId="17E509A3"/>
  <w16cid:commentId w16cid:paraId="0A843777" w16cid:durableId="743DFB01"/>
  <w16cid:commentId w16cid:paraId="4D0BECBA" w16cid:durableId="6A64606E"/>
  <w16cid:commentId w16cid:paraId="70CEB107" w16cid:durableId="28188A7C"/>
  <w16cid:commentId w16cid:paraId="1E8E8A05" w16cid:durableId="0857596D"/>
  <w16cid:commentId w16cid:paraId="1219FC6D" w16cid:durableId="3D187A21"/>
  <w16cid:commentId w16cid:paraId="2E1C5757" w16cid:durableId="4F987140"/>
  <w16cid:commentId w16cid:paraId="52BBF398" w16cid:durableId="0F897832"/>
  <w16cid:commentId w16cid:paraId="1C500BFC" w16cid:durableId="4C2FC1B3"/>
  <w16cid:commentId w16cid:paraId="530FD651" w16cid:durableId="5D9E7DD7"/>
  <w16cid:commentId w16cid:paraId="71747A80" w16cid:durableId="76534464"/>
  <w16cid:commentId w16cid:paraId="368F8176" w16cid:durableId="2D2A6638"/>
  <w16cid:commentId w16cid:paraId="3F7820B1" w16cid:durableId="2BB0195F"/>
  <w16cid:commentId w16cid:paraId="44F12E21" w16cid:durableId="68532604"/>
  <w16cid:commentId w16cid:paraId="211297E2" w16cid:durableId="1975020C"/>
  <w16cid:commentId w16cid:paraId="70920A79" w16cid:durableId="5F137989"/>
  <w16cid:commentId w16cid:paraId="60195BBE" w16cid:durableId="7418480C"/>
  <w16cid:commentId w16cid:paraId="7D2108A5" w16cid:durableId="5180C065"/>
  <w16cid:commentId w16cid:paraId="544E138A" w16cid:durableId="64794EC7"/>
  <w16cid:commentId w16cid:paraId="208B5BD6" w16cid:durableId="40D9CA7B"/>
  <w16cid:commentId w16cid:paraId="793546F9" w16cid:durableId="2A9D9D87"/>
  <w16cid:commentId w16cid:paraId="694F5B20" w16cid:durableId="1F744932"/>
  <w16cid:commentId w16cid:paraId="1031D4CD" w16cid:durableId="148052B7"/>
  <w16cid:commentId w16cid:paraId="1F142999" w16cid:durableId="77BE47B1"/>
  <w16cid:commentId w16cid:paraId="5E0F48D7" w16cid:durableId="7ABB32E7"/>
  <w16cid:commentId w16cid:paraId="7EB4B111" w16cid:durableId="026B4159"/>
  <w16cid:commentId w16cid:paraId="27C823C6" w16cid:durableId="7AFFC4E8"/>
  <w16cid:commentId w16cid:paraId="6F275877" w16cid:durableId="30014B77"/>
  <w16cid:commentId w16cid:paraId="4D329A34" w16cid:durableId="3A8773A7"/>
  <w16cid:commentId w16cid:paraId="302E67C0" w16cid:durableId="15AE4D2D"/>
  <w16cid:commentId w16cid:paraId="68BAC78B" w16cid:durableId="29832DD3"/>
  <w16cid:commentId w16cid:paraId="707E8DB2" w16cid:durableId="147A61B3"/>
  <w16cid:commentId w16cid:paraId="53B54061" w16cid:durableId="6613A8A1"/>
  <w16cid:commentId w16cid:paraId="5EB587A2" w16cid:durableId="7C010D76"/>
  <w16cid:commentId w16cid:paraId="0B005C14" w16cid:durableId="1FED0705"/>
  <w16cid:commentId w16cid:paraId="6A1C6F4A" w16cid:durableId="7BA4D4F4"/>
  <w16cid:commentId w16cid:paraId="378622AF" w16cid:durableId="35BDFCCF"/>
  <w16cid:commentId w16cid:paraId="69FCD5A4" w16cid:durableId="2A2C997F"/>
  <w16cid:commentId w16cid:paraId="6DB4C6E5" w16cid:durableId="5F507068"/>
  <w16cid:commentId w16cid:paraId="640C06A8" w16cid:durableId="5477B9F6"/>
  <w16cid:commentId w16cid:paraId="24447EC3" w16cid:durableId="4993187F"/>
  <w16cid:commentId w16cid:paraId="111794B9" w16cid:durableId="5507B5EE"/>
  <w16cid:commentId w16cid:paraId="525B6EFA" w16cid:durableId="3D48B79A"/>
  <w16cid:commentId w16cid:paraId="4522B614" w16cid:durableId="31D983CD"/>
  <w16cid:commentId w16cid:paraId="418FC0E7" w16cid:durableId="2E850F55"/>
  <w16cid:commentId w16cid:paraId="0792DCC2" w16cid:durableId="116A55BE"/>
  <w16cid:commentId w16cid:paraId="79F80986" w16cid:durableId="046AC6E4"/>
  <w16cid:commentId w16cid:paraId="2E4F3110" w16cid:durableId="25140DED"/>
  <w16cid:commentId w16cid:paraId="70177CA8" w16cid:durableId="16F149FD"/>
  <w16cid:commentId w16cid:paraId="1CA4BBB9" w16cid:durableId="7B53B864"/>
  <w16cid:commentId w16cid:paraId="743B842C" w16cid:durableId="79DAB2FA"/>
  <w16cid:commentId w16cid:paraId="04F9E71C" w16cid:durableId="750ADBBA"/>
  <w16cid:commentId w16cid:paraId="12BADB69" w16cid:durableId="10620876"/>
  <w16cid:commentId w16cid:paraId="02D895B7" w16cid:durableId="70D2DD43"/>
  <w16cid:commentId w16cid:paraId="525AE82E" w16cid:durableId="3302FF81"/>
  <w16cid:commentId w16cid:paraId="22DE590C" w16cid:durableId="68ABD27F"/>
  <w16cid:commentId w16cid:paraId="2EBA4596" w16cid:durableId="332BAD69"/>
  <w16cid:commentId w16cid:paraId="48F35FDD" w16cid:durableId="27BAD3C5"/>
  <w16cid:commentId w16cid:paraId="4129A718" w16cid:durableId="32CDFD62"/>
  <w16cid:commentId w16cid:paraId="0FABFF88" w16cid:durableId="550650A1"/>
  <w16cid:commentId w16cid:paraId="2EBA8CCB" w16cid:durableId="2A7521B8"/>
  <w16cid:commentId w16cid:paraId="66812D59" w16cid:durableId="4837FE78"/>
  <w16cid:commentId w16cid:paraId="22EF35A7" w16cid:durableId="5D603344"/>
  <w16cid:commentId w16cid:paraId="027E3677" w16cid:durableId="23C56219"/>
  <w16cid:commentId w16cid:paraId="660B0E01" w16cid:durableId="41534C3A"/>
  <w16cid:commentId w16cid:paraId="1D55E48C" w16cid:durableId="2957745C"/>
  <w16cid:commentId w16cid:paraId="6C0FCB29" w16cid:durableId="55214253"/>
  <w16cid:commentId w16cid:paraId="0670A0C1" w16cid:durableId="0A0DC240"/>
  <w16cid:commentId w16cid:paraId="740371D5" w16cid:durableId="62E41DD5"/>
  <w16cid:commentId w16cid:paraId="5831024F" w16cid:durableId="33109DE8"/>
  <w16cid:commentId w16cid:paraId="40D377B0" w16cid:durableId="6271FAEE"/>
  <w16cid:commentId w16cid:paraId="4A596418" w16cid:durableId="49C557CF"/>
  <w16cid:commentId w16cid:paraId="263B116A" w16cid:durableId="4A2D0B5A"/>
  <w16cid:commentId w16cid:paraId="40CC34EF" w16cid:durableId="4C6A9D3A"/>
  <w16cid:commentId w16cid:paraId="10B304CF" w16cid:durableId="00659F4F"/>
  <w16cid:commentId w16cid:paraId="7FE8872F" w16cid:durableId="2BE8C9AF"/>
  <w16cid:commentId w16cid:paraId="38FF525D" w16cid:durableId="525C69B8"/>
  <w16cid:commentId w16cid:paraId="32FFB05B" w16cid:durableId="3DF9234D"/>
  <w16cid:commentId w16cid:paraId="107EB732" w16cid:durableId="61D94AC5"/>
  <w16cid:commentId w16cid:paraId="5F574950" w16cid:durableId="3009B6EB"/>
  <w16cid:commentId w16cid:paraId="154ADC3D" w16cid:durableId="2E8A3408"/>
  <w16cid:commentId w16cid:paraId="7863C37B" w16cid:durableId="069E7E9E"/>
  <w16cid:commentId w16cid:paraId="63386B49" w16cid:durableId="27FD04ED"/>
  <w16cid:commentId w16cid:paraId="1AD0BFF1" w16cid:durableId="45566E4D"/>
  <w16cid:commentId w16cid:paraId="1D67EED8" w16cid:durableId="7FE0602F"/>
  <w16cid:commentId w16cid:paraId="2E172418" w16cid:durableId="18AEB140"/>
  <w16cid:commentId w16cid:paraId="3868B191" w16cid:durableId="7D67F91C"/>
  <w16cid:commentId w16cid:paraId="39FA03C5" w16cid:durableId="116DED0C"/>
  <w16cid:commentId w16cid:paraId="306E55FD" w16cid:durableId="1EFC863D"/>
  <w16cid:commentId w16cid:paraId="25EC5057" w16cid:durableId="06D83A62"/>
  <w16cid:commentId w16cid:paraId="2EC41057" w16cid:durableId="517A1FAC"/>
  <w16cid:commentId w16cid:paraId="6DBBD5B4" w16cid:durableId="3A098E30"/>
  <w16cid:commentId w16cid:paraId="0EE82EFD" w16cid:durableId="659AE950"/>
  <w16cid:commentId w16cid:paraId="143597B9" w16cid:durableId="1DC4A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B85"/>
    <w:multiLevelType w:val="hybridMultilevel"/>
    <w:tmpl w:val="F14E0292"/>
    <w:lvl w:ilvl="0" w:tplc="EC9CC88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B74DF00">
      <w:start w:val="1"/>
      <w:numFmt w:val="upperLetter"/>
      <w:lvlText w:val="%2)"/>
      <w:lvlJc w:val="left"/>
      <w:pPr>
        <w:ind w:left="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3C45C9C">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4788134">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BCC3FB4">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0BCFAA6">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EEC0D66">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F567840">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650F1E2">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9D0A11"/>
    <w:multiLevelType w:val="hybridMultilevel"/>
    <w:tmpl w:val="A086DFA6"/>
    <w:lvl w:ilvl="0" w:tplc="7092F16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A95B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8939C">
      <w:start w:val="1"/>
      <w:numFmt w:val="lowerLetter"/>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1473A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4825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1EDC2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8EB88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80541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36B43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EB3F3E"/>
    <w:multiLevelType w:val="hybridMultilevel"/>
    <w:tmpl w:val="CD3E421A"/>
    <w:lvl w:ilvl="0" w:tplc="67C21002">
      <w:start w:val="538"/>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4CFC6A">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AE97B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D8627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4307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BCB75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423D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4AA7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ACFD5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D233A1"/>
    <w:multiLevelType w:val="hybridMultilevel"/>
    <w:tmpl w:val="CB1CA396"/>
    <w:lvl w:ilvl="0" w:tplc="63D2CE1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8A3096">
      <w:start w:val="2"/>
      <w:numFmt w:val="lowerLetter"/>
      <w:lvlText w:val="%2)"/>
      <w:lvlJc w:val="left"/>
      <w:pPr>
        <w:ind w:left="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40BB0">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362308">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DE90C0">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561046">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22414C">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6D1E0">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3A9706">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3DC3F5C"/>
    <w:multiLevelType w:val="hybridMultilevel"/>
    <w:tmpl w:val="E1AE9092"/>
    <w:lvl w:ilvl="0" w:tplc="C422DF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42C08E">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8987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B680F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0989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A80C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2CD69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3665B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40561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44E5A71"/>
    <w:multiLevelType w:val="hybridMultilevel"/>
    <w:tmpl w:val="C99E2E86"/>
    <w:lvl w:ilvl="0" w:tplc="48EC0A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0CEEFC">
      <w:start w:val="7"/>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A86D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9E9BD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EB86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7EA55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F45E4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72E75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3830F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5885C80"/>
    <w:multiLevelType w:val="hybridMultilevel"/>
    <w:tmpl w:val="CE481574"/>
    <w:lvl w:ilvl="0" w:tplc="63DEC46E">
      <w:start w:val="265"/>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6EEAA8">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E6C56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B47EB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CAAE4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64CB9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A45F3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2E00F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4D74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66D38AF"/>
    <w:multiLevelType w:val="hybridMultilevel"/>
    <w:tmpl w:val="AD8E968E"/>
    <w:lvl w:ilvl="0" w:tplc="4562224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AA148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C6F40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9C57E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7E33D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742D5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C61F2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6A10A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102B1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98D17AA"/>
    <w:multiLevelType w:val="hybridMultilevel"/>
    <w:tmpl w:val="13F2A67A"/>
    <w:lvl w:ilvl="0" w:tplc="32BA94FA">
      <w:start w:val="227"/>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07FC4">
      <w:start w:val="1"/>
      <w:numFmt w:val="lowerLetter"/>
      <w:lvlText w:val="%2)"/>
      <w:lvlJc w:val="left"/>
      <w:pPr>
        <w:ind w:left="9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366563E">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74A2022">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232B936">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2E8B35A">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08842F6">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18E09A4">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138221C">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AB60A93"/>
    <w:multiLevelType w:val="hybridMultilevel"/>
    <w:tmpl w:val="CA1E963E"/>
    <w:lvl w:ilvl="0" w:tplc="712035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489D7E">
      <w:start w:val="4"/>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4CB74C">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46CE2">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44555C">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A95EA">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16C9BC">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2F716">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F0FD0A">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3928DB"/>
    <w:multiLevelType w:val="hybridMultilevel"/>
    <w:tmpl w:val="2948FD00"/>
    <w:lvl w:ilvl="0" w:tplc="9EFEEA9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1611EC">
      <w:start w:val="6"/>
      <w:numFmt w:val="lowerLetter"/>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64C71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64AA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2ADA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92E71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14A60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96E14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CAC98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483B43"/>
    <w:multiLevelType w:val="hybridMultilevel"/>
    <w:tmpl w:val="9CDAEDE2"/>
    <w:lvl w:ilvl="0" w:tplc="3AA67A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A5FD4">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FC787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924D2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EE9D4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D4BBE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8AD89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584E2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B675E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E172DE8"/>
    <w:multiLevelType w:val="hybridMultilevel"/>
    <w:tmpl w:val="A608253C"/>
    <w:lvl w:ilvl="0" w:tplc="F06603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C6CC20">
      <w:start w:val="1"/>
      <w:numFmt w:val="lowerLetter"/>
      <w:lvlText w:val="%2"/>
      <w:lvlJc w:val="left"/>
      <w:pPr>
        <w:ind w:left="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4A6372">
      <w:start w:val="1"/>
      <w:numFmt w:val="lowerLetter"/>
      <w:lvlRestart w:val="0"/>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6C4052">
      <w:start w:val="1"/>
      <w:numFmt w:val="decimal"/>
      <w:lvlText w:val="%4"/>
      <w:lvlJc w:val="left"/>
      <w:pPr>
        <w:ind w:left="1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DA8440">
      <w:start w:val="1"/>
      <w:numFmt w:val="lowerLetter"/>
      <w:lvlText w:val="%5"/>
      <w:lvlJc w:val="left"/>
      <w:pPr>
        <w:ind w:left="2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6DBCA">
      <w:start w:val="1"/>
      <w:numFmt w:val="lowerRoman"/>
      <w:lvlText w:val="%6"/>
      <w:lvlJc w:val="left"/>
      <w:pPr>
        <w:ind w:left="3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C87258">
      <w:start w:val="1"/>
      <w:numFmt w:val="decimal"/>
      <w:lvlText w:val="%7"/>
      <w:lvlJc w:val="left"/>
      <w:pPr>
        <w:ind w:left="3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65CD2">
      <w:start w:val="1"/>
      <w:numFmt w:val="lowerLetter"/>
      <w:lvlText w:val="%8"/>
      <w:lvlJc w:val="left"/>
      <w:pPr>
        <w:ind w:left="4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6CA764">
      <w:start w:val="1"/>
      <w:numFmt w:val="lowerRoman"/>
      <w:lvlText w:val="%9"/>
      <w:lvlJc w:val="left"/>
      <w:pPr>
        <w:ind w:left="5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FC35EFE"/>
    <w:multiLevelType w:val="hybridMultilevel"/>
    <w:tmpl w:val="F63CF8CC"/>
    <w:lvl w:ilvl="0" w:tplc="5338F680">
      <w:start w:val="52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C2FE78">
      <w:start w:val="1"/>
      <w:numFmt w:val="lowerLetter"/>
      <w:lvlText w:val="%2)"/>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80EA5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46B34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24766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3A310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76C96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24FDA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C29D2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3B11330"/>
    <w:multiLevelType w:val="hybridMultilevel"/>
    <w:tmpl w:val="9A4A8F58"/>
    <w:lvl w:ilvl="0" w:tplc="868C3F0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7EB61E">
      <w:start w:val="1"/>
      <w:numFmt w:val="lowerLetter"/>
      <w:lvlText w:val="%2)"/>
      <w:lvlJc w:val="left"/>
      <w:pPr>
        <w:ind w:left="9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FBCF076">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A8EB84">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55E0048">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9D0CD62">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FE0C778">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8AA83CC">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F50F152">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4176824"/>
    <w:multiLevelType w:val="hybridMultilevel"/>
    <w:tmpl w:val="FDEAC7DE"/>
    <w:lvl w:ilvl="0" w:tplc="2F8442E2">
      <w:start w:val="109"/>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681DAC">
      <w:start w:val="1"/>
      <w:numFmt w:val="lowerLetter"/>
      <w:lvlText w:val="%2)"/>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FABE6C">
      <w:start w:val="1"/>
      <w:numFmt w:val="lowerRoman"/>
      <w:lvlText w:val="%3"/>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AC0244">
      <w:start w:val="1"/>
      <w:numFmt w:val="decimal"/>
      <w:lvlText w:val="%4"/>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1C8180">
      <w:start w:val="1"/>
      <w:numFmt w:val="lowerLetter"/>
      <w:lvlText w:val="%5"/>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146680">
      <w:start w:val="1"/>
      <w:numFmt w:val="lowerRoman"/>
      <w:lvlText w:val="%6"/>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7286C2">
      <w:start w:val="1"/>
      <w:numFmt w:val="decimal"/>
      <w:lvlText w:val="%7"/>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EC8EC4">
      <w:start w:val="1"/>
      <w:numFmt w:val="lowerLetter"/>
      <w:lvlText w:val="%8"/>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EAEBAA">
      <w:start w:val="1"/>
      <w:numFmt w:val="lowerRoman"/>
      <w:lvlText w:val="%9"/>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48F640A"/>
    <w:multiLevelType w:val="hybridMultilevel"/>
    <w:tmpl w:val="224E4B4E"/>
    <w:lvl w:ilvl="0" w:tplc="63A07BF2">
      <w:start w:val="240"/>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F2C3E0">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00C34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66B4B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8E0F1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1ACB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6A481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AC9F7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F4FF3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6115080"/>
    <w:multiLevelType w:val="hybridMultilevel"/>
    <w:tmpl w:val="078A79C2"/>
    <w:lvl w:ilvl="0" w:tplc="AC5491F0">
      <w:start w:val="134"/>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886496">
      <w:start w:val="1"/>
      <w:numFmt w:val="lowerLetter"/>
      <w:lvlText w:val="%2)"/>
      <w:lvlJc w:val="left"/>
      <w:pPr>
        <w:ind w:left="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F41110">
      <w:start w:val="1"/>
      <w:numFmt w:val="lowerRoman"/>
      <w:lvlText w:val="%3"/>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8B430">
      <w:start w:val="1"/>
      <w:numFmt w:val="decimal"/>
      <w:lvlText w:val="%4"/>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F6F678">
      <w:start w:val="1"/>
      <w:numFmt w:val="lowerLetter"/>
      <w:lvlText w:val="%5"/>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88FE18">
      <w:start w:val="1"/>
      <w:numFmt w:val="lowerRoman"/>
      <w:lvlText w:val="%6"/>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BCFA1A">
      <w:start w:val="1"/>
      <w:numFmt w:val="decimal"/>
      <w:lvlText w:val="%7"/>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2808F4">
      <w:start w:val="1"/>
      <w:numFmt w:val="lowerLetter"/>
      <w:lvlText w:val="%8"/>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C871AE">
      <w:start w:val="1"/>
      <w:numFmt w:val="lowerRoman"/>
      <w:lvlText w:val="%9"/>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78D23C4"/>
    <w:multiLevelType w:val="hybridMultilevel"/>
    <w:tmpl w:val="C2A81DB8"/>
    <w:lvl w:ilvl="0" w:tplc="7EDE7474">
      <w:start w:val="463"/>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2A5296">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06965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0AB2C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B8719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18818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26E8E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0EE10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CF2A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88B322F"/>
    <w:multiLevelType w:val="hybridMultilevel"/>
    <w:tmpl w:val="E5627A3A"/>
    <w:lvl w:ilvl="0" w:tplc="9C3E6A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8EB8B4">
      <w:start w:val="8"/>
      <w:numFmt w:val="lowerLetter"/>
      <w:lvlText w:val="%2)"/>
      <w:lvlJc w:val="left"/>
      <w:pPr>
        <w:ind w:left="12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25F9C">
      <w:start w:val="1"/>
      <w:numFmt w:val="lowerRoman"/>
      <w:lvlText w:val="%3"/>
      <w:lvlJc w:val="left"/>
      <w:pPr>
        <w:ind w:left="1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E2AB36">
      <w:start w:val="1"/>
      <w:numFmt w:val="decimal"/>
      <w:lvlText w:val="%4"/>
      <w:lvlJc w:val="left"/>
      <w:pPr>
        <w:ind w:left="2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1EF6B2">
      <w:start w:val="1"/>
      <w:numFmt w:val="lowerLetter"/>
      <w:lvlText w:val="%5"/>
      <w:lvlJc w:val="left"/>
      <w:pPr>
        <w:ind w:left="3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5EB63C">
      <w:start w:val="1"/>
      <w:numFmt w:val="lowerRoman"/>
      <w:lvlText w:val="%6"/>
      <w:lvlJc w:val="left"/>
      <w:pPr>
        <w:ind w:left="3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A4C636">
      <w:start w:val="1"/>
      <w:numFmt w:val="decimal"/>
      <w:lvlText w:val="%7"/>
      <w:lvlJc w:val="left"/>
      <w:pPr>
        <w:ind w:left="4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AC65A0">
      <w:start w:val="1"/>
      <w:numFmt w:val="lowerLetter"/>
      <w:lvlText w:val="%8"/>
      <w:lvlJc w:val="left"/>
      <w:pPr>
        <w:ind w:left="5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F288D6">
      <w:start w:val="1"/>
      <w:numFmt w:val="lowerRoman"/>
      <w:lvlText w:val="%9"/>
      <w:lvlJc w:val="left"/>
      <w:pPr>
        <w:ind w:left="5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9BB5A6A"/>
    <w:multiLevelType w:val="hybridMultilevel"/>
    <w:tmpl w:val="DD8E4DCC"/>
    <w:lvl w:ilvl="0" w:tplc="FFC0FC4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14FFB4">
      <w:start w:val="2"/>
      <w:numFmt w:val="lowerLetter"/>
      <w:lvlText w:val="%2)"/>
      <w:lvlJc w:val="left"/>
      <w:pPr>
        <w:ind w:left="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944060">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DEDE0E">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14CE42">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0AA416">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A9712">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F82EDA">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2A376C">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A0E2FC7"/>
    <w:multiLevelType w:val="hybridMultilevel"/>
    <w:tmpl w:val="21BEBE5E"/>
    <w:lvl w:ilvl="0" w:tplc="8D08EC2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92668A">
      <w:start w:val="2"/>
      <w:numFmt w:val="lowerLetter"/>
      <w:lvlText w:val="%2)"/>
      <w:lvlJc w:val="left"/>
      <w:pPr>
        <w:ind w:left="1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C8433A">
      <w:start w:val="1"/>
      <w:numFmt w:val="lowerRoman"/>
      <w:lvlText w:val="%3"/>
      <w:lvlJc w:val="left"/>
      <w:pPr>
        <w:ind w:left="1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A60B4E">
      <w:start w:val="1"/>
      <w:numFmt w:val="decimal"/>
      <w:lvlText w:val="%4"/>
      <w:lvlJc w:val="left"/>
      <w:pPr>
        <w:ind w:left="2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0AADE">
      <w:start w:val="1"/>
      <w:numFmt w:val="lowerLetter"/>
      <w:lvlText w:val="%5"/>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8273E2">
      <w:start w:val="1"/>
      <w:numFmt w:val="lowerRoman"/>
      <w:lvlText w:val="%6"/>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08BEEA">
      <w:start w:val="1"/>
      <w:numFmt w:val="decimal"/>
      <w:lvlText w:val="%7"/>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B01024">
      <w:start w:val="1"/>
      <w:numFmt w:val="lowerLetter"/>
      <w:lvlText w:val="%8"/>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B69280">
      <w:start w:val="1"/>
      <w:numFmt w:val="lowerRoman"/>
      <w:lvlText w:val="%9"/>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EE4368A"/>
    <w:multiLevelType w:val="hybridMultilevel"/>
    <w:tmpl w:val="2AF67534"/>
    <w:lvl w:ilvl="0" w:tplc="B40A82C2">
      <w:start w:val="7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CCC5E4">
      <w:start w:val="1"/>
      <w:numFmt w:val="lowerLetter"/>
      <w:lvlText w:val="%2)"/>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4D65A">
      <w:start w:val="1"/>
      <w:numFmt w:val="lowerRoman"/>
      <w:lvlText w:val="%3"/>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C28966">
      <w:start w:val="1"/>
      <w:numFmt w:val="decimal"/>
      <w:lvlText w:val="%4"/>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50A59A">
      <w:start w:val="1"/>
      <w:numFmt w:val="lowerLetter"/>
      <w:lvlText w:val="%5"/>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642B50">
      <w:start w:val="1"/>
      <w:numFmt w:val="lowerRoman"/>
      <w:lvlText w:val="%6"/>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C61D72">
      <w:start w:val="1"/>
      <w:numFmt w:val="decimal"/>
      <w:lvlText w:val="%7"/>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85754">
      <w:start w:val="1"/>
      <w:numFmt w:val="lowerLetter"/>
      <w:lvlText w:val="%8"/>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94536C">
      <w:start w:val="1"/>
      <w:numFmt w:val="lowerRoman"/>
      <w:lvlText w:val="%9"/>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2332C3D"/>
    <w:multiLevelType w:val="hybridMultilevel"/>
    <w:tmpl w:val="CDCA4666"/>
    <w:lvl w:ilvl="0" w:tplc="40BCE91C">
      <w:start w:val="195"/>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60376">
      <w:start w:val="1"/>
      <w:numFmt w:val="lowerLetter"/>
      <w:lvlText w:val="%2)"/>
      <w:lvlJc w:val="left"/>
      <w:pPr>
        <w:ind w:left="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C040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A8A6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0275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AB60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1480B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1A5BC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000E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2F00901"/>
    <w:multiLevelType w:val="hybridMultilevel"/>
    <w:tmpl w:val="318E889A"/>
    <w:lvl w:ilvl="0" w:tplc="0D6A21B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B22BFE">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8DFE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52F75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EE94D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A0038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CECF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9A832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3E454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3CB55F9"/>
    <w:multiLevelType w:val="hybridMultilevel"/>
    <w:tmpl w:val="F8347BB0"/>
    <w:lvl w:ilvl="0" w:tplc="6AAE1960">
      <w:start w:val="10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06DAAE">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14ED02">
      <w:start w:val="1"/>
      <w:numFmt w:val="lowerRoman"/>
      <w:lvlText w:val="%3"/>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62B32E">
      <w:start w:val="1"/>
      <w:numFmt w:val="decimal"/>
      <w:lvlText w:val="%4"/>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0EBD06">
      <w:start w:val="1"/>
      <w:numFmt w:val="lowerLetter"/>
      <w:lvlText w:val="%5"/>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08045E">
      <w:start w:val="1"/>
      <w:numFmt w:val="lowerRoman"/>
      <w:lvlText w:val="%6"/>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84AE16">
      <w:start w:val="1"/>
      <w:numFmt w:val="decimal"/>
      <w:lvlText w:val="%7"/>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846AA2">
      <w:start w:val="1"/>
      <w:numFmt w:val="lowerLetter"/>
      <w:lvlText w:val="%8"/>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58D314">
      <w:start w:val="1"/>
      <w:numFmt w:val="lowerRoman"/>
      <w:lvlText w:val="%9"/>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3D677DA"/>
    <w:multiLevelType w:val="hybridMultilevel"/>
    <w:tmpl w:val="A6B05F1C"/>
    <w:lvl w:ilvl="0" w:tplc="BCD84DB0">
      <w:start w:val="1"/>
      <w:numFmt w:val="upp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7" w15:restartNumberingAfterBreak="0">
    <w:nsid w:val="243415BE"/>
    <w:multiLevelType w:val="hybridMultilevel"/>
    <w:tmpl w:val="AF04B190"/>
    <w:lvl w:ilvl="0" w:tplc="72745E3C">
      <w:start w:val="475"/>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2CB0E">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8A838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AAF8C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2E614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E64E5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E02CB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AC4B1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48D2A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48D6CA5"/>
    <w:multiLevelType w:val="hybridMultilevel"/>
    <w:tmpl w:val="94BEA33E"/>
    <w:lvl w:ilvl="0" w:tplc="2B8617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F8F1C4">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9AFD7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E09C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CE975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68A22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ACCAB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4658D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AAE57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4AA3B1F"/>
    <w:multiLevelType w:val="hybridMultilevel"/>
    <w:tmpl w:val="BF68B2CC"/>
    <w:lvl w:ilvl="0" w:tplc="DCDEC924">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0635C4">
      <w:start w:val="1"/>
      <w:numFmt w:val="lowerLetter"/>
      <w:lvlText w:val="%2)"/>
      <w:lvlJc w:val="left"/>
      <w:pPr>
        <w:ind w:left="9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CA4A08">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740D8A6">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122A46E">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B182018">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486FC92">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568A99E">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8DA3B8C">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5394589"/>
    <w:multiLevelType w:val="hybridMultilevel"/>
    <w:tmpl w:val="A42A71FC"/>
    <w:lvl w:ilvl="0" w:tplc="36189E4E">
      <w:start w:val="253"/>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B0BE14">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48A820">
      <w:start w:val="1"/>
      <w:numFmt w:val="lowerRoman"/>
      <w:lvlText w:val="%3"/>
      <w:lvlJc w:val="left"/>
      <w:pPr>
        <w:ind w:left="1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864AD0">
      <w:start w:val="1"/>
      <w:numFmt w:val="decimal"/>
      <w:lvlText w:val="%4"/>
      <w:lvlJc w:val="left"/>
      <w:pPr>
        <w:ind w:left="2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667172">
      <w:start w:val="1"/>
      <w:numFmt w:val="lowerLetter"/>
      <w:lvlText w:val="%5"/>
      <w:lvlJc w:val="left"/>
      <w:pPr>
        <w:ind w:left="2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3E0EF8">
      <w:start w:val="1"/>
      <w:numFmt w:val="lowerRoman"/>
      <w:lvlText w:val="%6"/>
      <w:lvlJc w:val="left"/>
      <w:pPr>
        <w:ind w:left="3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88B58A">
      <w:start w:val="1"/>
      <w:numFmt w:val="decimal"/>
      <w:lvlText w:val="%7"/>
      <w:lvlJc w:val="left"/>
      <w:pPr>
        <w:ind w:left="4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863030">
      <w:start w:val="1"/>
      <w:numFmt w:val="lowerLetter"/>
      <w:lvlText w:val="%8"/>
      <w:lvlJc w:val="left"/>
      <w:pPr>
        <w:ind w:left="5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28E14">
      <w:start w:val="1"/>
      <w:numFmt w:val="lowerRoman"/>
      <w:lvlText w:val="%9"/>
      <w:lvlJc w:val="left"/>
      <w:pPr>
        <w:ind w:left="5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6110745"/>
    <w:multiLevelType w:val="hybridMultilevel"/>
    <w:tmpl w:val="2E08418C"/>
    <w:lvl w:ilvl="0" w:tplc="19AC30FE">
      <w:start w:val="274"/>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78862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F0FCA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5472E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94B40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E0D86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CE11A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569B3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0CC62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6984E87"/>
    <w:multiLevelType w:val="hybridMultilevel"/>
    <w:tmpl w:val="1A301C7C"/>
    <w:lvl w:ilvl="0" w:tplc="0F6AD5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F2087E">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A417C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6AA5A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62795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FEF95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14224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3C0F2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08F2F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7CA3807"/>
    <w:multiLevelType w:val="hybridMultilevel"/>
    <w:tmpl w:val="5720D9DE"/>
    <w:lvl w:ilvl="0" w:tplc="D0F2524A">
      <w:start w:val="178"/>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40D5E8">
      <w:start w:val="1"/>
      <w:numFmt w:val="lowerLetter"/>
      <w:lvlText w:val="%2)"/>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ECC526">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CCF92A">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14C66E">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A56B4C8">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2E0FFD4">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8941190">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9F2D4B6">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ACC0C54"/>
    <w:multiLevelType w:val="hybridMultilevel"/>
    <w:tmpl w:val="395A9BA8"/>
    <w:lvl w:ilvl="0" w:tplc="E5A0EB1E">
      <w:start w:val="10"/>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CCC0AA">
      <w:start w:val="1"/>
      <w:numFmt w:val="lowerLetter"/>
      <w:lvlText w:val="%2)"/>
      <w:lvlJc w:val="left"/>
      <w:pPr>
        <w:ind w:left="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0A489A">
      <w:start w:val="1"/>
      <w:numFmt w:val="lowerRoman"/>
      <w:lvlText w:val="%3"/>
      <w:lvlJc w:val="left"/>
      <w:pPr>
        <w:ind w:left="1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143214">
      <w:start w:val="1"/>
      <w:numFmt w:val="decimal"/>
      <w:lvlText w:val="%4"/>
      <w:lvlJc w:val="left"/>
      <w:pPr>
        <w:ind w:left="2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140500">
      <w:start w:val="1"/>
      <w:numFmt w:val="lowerLetter"/>
      <w:lvlText w:val="%5"/>
      <w:lvlJc w:val="left"/>
      <w:pPr>
        <w:ind w:left="2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CE0072">
      <w:start w:val="1"/>
      <w:numFmt w:val="lowerRoman"/>
      <w:lvlText w:val="%6"/>
      <w:lvlJc w:val="left"/>
      <w:pPr>
        <w:ind w:left="3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82D5BE">
      <w:start w:val="1"/>
      <w:numFmt w:val="decimal"/>
      <w:lvlText w:val="%7"/>
      <w:lvlJc w:val="left"/>
      <w:pPr>
        <w:ind w:left="4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68CA8C">
      <w:start w:val="1"/>
      <w:numFmt w:val="lowerLetter"/>
      <w:lvlText w:val="%8"/>
      <w:lvlJc w:val="left"/>
      <w:pPr>
        <w:ind w:left="5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20C354">
      <w:start w:val="1"/>
      <w:numFmt w:val="lowerRoman"/>
      <w:lvlText w:val="%9"/>
      <w:lvlJc w:val="left"/>
      <w:pPr>
        <w:ind w:left="5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CE629E3"/>
    <w:multiLevelType w:val="hybridMultilevel"/>
    <w:tmpl w:val="5D1A1422"/>
    <w:lvl w:ilvl="0" w:tplc="DDC421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C49E18">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F482D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8A78C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D81FD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94AF4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06C2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38BD7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18A0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D363711"/>
    <w:multiLevelType w:val="hybridMultilevel"/>
    <w:tmpl w:val="8050F316"/>
    <w:lvl w:ilvl="0" w:tplc="1D62A816">
      <w:start w:val="562"/>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26BF2">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4CF2D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164AB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B2336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C43FB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E51B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14F83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5E49E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EDD2265"/>
    <w:multiLevelType w:val="hybridMultilevel"/>
    <w:tmpl w:val="8C869C8A"/>
    <w:lvl w:ilvl="0" w:tplc="ED1875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B2FD32">
      <w:start w:val="1"/>
      <w:numFmt w:val="lowerLetter"/>
      <w:lvlText w:val="%2)"/>
      <w:lvlJc w:val="left"/>
      <w:pPr>
        <w:ind w:left="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00CB16">
      <w:start w:val="1"/>
      <w:numFmt w:val="lowerRoman"/>
      <w:lvlText w:val="%3"/>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B89864">
      <w:start w:val="1"/>
      <w:numFmt w:val="decimal"/>
      <w:lvlText w:val="%4"/>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D0C692">
      <w:start w:val="1"/>
      <w:numFmt w:val="lowerLetter"/>
      <w:lvlText w:val="%5"/>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66EF94">
      <w:start w:val="1"/>
      <w:numFmt w:val="lowerRoman"/>
      <w:lvlText w:val="%6"/>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D25B48">
      <w:start w:val="1"/>
      <w:numFmt w:val="decimal"/>
      <w:lvlText w:val="%7"/>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06E274">
      <w:start w:val="1"/>
      <w:numFmt w:val="lowerLetter"/>
      <w:lvlText w:val="%8"/>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7005C4">
      <w:start w:val="1"/>
      <w:numFmt w:val="lowerRoman"/>
      <w:lvlText w:val="%9"/>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F615547"/>
    <w:multiLevelType w:val="hybridMultilevel"/>
    <w:tmpl w:val="7376F74E"/>
    <w:lvl w:ilvl="0" w:tplc="0AB4E284">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E7E214E">
      <w:start w:val="1"/>
      <w:numFmt w:val="upperLetter"/>
      <w:lvlText w:val="%2)"/>
      <w:lvlJc w:val="left"/>
      <w:pPr>
        <w:ind w:left="9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434F57E">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E04D2EA">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A4ACA7A">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E58C4A8">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A002654">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AB25B50">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B3E7892">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340279D2"/>
    <w:multiLevelType w:val="hybridMultilevel"/>
    <w:tmpl w:val="7772BF9C"/>
    <w:lvl w:ilvl="0" w:tplc="4380FF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A8D8B6">
      <w:start w:val="3"/>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D0A0D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C2872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D4774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98A4F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D4D94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0463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BCBA8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42C475D"/>
    <w:multiLevelType w:val="hybridMultilevel"/>
    <w:tmpl w:val="EAE84D08"/>
    <w:lvl w:ilvl="0" w:tplc="8F7612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B488B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267C5A">
      <w:start w:val="1"/>
      <w:numFmt w:val="lowerLetter"/>
      <w:lvlRestart w:val="0"/>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7C16C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28E47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CF5F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14ED7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54154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2A292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34A56DC8"/>
    <w:multiLevelType w:val="hybridMultilevel"/>
    <w:tmpl w:val="AD529264"/>
    <w:lvl w:ilvl="0" w:tplc="A64ACD4C">
      <w:start w:val="117"/>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F255B2">
      <w:start w:val="1"/>
      <w:numFmt w:val="lowerLetter"/>
      <w:lvlText w:val="%2)"/>
      <w:lvlJc w:val="left"/>
      <w:pPr>
        <w:ind w:left="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6B9E0">
      <w:start w:val="1"/>
      <w:numFmt w:val="lowerRoman"/>
      <w:lvlText w:val="%3"/>
      <w:lvlJc w:val="left"/>
      <w:pPr>
        <w:ind w:left="1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C0CE2E">
      <w:start w:val="1"/>
      <w:numFmt w:val="decimal"/>
      <w:lvlText w:val="%4"/>
      <w:lvlJc w:val="left"/>
      <w:pPr>
        <w:ind w:left="2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9AA166">
      <w:start w:val="1"/>
      <w:numFmt w:val="lowerLetter"/>
      <w:lvlText w:val="%5"/>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6E5C3C">
      <w:start w:val="1"/>
      <w:numFmt w:val="lowerRoman"/>
      <w:lvlText w:val="%6"/>
      <w:lvlJc w:val="left"/>
      <w:pPr>
        <w:ind w:left="3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27DCC">
      <w:start w:val="1"/>
      <w:numFmt w:val="decimal"/>
      <w:lvlText w:val="%7"/>
      <w:lvlJc w:val="left"/>
      <w:pPr>
        <w:ind w:left="4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C83DC">
      <w:start w:val="1"/>
      <w:numFmt w:val="lowerLetter"/>
      <w:lvlText w:val="%8"/>
      <w:lvlJc w:val="left"/>
      <w:pPr>
        <w:ind w:left="5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A822FE">
      <w:start w:val="1"/>
      <w:numFmt w:val="lowerRoman"/>
      <w:lvlText w:val="%9"/>
      <w:lvlJc w:val="left"/>
      <w:pPr>
        <w:ind w:left="5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34F55089"/>
    <w:multiLevelType w:val="hybridMultilevel"/>
    <w:tmpl w:val="AE7650DA"/>
    <w:lvl w:ilvl="0" w:tplc="52FAD4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B2681E">
      <w:start w:val="1"/>
      <w:numFmt w:val="lowerLetter"/>
      <w:lvlText w:val="%2)"/>
      <w:lvlJc w:val="left"/>
      <w:pPr>
        <w:ind w:left="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4698D0">
      <w:start w:val="1"/>
      <w:numFmt w:val="lowerRoman"/>
      <w:lvlText w:val="%3"/>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A22A6E">
      <w:start w:val="1"/>
      <w:numFmt w:val="decimal"/>
      <w:lvlText w:val="%4"/>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2FF7C">
      <w:start w:val="1"/>
      <w:numFmt w:val="lowerLetter"/>
      <w:lvlText w:val="%5"/>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96E640">
      <w:start w:val="1"/>
      <w:numFmt w:val="lowerRoman"/>
      <w:lvlText w:val="%6"/>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2A9010">
      <w:start w:val="1"/>
      <w:numFmt w:val="decimal"/>
      <w:lvlText w:val="%7"/>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2883BE">
      <w:start w:val="1"/>
      <w:numFmt w:val="lowerLetter"/>
      <w:lvlText w:val="%8"/>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E4FE34">
      <w:start w:val="1"/>
      <w:numFmt w:val="lowerRoman"/>
      <w:lvlText w:val="%9"/>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6243004"/>
    <w:multiLevelType w:val="hybridMultilevel"/>
    <w:tmpl w:val="AB7C6234"/>
    <w:lvl w:ilvl="0" w:tplc="DD70945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F6E332">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7808F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C2A74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507AB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C1F0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92E69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6637B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60A92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36BE4F17"/>
    <w:multiLevelType w:val="hybridMultilevel"/>
    <w:tmpl w:val="F070C132"/>
    <w:lvl w:ilvl="0" w:tplc="3E7431C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B6C5F64">
      <w:start w:val="2"/>
      <w:numFmt w:val="lowerLetter"/>
      <w:lvlText w:val="%2)"/>
      <w:lvlJc w:val="left"/>
      <w:pPr>
        <w:ind w:left="9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9FE65C0">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BE8F7BE">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A28CB00">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82406F0">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6CC87E4">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6F26FDE">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ABCB93E">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9430C04"/>
    <w:multiLevelType w:val="hybridMultilevel"/>
    <w:tmpl w:val="78109B6C"/>
    <w:lvl w:ilvl="0" w:tplc="2B804E08">
      <w:start w:val="1"/>
      <w:numFmt w:val="lowerLetter"/>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B6E6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B60B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1CA0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A8C1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AB27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F62A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0A76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8099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9436EFD"/>
    <w:multiLevelType w:val="hybridMultilevel"/>
    <w:tmpl w:val="666CD5D0"/>
    <w:lvl w:ilvl="0" w:tplc="3ABEF9F0">
      <w:start w:val="497"/>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A4F1E4">
      <w:start w:val="1"/>
      <w:numFmt w:val="lowerLetter"/>
      <w:lvlText w:val="%2)"/>
      <w:lvlJc w:val="left"/>
      <w:pPr>
        <w:ind w:left="9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0FAC4E6">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C3C63F6">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7B4D2B2">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78D26E">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A4EEA1E">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7B0D7CE">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0B02B1C">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C9D11D1"/>
    <w:multiLevelType w:val="hybridMultilevel"/>
    <w:tmpl w:val="7B40E25C"/>
    <w:lvl w:ilvl="0" w:tplc="8D580D4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CB8CC50">
      <w:start w:val="2"/>
      <w:numFmt w:val="lowerLetter"/>
      <w:lvlText w:val="%2)"/>
      <w:lvlJc w:val="left"/>
      <w:pPr>
        <w:ind w:left="9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F18F14E">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E2CA428">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DA0814C">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792CF2E">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2EC5308">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0D41AF0">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5F25B92">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D523B8D"/>
    <w:multiLevelType w:val="hybridMultilevel"/>
    <w:tmpl w:val="C37C0708"/>
    <w:lvl w:ilvl="0" w:tplc="15BE7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C074B4">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06AF0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C6BFF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FC1A9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7440D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92204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6B03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AAA14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E447F6D"/>
    <w:multiLevelType w:val="hybridMultilevel"/>
    <w:tmpl w:val="B7E09A90"/>
    <w:lvl w:ilvl="0" w:tplc="EB607B18">
      <w:start w:val="605"/>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B4022E">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FC0B7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BEFFB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10920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18B05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3CF87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D6CD6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243E3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E4F1ECC"/>
    <w:multiLevelType w:val="hybridMultilevel"/>
    <w:tmpl w:val="3F80941A"/>
    <w:lvl w:ilvl="0" w:tplc="1030504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C065E6">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0AA66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DADDE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8A4ED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9E94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263A3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6CB5A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A86E9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F01502E"/>
    <w:multiLevelType w:val="hybridMultilevel"/>
    <w:tmpl w:val="966EA402"/>
    <w:lvl w:ilvl="0" w:tplc="6BAABB92">
      <w:start w:val="150"/>
      <w:numFmt w:val="decimal"/>
      <w:lvlText w:val="%1)"/>
      <w:lvlJc w:val="left"/>
      <w:pPr>
        <w:ind w:left="1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0AC39E">
      <w:start w:val="1"/>
      <w:numFmt w:val="lowerLetter"/>
      <w:lvlText w:val="%2)"/>
      <w:lvlJc w:val="left"/>
      <w:pPr>
        <w:ind w:left="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E2E89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BE60D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668B2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3C134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3A22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10880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C815E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FDF0B95"/>
    <w:multiLevelType w:val="hybridMultilevel"/>
    <w:tmpl w:val="F1A6FE28"/>
    <w:lvl w:ilvl="0" w:tplc="09405E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B2410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C657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60467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5AAD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94664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2879C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C00D9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8A2B8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4117643A"/>
    <w:multiLevelType w:val="hybridMultilevel"/>
    <w:tmpl w:val="9FF4D888"/>
    <w:lvl w:ilvl="0" w:tplc="5FD016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1433B0">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E825A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12A94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22B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FA7BA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D2C86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324B7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FCFE6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411864F2"/>
    <w:multiLevelType w:val="hybridMultilevel"/>
    <w:tmpl w:val="E0CCB4D4"/>
    <w:lvl w:ilvl="0" w:tplc="B336A3DC">
      <w:start w:val="282"/>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84F04">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12C7D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C036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92AEC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AE295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92FE8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467E3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C2091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44361DC6"/>
    <w:multiLevelType w:val="hybridMultilevel"/>
    <w:tmpl w:val="9DB48036"/>
    <w:lvl w:ilvl="0" w:tplc="1362DF06">
      <w:start w:val="645"/>
      <w:numFmt w:val="decimal"/>
      <w:lvlText w:val="%1)"/>
      <w:lvlJc w:val="left"/>
      <w:pPr>
        <w:ind w:left="740" w:hanging="40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56" w15:restartNumberingAfterBreak="0">
    <w:nsid w:val="44BA4473"/>
    <w:multiLevelType w:val="hybridMultilevel"/>
    <w:tmpl w:val="65B0699C"/>
    <w:lvl w:ilvl="0" w:tplc="FE0E228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B76668E">
      <w:start w:val="2"/>
      <w:numFmt w:val="lowerLetter"/>
      <w:lvlText w:val="%2)"/>
      <w:lvlJc w:val="left"/>
      <w:pPr>
        <w:ind w:left="9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C245988">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97041BC">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C904362">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25CCA38">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064E396">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4B0AC36">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3D402E0">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44D30496"/>
    <w:multiLevelType w:val="hybridMultilevel"/>
    <w:tmpl w:val="36221818"/>
    <w:lvl w:ilvl="0" w:tplc="B23EA574">
      <w:start w:val="576"/>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7E893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367CD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9A25C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12DB1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C6385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AA155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40BDC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3CD08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45771F3A"/>
    <w:multiLevelType w:val="hybridMultilevel"/>
    <w:tmpl w:val="4F7256CE"/>
    <w:lvl w:ilvl="0" w:tplc="7DC2023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06FFB2">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44E23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E67DD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10F6F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7AFE3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6C3DA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F0F50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2AAF2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466B4250"/>
    <w:multiLevelType w:val="hybridMultilevel"/>
    <w:tmpl w:val="68865B64"/>
    <w:lvl w:ilvl="0" w:tplc="6436D5E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2F06E">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22633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AA1C1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48702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6C841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28EC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A4FD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6A50D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471E7C36"/>
    <w:multiLevelType w:val="hybridMultilevel"/>
    <w:tmpl w:val="61102BF6"/>
    <w:lvl w:ilvl="0" w:tplc="A9AA7AA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4A27C2">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D64C8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20F3A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8229C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BC2BD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74B3E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CEC4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EE5F1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7A421CC"/>
    <w:multiLevelType w:val="hybridMultilevel"/>
    <w:tmpl w:val="875E81CC"/>
    <w:lvl w:ilvl="0" w:tplc="FBB01D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C6C9D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0EA710">
      <w:start w:val="1"/>
      <w:numFmt w:val="lowerLetter"/>
      <w:lvlRestart w:val="0"/>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8E125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C187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CA95C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1E5AA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9E898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E0544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92B31C9"/>
    <w:multiLevelType w:val="hybridMultilevel"/>
    <w:tmpl w:val="4FACCAE8"/>
    <w:lvl w:ilvl="0" w:tplc="B0BA683C">
      <w:start w:val="44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6BBE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DC553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F4751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809B1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1E063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22FEE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4C65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266B2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97C51FD"/>
    <w:multiLevelType w:val="hybridMultilevel"/>
    <w:tmpl w:val="440E3840"/>
    <w:lvl w:ilvl="0" w:tplc="73EA4A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6C4656">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4355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629D6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28012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A2190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2A432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A7CC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668B8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9C42178"/>
    <w:multiLevelType w:val="hybridMultilevel"/>
    <w:tmpl w:val="74846F5A"/>
    <w:lvl w:ilvl="0" w:tplc="38740B2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5A426E">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4273F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AAD7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1821C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98BE3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06A2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AD4D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B8838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9DA6656"/>
    <w:multiLevelType w:val="hybridMultilevel"/>
    <w:tmpl w:val="958E006E"/>
    <w:lvl w:ilvl="0" w:tplc="C69E2F52">
      <w:start w:val="469"/>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2E8D9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C0808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10E90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6C42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E0C48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6826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8E730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E0353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B763F62"/>
    <w:multiLevelType w:val="hybridMultilevel"/>
    <w:tmpl w:val="C9288D2C"/>
    <w:lvl w:ilvl="0" w:tplc="381029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E20C2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A048B0">
      <w:start w:val="1"/>
      <w:numFmt w:val="lowerLetter"/>
      <w:lvlRestart w:val="0"/>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64CD0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E0789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BC42D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41C1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168C9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4D154">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BBB7B2E"/>
    <w:multiLevelType w:val="hybridMultilevel"/>
    <w:tmpl w:val="B18CEE98"/>
    <w:lvl w:ilvl="0" w:tplc="D33084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C8CCA4">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D0950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BC5B2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18685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70DA7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C2E70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D629D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CAF8A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CB32744"/>
    <w:multiLevelType w:val="hybridMultilevel"/>
    <w:tmpl w:val="DAFA505E"/>
    <w:lvl w:ilvl="0" w:tplc="47A2A6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280700">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42646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3A314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1A040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0A38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38CD2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43FD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4017F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D50422D"/>
    <w:multiLevelType w:val="hybridMultilevel"/>
    <w:tmpl w:val="DEFAE0AC"/>
    <w:lvl w:ilvl="0" w:tplc="C944DBC0">
      <w:start w:val="359"/>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6DEEC">
      <w:start w:val="1"/>
      <w:numFmt w:val="lowerLetter"/>
      <w:lvlText w:val="%2)"/>
      <w:lvlJc w:val="left"/>
      <w:pPr>
        <w:ind w:left="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F6AED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40FFE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88BDE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40A1A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8C380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526A1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4E375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E142AE8"/>
    <w:multiLevelType w:val="hybridMultilevel"/>
    <w:tmpl w:val="88F247E6"/>
    <w:lvl w:ilvl="0" w:tplc="96BA05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6B0B6">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9E84B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C85F9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F2811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86E0F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9ACD5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CCF85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FA69A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EA554AE"/>
    <w:multiLevelType w:val="hybridMultilevel"/>
    <w:tmpl w:val="A3129CF8"/>
    <w:lvl w:ilvl="0" w:tplc="73C252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CE300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265FFC">
      <w:start w:val="4"/>
      <w:numFmt w:val="lowerLetter"/>
      <w:lvlRestart w:val="0"/>
      <w:lvlText w:val="%3)"/>
      <w:lvlJc w:val="left"/>
      <w:pPr>
        <w:ind w:left="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EE5BD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204BE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AC098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AEABF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EEF6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0CD35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F24572B"/>
    <w:multiLevelType w:val="hybridMultilevel"/>
    <w:tmpl w:val="CD7E035A"/>
    <w:lvl w:ilvl="0" w:tplc="049413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48D3C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BEFFF6">
      <w:start w:val="1"/>
      <w:numFmt w:val="lowerLetter"/>
      <w:lvlRestart w:val="0"/>
      <w:lvlText w:val="%3)"/>
      <w:lvlJc w:val="left"/>
      <w:pPr>
        <w:ind w:left="1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52E866">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E8187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8871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F0321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4BDFE">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96AE8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F6E6F37"/>
    <w:multiLevelType w:val="hybridMultilevel"/>
    <w:tmpl w:val="BE30BEF0"/>
    <w:lvl w:ilvl="0" w:tplc="724AF462">
      <w:start w:val="1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4012CA">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980DD8">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825A7C">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2606EA">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AA7D4C">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D8251A">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B0BA18">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FADCC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F9247E0"/>
    <w:multiLevelType w:val="hybridMultilevel"/>
    <w:tmpl w:val="39AA773C"/>
    <w:lvl w:ilvl="0" w:tplc="DD9E7F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9A52BE">
      <w:start w:val="2"/>
      <w:numFmt w:val="lowerLetter"/>
      <w:lvlText w:val="%2)"/>
      <w:lvlJc w:val="left"/>
      <w:pPr>
        <w:ind w:left="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04882">
      <w:start w:val="1"/>
      <w:numFmt w:val="lowerRoman"/>
      <w:lvlText w:val="%3"/>
      <w:lvlJc w:val="left"/>
      <w:pPr>
        <w:ind w:left="1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FCA592">
      <w:start w:val="1"/>
      <w:numFmt w:val="decimal"/>
      <w:lvlText w:val="%4"/>
      <w:lvlJc w:val="left"/>
      <w:pPr>
        <w:ind w:left="2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26CECE">
      <w:start w:val="1"/>
      <w:numFmt w:val="lowerLetter"/>
      <w:lvlText w:val="%5"/>
      <w:lvlJc w:val="left"/>
      <w:pPr>
        <w:ind w:left="2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6024BA">
      <w:start w:val="1"/>
      <w:numFmt w:val="lowerRoman"/>
      <w:lvlText w:val="%6"/>
      <w:lvlJc w:val="left"/>
      <w:pPr>
        <w:ind w:left="3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6C4C76">
      <w:start w:val="1"/>
      <w:numFmt w:val="decimal"/>
      <w:lvlText w:val="%7"/>
      <w:lvlJc w:val="left"/>
      <w:pPr>
        <w:ind w:left="4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20CF00">
      <w:start w:val="1"/>
      <w:numFmt w:val="lowerLetter"/>
      <w:lvlText w:val="%8"/>
      <w:lvlJc w:val="left"/>
      <w:pPr>
        <w:ind w:left="5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7E2FCE">
      <w:start w:val="1"/>
      <w:numFmt w:val="lowerRoman"/>
      <w:lvlText w:val="%9"/>
      <w:lvlJc w:val="left"/>
      <w:pPr>
        <w:ind w:left="5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582C56E2"/>
    <w:multiLevelType w:val="hybridMultilevel"/>
    <w:tmpl w:val="AC1E6E5C"/>
    <w:lvl w:ilvl="0" w:tplc="4E52378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46E5F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40DFB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082C1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E6AB8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C9EB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3CAF2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143DA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28D73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89B6944"/>
    <w:multiLevelType w:val="hybridMultilevel"/>
    <w:tmpl w:val="5EFC6EA2"/>
    <w:lvl w:ilvl="0" w:tplc="BFAE2512">
      <w:start w:val="457"/>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FC0F58">
      <w:start w:val="1"/>
      <w:numFmt w:val="lowerLetter"/>
      <w:lvlText w:val="%2)"/>
      <w:lvlJc w:val="left"/>
      <w:pPr>
        <w:ind w:left="9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6F4DBF6">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75AF782">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1FC86C0">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28CF8AC">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AB4BF24">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A3EA1BC">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16C1AB4">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590609BC"/>
    <w:multiLevelType w:val="hybridMultilevel"/>
    <w:tmpl w:val="691CCB12"/>
    <w:lvl w:ilvl="0" w:tplc="152EE424">
      <w:start w:val="399"/>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6CECEE">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389F7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009AB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A6795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A637E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4AF98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0C2E9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CE5E2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5DF95BEE"/>
    <w:multiLevelType w:val="hybridMultilevel"/>
    <w:tmpl w:val="6184760E"/>
    <w:lvl w:ilvl="0" w:tplc="2F3427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EA4840">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4ED9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6A0EB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A63F5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D8E57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06335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FE0EF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14C41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5E08266E"/>
    <w:multiLevelType w:val="hybridMultilevel"/>
    <w:tmpl w:val="F0266322"/>
    <w:lvl w:ilvl="0" w:tplc="AD3EC98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FE2ECE">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1A2B6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CEB06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CAA8F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82A03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626D4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FA673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BA21C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E202A6C"/>
    <w:multiLevelType w:val="hybridMultilevel"/>
    <w:tmpl w:val="3C2E322E"/>
    <w:lvl w:ilvl="0" w:tplc="715C70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D4C774">
      <w:start w:val="5"/>
      <w:numFmt w:val="lowerLetter"/>
      <w:lvlText w:val="%2)"/>
      <w:lvlJc w:val="left"/>
      <w:pPr>
        <w:ind w:left="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A62EC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09EC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94809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3E19D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E0455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38B0C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32693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612F1D43"/>
    <w:multiLevelType w:val="hybridMultilevel"/>
    <w:tmpl w:val="9C527466"/>
    <w:lvl w:ilvl="0" w:tplc="E3585F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1C8680">
      <w:start w:val="1"/>
      <w:numFmt w:val="lowerLetter"/>
      <w:lvlText w:val="%2)"/>
      <w:lvlJc w:val="left"/>
      <w:pPr>
        <w:ind w:left="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746C5E">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04AF26">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AA77CC">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FCF296">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BE0C9C">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7E83D0">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ECE8B6">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613E4195"/>
    <w:multiLevelType w:val="hybridMultilevel"/>
    <w:tmpl w:val="4A9EE4AC"/>
    <w:lvl w:ilvl="0" w:tplc="4A1453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DA8F9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367CD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14B33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90A34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C2FB6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BAC54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1C634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967DC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616E7A4B"/>
    <w:multiLevelType w:val="hybridMultilevel"/>
    <w:tmpl w:val="E71A4E80"/>
    <w:lvl w:ilvl="0" w:tplc="FFF880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A60870">
      <w:start w:val="1"/>
      <w:numFmt w:val="lowerLetter"/>
      <w:lvlText w:val="%2)"/>
      <w:lvlJc w:val="left"/>
      <w:pPr>
        <w:ind w:left="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E61E2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4CA8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0851C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C6A11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746F4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9CC00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C80A5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638F2E8B"/>
    <w:multiLevelType w:val="hybridMultilevel"/>
    <w:tmpl w:val="AAD68248"/>
    <w:lvl w:ilvl="0" w:tplc="42285F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120AA4">
      <w:start w:val="4"/>
      <w:numFmt w:val="lowerLetter"/>
      <w:lvlText w:val="%2)"/>
      <w:lvlJc w:val="left"/>
      <w:pPr>
        <w:ind w:left="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98DC9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7AC6E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E8DB5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4CB83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E0561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44439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5458B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665A65BB"/>
    <w:multiLevelType w:val="hybridMultilevel"/>
    <w:tmpl w:val="1F964282"/>
    <w:lvl w:ilvl="0" w:tplc="FB0214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56F43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4CD5A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F63FD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EAC29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DE03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32AFE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E71B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6871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66B73877"/>
    <w:multiLevelType w:val="hybridMultilevel"/>
    <w:tmpl w:val="F2AAE31C"/>
    <w:lvl w:ilvl="0" w:tplc="23B09B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86948">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0373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28A3D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E653D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22C3C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48144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BE9BF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780ED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66D1274D"/>
    <w:multiLevelType w:val="hybridMultilevel"/>
    <w:tmpl w:val="E348D000"/>
    <w:lvl w:ilvl="0" w:tplc="DB944D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24474E">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CA441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92AE9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E0CF9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32CA2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30DE9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32532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CF03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69773E96"/>
    <w:multiLevelType w:val="hybridMultilevel"/>
    <w:tmpl w:val="A4749DA0"/>
    <w:lvl w:ilvl="0" w:tplc="AAAAE0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A63852">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2E366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8665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2E508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B04B1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AA99C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C8C6B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96584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69D277B1"/>
    <w:multiLevelType w:val="hybridMultilevel"/>
    <w:tmpl w:val="473C527A"/>
    <w:lvl w:ilvl="0" w:tplc="7C28A09C">
      <w:start w:val="31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647142">
      <w:start w:val="1"/>
      <w:numFmt w:val="lowerLetter"/>
      <w:lvlText w:val="%2)"/>
      <w:lvlJc w:val="left"/>
      <w:pPr>
        <w:ind w:left="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BE95A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00A12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DC3D8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422D7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3EE1C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D8235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B880E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6B584E03"/>
    <w:multiLevelType w:val="hybridMultilevel"/>
    <w:tmpl w:val="FA4E2EB4"/>
    <w:lvl w:ilvl="0" w:tplc="2ADE0E1E">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36C6886">
      <w:start w:val="2"/>
      <w:numFmt w:val="lowerLetter"/>
      <w:lvlText w:val="%2)"/>
      <w:lvlJc w:val="left"/>
      <w:pPr>
        <w:ind w:left="9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C7A7E0E">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04A0378">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2E83C28">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7385BC0">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16E697C">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086320A">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17EA03E">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6D715ABE"/>
    <w:multiLevelType w:val="hybridMultilevel"/>
    <w:tmpl w:val="C30E76CA"/>
    <w:lvl w:ilvl="0" w:tplc="935E0706">
      <w:start w:val="356"/>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E09F14">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28525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5E990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76772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2C2D0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C016B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4A18D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8EF7F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6EDC37FB"/>
    <w:multiLevelType w:val="hybridMultilevel"/>
    <w:tmpl w:val="6BC4B62E"/>
    <w:lvl w:ilvl="0" w:tplc="B7C234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521858">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D4E82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46E22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60FDD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B4117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F4445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86F81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2D0C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6F1139D9"/>
    <w:multiLevelType w:val="hybridMultilevel"/>
    <w:tmpl w:val="F9BE8FC0"/>
    <w:lvl w:ilvl="0" w:tplc="49327D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DCB5A0">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14225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AC2AD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4CB92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94369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C64D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7674B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00272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71272FCF"/>
    <w:multiLevelType w:val="hybridMultilevel"/>
    <w:tmpl w:val="C9F2D17C"/>
    <w:lvl w:ilvl="0" w:tplc="3012A0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9833BE">
      <w:start w:val="7"/>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F003F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C285A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1AAA4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A8320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4E435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6A57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4E11C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754D67BB"/>
    <w:multiLevelType w:val="hybridMultilevel"/>
    <w:tmpl w:val="81BEB3BE"/>
    <w:lvl w:ilvl="0" w:tplc="13CCCAB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AA5AA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54FF96">
      <w:start w:val="1"/>
      <w:numFmt w:val="lowerLetter"/>
      <w:lvlRestart w:val="0"/>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08B12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48C0E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4C06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34028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6E19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1CFE3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76EB5C3B"/>
    <w:multiLevelType w:val="hybridMultilevel"/>
    <w:tmpl w:val="18EC6920"/>
    <w:lvl w:ilvl="0" w:tplc="729AEF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F03A0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BE045E">
      <w:start w:val="1"/>
      <w:numFmt w:val="lowerLetter"/>
      <w:lvlText w:val="%3)"/>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A63A7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E6E5B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F84CE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685D9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8611D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E240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78094C2F"/>
    <w:multiLevelType w:val="hybridMultilevel"/>
    <w:tmpl w:val="EB26C3A8"/>
    <w:lvl w:ilvl="0" w:tplc="97E483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40B5E4">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F25F6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D0678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CCF60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4A1E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8C9B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3C894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0A9C7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7CBD349C"/>
    <w:multiLevelType w:val="hybridMultilevel"/>
    <w:tmpl w:val="F438CDC8"/>
    <w:lvl w:ilvl="0" w:tplc="311440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78BA84">
      <w:start w:val="2"/>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08B49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0640B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279A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A0AEC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32F42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3ED70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D6AF6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7E8F0174"/>
    <w:multiLevelType w:val="hybridMultilevel"/>
    <w:tmpl w:val="D7CE81AC"/>
    <w:lvl w:ilvl="0" w:tplc="D106862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D04880">
      <w:start w:val="1"/>
      <w:numFmt w:val="lowerLetter"/>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2CA39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8884C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AC79A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F24B4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D63CE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A079F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FAF18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1624461">
    <w:abstractNumId w:val="81"/>
  </w:num>
  <w:num w:numId="2" w16cid:durableId="364061052">
    <w:abstractNumId w:val="34"/>
  </w:num>
  <w:num w:numId="3" w16cid:durableId="909538784">
    <w:abstractNumId w:val="19"/>
  </w:num>
  <w:num w:numId="4" w16cid:durableId="1177696486">
    <w:abstractNumId w:val="73"/>
  </w:num>
  <w:num w:numId="5" w16cid:durableId="1032221571">
    <w:abstractNumId w:val="21"/>
  </w:num>
  <w:num w:numId="6" w16cid:durableId="1643849651">
    <w:abstractNumId w:val="9"/>
  </w:num>
  <w:num w:numId="7" w16cid:durableId="743912302">
    <w:abstractNumId w:val="20"/>
  </w:num>
  <w:num w:numId="8" w16cid:durableId="1100220933">
    <w:abstractNumId w:val="22"/>
  </w:num>
  <w:num w:numId="9" w16cid:durableId="2077240917">
    <w:abstractNumId w:val="42"/>
  </w:num>
  <w:num w:numId="10" w16cid:durableId="780491368">
    <w:abstractNumId w:val="3"/>
  </w:num>
  <w:num w:numId="11" w16cid:durableId="516700406">
    <w:abstractNumId w:val="25"/>
  </w:num>
  <w:num w:numId="12" w16cid:durableId="1526401701">
    <w:abstractNumId w:val="15"/>
  </w:num>
  <w:num w:numId="13" w16cid:durableId="1069110969">
    <w:abstractNumId w:val="37"/>
  </w:num>
  <w:num w:numId="14" w16cid:durableId="1643609287">
    <w:abstractNumId w:val="41"/>
  </w:num>
  <w:num w:numId="15" w16cid:durableId="1505852627">
    <w:abstractNumId w:val="17"/>
  </w:num>
  <w:num w:numId="16" w16cid:durableId="256908137">
    <w:abstractNumId w:val="74"/>
  </w:num>
  <w:num w:numId="17" w16cid:durableId="2045323422">
    <w:abstractNumId w:val="93"/>
  </w:num>
  <w:num w:numId="18" w16cid:durableId="1127893054">
    <w:abstractNumId w:val="51"/>
  </w:num>
  <w:num w:numId="19" w16cid:durableId="1999455092">
    <w:abstractNumId w:val="82"/>
  </w:num>
  <w:num w:numId="20" w16cid:durableId="1589920420">
    <w:abstractNumId w:val="78"/>
  </w:num>
  <w:num w:numId="21" w16cid:durableId="405228229">
    <w:abstractNumId w:val="63"/>
  </w:num>
  <w:num w:numId="22" w16cid:durableId="1525750091">
    <w:abstractNumId w:val="85"/>
  </w:num>
  <w:num w:numId="23" w16cid:durableId="1160803481">
    <w:abstractNumId w:val="33"/>
  </w:num>
  <w:num w:numId="24" w16cid:durableId="1359890846">
    <w:abstractNumId w:val="24"/>
  </w:num>
  <w:num w:numId="25" w16cid:durableId="1840122797">
    <w:abstractNumId w:val="52"/>
  </w:num>
  <w:num w:numId="26" w16cid:durableId="16004278">
    <w:abstractNumId w:val="10"/>
  </w:num>
  <w:num w:numId="27" w16cid:durableId="3941829">
    <w:abstractNumId w:val="23"/>
  </w:num>
  <w:num w:numId="28" w16cid:durableId="1272853894">
    <w:abstractNumId w:val="68"/>
  </w:num>
  <w:num w:numId="29" w16cid:durableId="310252528">
    <w:abstractNumId w:val="94"/>
  </w:num>
  <w:num w:numId="30" w16cid:durableId="754278324">
    <w:abstractNumId w:val="90"/>
  </w:num>
  <w:num w:numId="31" w16cid:durableId="907502046">
    <w:abstractNumId w:val="86"/>
  </w:num>
  <w:num w:numId="32" w16cid:durableId="1516268953">
    <w:abstractNumId w:val="5"/>
  </w:num>
  <w:num w:numId="33" w16cid:durableId="1627857709">
    <w:abstractNumId w:val="44"/>
  </w:num>
  <w:num w:numId="34" w16cid:durableId="793017252">
    <w:abstractNumId w:val="8"/>
  </w:num>
  <w:num w:numId="35" w16cid:durableId="1215628177">
    <w:abstractNumId w:val="92"/>
  </w:num>
  <w:num w:numId="36" w16cid:durableId="1775518913">
    <w:abstractNumId w:val="88"/>
  </w:num>
  <w:num w:numId="37" w16cid:durableId="2042974014">
    <w:abstractNumId w:val="16"/>
  </w:num>
  <w:num w:numId="38" w16cid:durableId="801382395">
    <w:abstractNumId w:val="48"/>
  </w:num>
  <w:num w:numId="39" w16cid:durableId="1250692876">
    <w:abstractNumId w:val="30"/>
  </w:num>
  <w:num w:numId="40" w16cid:durableId="1259368311">
    <w:abstractNumId w:val="67"/>
  </w:num>
  <w:num w:numId="41" w16cid:durableId="586773689">
    <w:abstractNumId w:val="6"/>
  </w:num>
  <w:num w:numId="42" w16cid:durableId="2123261621">
    <w:abstractNumId w:val="58"/>
  </w:num>
  <w:num w:numId="43" w16cid:durableId="62486351">
    <w:abstractNumId w:val="31"/>
  </w:num>
  <w:num w:numId="44" w16cid:durableId="690035836">
    <w:abstractNumId w:val="14"/>
  </w:num>
  <w:num w:numId="45" w16cid:durableId="172500921">
    <w:abstractNumId w:val="54"/>
  </w:num>
  <w:num w:numId="46" w16cid:durableId="1422722643">
    <w:abstractNumId w:val="99"/>
  </w:num>
  <w:num w:numId="47" w16cid:durableId="1473329742">
    <w:abstractNumId w:val="11"/>
  </w:num>
  <w:num w:numId="48" w16cid:durableId="2067488208">
    <w:abstractNumId w:val="60"/>
  </w:num>
  <w:num w:numId="49" w16cid:durableId="1413815289">
    <w:abstractNumId w:val="89"/>
  </w:num>
  <w:num w:numId="50" w16cid:durableId="1101418897">
    <w:abstractNumId w:val="87"/>
  </w:num>
  <w:num w:numId="51" w16cid:durableId="1836266383">
    <w:abstractNumId w:val="72"/>
  </w:num>
  <w:num w:numId="52" w16cid:durableId="75523310">
    <w:abstractNumId w:val="91"/>
  </w:num>
  <w:num w:numId="53" w16cid:durableId="1928996874">
    <w:abstractNumId w:val="69"/>
  </w:num>
  <w:num w:numId="54" w16cid:durableId="332075922">
    <w:abstractNumId w:val="75"/>
  </w:num>
  <w:num w:numId="55" w16cid:durableId="2104690195">
    <w:abstractNumId w:val="0"/>
  </w:num>
  <w:num w:numId="56" w16cid:durableId="734163852">
    <w:abstractNumId w:val="79"/>
  </w:num>
  <w:num w:numId="57" w16cid:durableId="668991910">
    <w:abstractNumId w:val="84"/>
  </w:num>
  <w:num w:numId="58" w16cid:durableId="1663775399">
    <w:abstractNumId w:val="77"/>
  </w:num>
  <w:num w:numId="59" w16cid:durableId="196935776">
    <w:abstractNumId w:val="53"/>
  </w:num>
  <w:num w:numId="60" w16cid:durableId="1516646713">
    <w:abstractNumId w:val="80"/>
  </w:num>
  <w:num w:numId="61" w16cid:durableId="1794210609">
    <w:abstractNumId w:val="59"/>
  </w:num>
  <w:num w:numId="62" w16cid:durableId="623969010">
    <w:abstractNumId w:val="62"/>
  </w:num>
  <w:num w:numId="63" w16cid:durableId="1169248277">
    <w:abstractNumId w:val="32"/>
  </w:num>
  <w:num w:numId="64" w16cid:durableId="518545938">
    <w:abstractNumId w:val="29"/>
  </w:num>
  <w:num w:numId="65" w16cid:durableId="1617981567">
    <w:abstractNumId w:val="76"/>
  </w:num>
  <w:num w:numId="66" w16cid:durableId="2075930970">
    <w:abstractNumId w:val="70"/>
  </w:num>
  <w:num w:numId="67" w16cid:durableId="1380789366">
    <w:abstractNumId w:val="38"/>
  </w:num>
  <w:num w:numId="68" w16cid:durableId="4408165">
    <w:abstractNumId w:val="18"/>
  </w:num>
  <w:num w:numId="69" w16cid:durableId="672225444">
    <w:abstractNumId w:val="65"/>
  </w:num>
  <w:num w:numId="70" w16cid:durableId="753474918">
    <w:abstractNumId w:val="83"/>
  </w:num>
  <w:num w:numId="71" w16cid:durableId="1005398243">
    <w:abstractNumId w:val="27"/>
  </w:num>
  <w:num w:numId="72" w16cid:durableId="1406104904">
    <w:abstractNumId w:val="64"/>
  </w:num>
  <w:num w:numId="73" w16cid:durableId="1674334241">
    <w:abstractNumId w:val="7"/>
  </w:num>
  <w:num w:numId="74" w16cid:durableId="1288202883">
    <w:abstractNumId w:val="46"/>
  </w:num>
  <w:num w:numId="75" w16cid:durableId="834031191">
    <w:abstractNumId w:val="47"/>
  </w:num>
  <w:num w:numId="76" w16cid:durableId="1053230679">
    <w:abstractNumId w:val="4"/>
  </w:num>
  <w:num w:numId="77" w16cid:durableId="957183783">
    <w:abstractNumId w:val="13"/>
  </w:num>
  <w:num w:numId="78" w16cid:durableId="1801924041">
    <w:abstractNumId w:val="2"/>
  </w:num>
  <w:num w:numId="79" w16cid:durableId="118689110">
    <w:abstractNumId w:val="35"/>
  </w:num>
  <w:num w:numId="80" w16cid:durableId="1246763925">
    <w:abstractNumId w:val="36"/>
  </w:num>
  <w:num w:numId="81" w16cid:durableId="2028673707">
    <w:abstractNumId w:val="50"/>
  </w:num>
  <w:num w:numId="82" w16cid:durableId="882644271">
    <w:abstractNumId w:val="97"/>
  </w:num>
  <w:num w:numId="83" w16cid:durableId="1358501269">
    <w:abstractNumId w:val="98"/>
  </w:num>
  <w:num w:numId="84" w16cid:durableId="1693915334">
    <w:abstractNumId w:val="57"/>
  </w:num>
  <w:num w:numId="85" w16cid:durableId="157620408">
    <w:abstractNumId w:val="43"/>
  </w:num>
  <w:num w:numId="86" w16cid:durableId="1834682824">
    <w:abstractNumId w:val="28"/>
  </w:num>
  <w:num w:numId="87" w16cid:durableId="1508792368">
    <w:abstractNumId w:val="56"/>
  </w:num>
  <w:num w:numId="88" w16cid:durableId="629869003">
    <w:abstractNumId w:val="49"/>
  </w:num>
  <w:num w:numId="89" w16cid:durableId="1811437854">
    <w:abstractNumId w:val="39"/>
  </w:num>
  <w:num w:numId="90" w16cid:durableId="2122722808">
    <w:abstractNumId w:val="71"/>
  </w:num>
  <w:num w:numId="91" w16cid:durableId="1197960113">
    <w:abstractNumId w:val="1"/>
  </w:num>
  <w:num w:numId="92" w16cid:durableId="728462616">
    <w:abstractNumId w:val="96"/>
  </w:num>
  <w:num w:numId="93" w16cid:durableId="436023513">
    <w:abstractNumId w:val="66"/>
  </w:num>
  <w:num w:numId="94" w16cid:durableId="2041473516">
    <w:abstractNumId w:val="12"/>
  </w:num>
  <w:num w:numId="95" w16cid:durableId="1644506999">
    <w:abstractNumId w:val="61"/>
  </w:num>
  <w:num w:numId="96" w16cid:durableId="2036735532">
    <w:abstractNumId w:val="40"/>
  </w:num>
  <w:num w:numId="97" w16cid:durableId="560865630">
    <w:abstractNumId w:val="95"/>
  </w:num>
  <w:num w:numId="98" w16cid:durableId="290017649">
    <w:abstractNumId w:val="45"/>
  </w:num>
  <w:num w:numId="99" w16cid:durableId="1707682717">
    <w:abstractNumId w:val="26"/>
  </w:num>
  <w:num w:numId="100" w16cid:durableId="1890145208">
    <w:abstractNumId w:val="5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0" w:nlCheck="1" w:checkStyle="0"/>
  <w:activeWritingStyle w:appName="MSWord" w:lang="cs-CZ"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CE"/>
    <w:rsid w:val="000079E2"/>
    <w:rsid w:val="00010F3F"/>
    <w:rsid w:val="00011A36"/>
    <w:rsid w:val="00013234"/>
    <w:rsid w:val="00016BF7"/>
    <w:rsid w:val="00022DA4"/>
    <w:rsid w:val="000235DF"/>
    <w:rsid w:val="00027BC4"/>
    <w:rsid w:val="00036FED"/>
    <w:rsid w:val="000377C1"/>
    <w:rsid w:val="00045904"/>
    <w:rsid w:val="00047FFD"/>
    <w:rsid w:val="00053747"/>
    <w:rsid w:val="00054F00"/>
    <w:rsid w:val="00063AF0"/>
    <w:rsid w:val="00065EFC"/>
    <w:rsid w:val="000732A9"/>
    <w:rsid w:val="000766EC"/>
    <w:rsid w:val="0007672B"/>
    <w:rsid w:val="00077437"/>
    <w:rsid w:val="00080D0B"/>
    <w:rsid w:val="00080D77"/>
    <w:rsid w:val="000A4D7D"/>
    <w:rsid w:val="000B0AD6"/>
    <w:rsid w:val="000B3487"/>
    <w:rsid w:val="000B5EFB"/>
    <w:rsid w:val="000B7410"/>
    <w:rsid w:val="000B7EB0"/>
    <w:rsid w:val="000C538C"/>
    <w:rsid w:val="000C658F"/>
    <w:rsid w:val="000C7A56"/>
    <w:rsid w:val="000D031E"/>
    <w:rsid w:val="000E1A3C"/>
    <w:rsid w:val="000E5E43"/>
    <w:rsid w:val="000F4FCC"/>
    <w:rsid w:val="00101605"/>
    <w:rsid w:val="0010558E"/>
    <w:rsid w:val="001132AA"/>
    <w:rsid w:val="00114D89"/>
    <w:rsid w:val="001217B5"/>
    <w:rsid w:val="00122262"/>
    <w:rsid w:val="00125540"/>
    <w:rsid w:val="00127ECD"/>
    <w:rsid w:val="00130FEC"/>
    <w:rsid w:val="001338EB"/>
    <w:rsid w:val="001410B8"/>
    <w:rsid w:val="00142BB6"/>
    <w:rsid w:val="001478E8"/>
    <w:rsid w:val="00153F59"/>
    <w:rsid w:val="00157AD7"/>
    <w:rsid w:val="00180744"/>
    <w:rsid w:val="0019016E"/>
    <w:rsid w:val="001916E9"/>
    <w:rsid w:val="00194224"/>
    <w:rsid w:val="00194BA8"/>
    <w:rsid w:val="001965E8"/>
    <w:rsid w:val="00196620"/>
    <w:rsid w:val="001A1C31"/>
    <w:rsid w:val="001A6596"/>
    <w:rsid w:val="001B2E87"/>
    <w:rsid w:val="001C27C9"/>
    <w:rsid w:val="001D23E6"/>
    <w:rsid w:val="001D2563"/>
    <w:rsid w:val="001D31BA"/>
    <w:rsid w:val="001E3545"/>
    <w:rsid w:val="001E4F33"/>
    <w:rsid w:val="001E5E23"/>
    <w:rsid w:val="001F2E24"/>
    <w:rsid w:val="001F2E52"/>
    <w:rsid w:val="001F4EDC"/>
    <w:rsid w:val="001F63FF"/>
    <w:rsid w:val="001F6D7C"/>
    <w:rsid w:val="00200D08"/>
    <w:rsid w:val="00200D61"/>
    <w:rsid w:val="002015C7"/>
    <w:rsid w:val="00201CB6"/>
    <w:rsid w:val="00203552"/>
    <w:rsid w:val="00205ACE"/>
    <w:rsid w:val="002144E4"/>
    <w:rsid w:val="00215F90"/>
    <w:rsid w:val="00235488"/>
    <w:rsid w:val="002358FB"/>
    <w:rsid w:val="002366EA"/>
    <w:rsid w:val="00237877"/>
    <w:rsid w:val="002408F5"/>
    <w:rsid w:val="00242462"/>
    <w:rsid w:val="002439AA"/>
    <w:rsid w:val="002444B0"/>
    <w:rsid w:val="002456D0"/>
    <w:rsid w:val="0024791C"/>
    <w:rsid w:val="00247F21"/>
    <w:rsid w:val="00251486"/>
    <w:rsid w:val="00253F37"/>
    <w:rsid w:val="0026097D"/>
    <w:rsid w:val="00262CE0"/>
    <w:rsid w:val="00271995"/>
    <w:rsid w:val="00272110"/>
    <w:rsid w:val="00272B75"/>
    <w:rsid w:val="00273E92"/>
    <w:rsid w:val="002800C0"/>
    <w:rsid w:val="00280BDB"/>
    <w:rsid w:val="00282297"/>
    <w:rsid w:val="00286531"/>
    <w:rsid w:val="002A2E5E"/>
    <w:rsid w:val="002A6930"/>
    <w:rsid w:val="002C3A7E"/>
    <w:rsid w:val="002C78C8"/>
    <w:rsid w:val="002D003D"/>
    <w:rsid w:val="002E0F86"/>
    <w:rsid w:val="002F04E1"/>
    <w:rsid w:val="002F69D7"/>
    <w:rsid w:val="00302974"/>
    <w:rsid w:val="003146FC"/>
    <w:rsid w:val="00323B30"/>
    <w:rsid w:val="00324287"/>
    <w:rsid w:val="0033637A"/>
    <w:rsid w:val="0035109F"/>
    <w:rsid w:val="00352650"/>
    <w:rsid w:val="00356255"/>
    <w:rsid w:val="00357A48"/>
    <w:rsid w:val="00366D3D"/>
    <w:rsid w:val="00371150"/>
    <w:rsid w:val="00371FC0"/>
    <w:rsid w:val="00372A43"/>
    <w:rsid w:val="00375F5D"/>
    <w:rsid w:val="00376C5E"/>
    <w:rsid w:val="00376E19"/>
    <w:rsid w:val="00380485"/>
    <w:rsid w:val="00382DE2"/>
    <w:rsid w:val="00383496"/>
    <w:rsid w:val="003857DA"/>
    <w:rsid w:val="003A1040"/>
    <w:rsid w:val="003D35C4"/>
    <w:rsid w:val="003D4E4B"/>
    <w:rsid w:val="003F3E3F"/>
    <w:rsid w:val="003F7A4E"/>
    <w:rsid w:val="003F7FE1"/>
    <w:rsid w:val="00400786"/>
    <w:rsid w:val="0040198F"/>
    <w:rsid w:val="00412944"/>
    <w:rsid w:val="00413BBD"/>
    <w:rsid w:val="00415641"/>
    <w:rsid w:val="00427EFB"/>
    <w:rsid w:val="00431075"/>
    <w:rsid w:val="004358C0"/>
    <w:rsid w:val="00436F45"/>
    <w:rsid w:val="00446896"/>
    <w:rsid w:val="00450987"/>
    <w:rsid w:val="0045145F"/>
    <w:rsid w:val="00455CB4"/>
    <w:rsid w:val="00463A0B"/>
    <w:rsid w:val="00464D59"/>
    <w:rsid w:val="00465093"/>
    <w:rsid w:val="0046615D"/>
    <w:rsid w:val="00481FF0"/>
    <w:rsid w:val="004831D9"/>
    <w:rsid w:val="004901D6"/>
    <w:rsid w:val="00495A73"/>
    <w:rsid w:val="00495F44"/>
    <w:rsid w:val="00496CA7"/>
    <w:rsid w:val="00497DF4"/>
    <w:rsid w:val="004A1085"/>
    <w:rsid w:val="004A215F"/>
    <w:rsid w:val="004A34B1"/>
    <w:rsid w:val="004A6922"/>
    <w:rsid w:val="004B0AF0"/>
    <w:rsid w:val="004C0D41"/>
    <w:rsid w:val="004D0861"/>
    <w:rsid w:val="004D1889"/>
    <w:rsid w:val="004D18B1"/>
    <w:rsid w:val="004E1112"/>
    <w:rsid w:val="004E1B02"/>
    <w:rsid w:val="004E3254"/>
    <w:rsid w:val="004E616B"/>
    <w:rsid w:val="004E6ED7"/>
    <w:rsid w:val="004F0A1B"/>
    <w:rsid w:val="004F222A"/>
    <w:rsid w:val="005018AD"/>
    <w:rsid w:val="00512E82"/>
    <w:rsid w:val="00514D68"/>
    <w:rsid w:val="00515407"/>
    <w:rsid w:val="00525749"/>
    <w:rsid w:val="005335D7"/>
    <w:rsid w:val="005344D4"/>
    <w:rsid w:val="00535570"/>
    <w:rsid w:val="00540B8E"/>
    <w:rsid w:val="00542046"/>
    <w:rsid w:val="005454DC"/>
    <w:rsid w:val="005526BA"/>
    <w:rsid w:val="00552A17"/>
    <w:rsid w:val="00561E58"/>
    <w:rsid w:val="00562C17"/>
    <w:rsid w:val="00563C4D"/>
    <w:rsid w:val="0056450A"/>
    <w:rsid w:val="00570327"/>
    <w:rsid w:val="005733B9"/>
    <w:rsid w:val="0058577C"/>
    <w:rsid w:val="00585B28"/>
    <w:rsid w:val="005865D0"/>
    <w:rsid w:val="0059114C"/>
    <w:rsid w:val="005930AC"/>
    <w:rsid w:val="00595B11"/>
    <w:rsid w:val="005A16EC"/>
    <w:rsid w:val="005A78BF"/>
    <w:rsid w:val="005B4380"/>
    <w:rsid w:val="005B4F34"/>
    <w:rsid w:val="005B79DD"/>
    <w:rsid w:val="005C4E1B"/>
    <w:rsid w:val="005D1D82"/>
    <w:rsid w:val="005D2987"/>
    <w:rsid w:val="005D4274"/>
    <w:rsid w:val="005D5865"/>
    <w:rsid w:val="005D59AE"/>
    <w:rsid w:val="005E0D0D"/>
    <w:rsid w:val="005E153C"/>
    <w:rsid w:val="005E53CA"/>
    <w:rsid w:val="005E6350"/>
    <w:rsid w:val="005E7700"/>
    <w:rsid w:val="005F3FD2"/>
    <w:rsid w:val="005F53CC"/>
    <w:rsid w:val="00610687"/>
    <w:rsid w:val="00611915"/>
    <w:rsid w:val="006123F3"/>
    <w:rsid w:val="00614A10"/>
    <w:rsid w:val="00614FDB"/>
    <w:rsid w:val="00621C22"/>
    <w:rsid w:val="00634AF0"/>
    <w:rsid w:val="006407A7"/>
    <w:rsid w:val="00640B34"/>
    <w:rsid w:val="0064315E"/>
    <w:rsid w:val="00653AEA"/>
    <w:rsid w:val="0065705D"/>
    <w:rsid w:val="006722A4"/>
    <w:rsid w:val="006778F3"/>
    <w:rsid w:val="00682D33"/>
    <w:rsid w:val="0068629A"/>
    <w:rsid w:val="00686D22"/>
    <w:rsid w:val="00695775"/>
    <w:rsid w:val="006A23FB"/>
    <w:rsid w:val="006A47E6"/>
    <w:rsid w:val="006A5359"/>
    <w:rsid w:val="006B21E7"/>
    <w:rsid w:val="006B714D"/>
    <w:rsid w:val="006B7DFC"/>
    <w:rsid w:val="006C4140"/>
    <w:rsid w:val="006C5841"/>
    <w:rsid w:val="006D17A0"/>
    <w:rsid w:val="006D235D"/>
    <w:rsid w:val="006D6DCB"/>
    <w:rsid w:val="006E3D2F"/>
    <w:rsid w:val="006E6455"/>
    <w:rsid w:val="006E6BC2"/>
    <w:rsid w:val="006F4D83"/>
    <w:rsid w:val="00702F8D"/>
    <w:rsid w:val="0070400D"/>
    <w:rsid w:val="007107D3"/>
    <w:rsid w:val="007234AD"/>
    <w:rsid w:val="00724692"/>
    <w:rsid w:val="00724A59"/>
    <w:rsid w:val="00724BDB"/>
    <w:rsid w:val="007258ED"/>
    <w:rsid w:val="00725E04"/>
    <w:rsid w:val="00727F75"/>
    <w:rsid w:val="007429E7"/>
    <w:rsid w:val="00746260"/>
    <w:rsid w:val="00746FBB"/>
    <w:rsid w:val="00753215"/>
    <w:rsid w:val="00755C88"/>
    <w:rsid w:val="0075712A"/>
    <w:rsid w:val="00767F4F"/>
    <w:rsid w:val="00770613"/>
    <w:rsid w:val="00772A6B"/>
    <w:rsid w:val="0077511C"/>
    <w:rsid w:val="0077790B"/>
    <w:rsid w:val="0078287C"/>
    <w:rsid w:val="007873DA"/>
    <w:rsid w:val="007962B1"/>
    <w:rsid w:val="007A4558"/>
    <w:rsid w:val="007B483A"/>
    <w:rsid w:val="007B7408"/>
    <w:rsid w:val="007C238F"/>
    <w:rsid w:val="007C40EF"/>
    <w:rsid w:val="007D027D"/>
    <w:rsid w:val="007D034B"/>
    <w:rsid w:val="007E0A70"/>
    <w:rsid w:val="007E3242"/>
    <w:rsid w:val="007F2995"/>
    <w:rsid w:val="007F6490"/>
    <w:rsid w:val="00801836"/>
    <w:rsid w:val="008138A6"/>
    <w:rsid w:val="008167D9"/>
    <w:rsid w:val="008203FC"/>
    <w:rsid w:val="00824AD6"/>
    <w:rsid w:val="008250C0"/>
    <w:rsid w:val="00825239"/>
    <w:rsid w:val="00826BE9"/>
    <w:rsid w:val="00830021"/>
    <w:rsid w:val="008340CB"/>
    <w:rsid w:val="00837A3D"/>
    <w:rsid w:val="00843453"/>
    <w:rsid w:val="00844031"/>
    <w:rsid w:val="00844430"/>
    <w:rsid w:val="00846826"/>
    <w:rsid w:val="008533A5"/>
    <w:rsid w:val="008566B4"/>
    <w:rsid w:val="00860470"/>
    <w:rsid w:val="00861356"/>
    <w:rsid w:val="0087450E"/>
    <w:rsid w:val="00875006"/>
    <w:rsid w:val="008751B6"/>
    <w:rsid w:val="0087696C"/>
    <w:rsid w:val="008828E6"/>
    <w:rsid w:val="008921FD"/>
    <w:rsid w:val="00897DA6"/>
    <w:rsid w:val="008A240F"/>
    <w:rsid w:val="008A2727"/>
    <w:rsid w:val="008A4B6F"/>
    <w:rsid w:val="008A7400"/>
    <w:rsid w:val="008B0673"/>
    <w:rsid w:val="008B1341"/>
    <w:rsid w:val="008D01B3"/>
    <w:rsid w:val="008D27F1"/>
    <w:rsid w:val="008D6DAB"/>
    <w:rsid w:val="008E042E"/>
    <w:rsid w:val="008E481F"/>
    <w:rsid w:val="008F2993"/>
    <w:rsid w:val="008F5EBF"/>
    <w:rsid w:val="00900202"/>
    <w:rsid w:val="00900233"/>
    <w:rsid w:val="009026F1"/>
    <w:rsid w:val="00902BD9"/>
    <w:rsid w:val="00902D31"/>
    <w:rsid w:val="0091094E"/>
    <w:rsid w:val="00910998"/>
    <w:rsid w:val="00911BF9"/>
    <w:rsid w:val="00912125"/>
    <w:rsid w:val="0091245F"/>
    <w:rsid w:val="009171C2"/>
    <w:rsid w:val="009179E7"/>
    <w:rsid w:val="00920BD1"/>
    <w:rsid w:val="0092169C"/>
    <w:rsid w:val="00924AFC"/>
    <w:rsid w:val="00924DFB"/>
    <w:rsid w:val="00925586"/>
    <w:rsid w:val="00927E14"/>
    <w:rsid w:val="009304D8"/>
    <w:rsid w:val="009352E3"/>
    <w:rsid w:val="00942631"/>
    <w:rsid w:val="0094348D"/>
    <w:rsid w:val="009439D1"/>
    <w:rsid w:val="00946284"/>
    <w:rsid w:val="00946395"/>
    <w:rsid w:val="00952BA2"/>
    <w:rsid w:val="00956DC6"/>
    <w:rsid w:val="0096640B"/>
    <w:rsid w:val="00967261"/>
    <w:rsid w:val="00967FEE"/>
    <w:rsid w:val="00970079"/>
    <w:rsid w:val="00971ED1"/>
    <w:rsid w:val="00971FC1"/>
    <w:rsid w:val="009739C0"/>
    <w:rsid w:val="00987150"/>
    <w:rsid w:val="0099468C"/>
    <w:rsid w:val="00996CC7"/>
    <w:rsid w:val="009975C0"/>
    <w:rsid w:val="009B434F"/>
    <w:rsid w:val="009E125A"/>
    <w:rsid w:val="009E4292"/>
    <w:rsid w:val="009E4E47"/>
    <w:rsid w:val="009E5988"/>
    <w:rsid w:val="009E6CE9"/>
    <w:rsid w:val="009E7A77"/>
    <w:rsid w:val="009F178E"/>
    <w:rsid w:val="009F2AD1"/>
    <w:rsid w:val="009F36DA"/>
    <w:rsid w:val="00A00106"/>
    <w:rsid w:val="00A04862"/>
    <w:rsid w:val="00A04CD9"/>
    <w:rsid w:val="00A23B46"/>
    <w:rsid w:val="00A27FF8"/>
    <w:rsid w:val="00A34C6A"/>
    <w:rsid w:val="00A41217"/>
    <w:rsid w:val="00A41F4C"/>
    <w:rsid w:val="00A42251"/>
    <w:rsid w:val="00A44974"/>
    <w:rsid w:val="00A45732"/>
    <w:rsid w:val="00A514D7"/>
    <w:rsid w:val="00A5272F"/>
    <w:rsid w:val="00A53AD3"/>
    <w:rsid w:val="00A5584C"/>
    <w:rsid w:val="00A60CF9"/>
    <w:rsid w:val="00A6191B"/>
    <w:rsid w:val="00A63896"/>
    <w:rsid w:val="00A66912"/>
    <w:rsid w:val="00A7396B"/>
    <w:rsid w:val="00A741B5"/>
    <w:rsid w:val="00A81CBF"/>
    <w:rsid w:val="00A8466E"/>
    <w:rsid w:val="00A90DDA"/>
    <w:rsid w:val="00A9296D"/>
    <w:rsid w:val="00AA7C62"/>
    <w:rsid w:val="00AB1199"/>
    <w:rsid w:val="00AB11E0"/>
    <w:rsid w:val="00AB2A2B"/>
    <w:rsid w:val="00AB3E91"/>
    <w:rsid w:val="00AB5190"/>
    <w:rsid w:val="00AB7691"/>
    <w:rsid w:val="00AC0FB2"/>
    <w:rsid w:val="00AC3C7F"/>
    <w:rsid w:val="00AD0782"/>
    <w:rsid w:val="00AD0B1C"/>
    <w:rsid w:val="00AD18D9"/>
    <w:rsid w:val="00AE088D"/>
    <w:rsid w:val="00AE1A48"/>
    <w:rsid w:val="00AE7250"/>
    <w:rsid w:val="00AE740A"/>
    <w:rsid w:val="00AF08AB"/>
    <w:rsid w:val="00B00D99"/>
    <w:rsid w:val="00B0140E"/>
    <w:rsid w:val="00B02D18"/>
    <w:rsid w:val="00B0477D"/>
    <w:rsid w:val="00B04C24"/>
    <w:rsid w:val="00B114BF"/>
    <w:rsid w:val="00B221B7"/>
    <w:rsid w:val="00B27D0A"/>
    <w:rsid w:val="00B27ED0"/>
    <w:rsid w:val="00B4653E"/>
    <w:rsid w:val="00B515AC"/>
    <w:rsid w:val="00B53575"/>
    <w:rsid w:val="00B57D5A"/>
    <w:rsid w:val="00B6009D"/>
    <w:rsid w:val="00B6272D"/>
    <w:rsid w:val="00B63DD7"/>
    <w:rsid w:val="00B64417"/>
    <w:rsid w:val="00B64CAA"/>
    <w:rsid w:val="00B656AC"/>
    <w:rsid w:val="00B72936"/>
    <w:rsid w:val="00B807E1"/>
    <w:rsid w:val="00B82496"/>
    <w:rsid w:val="00BA05F2"/>
    <w:rsid w:val="00BA500F"/>
    <w:rsid w:val="00BB529E"/>
    <w:rsid w:val="00BB6F0A"/>
    <w:rsid w:val="00BC139C"/>
    <w:rsid w:val="00BC1852"/>
    <w:rsid w:val="00BD428A"/>
    <w:rsid w:val="00BD4C68"/>
    <w:rsid w:val="00BF6916"/>
    <w:rsid w:val="00C03EC5"/>
    <w:rsid w:val="00C06E92"/>
    <w:rsid w:val="00C11883"/>
    <w:rsid w:val="00C161AC"/>
    <w:rsid w:val="00C16A8C"/>
    <w:rsid w:val="00C2015A"/>
    <w:rsid w:val="00C20926"/>
    <w:rsid w:val="00C23A44"/>
    <w:rsid w:val="00C31D80"/>
    <w:rsid w:val="00C31FA9"/>
    <w:rsid w:val="00C34C7B"/>
    <w:rsid w:val="00C47BCA"/>
    <w:rsid w:val="00C67E7A"/>
    <w:rsid w:val="00C70040"/>
    <w:rsid w:val="00C737A6"/>
    <w:rsid w:val="00C82CCB"/>
    <w:rsid w:val="00C87E8D"/>
    <w:rsid w:val="00C9268B"/>
    <w:rsid w:val="00C95077"/>
    <w:rsid w:val="00C95533"/>
    <w:rsid w:val="00CA0D6C"/>
    <w:rsid w:val="00CA25BC"/>
    <w:rsid w:val="00CC51CE"/>
    <w:rsid w:val="00CC647E"/>
    <w:rsid w:val="00CC75AE"/>
    <w:rsid w:val="00CC78D9"/>
    <w:rsid w:val="00CD22C3"/>
    <w:rsid w:val="00CD2629"/>
    <w:rsid w:val="00CD3F05"/>
    <w:rsid w:val="00CD5A10"/>
    <w:rsid w:val="00CE5104"/>
    <w:rsid w:val="00CF31A6"/>
    <w:rsid w:val="00CF3293"/>
    <w:rsid w:val="00D072AC"/>
    <w:rsid w:val="00D15A82"/>
    <w:rsid w:val="00D16BB2"/>
    <w:rsid w:val="00D23713"/>
    <w:rsid w:val="00D27E58"/>
    <w:rsid w:val="00D334ED"/>
    <w:rsid w:val="00D33572"/>
    <w:rsid w:val="00D335A6"/>
    <w:rsid w:val="00D36500"/>
    <w:rsid w:val="00D37786"/>
    <w:rsid w:val="00D411CA"/>
    <w:rsid w:val="00D43DEB"/>
    <w:rsid w:val="00D451E8"/>
    <w:rsid w:val="00D47935"/>
    <w:rsid w:val="00D51D08"/>
    <w:rsid w:val="00D579DC"/>
    <w:rsid w:val="00D62E04"/>
    <w:rsid w:val="00D64F04"/>
    <w:rsid w:val="00D712CE"/>
    <w:rsid w:val="00D82ABA"/>
    <w:rsid w:val="00D84AE8"/>
    <w:rsid w:val="00D947F3"/>
    <w:rsid w:val="00D96240"/>
    <w:rsid w:val="00DB11FA"/>
    <w:rsid w:val="00DC1524"/>
    <w:rsid w:val="00DC6FB9"/>
    <w:rsid w:val="00DD570A"/>
    <w:rsid w:val="00DD6BE6"/>
    <w:rsid w:val="00DD6F80"/>
    <w:rsid w:val="00DD7278"/>
    <w:rsid w:val="00DE0351"/>
    <w:rsid w:val="00DE7DF5"/>
    <w:rsid w:val="00DF7FB3"/>
    <w:rsid w:val="00E10A56"/>
    <w:rsid w:val="00E119CA"/>
    <w:rsid w:val="00E153EE"/>
    <w:rsid w:val="00E15746"/>
    <w:rsid w:val="00E30600"/>
    <w:rsid w:val="00E35F41"/>
    <w:rsid w:val="00E4039A"/>
    <w:rsid w:val="00E40BB8"/>
    <w:rsid w:val="00E4435C"/>
    <w:rsid w:val="00E4758E"/>
    <w:rsid w:val="00E554AA"/>
    <w:rsid w:val="00E70790"/>
    <w:rsid w:val="00E73BD6"/>
    <w:rsid w:val="00E73C0C"/>
    <w:rsid w:val="00E7486B"/>
    <w:rsid w:val="00E75F22"/>
    <w:rsid w:val="00E8182E"/>
    <w:rsid w:val="00E847C1"/>
    <w:rsid w:val="00E8494B"/>
    <w:rsid w:val="00E9141F"/>
    <w:rsid w:val="00E9198A"/>
    <w:rsid w:val="00E919F5"/>
    <w:rsid w:val="00E96D27"/>
    <w:rsid w:val="00EA1E03"/>
    <w:rsid w:val="00EA501F"/>
    <w:rsid w:val="00EA5EEE"/>
    <w:rsid w:val="00EA7AF5"/>
    <w:rsid w:val="00EB116A"/>
    <w:rsid w:val="00EB1683"/>
    <w:rsid w:val="00EB4087"/>
    <w:rsid w:val="00EC702A"/>
    <w:rsid w:val="00ED1B48"/>
    <w:rsid w:val="00ED444C"/>
    <w:rsid w:val="00ED4C21"/>
    <w:rsid w:val="00ED582B"/>
    <w:rsid w:val="00EE0291"/>
    <w:rsid w:val="00EE272B"/>
    <w:rsid w:val="00EF04F0"/>
    <w:rsid w:val="00EF5FBB"/>
    <w:rsid w:val="00EF6589"/>
    <w:rsid w:val="00EF6A24"/>
    <w:rsid w:val="00EF7A11"/>
    <w:rsid w:val="00F0006E"/>
    <w:rsid w:val="00F048B6"/>
    <w:rsid w:val="00F04BC9"/>
    <w:rsid w:val="00F04E10"/>
    <w:rsid w:val="00F109A4"/>
    <w:rsid w:val="00F130AE"/>
    <w:rsid w:val="00F137F2"/>
    <w:rsid w:val="00F25829"/>
    <w:rsid w:val="00F32647"/>
    <w:rsid w:val="00F45E4D"/>
    <w:rsid w:val="00F507F6"/>
    <w:rsid w:val="00F51BFB"/>
    <w:rsid w:val="00F678F7"/>
    <w:rsid w:val="00F70909"/>
    <w:rsid w:val="00F71B79"/>
    <w:rsid w:val="00F72E99"/>
    <w:rsid w:val="00F72F14"/>
    <w:rsid w:val="00F816FE"/>
    <w:rsid w:val="00F82B83"/>
    <w:rsid w:val="00F84A02"/>
    <w:rsid w:val="00F85516"/>
    <w:rsid w:val="00F873D9"/>
    <w:rsid w:val="00F90813"/>
    <w:rsid w:val="00F933E3"/>
    <w:rsid w:val="00F97086"/>
    <w:rsid w:val="00FA477E"/>
    <w:rsid w:val="00FB0F22"/>
    <w:rsid w:val="00FB5B4B"/>
    <w:rsid w:val="00FC046D"/>
    <w:rsid w:val="00FC2237"/>
    <w:rsid w:val="00FD36C0"/>
    <w:rsid w:val="00FD3989"/>
    <w:rsid w:val="00FD6E95"/>
    <w:rsid w:val="00FD7E30"/>
    <w:rsid w:val="00FE35D9"/>
    <w:rsid w:val="00FE4F89"/>
    <w:rsid w:val="00FF4B04"/>
    <w:rsid w:val="00FF5021"/>
    <w:rsid w:val="0111897E"/>
    <w:rsid w:val="01D0FB3F"/>
    <w:rsid w:val="02F048E0"/>
    <w:rsid w:val="030625F3"/>
    <w:rsid w:val="033A7BE1"/>
    <w:rsid w:val="04113093"/>
    <w:rsid w:val="04426E08"/>
    <w:rsid w:val="04C8F0D4"/>
    <w:rsid w:val="04D63A34"/>
    <w:rsid w:val="064C94F7"/>
    <w:rsid w:val="06674653"/>
    <w:rsid w:val="067B801F"/>
    <w:rsid w:val="06E52DF6"/>
    <w:rsid w:val="07ACF3A3"/>
    <w:rsid w:val="07DAB751"/>
    <w:rsid w:val="08F09A00"/>
    <w:rsid w:val="09196485"/>
    <w:rsid w:val="09C24059"/>
    <w:rsid w:val="09ECC6AE"/>
    <w:rsid w:val="0A9A4D97"/>
    <w:rsid w:val="0B331709"/>
    <w:rsid w:val="0B72D349"/>
    <w:rsid w:val="0BED7E8E"/>
    <w:rsid w:val="0D9E212E"/>
    <w:rsid w:val="0DC5DE81"/>
    <w:rsid w:val="0DCF74CE"/>
    <w:rsid w:val="0E21D1C3"/>
    <w:rsid w:val="0E332E58"/>
    <w:rsid w:val="0E3C8DB7"/>
    <w:rsid w:val="0E57A6B2"/>
    <w:rsid w:val="0E725838"/>
    <w:rsid w:val="0F9E8675"/>
    <w:rsid w:val="10122F40"/>
    <w:rsid w:val="1159C619"/>
    <w:rsid w:val="11D8E422"/>
    <w:rsid w:val="12102C0F"/>
    <w:rsid w:val="12B2014C"/>
    <w:rsid w:val="12E686B2"/>
    <w:rsid w:val="12FA13D6"/>
    <w:rsid w:val="12FF3342"/>
    <w:rsid w:val="145D55CC"/>
    <w:rsid w:val="147866B7"/>
    <w:rsid w:val="14A9F7C0"/>
    <w:rsid w:val="150A4BB8"/>
    <w:rsid w:val="1617BA14"/>
    <w:rsid w:val="16642937"/>
    <w:rsid w:val="17685D9A"/>
    <w:rsid w:val="17E476B4"/>
    <w:rsid w:val="18E5E8A9"/>
    <w:rsid w:val="1AF85B4A"/>
    <w:rsid w:val="1B55795F"/>
    <w:rsid w:val="1B9D43E8"/>
    <w:rsid w:val="1C8C3A08"/>
    <w:rsid w:val="1D1809F9"/>
    <w:rsid w:val="1DA925AC"/>
    <w:rsid w:val="1DDC99C3"/>
    <w:rsid w:val="1E30B6A5"/>
    <w:rsid w:val="1E935252"/>
    <w:rsid w:val="1EFE441F"/>
    <w:rsid w:val="1F7F3DEA"/>
    <w:rsid w:val="2035F679"/>
    <w:rsid w:val="205D327F"/>
    <w:rsid w:val="20DB5110"/>
    <w:rsid w:val="224D6E3E"/>
    <w:rsid w:val="22765823"/>
    <w:rsid w:val="229141D0"/>
    <w:rsid w:val="230867BB"/>
    <w:rsid w:val="23326FE5"/>
    <w:rsid w:val="2362E829"/>
    <w:rsid w:val="24EB942A"/>
    <w:rsid w:val="253D2E4C"/>
    <w:rsid w:val="257C42FC"/>
    <w:rsid w:val="25AA5D60"/>
    <w:rsid w:val="25E1B4FD"/>
    <w:rsid w:val="25F25ABA"/>
    <w:rsid w:val="2749A466"/>
    <w:rsid w:val="287DB8B3"/>
    <w:rsid w:val="29180C87"/>
    <w:rsid w:val="296AFE96"/>
    <w:rsid w:val="2A2CC141"/>
    <w:rsid w:val="2B61EA36"/>
    <w:rsid w:val="2BC6617B"/>
    <w:rsid w:val="2BDC957B"/>
    <w:rsid w:val="2DC69F84"/>
    <w:rsid w:val="2DDA803C"/>
    <w:rsid w:val="2E955180"/>
    <w:rsid w:val="2EAB471C"/>
    <w:rsid w:val="2F6BC8C9"/>
    <w:rsid w:val="2FF0BE79"/>
    <w:rsid w:val="326E4CAD"/>
    <w:rsid w:val="329D5F13"/>
    <w:rsid w:val="32B2DDFA"/>
    <w:rsid w:val="3373CBC4"/>
    <w:rsid w:val="341BD932"/>
    <w:rsid w:val="35212EAD"/>
    <w:rsid w:val="3560D00E"/>
    <w:rsid w:val="364084CB"/>
    <w:rsid w:val="364D0E6E"/>
    <w:rsid w:val="36F8335A"/>
    <w:rsid w:val="3973A88D"/>
    <w:rsid w:val="3A6F6E36"/>
    <w:rsid w:val="3AB7B391"/>
    <w:rsid w:val="3B82586B"/>
    <w:rsid w:val="3C37FEB0"/>
    <w:rsid w:val="3CF7DE4D"/>
    <w:rsid w:val="3DAA2A93"/>
    <w:rsid w:val="3E40010B"/>
    <w:rsid w:val="3F339228"/>
    <w:rsid w:val="3F754543"/>
    <w:rsid w:val="40045D25"/>
    <w:rsid w:val="4031F21F"/>
    <w:rsid w:val="4075180E"/>
    <w:rsid w:val="40F851EE"/>
    <w:rsid w:val="4115A830"/>
    <w:rsid w:val="4141BBA1"/>
    <w:rsid w:val="4191F91A"/>
    <w:rsid w:val="41A8E45A"/>
    <w:rsid w:val="41DF3028"/>
    <w:rsid w:val="42209A47"/>
    <w:rsid w:val="437A7A24"/>
    <w:rsid w:val="440456EF"/>
    <w:rsid w:val="444DA301"/>
    <w:rsid w:val="44F91A1E"/>
    <w:rsid w:val="4560E745"/>
    <w:rsid w:val="46064ED2"/>
    <w:rsid w:val="461E3631"/>
    <w:rsid w:val="474FDEE4"/>
    <w:rsid w:val="47B4DC8E"/>
    <w:rsid w:val="4944E000"/>
    <w:rsid w:val="49E02978"/>
    <w:rsid w:val="4BAAF094"/>
    <w:rsid w:val="4C0D6F9B"/>
    <w:rsid w:val="4DB1C4FA"/>
    <w:rsid w:val="4DC01A29"/>
    <w:rsid w:val="4E5FC6B5"/>
    <w:rsid w:val="4ED8141A"/>
    <w:rsid w:val="50122E98"/>
    <w:rsid w:val="50714E4A"/>
    <w:rsid w:val="50DA64A9"/>
    <w:rsid w:val="50E79F54"/>
    <w:rsid w:val="5118B58B"/>
    <w:rsid w:val="514231D0"/>
    <w:rsid w:val="516EDBBE"/>
    <w:rsid w:val="54553850"/>
    <w:rsid w:val="56688CC8"/>
    <w:rsid w:val="572B2DF1"/>
    <w:rsid w:val="577528A1"/>
    <w:rsid w:val="57A19943"/>
    <w:rsid w:val="58BE85E2"/>
    <w:rsid w:val="58CD3B9B"/>
    <w:rsid w:val="5909170F"/>
    <w:rsid w:val="594744D0"/>
    <w:rsid w:val="599D2D9A"/>
    <w:rsid w:val="5C603922"/>
    <w:rsid w:val="5D51DE26"/>
    <w:rsid w:val="5FCE6738"/>
    <w:rsid w:val="60818442"/>
    <w:rsid w:val="60B7D010"/>
    <w:rsid w:val="63501A38"/>
    <w:rsid w:val="65EFE0B1"/>
    <w:rsid w:val="66886127"/>
    <w:rsid w:val="671E27EF"/>
    <w:rsid w:val="6729BDF0"/>
    <w:rsid w:val="69300576"/>
    <w:rsid w:val="6A4ED845"/>
    <w:rsid w:val="6AC099BB"/>
    <w:rsid w:val="6C07FEE8"/>
    <w:rsid w:val="6C3593E2"/>
    <w:rsid w:val="6C636CC0"/>
    <w:rsid w:val="6D0DA53D"/>
    <w:rsid w:val="6D13F236"/>
    <w:rsid w:val="6D323F7F"/>
    <w:rsid w:val="6E352448"/>
    <w:rsid w:val="6E9A54C3"/>
    <w:rsid w:val="6EE454F3"/>
    <w:rsid w:val="6F53AEA4"/>
    <w:rsid w:val="6FDFD29B"/>
    <w:rsid w:val="7259481A"/>
    <w:rsid w:val="738204CA"/>
    <w:rsid w:val="7452EECB"/>
    <w:rsid w:val="74C38276"/>
    <w:rsid w:val="750E28D3"/>
    <w:rsid w:val="757A8E99"/>
    <w:rsid w:val="75984982"/>
    <w:rsid w:val="76383794"/>
    <w:rsid w:val="7675A69F"/>
    <w:rsid w:val="76DC8B74"/>
    <w:rsid w:val="7775FAB7"/>
    <w:rsid w:val="7942D03C"/>
    <w:rsid w:val="798E5D88"/>
    <w:rsid w:val="79E63F8B"/>
    <w:rsid w:val="7A1614C4"/>
    <w:rsid w:val="7A464507"/>
    <w:rsid w:val="7AB07EC3"/>
    <w:rsid w:val="7AC04D41"/>
    <w:rsid w:val="7AD44007"/>
    <w:rsid w:val="7BBE129E"/>
    <w:rsid w:val="7E377D85"/>
    <w:rsid w:val="7EB0556C"/>
    <w:rsid w:val="7F33379B"/>
    <w:rsid w:val="7F65D05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A197"/>
  <w15:docId w15:val="{253595A7-6945-4FB1-BE16-AA68671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37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44"/>
    <w:pPr>
      <w:ind w:left="720"/>
      <w:contextualSpacing/>
    </w:pPr>
  </w:style>
  <w:style w:type="paragraph" w:styleId="CommentText">
    <w:name w:val="annotation text"/>
    <w:basedOn w:val="Normal"/>
    <w:link w:val="CommentTextChar"/>
    <w:uiPriority w:val="99"/>
    <w:semiHidden/>
    <w:unhideWhenUsed/>
    <w:rsid w:val="00A41217"/>
    <w:pPr>
      <w:spacing w:line="240" w:lineRule="auto"/>
    </w:pPr>
    <w:rPr>
      <w:sz w:val="20"/>
      <w:szCs w:val="20"/>
    </w:rPr>
  </w:style>
  <w:style w:type="character" w:customStyle="1" w:styleId="CommentTextChar">
    <w:name w:val="Comment Text Char"/>
    <w:basedOn w:val="DefaultParagraphFont"/>
    <w:link w:val="CommentText"/>
    <w:uiPriority w:val="99"/>
    <w:semiHidden/>
    <w:rsid w:val="00A41217"/>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A41217"/>
    <w:rPr>
      <w:sz w:val="16"/>
      <w:szCs w:val="16"/>
    </w:rPr>
  </w:style>
  <w:style w:type="character" w:styleId="Hyperlink">
    <w:name w:val="Hyperlink"/>
    <w:basedOn w:val="DefaultParagraphFont"/>
    <w:uiPriority w:val="99"/>
    <w:unhideWhenUsed/>
    <w:rsid w:val="00FA4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cs.wikipedia.org/wiki/Scintil%C3%A1tor" TargetMode="External"/><Relationship Id="rId18" Type="http://schemas.openxmlformats.org/officeDocument/2006/relationships/hyperlink" Target="https://cs.wikipedia.org/wiki/Scintil%C3%A1tor" TargetMode="External"/><Relationship Id="rId26" Type="http://schemas.openxmlformats.org/officeDocument/2006/relationships/hyperlink" Target="https://www.wikiskripta.eu/w/Mediastinum" TargetMode="External"/><Relationship Id="rId39" Type="http://schemas.openxmlformats.org/officeDocument/2006/relationships/hyperlink" Target="https://cs.wikipedia.org/wiki/Chlorid_v%C3%A1penat%C3%BD" TargetMode="External"/><Relationship Id="rId21" Type="http://schemas.openxmlformats.org/officeDocument/2006/relationships/hyperlink" Target="https://cs.wikipedia.org/wiki/Scintila%C4%8Dn%C3%AD_detektor" TargetMode="External"/><Relationship Id="rId34" Type="http://schemas.openxmlformats.org/officeDocument/2006/relationships/hyperlink" Target="https://www.wikiskripta.eu/w/Elektronegativita" TargetMode="External"/><Relationship Id="rId42" Type="http://schemas.openxmlformats.org/officeDocument/2006/relationships/hyperlink" Target="https://cs.wikipedia.org/wiki/Oxid_%C5%BEeleznat%C3%BD" TargetMode="External"/><Relationship Id="rId47" Type="http://schemas.openxmlformats.org/officeDocument/2006/relationships/hyperlink" Target="https://cs.wikipedia.org/wiki/Oxid_ho%C5%99e%C4%8Dnat%C3%BD" TargetMode="External"/><Relationship Id="rId50" Type="http://schemas.openxmlformats.org/officeDocument/2006/relationships/hyperlink" Target="https://cs.wikipedia.org/wiki/Rozpou%C5%A1t%C4%9Bdlo" TargetMode="External"/><Relationship Id="rId55" Type="http://schemas.openxmlformats.org/officeDocument/2006/relationships/hyperlink" Target="https://cs.wikipedia.org/wiki/Energie" TargetMode="External"/><Relationship Id="rId7" Type="http://schemas.openxmlformats.org/officeDocument/2006/relationships/hyperlink" Target="https://cs.wikipedia.org/wiki/Foton" TargetMode="External"/><Relationship Id="rId2" Type="http://schemas.openxmlformats.org/officeDocument/2006/relationships/hyperlink" Target="https://cs.wikipedia.org/wiki/Jodid_sodn%C3%BD" TargetMode="External"/><Relationship Id="rId16" Type="http://schemas.openxmlformats.org/officeDocument/2006/relationships/hyperlink" Target="https://cs.wikipedia.org/wiki/Elektron" TargetMode="External"/><Relationship Id="rId29" Type="http://schemas.openxmlformats.org/officeDocument/2006/relationships/hyperlink" Target="https://www.wikiskripta.eu/w/Obstruk%C4%8Dn%C3%AD_%C5%A1ok" TargetMode="External"/><Relationship Id="rId11" Type="http://schemas.openxmlformats.org/officeDocument/2006/relationships/hyperlink" Target="https://cs.wikipedia.org/wiki/Ultrafialov%C3%A9_z%C3%A1%C5%99en%C3%AD" TargetMode="External"/><Relationship Id="rId24" Type="http://schemas.openxmlformats.org/officeDocument/2006/relationships/hyperlink" Target="https://cs.wikipedia.org/wiki/Rentgenov%C3%A9_z%C3%A1%C5%99en%C3%AD" TargetMode="External"/><Relationship Id="rId32" Type="http://schemas.openxmlformats.org/officeDocument/2006/relationships/hyperlink" Target="https://www.wikiskripta.eu/w/Tachykardie" TargetMode="External"/><Relationship Id="rId37" Type="http://schemas.openxmlformats.org/officeDocument/2006/relationships/hyperlink" Target="https://cs.wikipedia.org/wiki/Chlorid_draseln%C3%BD" TargetMode="External"/><Relationship Id="rId40" Type="http://schemas.openxmlformats.org/officeDocument/2006/relationships/hyperlink" Target="https://cs.wikipedia.org/wiki/Sulfid_v%C3%A1penat%C3%BD" TargetMode="External"/><Relationship Id="rId45" Type="http://schemas.openxmlformats.org/officeDocument/2006/relationships/hyperlink" Target="https://cs.wikipedia.org/wiki/Oxid_draseln%C3%BD" TargetMode="External"/><Relationship Id="rId53" Type="http://schemas.openxmlformats.org/officeDocument/2006/relationships/hyperlink" Target="https://cs.wikipedia.org/wiki/Excitace" TargetMode="External"/><Relationship Id="rId58" Type="http://schemas.openxmlformats.org/officeDocument/2006/relationships/hyperlink" Target="https://cs.wikipedia.org/wiki/Z%C3%A1%C5%99en%C3%AD_gama" TargetMode="External"/><Relationship Id="rId5" Type="http://schemas.openxmlformats.org/officeDocument/2006/relationships/hyperlink" Target="https://cs.wikipedia.org/wiki/Rentgenov%C3%A9_z%C3%A1%C5%99en%C3%AD" TargetMode="External"/><Relationship Id="rId19" Type="http://schemas.openxmlformats.org/officeDocument/2006/relationships/hyperlink" Target="https://cs.wikipedia.org/wiki/Scintilace" TargetMode="External"/><Relationship Id="rId4" Type="http://schemas.openxmlformats.org/officeDocument/2006/relationships/hyperlink" Target="https://cs.wikipedia.org/wiki/Z%C3%A1%C5%99en%C3%AD_gama" TargetMode="External"/><Relationship Id="rId9" Type="http://schemas.openxmlformats.org/officeDocument/2006/relationships/hyperlink" Target="https://cs.wikipedia.org/w/index.php?title=Dynoda&amp;action=edit&amp;redlink=1" TargetMode="External"/><Relationship Id="rId14" Type="http://schemas.openxmlformats.org/officeDocument/2006/relationships/hyperlink" Target="https://cs.wikipedia.org/wiki/Ionizace" TargetMode="External"/><Relationship Id="rId22" Type="http://schemas.openxmlformats.org/officeDocument/2006/relationships/hyperlink" Target="https://cs.wikipedia.org/wiki/Detektor_ionizuj%C3%ADc%C3%ADho_z%C3%A1%C5%99en%C3%AD" TargetMode="External"/><Relationship Id="rId27" Type="http://schemas.openxmlformats.org/officeDocument/2006/relationships/hyperlink" Target="https://www.wikiskripta.eu/w/Pneumotorax" TargetMode="External"/><Relationship Id="rId30" Type="http://schemas.openxmlformats.org/officeDocument/2006/relationships/hyperlink" Target="https://www.wikiskripta.eu/w/Bolest" TargetMode="External"/><Relationship Id="rId35" Type="http://schemas.openxmlformats.org/officeDocument/2006/relationships/hyperlink" Target="https://cs.wikipedia.org/wiki/Soli" TargetMode="External"/><Relationship Id="rId43" Type="http://schemas.openxmlformats.org/officeDocument/2006/relationships/hyperlink" Target="https://cs.wikipedia.org/wiki/Chlorid_rtu%C5%A5n%C3%BD" TargetMode="External"/><Relationship Id="rId48" Type="http://schemas.openxmlformats.org/officeDocument/2006/relationships/hyperlink" Target="https://cs.wikipedia.org/wiki/Oxid_manganat%C3%BD" TargetMode="External"/><Relationship Id="rId56" Type="http://schemas.openxmlformats.org/officeDocument/2006/relationships/hyperlink" Target="https://cs.wikipedia.org/wiki/Ionizace" TargetMode="External"/><Relationship Id="rId8" Type="http://schemas.openxmlformats.org/officeDocument/2006/relationships/hyperlink" Target="https://cs.wikipedia.org/wiki/Foton%C3%A1sobi%C4%8D" TargetMode="External"/><Relationship Id="rId51" Type="http://schemas.openxmlformats.org/officeDocument/2006/relationships/hyperlink" Target="https://cs.wikipedia.org/wiki/Elektrolyt" TargetMode="External"/><Relationship Id="rId3" Type="http://schemas.openxmlformats.org/officeDocument/2006/relationships/hyperlink" Target="https://cs.wikipedia.org/wiki/Ionizuj%C3%ADc%C3%AD_z%C3%A1%C5%99en%C3%AD" TargetMode="External"/><Relationship Id="rId12" Type="http://schemas.openxmlformats.org/officeDocument/2006/relationships/hyperlink" Target="https://cs.wikipedia.org/wiki/Sv%C4%9Btlo" TargetMode="External"/><Relationship Id="rId17" Type="http://schemas.openxmlformats.org/officeDocument/2006/relationships/hyperlink" Target="https://cs.wikipedia.org/w/index.php?title=Energetick%C3%BD_stav&amp;action=edit&amp;redlink=1" TargetMode="External"/><Relationship Id="rId25" Type="http://schemas.openxmlformats.org/officeDocument/2006/relationships/hyperlink" Target="https://cs.wikipedia.org/wiki/Scintil%C3%A1tor" TargetMode="External"/><Relationship Id="rId33" Type="http://schemas.openxmlformats.org/officeDocument/2006/relationships/hyperlink" Target="https://www.wikiskripta.eu/w/Hypotenze" TargetMode="External"/><Relationship Id="rId38" Type="http://schemas.openxmlformats.org/officeDocument/2006/relationships/hyperlink" Target="https://cs.wikipedia.org/wiki/Chlorid_hlinit%C3%BD" TargetMode="External"/><Relationship Id="rId46" Type="http://schemas.openxmlformats.org/officeDocument/2006/relationships/hyperlink" Target="https://cs.wikipedia.org/wiki/Sulfid_draseln%C3%BD" TargetMode="External"/><Relationship Id="rId59" Type="http://schemas.openxmlformats.org/officeDocument/2006/relationships/hyperlink" Target="https://www.linkos.cz/slovnicek/linearni-urychlovac/" TargetMode="External"/><Relationship Id="rId20" Type="http://schemas.openxmlformats.org/officeDocument/2006/relationships/hyperlink" Target="https://cs.wikipedia.org/wiki/Foton%C3%A1sobi%C4%8D" TargetMode="External"/><Relationship Id="rId41" Type="http://schemas.openxmlformats.org/officeDocument/2006/relationships/hyperlink" Target="https://cs.wikipedia.org/wiki/Oxid_%C5%BEelezit%C3%BD" TargetMode="External"/><Relationship Id="rId54" Type="http://schemas.openxmlformats.org/officeDocument/2006/relationships/hyperlink" Target="https://cs.wikipedia.org/wiki/Elektronov%C3%BD_obal" TargetMode="External"/><Relationship Id="rId1" Type="http://schemas.openxmlformats.org/officeDocument/2006/relationships/hyperlink" Target="https://cs.wikipedia.org/wiki/Luminiscence" TargetMode="External"/><Relationship Id="rId6" Type="http://schemas.openxmlformats.org/officeDocument/2006/relationships/hyperlink" Target="https://cs.wikipedia.org/wiki/Excitace" TargetMode="External"/><Relationship Id="rId15" Type="http://schemas.openxmlformats.org/officeDocument/2006/relationships/hyperlink" Target="https://cs.wikipedia.org/wiki/Excitovan%C3%BD_stav" TargetMode="External"/><Relationship Id="rId23" Type="http://schemas.openxmlformats.org/officeDocument/2006/relationships/hyperlink" Target="https://cs.wikipedia.org/wiki/Z%C3%A1%C5%99en%C3%AD_gama" TargetMode="External"/><Relationship Id="rId28" Type="http://schemas.openxmlformats.org/officeDocument/2006/relationships/hyperlink" Target="https://www.wikiskripta.eu/w/Srdce" TargetMode="External"/><Relationship Id="rId36" Type="http://schemas.openxmlformats.org/officeDocument/2006/relationships/hyperlink" Target="https://cs.wikipedia.org/wiki/Chlorid_sodn%C3%BD" TargetMode="External"/><Relationship Id="rId49" Type="http://schemas.openxmlformats.org/officeDocument/2006/relationships/hyperlink" Target="https://cs.wikipedia.org/wiki/Oxid_mangani%C4%8Dit%C3%BD" TargetMode="External"/><Relationship Id="rId57" Type="http://schemas.openxmlformats.org/officeDocument/2006/relationships/hyperlink" Target="https://cs.wikipedia.org/wiki/Elektron" TargetMode="External"/><Relationship Id="rId10" Type="http://schemas.openxmlformats.org/officeDocument/2006/relationships/hyperlink" Target="https://cs.wikipedia.org/wiki/Ionizuj%C3%ADc%C3%AD_z%C3%A1%C5%99en%C3%AD" TargetMode="External"/><Relationship Id="rId31" Type="http://schemas.openxmlformats.org/officeDocument/2006/relationships/hyperlink" Target="https://www.wikiskripta.eu/w/Cyan%C3%B3za" TargetMode="External"/><Relationship Id="rId44" Type="http://schemas.openxmlformats.org/officeDocument/2006/relationships/hyperlink" Target="https://cs.wikipedia.org/wiki/Chlorid_rtu%C5%A5nat%C3%BD" TargetMode="External"/><Relationship Id="rId52" Type="http://schemas.openxmlformats.org/officeDocument/2006/relationships/hyperlink" Target="https://cs.wikipedia.org/wiki/Radioaktivn%C3%AD_p%C5%99em%C4%9Bna_gama"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4641E-1DE3-DF48-8A0B-4568FD25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71</Pages>
  <Words>13567</Words>
  <Characters>72860</Characters>
  <Application>Microsoft Office Word</Application>
  <DocSecurity>0</DocSecurity>
  <Lines>3035</Lines>
  <Paragraphs>3324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dc:creator>
  <cp:keywords/>
  <cp:lastModifiedBy>Kaptsova Marina (231038)</cp:lastModifiedBy>
  <cp:revision>383</cp:revision>
  <dcterms:created xsi:type="dcterms:W3CDTF">2023-05-10T14:11:00Z</dcterms:created>
  <dcterms:modified xsi:type="dcterms:W3CDTF">2023-07-09T13:53:00Z</dcterms:modified>
</cp:coreProperties>
</file>