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C059C" w14:textId="2EEA0F39" w:rsidR="00CA4498" w:rsidRDefault="00AF413D">
      <w:r>
        <w:t>Week 8: Practice Exam #3</w:t>
      </w:r>
    </w:p>
    <w:p w14:paraId="6456CC15" w14:textId="77777777" w:rsidR="00AF413D" w:rsidRDefault="00AF413D"/>
    <w:p w14:paraId="70E01B51" w14:textId="22AD1C68" w:rsidR="00AF413D" w:rsidRDefault="00AF413D">
      <w:r>
        <w:t xml:space="preserve">Instructions: This is the first of three practice exams leading up to the final exam. Complete the analysis specified below by writing and running the appropriate R-code. </w:t>
      </w:r>
    </w:p>
    <w:p w14:paraId="501654EE" w14:textId="77777777" w:rsidR="00AF413D" w:rsidRDefault="00AF413D"/>
    <w:p w14:paraId="60F58775" w14:textId="77777777" w:rsidR="001F32A1" w:rsidRPr="001F32A1" w:rsidRDefault="00AF413D" w:rsidP="001F32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>The built-in “trees” data set contains three variables:</w:t>
      </w:r>
      <w:r>
        <w:br/>
      </w:r>
      <w:r w:rsidRPr="00AF413D">
        <w:t>Girth</w:t>
      </w:r>
      <w:r>
        <w:t xml:space="preserve">: </w:t>
      </w:r>
      <w:r w:rsidRPr="00AF413D">
        <w:t>Tree diameter in inches</w:t>
      </w:r>
      <w:r>
        <w:t xml:space="preserve"> (measured 4.5 feet off the ground)</w:t>
      </w:r>
      <w:r>
        <w:br/>
      </w:r>
      <w:r w:rsidRPr="00AF413D">
        <w:t>Height</w:t>
      </w:r>
      <w:r>
        <w:t>:</w:t>
      </w:r>
      <w:r w:rsidRPr="00AF413D">
        <w:t xml:space="preserve"> Height in ft</w:t>
      </w:r>
      <w:r>
        <w:br/>
      </w:r>
      <w:r w:rsidRPr="00AF413D">
        <w:t>Volume</w:t>
      </w:r>
      <w:r>
        <w:t xml:space="preserve">: </w:t>
      </w:r>
      <w:r w:rsidRPr="00AF413D">
        <w:t>Volume of timber in cubic ft</w:t>
      </w:r>
      <w:r>
        <w:br/>
      </w:r>
      <w:r>
        <w:br/>
        <w:t xml:space="preserve">Review those three variables with the appropriate diagnostics. </w:t>
      </w:r>
      <w:r>
        <w:br/>
      </w:r>
      <w:r w:rsidR="001F32A1" w:rsidRPr="001F32A1">
        <w:rPr>
          <w:rFonts w:ascii="Lucida Console" w:hAnsi="Lucida Console"/>
          <w:color w:val="0000FF"/>
        </w:rPr>
        <w:t>&gt; summary(trees)</w:t>
      </w:r>
    </w:p>
    <w:p w14:paraId="465A8B9D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Girth           Height       Volume     </w:t>
      </w:r>
    </w:p>
    <w:p w14:paraId="1AAAE665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8.30   Min.   :63   Min.   :10.20  </w:t>
      </w:r>
    </w:p>
    <w:p w14:paraId="29557ACC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Qu.:11.05   1st Qu.:72   1st Qu.:19.40  </w:t>
      </w:r>
    </w:p>
    <w:p w14:paraId="4F54B03C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:12.90   Median :76   Median :24.20  </w:t>
      </w:r>
    </w:p>
    <w:p w14:paraId="7EF9DC9D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:13.25   Mean   :76   Mean   :30.17  </w:t>
      </w:r>
    </w:p>
    <w:p w14:paraId="529165AD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Qu.:15.25   3rd Qu.:80   3rd Qu.:37.30  </w:t>
      </w:r>
    </w:p>
    <w:p w14:paraId="2EF67464" w14:textId="77777777" w:rsidR="001F32A1" w:rsidRPr="001F32A1" w:rsidRDefault="001F32A1" w:rsidP="001F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32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:20.60   Max.   :87   Max.   :77.00 </w:t>
      </w:r>
    </w:p>
    <w:p w14:paraId="30B327A0" w14:textId="3FDBF24D" w:rsidR="00AF413D" w:rsidRPr="00AF413D" w:rsidRDefault="00AF413D" w:rsidP="001F32A1">
      <w:pPr>
        <w:pStyle w:val="ListParagraph"/>
      </w:pPr>
    </w:p>
    <w:p w14:paraId="616731CC" w14:textId="77777777" w:rsidR="001F32A1" w:rsidRDefault="00AF413D" w:rsidP="001F32A1">
      <w:pPr>
        <w:pStyle w:val="ListParagraph"/>
        <w:numPr>
          <w:ilvl w:val="0"/>
          <w:numId w:val="1"/>
        </w:numPr>
      </w:pPr>
      <w:r>
        <w:t>Make any necessary transformations of the variables.</w:t>
      </w:r>
    </w:p>
    <w:p w14:paraId="27C5E904" w14:textId="77777777" w:rsidR="001F32A1" w:rsidRDefault="001F32A1" w:rsidP="001F32A1">
      <w:pPr>
        <w:pStyle w:val="ListParagraph"/>
        <w:numPr>
          <w:ilvl w:val="0"/>
          <w:numId w:val="1"/>
        </w:numPr>
      </w:pPr>
    </w:p>
    <w:p w14:paraId="244D39EB" w14:textId="4EEE51D3" w:rsidR="001F32A1" w:rsidRDefault="00AF413D" w:rsidP="001F32A1">
      <w:pPr>
        <w:pStyle w:val="ListParagraph"/>
      </w:pPr>
      <w:r>
        <w:br/>
      </w:r>
      <w:r w:rsidR="001F32A1">
        <w:t>tree_scale&lt;-scale(trees)</w:t>
      </w:r>
    </w:p>
    <w:p w14:paraId="3735B6A8" w14:textId="41B39F79" w:rsidR="00AF413D" w:rsidRDefault="001F32A1" w:rsidP="001F32A1">
      <w:pPr>
        <w:pStyle w:val="ListParagraph"/>
      </w:pPr>
      <w:r>
        <w:t>tree_scale&lt;-as.data.frame(tree_scale)</w:t>
      </w:r>
      <w:r w:rsidR="00AF413D">
        <w:br/>
      </w:r>
    </w:p>
    <w:p w14:paraId="070F3D95" w14:textId="77777777" w:rsidR="009E0A51" w:rsidRDefault="00AF413D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>Develop a regression model that predicts Volume from Girth and Height. Paste the outputs below.</w:t>
      </w:r>
      <w:r>
        <w:br/>
      </w:r>
      <w:r w:rsidR="009E0A51">
        <w:rPr>
          <w:rStyle w:val="gnkrckgcmsb"/>
          <w:rFonts w:ascii="Lucida Console" w:hAnsi="Lucida Console"/>
          <w:color w:val="0000FF"/>
        </w:rPr>
        <w:t xml:space="preserve">&gt; </w:t>
      </w:r>
      <w:r w:rsidR="009E0A51">
        <w:rPr>
          <w:rStyle w:val="gnkrckgcmrb"/>
          <w:rFonts w:ascii="Lucida Console" w:hAnsi="Lucida Console"/>
          <w:color w:val="0000FF"/>
        </w:rPr>
        <w:t>lm1 &lt;- lm(Volume~Girth*Height, data=tree_scale)</w:t>
      </w:r>
    </w:p>
    <w:p w14:paraId="6EBA25E3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summary(lm1)</w:t>
      </w:r>
    </w:p>
    <w:p w14:paraId="764C6E79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36FF48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1EC5993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Volume ~ Girth * Height, data = tree_scale)</w:t>
      </w:r>
    </w:p>
    <w:p w14:paraId="13355650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03D02EC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FA5D2A1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578E3B7C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-0.40042 -0.06493  0.01841  0.09515  0.28379 </w:t>
      </w:r>
    </w:p>
    <w:p w14:paraId="068CF9D7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594EE5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234A453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14:paraId="5890C4AA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-0.08231    0.03313  -2.484   0.0195 *  </w:t>
      </w:r>
    </w:p>
    <w:p w14:paraId="44D596A8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Girth         0.83578    0.03701  22.585  &lt; 2e-16 ***</w:t>
      </w:r>
    </w:p>
    <w:p w14:paraId="51019042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Height        0.18873    0.03669   5.143 2.07e-05 ***</w:t>
      </w:r>
    </w:p>
    <w:p w14:paraId="44081D07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Girth:Height  0.16380    0.02965   5.524 7.48e-06 ***</w:t>
      </w:r>
    </w:p>
    <w:p w14:paraId="064E6259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81FAAC8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41E761D8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A1753B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0.1648 on 27 degrees of freedom</w:t>
      </w:r>
    </w:p>
    <w:p w14:paraId="211B4981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0.9756,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0.9728 </w:t>
      </w:r>
    </w:p>
    <w:p w14:paraId="2EDF9103" w14:textId="77777777" w:rsidR="009E0A51" w:rsidRDefault="009E0A51" w:rsidP="009E0A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359.3 on 3 and 27 DF,  p-value: &lt; 2.2e-16</w:t>
      </w:r>
    </w:p>
    <w:p w14:paraId="6798DE9A" w14:textId="51CAEDF1" w:rsidR="00AF413D" w:rsidRDefault="00AF413D" w:rsidP="009E0A51">
      <w:pPr>
        <w:pStyle w:val="HTMLPreformatted"/>
        <w:shd w:val="clear" w:color="auto" w:fill="FFFFFF"/>
        <w:wordWrap w:val="0"/>
        <w:spacing w:line="225" w:lineRule="atLeast"/>
      </w:pPr>
      <w:r>
        <w:br/>
      </w:r>
    </w:p>
    <w:p w14:paraId="22DC25FA" w14:textId="370178F5" w:rsidR="00AF413D" w:rsidRDefault="00AF413D" w:rsidP="00AF413D">
      <w:pPr>
        <w:pStyle w:val="ListParagraph"/>
        <w:numPr>
          <w:ilvl w:val="0"/>
          <w:numId w:val="1"/>
        </w:numPr>
      </w:pPr>
      <w:r>
        <w:t>Provide a brief written interpretation of the results.</w:t>
      </w:r>
    </w:p>
    <w:p w14:paraId="4E8A2A44" w14:textId="6358CF2A" w:rsidR="00C13CE5" w:rsidRDefault="00C13CE5" w:rsidP="00C13CE5">
      <w:pPr>
        <w:pStyle w:val="ListParagraph"/>
      </w:pPr>
      <w:r>
        <w:lastRenderedPageBreak/>
        <w:t>The results of this model indicate we are able to explain 9</w:t>
      </w:r>
      <w:r w:rsidR="007F59E8">
        <w:t>7</w:t>
      </w:r>
      <w:r>
        <w:t>%</w:t>
      </w:r>
      <w:r w:rsidR="002B3D22">
        <w:t xml:space="preserve"> (p&lt;.001)</w:t>
      </w:r>
      <w:r>
        <w:t xml:space="preserve"> of the variance in tree volume by height and girth using the adjusted r-squared due to the multiple (x) predicters. </w:t>
      </w:r>
      <w:r w:rsidR="00FC39B3">
        <w:t>Both of our independent variables Girth (.8</w:t>
      </w:r>
      <w:r w:rsidR="007F59E8">
        <w:t>36</w:t>
      </w:r>
      <w:r w:rsidR="00FC39B3">
        <w:t>, p&lt;.001) and Height (.1</w:t>
      </w:r>
      <w:r w:rsidR="007F59E8">
        <w:t>89</w:t>
      </w:r>
      <w:r w:rsidR="00FC39B3">
        <w:t>, p&lt;.0</w:t>
      </w:r>
      <w:r w:rsidR="007F59E8">
        <w:t>01</w:t>
      </w:r>
      <w:r w:rsidR="00FC39B3">
        <w:t xml:space="preserve">) are significant. Girth is the stronger predictor of the two using the scaled values to compare apple trees to apple trees </w:t>
      </w:r>
      <w:r w:rsidR="00FC39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E0A51">
        <w:t xml:space="preserve"> There is a significant interaction between girth and height</w:t>
      </w:r>
      <w:r w:rsidR="007F59E8">
        <w:t xml:space="preserve"> (.164,p&lt;.001)</w:t>
      </w:r>
      <w:r w:rsidR="009E0A51">
        <w:t xml:space="preserve">. </w:t>
      </w:r>
    </w:p>
    <w:p w14:paraId="133AE487" w14:textId="555DD3D3" w:rsidR="006271F8" w:rsidRDefault="006271F8" w:rsidP="00C13CE5">
      <w:pPr>
        <w:pStyle w:val="ListParagraph"/>
      </w:pPr>
    </w:p>
    <w:p w14:paraId="0B943C1E" w14:textId="50D3050B" w:rsidR="006271F8" w:rsidRDefault="006271F8" w:rsidP="00C13CE5">
      <w:pPr>
        <w:pStyle w:val="ListParagraph"/>
      </w:pPr>
    </w:p>
    <w:p w14:paraId="4A754F09" w14:textId="4031C970" w:rsidR="006271F8" w:rsidRDefault="006271F8" w:rsidP="00C13CE5">
      <w:pPr>
        <w:pStyle w:val="ListParagraph"/>
      </w:pPr>
      <w:r>
        <w:t>#Code</w:t>
      </w:r>
    </w:p>
    <w:p w14:paraId="5C0B60F9" w14:textId="77777777" w:rsidR="006271F8" w:rsidRDefault="006271F8" w:rsidP="006271F8">
      <w:pPr>
        <w:pStyle w:val="ListParagraph"/>
      </w:pPr>
      <w:r>
        <w:t>data("trees")</w:t>
      </w:r>
    </w:p>
    <w:p w14:paraId="3B940C2B" w14:textId="77777777" w:rsidR="006271F8" w:rsidRDefault="006271F8" w:rsidP="006271F8">
      <w:pPr>
        <w:pStyle w:val="ListParagraph"/>
      </w:pPr>
      <w:r>
        <w:t>summary(trees)</w:t>
      </w:r>
    </w:p>
    <w:p w14:paraId="39A3B40C" w14:textId="77777777" w:rsidR="006271F8" w:rsidRDefault="006271F8" w:rsidP="006271F8">
      <w:pPr>
        <w:pStyle w:val="ListParagraph"/>
      </w:pPr>
      <w:r>
        <w:t>tree_scale&lt;-scale(trees)</w:t>
      </w:r>
    </w:p>
    <w:p w14:paraId="583F15D0" w14:textId="77777777" w:rsidR="006271F8" w:rsidRDefault="006271F8" w:rsidP="006271F8">
      <w:pPr>
        <w:pStyle w:val="ListParagraph"/>
      </w:pPr>
      <w:r>
        <w:t>tree_scale&lt;-as.data.frame(tree_scale)</w:t>
      </w:r>
    </w:p>
    <w:p w14:paraId="0734A428" w14:textId="05BC35F9" w:rsidR="006271F8" w:rsidRDefault="006271F8" w:rsidP="006271F8">
      <w:pPr>
        <w:pStyle w:val="ListParagraph"/>
      </w:pPr>
      <w:r>
        <w:t>lm1 &lt;- lm(Volume~Girth</w:t>
      </w:r>
      <w:r w:rsidR="009E0A51">
        <w:t>*</w:t>
      </w:r>
      <w:r>
        <w:t>Height, data=tree_scale)</w:t>
      </w:r>
    </w:p>
    <w:p w14:paraId="098A52F9" w14:textId="77777777" w:rsidR="006271F8" w:rsidRDefault="006271F8" w:rsidP="006271F8">
      <w:pPr>
        <w:pStyle w:val="ListParagraph"/>
      </w:pPr>
      <w:r>
        <w:t>summary(lm1)</w:t>
      </w:r>
    </w:p>
    <w:p w14:paraId="1A9DD607" w14:textId="77777777" w:rsidR="006271F8" w:rsidRDefault="006271F8" w:rsidP="006271F8">
      <w:pPr>
        <w:pStyle w:val="ListParagraph"/>
      </w:pPr>
      <w:r>
        <w:t>library(car)</w:t>
      </w:r>
    </w:p>
    <w:p w14:paraId="5109A2E1" w14:textId="34288D88" w:rsidR="006271F8" w:rsidRDefault="006271F8" w:rsidP="006271F8">
      <w:pPr>
        <w:pStyle w:val="ListParagraph"/>
      </w:pPr>
      <w:r>
        <w:t>vif(lm1)</w:t>
      </w:r>
    </w:p>
    <w:sectPr w:rsidR="006271F8" w:rsidSect="007067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4F225" w14:textId="77777777" w:rsidR="00526F24" w:rsidRDefault="00526F24" w:rsidP="00AF413D">
      <w:r>
        <w:separator/>
      </w:r>
    </w:p>
  </w:endnote>
  <w:endnote w:type="continuationSeparator" w:id="0">
    <w:p w14:paraId="3CE1A4C2" w14:textId="77777777" w:rsidR="00526F24" w:rsidRDefault="00526F24" w:rsidP="00AF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FF9E5" w14:textId="16A2DDE5" w:rsidR="001F32A1" w:rsidRDefault="001F32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276ABE" wp14:editId="1D86B8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fcf4cc196a79db70f0f50e8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08BBB1" w14:textId="39B8E4D7" w:rsidR="001F32A1" w:rsidRPr="001F32A1" w:rsidRDefault="001F32A1" w:rsidP="001F32A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1F32A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76ABE" id="_x0000_t202" coordsize="21600,21600" o:spt="202" path="m,l,21600r21600,l21600,xe">
              <v:stroke joinstyle="miter"/>
              <v:path gradientshapeok="t" o:connecttype="rect"/>
            </v:shapetype>
            <v:shape id="MSIPCM8fcf4cc196a79db70f0f50e8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E07RlqwCAABGBQAADgAAAAAAAAAA&#10;AAAAAAAuAgAAZHJzL2Uyb0RvYy54bWxQSwECLQAUAAYACAAAACEAWOOkPNwAAAAL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0208BBB1" w14:textId="39B8E4D7" w:rsidR="001F32A1" w:rsidRPr="001F32A1" w:rsidRDefault="001F32A1" w:rsidP="001F32A1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1F32A1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B804" w14:textId="77777777" w:rsidR="00526F24" w:rsidRDefault="00526F24" w:rsidP="00AF413D">
      <w:r>
        <w:separator/>
      </w:r>
    </w:p>
  </w:footnote>
  <w:footnote w:type="continuationSeparator" w:id="0">
    <w:p w14:paraId="7A70C1AB" w14:textId="77777777" w:rsidR="00526F24" w:rsidRDefault="00526F24" w:rsidP="00AF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CBB7" w14:textId="77777777" w:rsidR="00AF413D" w:rsidRDefault="00AF413D" w:rsidP="00AF413D">
    <w:pPr>
      <w:pStyle w:val="Header"/>
    </w:pPr>
    <w:r w:rsidRPr="003D69A7">
      <w:t xml:space="preserve">IST777 Materials – Copyright 2018 by Jeffrey Stanton – Please do not post online. </w:t>
    </w:r>
  </w:p>
  <w:p w14:paraId="7B8C53CB" w14:textId="77777777" w:rsidR="00AF413D" w:rsidRDefault="00AF4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1FE5"/>
    <w:multiLevelType w:val="hybridMultilevel"/>
    <w:tmpl w:val="4A32CB1E"/>
    <w:lvl w:ilvl="0" w:tplc="FB4A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D"/>
    <w:rsid w:val="001F32A1"/>
    <w:rsid w:val="002B3D22"/>
    <w:rsid w:val="00471B2A"/>
    <w:rsid w:val="00526F24"/>
    <w:rsid w:val="006271F8"/>
    <w:rsid w:val="00706780"/>
    <w:rsid w:val="007F59E8"/>
    <w:rsid w:val="009E0A51"/>
    <w:rsid w:val="00AF413D"/>
    <w:rsid w:val="00C13CE5"/>
    <w:rsid w:val="00CA4498"/>
    <w:rsid w:val="00F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638616"/>
  <w14:defaultImageDpi w14:val="32767"/>
  <w15:chartTrackingRefBased/>
  <w15:docId w15:val="{99851D3C-0CB5-7244-9A17-34ECF370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3D"/>
  </w:style>
  <w:style w:type="paragraph" w:styleId="Footer">
    <w:name w:val="footer"/>
    <w:basedOn w:val="Normal"/>
    <w:link w:val="FooterChar"/>
    <w:uiPriority w:val="99"/>
    <w:unhideWhenUsed/>
    <w:rsid w:val="00AF4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3D"/>
  </w:style>
  <w:style w:type="paragraph" w:styleId="ListParagraph">
    <w:name w:val="List Paragraph"/>
    <w:basedOn w:val="Normal"/>
    <w:uiPriority w:val="34"/>
    <w:qFormat/>
    <w:rsid w:val="00AF4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2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F32A1"/>
  </w:style>
  <w:style w:type="character" w:customStyle="1" w:styleId="gnkrckgcmrb">
    <w:name w:val="gnkrckgcmrb"/>
    <w:basedOn w:val="DefaultParagraphFont"/>
    <w:rsid w:val="001F32A1"/>
  </w:style>
  <w:style w:type="character" w:customStyle="1" w:styleId="gnkrckgcgsb">
    <w:name w:val="gnkrckgcgsb"/>
    <w:basedOn w:val="DefaultParagraphFont"/>
    <w:rsid w:val="001F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quinn.knudsen@basf.com</cp:lastModifiedBy>
  <cp:revision>8</cp:revision>
  <dcterms:created xsi:type="dcterms:W3CDTF">2021-03-10T23:30:00Z</dcterms:created>
  <dcterms:modified xsi:type="dcterms:W3CDTF">2021-03-10T23:54:00Z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KnudseQ@basfad.basf.net</vt:lpwstr>
  </property>
  <property fmtid="{D5CDD505-2E9C-101B-9397-08002B2CF9AE}" pid="6" name="MSIP_Label_c8c00982-80e1-41e6-a03a-12f4ca954faf_SetDate">
    <vt:lpwstr>2021-03-10T23:30:20.8814507Z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76f20f11-2614-4e99-ad5e-b388237c4092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KnudseQ@basfad.basf.net</vt:lpwstr>
  </property>
  <property fmtid="{D5CDD505-2E9C-101B-9397-08002B2CF9AE}" pid="14" name="MSIP_Label_06530cf4-8573-4c29-a912-bbcdac835909_SetDate">
    <vt:lpwstr>2021-03-10T23:30:20.8814507Z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76f20f11-2614-4e99-ad5e-b388237c4092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