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85A3F" w14:textId="77777777" w:rsidR="002C5CC0" w:rsidRDefault="002C5CC0" w:rsidP="002C5CC0">
      <w:r>
        <w:t>#54</w:t>
      </w:r>
    </w:p>
    <w:p w14:paraId="4EFAD16B" w14:textId="77777777" w:rsidR="002C5CC0" w:rsidRDefault="002C5CC0" w:rsidP="002C5CC0">
      <w:r>
        <w:t xml:space="preserve">with temp as (select </w:t>
      </w:r>
      <w:proofErr w:type="spellStart"/>
      <w:r>
        <w:t>customer_id</w:t>
      </w:r>
      <w:proofErr w:type="spellEnd"/>
      <w:r>
        <w:t>, sum(amount) as spend</w:t>
      </w:r>
    </w:p>
    <w:p w14:paraId="0740D37F" w14:textId="77777777" w:rsidR="002C5CC0" w:rsidRDefault="002C5CC0" w:rsidP="002C5CC0">
      <w:r>
        <w:t>FROM payment</w:t>
      </w:r>
    </w:p>
    <w:p w14:paraId="5CFE7438" w14:textId="77777777" w:rsidR="002C5CC0" w:rsidRDefault="002C5CC0" w:rsidP="002C5CC0">
      <w:r>
        <w:t xml:space="preserve">group by </w:t>
      </w:r>
      <w:proofErr w:type="spellStart"/>
      <w:r>
        <w:t>customer_id</w:t>
      </w:r>
      <w:proofErr w:type="spellEnd"/>
      <w:r>
        <w:t>)</w:t>
      </w:r>
    </w:p>
    <w:p w14:paraId="28BD7451" w14:textId="77777777" w:rsidR="002C5CC0" w:rsidRDefault="002C5CC0" w:rsidP="002C5CC0"/>
    <w:p w14:paraId="07241774" w14:textId="77777777" w:rsidR="002C5CC0" w:rsidRDefault="002C5CC0" w:rsidP="002C5CC0">
      <w:r>
        <w:t>select</w:t>
      </w:r>
    </w:p>
    <w:p w14:paraId="0EA47052" w14:textId="77777777" w:rsidR="002C5CC0" w:rsidRDefault="002C5CC0" w:rsidP="002C5CC0">
      <w:r>
        <w:t xml:space="preserve">      case when spend &gt;= 0 and spend &lt;= 100    then 'low'</w:t>
      </w:r>
    </w:p>
    <w:p w14:paraId="5575AF96" w14:textId="77777777" w:rsidR="002C5CC0" w:rsidRDefault="002C5CC0" w:rsidP="002C5CC0">
      <w:r>
        <w:t xml:space="preserve">           when spend &gt; 100 and spend &lt;= 150   then 'med'</w:t>
      </w:r>
    </w:p>
    <w:p w14:paraId="1EDDF75E" w14:textId="77777777" w:rsidR="002C5CC0" w:rsidRDefault="002C5CC0" w:rsidP="002C5CC0">
      <w:r>
        <w:t xml:space="preserve">           when spend &gt; </w:t>
      </w:r>
      <w:proofErr w:type="gramStart"/>
      <w:r>
        <w:t>150  then</w:t>
      </w:r>
      <w:proofErr w:type="gramEnd"/>
      <w:r>
        <w:t xml:space="preserve"> 'high'</w:t>
      </w:r>
    </w:p>
    <w:p w14:paraId="44679DE0" w14:textId="77777777" w:rsidR="002C5CC0" w:rsidRDefault="002C5CC0" w:rsidP="002C5CC0">
      <w:r>
        <w:t xml:space="preserve">           </w:t>
      </w:r>
    </w:p>
    <w:p w14:paraId="56207437" w14:textId="77777777" w:rsidR="002C5CC0" w:rsidRDefault="002C5CC0" w:rsidP="002C5CC0">
      <w:r>
        <w:t xml:space="preserve">      end </w:t>
      </w:r>
      <w:proofErr w:type="spellStart"/>
      <w:r>
        <w:t>CustomerGroup</w:t>
      </w:r>
      <w:proofErr w:type="spellEnd"/>
      <w:r>
        <w:t>,</w:t>
      </w:r>
    </w:p>
    <w:p w14:paraId="361733A7" w14:textId="77777777" w:rsidR="002C5CC0" w:rsidRDefault="002C5CC0" w:rsidP="002C5CC0">
      <w:r>
        <w:t xml:space="preserve">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TotalCount</w:t>
      </w:r>
      <w:proofErr w:type="spellEnd"/>
    </w:p>
    <w:p w14:paraId="3325670F" w14:textId="77777777" w:rsidR="002C5CC0" w:rsidRDefault="002C5CC0" w:rsidP="002C5CC0">
      <w:r>
        <w:t xml:space="preserve">   from</w:t>
      </w:r>
    </w:p>
    <w:p w14:paraId="3CEF78AD" w14:textId="77777777" w:rsidR="002C5CC0" w:rsidRDefault="002C5CC0" w:rsidP="002C5CC0">
      <w:r>
        <w:t xml:space="preserve">      temp</w:t>
      </w:r>
    </w:p>
    <w:p w14:paraId="49F5509A" w14:textId="77777777" w:rsidR="002C5CC0" w:rsidRDefault="002C5CC0" w:rsidP="002C5CC0">
      <w:r>
        <w:t xml:space="preserve">   group by 1</w:t>
      </w:r>
    </w:p>
    <w:p w14:paraId="4FBA7C7F" w14:textId="77777777" w:rsidR="00511AFB" w:rsidRPr="002C5CC0" w:rsidRDefault="00511AFB" w:rsidP="002C5CC0"/>
    <w:sectPr w:rsidR="00511AFB" w:rsidRPr="002C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1F"/>
    <w:rsid w:val="00042C4E"/>
    <w:rsid w:val="00263439"/>
    <w:rsid w:val="002C5CC0"/>
    <w:rsid w:val="004970CF"/>
    <w:rsid w:val="00503EDE"/>
    <w:rsid w:val="00511AFB"/>
    <w:rsid w:val="005F77E5"/>
    <w:rsid w:val="0062461F"/>
    <w:rsid w:val="007F1865"/>
    <w:rsid w:val="00E755E3"/>
    <w:rsid w:val="00ED4679"/>
    <w:rsid w:val="00F5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2CB3F"/>
  <w15:chartTrackingRefBased/>
  <w15:docId w15:val="{272E905C-EDD0-44C4-803F-2107693A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5CC0"/>
    <w:rPr>
      <w:rFonts w:ascii="Arial" w:hAnsi="Arial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F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F" id="{725FE41A-792F-432C-B93F-25ED23A97D07}" vid="{32C09C63-FE1F-4DA2-BF9B-32FE81185EE3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quinn.knudsen@basf.com</dc:creator>
  <cp:keywords/>
  <dc:description/>
  <cp:lastModifiedBy>quinn.knudsen@basf.com</cp:lastModifiedBy>
  <cp:revision>2</cp:revision>
  <dcterms:created xsi:type="dcterms:W3CDTF">2022-02-20T20:50:00Z</dcterms:created>
  <dcterms:modified xsi:type="dcterms:W3CDTF">2022-02-20T20:50:00Z</dcterms:modified>
</cp:coreProperties>
</file>