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rPr>
          <w:rFonts w:ascii="Times New Roman" w:hAnsi="Times New Roman" w:cs="Times New Roman"/>
          <w:sz w:val="24"/>
          <w:szCs w:val="24"/>
        </w:rPr>
      </w:sdtEndPr>
      <w:sdtContent>
        <w:p w14:paraId="0B64FB11" w14:textId="47A71026" w:rsidR="00D4763B" w:rsidRDefault="00D4763B"/>
        <w:p w14:paraId="106DDB26" w14:textId="1438B0F5" w:rsidR="00D4763B" w:rsidRDefault="00192F55" w:rsidP="00192F55">
          <w:pPr>
            <w:jc w:val="center"/>
            <w:rPr>
              <w:rFonts w:ascii="Times New Roman" w:hAnsi="Times New Roman" w:cs="Times New Roman"/>
              <w:sz w:val="24"/>
              <w:szCs w:val="24"/>
            </w:rP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4-18T00:00:00Z">
                                    <w:dateFormat w:val="MMMM d, yyyy"/>
                                    <w:lid w:val="en-US"/>
                                    <w:storeMappedDataAs w:val="dateTime"/>
                                    <w:calendar w:val="gregorian"/>
                                  </w:date>
                                </w:sdtPr>
                                <w:sdtEndPr/>
                                <w:sdtContent>
                                  <w:p w14:paraId="617CFFD1" w14:textId="60AA8C2B" w:rsidR="009B5365" w:rsidRDefault="009B536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April 18,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4-18T00:00:00Z">
                              <w:dateFormat w:val="MMMM d, yyyy"/>
                              <w:lid w:val="en-US"/>
                              <w:storeMappedDataAs w:val="dateTime"/>
                              <w:calendar w:val="gregorian"/>
                            </w:date>
                          </w:sdtPr>
                          <w:sdtEndPr/>
                          <w:sdtContent>
                            <w:p w14:paraId="617CFFD1" w14:textId="60AA8C2B" w:rsidR="009B5365" w:rsidRDefault="009B5365">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April 18,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9B5365" w:rsidRDefault="009B5365">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9B5365" w:rsidRDefault="00EC3E23">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9B5365">
                                      <w:rPr>
                                        <w:rFonts w:ascii="Times New Roman" w:hAnsi="Times New Roman" w:cs="Times New Roman"/>
                                        <w:caps/>
                                        <w:color w:val="262626" w:themeColor="text1" w:themeTint="D9"/>
                                        <w:sz w:val="20"/>
                                        <w:szCs w:val="20"/>
                                      </w:rPr>
                                      <w:t>IST 736</w:t>
                                    </w:r>
                                  </w:sdtContent>
                                </w:sdt>
                              </w:p>
                              <w:p w14:paraId="0FB6803C" w14:textId="00B7760E" w:rsidR="009B5365" w:rsidRDefault="00EC3E23">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9B5365" w:rsidRPr="00861D0A">
                                      <w:rPr>
                                        <w:rFonts w:ascii="Times New Roman" w:hAnsi="Times New Roman" w:cs="Times New Roman"/>
                                        <w:color w:val="262626" w:themeColor="text1" w:themeTint="D9"/>
                                        <w:sz w:val="20"/>
                                        <w:szCs w:val="20"/>
                                      </w:rPr>
                                      <w:t xml:space="preserve">Syracuse University </w:t>
                                    </w:r>
                                  </w:sdtContent>
                                </w:sdt>
                                <w:r w:rsidR="009B536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36EEBEA" w14:textId="4DC47CA8" w:rsidR="009B5365" w:rsidRDefault="009B5365">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9B5365" w:rsidRDefault="00EC3E23">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9B5365">
                                <w:rPr>
                                  <w:rFonts w:ascii="Times New Roman" w:hAnsi="Times New Roman" w:cs="Times New Roman"/>
                                  <w:caps/>
                                  <w:color w:val="262626" w:themeColor="text1" w:themeTint="D9"/>
                                  <w:sz w:val="20"/>
                                  <w:szCs w:val="20"/>
                                </w:rPr>
                                <w:t>IST 736</w:t>
                              </w:r>
                            </w:sdtContent>
                          </w:sdt>
                        </w:p>
                        <w:p w14:paraId="0FB6803C" w14:textId="00B7760E" w:rsidR="009B5365" w:rsidRDefault="00EC3E23">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9B5365" w:rsidRPr="00861D0A">
                                <w:rPr>
                                  <w:rFonts w:ascii="Times New Roman" w:hAnsi="Times New Roman" w:cs="Times New Roman"/>
                                  <w:color w:val="262626" w:themeColor="text1" w:themeTint="D9"/>
                                  <w:sz w:val="20"/>
                                  <w:szCs w:val="20"/>
                                </w:rPr>
                                <w:t xml:space="preserve">Syracuse University </w:t>
                              </w:r>
                            </w:sdtContent>
                          </w:sdt>
                          <w:r w:rsidR="009B5365">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7EA92383" w:rsidR="009B5365" w:rsidRDefault="00EC3E23">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B5365">
                                      <w:rPr>
                                        <w:rFonts w:ascii="Times New Roman" w:hAnsi="Times New Roman" w:cs="Times New Roman"/>
                                        <w:caps/>
                                        <w:color w:val="323E4F" w:themeColor="text2" w:themeShade="BF"/>
                                        <w:sz w:val="52"/>
                                        <w:szCs w:val="52"/>
                                      </w:rPr>
                                      <w:t>What’s the word on AI</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55255A36" w:rsidR="009B5365" w:rsidRDefault="009B5365">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uncovering the truth behind the text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7EA92383" w:rsidR="009B5365" w:rsidRDefault="00EC3E23">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B5365">
                                <w:rPr>
                                  <w:rFonts w:ascii="Times New Roman" w:hAnsi="Times New Roman" w:cs="Times New Roman"/>
                                  <w:caps/>
                                  <w:color w:val="323E4F" w:themeColor="text2" w:themeShade="BF"/>
                                  <w:sz w:val="52"/>
                                  <w:szCs w:val="52"/>
                                </w:rPr>
                                <w:t>What’s the word on AI</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FE33B41" w14:textId="55255A36" w:rsidR="009B5365" w:rsidRDefault="009B5365">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uncovering the truth behind the text</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rPr>
              <w:rFonts w:ascii="Times New Roman" w:hAnsi="Times New Roman" w:cs="Times New Roman"/>
              <w:sz w:val="24"/>
              <w:szCs w:val="24"/>
            </w:rPr>
            <w:br w:type="page"/>
          </w:r>
        </w:p>
      </w:sdtContent>
    </w:sdt>
    <w:p w14:paraId="70F9985B" w14:textId="77777777" w:rsidR="004D24DB" w:rsidRPr="00403E85" w:rsidRDefault="004D24DB" w:rsidP="004D24DB">
      <w:pPr>
        <w:pStyle w:val="NormalWeb"/>
        <w:spacing w:before="0" w:beforeAutospacing="0" w:after="0" w:afterAutospacing="0"/>
        <w:jc w:val="center"/>
      </w:pPr>
      <w:r w:rsidRPr="00403E85">
        <w:rPr>
          <w:b/>
          <w:bCs/>
          <w:color w:val="000000"/>
          <w:u w:val="single"/>
        </w:rPr>
        <w:lastRenderedPageBreak/>
        <w:t>Table of Contents</w:t>
      </w:r>
    </w:p>
    <w:p w14:paraId="3256CD7A" w14:textId="77777777" w:rsidR="004D24DB" w:rsidRPr="00403E85" w:rsidRDefault="004D24DB" w:rsidP="004D24DB">
      <w:pPr>
        <w:rPr>
          <w:rFonts w:ascii="Times New Roman" w:hAnsi="Times New Roman" w:cs="Times New Roman"/>
        </w:rPr>
      </w:pPr>
    </w:p>
    <w:p w14:paraId="471582E2" w14:textId="68EEEFA8" w:rsidR="004D24DB" w:rsidRPr="00403E85" w:rsidRDefault="00AF6A05" w:rsidP="004D24DB">
      <w:pPr>
        <w:pStyle w:val="NormalWeb"/>
        <w:spacing w:before="0" w:beforeAutospacing="0" w:after="0" w:afterAutospacing="0"/>
      </w:pPr>
      <w:r>
        <w:rPr>
          <w:b/>
          <w:bCs/>
          <w:color w:val="000000"/>
        </w:rPr>
        <w:t>Introduction</w:t>
      </w:r>
      <w:r w:rsidR="004D24DB" w:rsidRPr="00403E85">
        <w:rPr>
          <w:color w:val="000000"/>
        </w:rPr>
        <w:t>…………………………………………………………………………</w:t>
      </w:r>
      <w:proofErr w:type="gramStart"/>
      <w:r w:rsidR="004D24DB" w:rsidRPr="00403E85">
        <w:rPr>
          <w:color w:val="000000"/>
        </w:rPr>
        <w:t>…</w:t>
      </w:r>
      <w:r w:rsidR="00E04C82">
        <w:rPr>
          <w:color w:val="000000"/>
        </w:rPr>
        <w:t>..</w:t>
      </w:r>
      <w:proofErr w:type="spellStart"/>
      <w:proofErr w:type="gramEnd"/>
      <w:r w:rsidR="004D24DB" w:rsidRPr="00403E85">
        <w:rPr>
          <w:color w:val="000000"/>
        </w:rPr>
        <w:t>pg</w:t>
      </w:r>
      <w:proofErr w:type="spellEnd"/>
      <w:r w:rsidR="004D24DB" w:rsidRPr="00403E85">
        <w:rPr>
          <w:color w:val="000000"/>
        </w:rPr>
        <w:t xml:space="preserve"> </w:t>
      </w:r>
      <w:r w:rsidR="006E4A42">
        <w:rPr>
          <w:color w:val="000000"/>
        </w:rPr>
        <w:t>2</w:t>
      </w:r>
    </w:p>
    <w:p w14:paraId="1F4AEF78" w14:textId="782ACC1D"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Areas of Focus …</w:t>
      </w:r>
      <w:r w:rsidRPr="00403E85">
        <w:rPr>
          <w:color w:val="000000"/>
        </w:rPr>
        <w:t>……………………………………………………………</w:t>
      </w:r>
      <w:r w:rsidR="00E04C82">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2</w:t>
      </w:r>
      <w:r w:rsidRPr="00403E85">
        <w:rPr>
          <w:color w:val="000000"/>
        </w:rPr>
        <w:t> </w:t>
      </w:r>
    </w:p>
    <w:p w14:paraId="18D1A07E" w14:textId="25EF412F"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Artificial Intelligence ...</w:t>
      </w:r>
      <w:r w:rsidRPr="00403E85">
        <w:rPr>
          <w:color w:val="000000"/>
        </w:rPr>
        <w:t>………………………………………………………</w:t>
      </w:r>
      <w:proofErr w:type="gramStart"/>
      <w:r w:rsidR="00E04C82">
        <w:rPr>
          <w:color w:val="000000"/>
        </w:rPr>
        <w:t>..</w:t>
      </w:r>
      <w:r w:rsidRPr="00403E85">
        <w:rPr>
          <w:color w:val="000000"/>
        </w:rPr>
        <w:t>...</w:t>
      </w:r>
      <w:proofErr w:type="spellStart"/>
      <w:proofErr w:type="gramEnd"/>
      <w:r w:rsidRPr="00403E85">
        <w:rPr>
          <w:color w:val="000000"/>
        </w:rPr>
        <w:t>pg</w:t>
      </w:r>
      <w:proofErr w:type="spellEnd"/>
      <w:r w:rsidRPr="00403E85">
        <w:rPr>
          <w:color w:val="000000"/>
        </w:rPr>
        <w:t xml:space="preserve"> </w:t>
      </w:r>
      <w:r w:rsidR="006E4A42">
        <w:rPr>
          <w:color w:val="000000"/>
        </w:rPr>
        <w:t>2</w:t>
      </w:r>
    </w:p>
    <w:p w14:paraId="3D06C9B5" w14:textId="0BF4BE3E" w:rsidR="004D24DB" w:rsidRPr="00403E85" w:rsidRDefault="004D24DB" w:rsidP="004D24DB">
      <w:pPr>
        <w:pStyle w:val="NormalWeb"/>
        <w:spacing w:before="0" w:beforeAutospacing="0" w:after="0" w:afterAutospacing="0"/>
      </w:pPr>
      <w:r w:rsidRPr="00403E85">
        <w:rPr>
          <w:rStyle w:val="apple-tab-span"/>
          <w:color w:val="000000"/>
        </w:rPr>
        <w:tab/>
      </w:r>
      <w:r w:rsidR="006E4A42" w:rsidRPr="006E4A42">
        <w:rPr>
          <w:color w:val="000000"/>
        </w:rPr>
        <w:t xml:space="preserve">Artificial Intelligence Growth </w:t>
      </w:r>
      <w:r w:rsidRPr="00403E85">
        <w:rPr>
          <w:color w:val="000000"/>
        </w:rPr>
        <w:t>………………………………………………</w:t>
      </w:r>
      <w:proofErr w:type="gramStart"/>
      <w:r w:rsidRPr="00403E85">
        <w:rPr>
          <w:color w:val="000000"/>
        </w:rPr>
        <w:t>…..</w:t>
      </w:r>
      <w:proofErr w:type="gramEnd"/>
      <w:r w:rsidRPr="00403E85">
        <w:rPr>
          <w:color w:val="000000"/>
        </w:rPr>
        <w:t xml:space="preserve"> </w:t>
      </w:r>
      <w:proofErr w:type="spellStart"/>
      <w:r w:rsidRPr="00403E85">
        <w:rPr>
          <w:color w:val="000000"/>
        </w:rPr>
        <w:t>pg</w:t>
      </w:r>
      <w:proofErr w:type="spellEnd"/>
      <w:r w:rsidRPr="00403E85">
        <w:rPr>
          <w:color w:val="000000"/>
        </w:rPr>
        <w:t xml:space="preserve"> </w:t>
      </w:r>
      <w:r w:rsidR="006E4A42">
        <w:rPr>
          <w:color w:val="000000"/>
        </w:rPr>
        <w:t>3</w:t>
      </w:r>
    </w:p>
    <w:p w14:paraId="4874E69E" w14:textId="1627B26D" w:rsidR="004D24DB" w:rsidRPr="00403E85" w:rsidRDefault="004D24DB" w:rsidP="004D24DB">
      <w:pPr>
        <w:pStyle w:val="NormalWeb"/>
        <w:spacing w:before="0" w:beforeAutospacing="0" w:after="0" w:afterAutospacing="0"/>
      </w:pPr>
      <w:r w:rsidRPr="00403E85">
        <w:rPr>
          <w:rStyle w:val="apple-tab-span"/>
          <w:color w:val="000000"/>
        </w:rPr>
        <w:tab/>
      </w:r>
      <w:r w:rsidR="006E4A42" w:rsidRPr="006E4A42">
        <w:rPr>
          <w:color w:val="000000"/>
        </w:rPr>
        <w:t xml:space="preserve">Machine Learning &amp; Deep </w:t>
      </w:r>
      <w:r w:rsidR="006E4A42">
        <w:rPr>
          <w:color w:val="000000"/>
        </w:rPr>
        <w:t>L</w:t>
      </w:r>
      <w:r w:rsidR="006E4A42" w:rsidRPr="006E4A42">
        <w:rPr>
          <w:color w:val="000000"/>
        </w:rPr>
        <w:t>earning</w:t>
      </w:r>
      <w:r w:rsidRPr="00403E85">
        <w:rPr>
          <w:color w:val="000000"/>
        </w:rPr>
        <w:t>…………………………………………</w:t>
      </w:r>
      <w:r w:rsidR="00E04C82">
        <w:rPr>
          <w:color w:val="000000"/>
        </w:rPr>
        <w:t>.</w:t>
      </w:r>
      <w:r w:rsidRPr="00403E85">
        <w:rPr>
          <w:color w:val="000000"/>
        </w:rPr>
        <w:t xml:space="preserve">….pg </w:t>
      </w:r>
      <w:r w:rsidR="006E4A42">
        <w:rPr>
          <w:color w:val="000000"/>
        </w:rPr>
        <w:t>3</w:t>
      </w:r>
    </w:p>
    <w:p w14:paraId="47C00846" w14:textId="17E3B872"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Sentiment Analysis …………</w:t>
      </w:r>
      <w:proofErr w:type="gramStart"/>
      <w:r w:rsidR="006E4A42">
        <w:rPr>
          <w:color w:val="000000"/>
        </w:rPr>
        <w:t>…..</w:t>
      </w:r>
      <w:proofErr w:type="gramEnd"/>
      <w:r w:rsidRPr="00403E85">
        <w:rPr>
          <w:color w:val="000000"/>
        </w:rPr>
        <w:t>……………………………………………</w:t>
      </w:r>
      <w:r w:rsidR="00E04C82">
        <w:rPr>
          <w:color w:val="000000"/>
        </w:rPr>
        <w:t>.</w:t>
      </w:r>
      <w:r w:rsidRPr="00403E85">
        <w:rPr>
          <w:color w:val="000000"/>
        </w:rPr>
        <w:t xml:space="preserve">….pg </w:t>
      </w:r>
      <w:r w:rsidR="006E4A42">
        <w:rPr>
          <w:color w:val="000000"/>
        </w:rPr>
        <w:t>4</w:t>
      </w:r>
    </w:p>
    <w:p w14:paraId="1EBAAB32" w14:textId="7E25859D" w:rsidR="004D24DB" w:rsidRPr="00403E85" w:rsidRDefault="00AF6A05" w:rsidP="004D24DB">
      <w:pPr>
        <w:pStyle w:val="NormalWeb"/>
        <w:spacing w:before="0" w:beforeAutospacing="0" w:after="0" w:afterAutospacing="0"/>
      </w:pPr>
      <w:r>
        <w:rPr>
          <w:b/>
          <w:bCs/>
          <w:color w:val="000000"/>
        </w:rPr>
        <w:t>Analysis</w:t>
      </w:r>
      <w:r w:rsidR="004D24DB" w:rsidRPr="00403E85">
        <w:rPr>
          <w:color w:val="000000"/>
        </w:rPr>
        <w:t>……………………………………………………………………………</w:t>
      </w:r>
      <w:proofErr w:type="gramStart"/>
      <w:r w:rsidR="004D24DB" w:rsidRPr="00403E85">
        <w:rPr>
          <w:color w:val="000000"/>
        </w:rPr>
        <w:t>…</w:t>
      </w:r>
      <w:r w:rsidR="00E04C82">
        <w:rPr>
          <w:color w:val="000000"/>
        </w:rPr>
        <w:t>.</w:t>
      </w:r>
      <w:r w:rsidR="006E4A42">
        <w:rPr>
          <w:color w:val="000000"/>
        </w:rPr>
        <w:t>.</w:t>
      </w:r>
      <w:proofErr w:type="gramEnd"/>
      <w:r w:rsidR="004D24DB" w:rsidRPr="00403E85">
        <w:rPr>
          <w:color w:val="000000"/>
        </w:rPr>
        <w:t>…</w:t>
      </w:r>
      <w:proofErr w:type="spellStart"/>
      <w:r w:rsidR="004D24DB" w:rsidRPr="00403E85">
        <w:rPr>
          <w:color w:val="000000"/>
        </w:rPr>
        <w:t>pg</w:t>
      </w:r>
      <w:proofErr w:type="spellEnd"/>
      <w:r w:rsidR="004D24DB" w:rsidRPr="00403E85">
        <w:rPr>
          <w:color w:val="000000"/>
        </w:rPr>
        <w:t xml:space="preserve"> </w:t>
      </w:r>
      <w:r w:rsidR="006E4A42">
        <w:rPr>
          <w:color w:val="000000"/>
        </w:rPr>
        <w:t>4</w:t>
      </w:r>
    </w:p>
    <w:p w14:paraId="7A465B80" w14:textId="4822E7DB"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About the Data</w:t>
      </w:r>
      <w:r w:rsidRPr="00403E85">
        <w:rPr>
          <w:color w:val="000000"/>
        </w:rPr>
        <w:t xml:space="preserve"> ...……………………………………………………………</w:t>
      </w:r>
      <w:r w:rsidR="00E04C82">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4</w:t>
      </w:r>
    </w:p>
    <w:p w14:paraId="7831427F" w14:textId="01E1A27B" w:rsidR="004D24DB" w:rsidRPr="00403E85" w:rsidRDefault="004D24DB" w:rsidP="004D24DB">
      <w:pPr>
        <w:pStyle w:val="NormalWeb"/>
        <w:spacing w:before="0" w:beforeAutospacing="0" w:after="0" w:afterAutospacing="0"/>
      </w:pPr>
      <w:r w:rsidRPr="00403E85">
        <w:rPr>
          <w:rStyle w:val="apple-tab-span"/>
          <w:color w:val="000000"/>
        </w:rPr>
        <w:tab/>
      </w:r>
      <w:r w:rsidR="006E4A42" w:rsidRPr="006E4A42">
        <w:rPr>
          <w:color w:val="000000"/>
        </w:rPr>
        <w:t xml:space="preserve">Analysis 1: Sentences on </w:t>
      </w:r>
      <w:proofErr w:type="gramStart"/>
      <w:r w:rsidR="006E4A42" w:rsidRPr="006E4A42">
        <w:rPr>
          <w:color w:val="000000"/>
        </w:rPr>
        <w:t>AI</w:t>
      </w:r>
      <w:r w:rsidR="006E4A42">
        <w:rPr>
          <w:color w:val="000000"/>
        </w:rPr>
        <w:t>..</w:t>
      </w:r>
      <w:proofErr w:type="gramEnd"/>
      <w:r w:rsidRPr="00403E85">
        <w:rPr>
          <w:color w:val="000000"/>
        </w:rPr>
        <w:t>…………………………………………………</w:t>
      </w:r>
      <w:r w:rsidR="00E04C82">
        <w:rPr>
          <w:color w:val="000000"/>
        </w:rPr>
        <w:t>.</w:t>
      </w:r>
      <w:r w:rsidRPr="00403E85">
        <w:rPr>
          <w:color w:val="000000"/>
        </w:rPr>
        <w:t xml:space="preserve">... </w:t>
      </w:r>
      <w:proofErr w:type="spellStart"/>
      <w:r w:rsidRPr="00403E85">
        <w:rPr>
          <w:color w:val="000000"/>
        </w:rPr>
        <w:t>pg</w:t>
      </w:r>
      <w:proofErr w:type="spellEnd"/>
      <w:r w:rsidRPr="00403E85">
        <w:rPr>
          <w:color w:val="000000"/>
        </w:rPr>
        <w:t xml:space="preserve"> </w:t>
      </w:r>
      <w:r w:rsidR="006E4A42">
        <w:rPr>
          <w:color w:val="000000"/>
        </w:rPr>
        <w:t>5</w:t>
      </w:r>
    </w:p>
    <w:p w14:paraId="14D0EBDD" w14:textId="0A9143C5"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Data Cleaning &amp; Prep..</w:t>
      </w:r>
      <w:r w:rsidRPr="00403E85">
        <w:rPr>
          <w:color w:val="000000"/>
        </w:rPr>
        <w:t>……………………………………………………</w:t>
      </w:r>
      <w:proofErr w:type="gramStart"/>
      <w:r w:rsidRPr="00403E85">
        <w:rPr>
          <w:color w:val="000000"/>
        </w:rPr>
        <w:t>…</w:t>
      </w:r>
      <w:r w:rsidR="00E04C82">
        <w:rPr>
          <w:color w:val="000000"/>
        </w:rPr>
        <w:t>.</w:t>
      </w:r>
      <w:r w:rsidRPr="00403E85">
        <w:rPr>
          <w:color w:val="000000"/>
        </w:rPr>
        <w:t>…..</w:t>
      </w:r>
      <w:proofErr w:type="spellStart"/>
      <w:proofErr w:type="gramEnd"/>
      <w:r w:rsidRPr="00403E85">
        <w:rPr>
          <w:color w:val="000000"/>
        </w:rPr>
        <w:t>pg</w:t>
      </w:r>
      <w:proofErr w:type="spellEnd"/>
      <w:r w:rsidRPr="00403E85">
        <w:rPr>
          <w:color w:val="000000"/>
        </w:rPr>
        <w:t xml:space="preserve"> </w:t>
      </w:r>
      <w:r w:rsidR="006E4A42">
        <w:rPr>
          <w:color w:val="000000"/>
        </w:rPr>
        <w:t>5</w:t>
      </w:r>
    </w:p>
    <w:p w14:paraId="2DF53C27" w14:textId="44288A7A" w:rsidR="004D24DB" w:rsidRPr="00403E85" w:rsidRDefault="004D24DB" w:rsidP="004D24DB">
      <w:pPr>
        <w:pStyle w:val="NormalWeb"/>
        <w:spacing w:before="0" w:beforeAutospacing="0" w:after="0" w:afterAutospacing="0"/>
      </w:pPr>
      <w:r w:rsidRPr="00403E85">
        <w:rPr>
          <w:rStyle w:val="apple-tab-span"/>
          <w:color w:val="000000"/>
        </w:rPr>
        <w:tab/>
      </w:r>
      <w:r w:rsidR="006E4A42">
        <w:rPr>
          <w:color w:val="000000"/>
        </w:rPr>
        <w:t>Sentiment Classifiers ………</w:t>
      </w:r>
      <w:proofErr w:type="gramStart"/>
      <w:r w:rsidR="006E4A42">
        <w:rPr>
          <w:color w:val="000000"/>
        </w:rPr>
        <w:t>…..</w:t>
      </w:r>
      <w:proofErr w:type="gramEnd"/>
      <w:r w:rsidRPr="00403E85">
        <w:rPr>
          <w:color w:val="000000"/>
        </w:rPr>
        <w:t>……………………………………………</w:t>
      </w:r>
      <w:r w:rsidR="00E04C82">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6E4A42">
        <w:rPr>
          <w:color w:val="000000"/>
        </w:rPr>
        <w:t>5</w:t>
      </w:r>
    </w:p>
    <w:p w14:paraId="3375E5EE" w14:textId="625552EB" w:rsidR="006E4A42" w:rsidRPr="00403E85" w:rsidRDefault="002F1FA0" w:rsidP="006E4A42">
      <w:pPr>
        <w:pStyle w:val="NormalWeb"/>
        <w:spacing w:before="0" w:beforeAutospacing="0" w:after="0" w:afterAutospacing="0"/>
        <w:ind w:firstLine="720"/>
      </w:pPr>
      <w:r>
        <w:rPr>
          <w:color w:val="000000"/>
        </w:rPr>
        <w:t>Analysis 2: Forbes Articles on Self-Driving Vehicles…</w:t>
      </w:r>
      <w:r w:rsidR="006E4A42" w:rsidRPr="00403E85">
        <w:rPr>
          <w:color w:val="000000"/>
        </w:rPr>
        <w:t>…………………</w:t>
      </w:r>
      <w:proofErr w:type="gramStart"/>
      <w:r w:rsidR="006E4A42" w:rsidRPr="00403E85">
        <w:rPr>
          <w:color w:val="000000"/>
        </w:rPr>
        <w:t>…</w:t>
      </w:r>
      <w:r w:rsidR="00E04C82">
        <w:rPr>
          <w:color w:val="000000"/>
        </w:rPr>
        <w:t>.</w:t>
      </w:r>
      <w:r w:rsidR="006E4A42" w:rsidRPr="00403E85">
        <w:rPr>
          <w:color w:val="000000"/>
        </w:rPr>
        <w:t>…..</w:t>
      </w:r>
      <w:proofErr w:type="spellStart"/>
      <w:proofErr w:type="gramEnd"/>
      <w:r w:rsidR="006E4A42" w:rsidRPr="00403E85">
        <w:rPr>
          <w:color w:val="000000"/>
        </w:rPr>
        <w:t>pg</w:t>
      </w:r>
      <w:proofErr w:type="spellEnd"/>
      <w:r w:rsidR="006E4A42" w:rsidRPr="00403E85">
        <w:rPr>
          <w:color w:val="000000"/>
        </w:rPr>
        <w:t xml:space="preserve"> </w:t>
      </w:r>
      <w:r>
        <w:rPr>
          <w:color w:val="000000"/>
        </w:rPr>
        <w:t>6</w:t>
      </w:r>
    </w:p>
    <w:p w14:paraId="4D02A4BE" w14:textId="7E5AF116" w:rsidR="006E4A42" w:rsidRPr="00403E85" w:rsidRDefault="006E4A42" w:rsidP="006E4A42">
      <w:pPr>
        <w:pStyle w:val="NormalWeb"/>
        <w:spacing w:before="0" w:beforeAutospacing="0" w:after="0" w:afterAutospacing="0"/>
      </w:pPr>
      <w:r w:rsidRPr="00403E85">
        <w:rPr>
          <w:rStyle w:val="apple-tab-span"/>
          <w:color w:val="000000"/>
        </w:rPr>
        <w:tab/>
      </w:r>
      <w:r w:rsidR="003E7F62">
        <w:rPr>
          <w:color w:val="000000"/>
        </w:rPr>
        <w:t>Data Cleaning &amp; Prep……..</w:t>
      </w:r>
      <w:r>
        <w:rPr>
          <w:color w:val="000000"/>
        </w:rPr>
        <w:t>..</w:t>
      </w:r>
      <w:r w:rsidRPr="00403E85">
        <w:rPr>
          <w:color w:val="000000"/>
        </w:rPr>
        <w:t>……………………………………………</w:t>
      </w:r>
      <w:proofErr w:type="gramStart"/>
      <w:r w:rsidRPr="00403E85">
        <w:rPr>
          <w:color w:val="000000"/>
        </w:rPr>
        <w:t>…</w:t>
      </w:r>
      <w:r w:rsidR="00E04C82">
        <w:rPr>
          <w:color w:val="000000"/>
        </w:rPr>
        <w:t>.</w:t>
      </w:r>
      <w:r w:rsidRPr="00403E85">
        <w:rPr>
          <w:color w:val="000000"/>
        </w:rPr>
        <w:t>…..</w:t>
      </w:r>
      <w:proofErr w:type="gramEnd"/>
      <w:r w:rsidRPr="00403E85">
        <w:rPr>
          <w:color w:val="000000"/>
        </w:rPr>
        <w:t xml:space="preserve"> </w:t>
      </w:r>
      <w:proofErr w:type="spellStart"/>
      <w:r w:rsidRPr="00403E85">
        <w:rPr>
          <w:color w:val="000000"/>
        </w:rPr>
        <w:t>pg</w:t>
      </w:r>
      <w:proofErr w:type="spellEnd"/>
      <w:r w:rsidRPr="00403E85">
        <w:rPr>
          <w:color w:val="000000"/>
        </w:rPr>
        <w:t xml:space="preserve"> </w:t>
      </w:r>
      <w:r w:rsidR="003E7F62">
        <w:rPr>
          <w:color w:val="000000"/>
        </w:rPr>
        <w:t>6</w:t>
      </w:r>
    </w:p>
    <w:p w14:paraId="2E0452EB" w14:textId="01DFD288" w:rsidR="004D24DB" w:rsidRPr="00403E85" w:rsidRDefault="00AF6A05" w:rsidP="004D24DB">
      <w:pPr>
        <w:pStyle w:val="NormalWeb"/>
        <w:spacing w:before="0" w:beforeAutospacing="0" w:after="0" w:afterAutospacing="0"/>
      </w:pPr>
      <w:r>
        <w:rPr>
          <w:b/>
          <w:bCs/>
          <w:color w:val="000000"/>
        </w:rPr>
        <w:t>Results…..</w:t>
      </w:r>
      <w:r w:rsidR="004D24DB" w:rsidRPr="00403E85">
        <w:rPr>
          <w:color w:val="000000"/>
        </w:rPr>
        <w:t>..………………………………………………………………………</w:t>
      </w:r>
      <w:proofErr w:type="gramStart"/>
      <w:r w:rsidR="004D24DB" w:rsidRPr="00403E85">
        <w:rPr>
          <w:color w:val="000000"/>
        </w:rPr>
        <w:t>…</w:t>
      </w:r>
      <w:r w:rsidR="00E04C82">
        <w:rPr>
          <w:color w:val="000000"/>
        </w:rPr>
        <w:t>.</w:t>
      </w:r>
      <w:r w:rsidR="004D24DB" w:rsidRPr="00403E85">
        <w:rPr>
          <w:color w:val="000000"/>
        </w:rPr>
        <w:t>…</w:t>
      </w:r>
      <w:r w:rsidR="00E04C82">
        <w:rPr>
          <w:color w:val="000000"/>
        </w:rPr>
        <w:t>..</w:t>
      </w:r>
      <w:proofErr w:type="spellStart"/>
      <w:proofErr w:type="gramEnd"/>
      <w:r w:rsidR="004D24DB" w:rsidRPr="00403E85">
        <w:rPr>
          <w:color w:val="000000"/>
        </w:rPr>
        <w:t>pg</w:t>
      </w:r>
      <w:proofErr w:type="spellEnd"/>
      <w:r w:rsidR="004D24DB" w:rsidRPr="00403E85">
        <w:rPr>
          <w:color w:val="000000"/>
        </w:rPr>
        <w:t xml:space="preserve"> </w:t>
      </w:r>
      <w:r w:rsidR="00E04C82">
        <w:rPr>
          <w:color w:val="000000"/>
        </w:rPr>
        <w:t>7</w:t>
      </w:r>
    </w:p>
    <w:p w14:paraId="76EDC674" w14:textId="029C5080" w:rsidR="004D24DB" w:rsidRPr="00403E85" w:rsidRDefault="004D24DB" w:rsidP="004D24DB">
      <w:pPr>
        <w:pStyle w:val="NormalWeb"/>
        <w:spacing w:before="0" w:beforeAutospacing="0" w:after="0" w:afterAutospacing="0"/>
      </w:pPr>
      <w:r w:rsidRPr="00403E85">
        <w:rPr>
          <w:rStyle w:val="apple-tab-span"/>
          <w:color w:val="000000"/>
        </w:rPr>
        <w:tab/>
      </w:r>
      <w:r w:rsidR="00E04C82">
        <w:rPr>
          <w:color w:val="000000"/>
        </w:rPr>
        <w:t>Analysis 1: Sentences on AI…</w:t>
      </w:r>
      <w:r w:rsidRPr="00403E85">
        <w:rPr>
          <w:color w:val="000000"/>
        </w:rPr>
        <w:t>……………………………………………</w:t>
      </w:r>
      <w:r w:rsidR="00E04C82">
        <w:rPr>
          <w:color w:val="000000"/>
        </w:rPr>
        <w:t>.</w:t>
      </w:r>
      <w:r w:rsidRPr="00403E85">
        <w:rPr>
          <w:color w:val="000000"/>
        </w:rPr>
        <w:t xml:space="preserve">…….pg </w:t>
      </w:r>
      <w:r w:rsidR="00E04C82">
        <w:rPr>
          <w:color w:val="000000"/>
        </w:rPr>
        <w:t>7</w:t>
      </w:r>
    </w:p>
    <w:p w14:paraId="047D338F" w14:textId="5476924F" w:rsidR="00E04C82" w:rsidRPr="00403E85" w:rsidRDefault="00E04C82" w:rsidP="00E04C82">
      <w:pPr>
        <w:spacing w:after="240"/>
        <w:ind w:left="1440"/>
      </w:pPr>
      <w:r w:rsidRPr="003E7F62">
        <w:rPr>
          <w:rFonts w:ascii="Times New Roman" w:hAnsi="Times New Roman" w:cs="Times New Roman"/>
          <w:i/>
          <w:iCs/>
          <w:sz w:val="24"/>
          <w:szCs w:val="24"/>
        </w:rPr>
        <w:t>Research Question 1</w:t>
      </w:r>
      <w:r>
        <w:rPr>
          <w:rFonts w:ascii="Times New Roman" w:hAnsi="Times New Roman" w:cs="Times New Roman"/>
          <w:i/>
          <w:iCs/>
          <w:sz w:val="24"/>
          <w:szCs w:val="24"/>
        </w:rPr>
        <w:t>………</w:t>
      </w:r>
      <w:r w:rsidR="004D24DB" w:rsidRPr="00403E85">
        <w:rPr>
          <w:color w:val="000000"/>
        </w:rPr>
        <w:t>………………………………………………</w:t>
      </w:r>
      <w:r>
        <w:rPr>
          <w:color w:val="000000"/>
        </w:rPr>
        <w:t>.</w:t>
      </w:r>
      <w:r w:rsidR="004D24DB" w:rsidRPr="00403E85">
        <w:rPr>
          <w:color w:val="000000"/>
        </w:rPr>
        <w:t>…..</w:t>
      </w:r>
      <w:r w:rsidR="004D24DB" w:rsidRPr="00E04C82">
        <w:rPr>
          <w:rFonts w:ascii="Times New Roman" w:hAnsi="Times New Roman" w:cs="Times New Roman"/>
          <w:color w:val="000000"/>
          <w:sz w:val="24"/>
          <w:szCs w:val="24"/>
        </w:rPr>
        <w:t xml:space="preserve">. </w:t>
      </w:r>
      <w:proofErr w:type="spellStart"/>
      <w:r w:rsidR="004D24DB" w:rsidRPr="00E04C82">
        <w:rPr>
          <w:rFonts w:ascii="Times New Roman" w:hAnsi="Times New Roman" w:cs="Times New Roman"/>
          <w:color w:val="000000"/>
          <w:sz w:val="24"/>
          <w:szCs w:val="24"/>
        </w:rPr>
        <w:t>pg</w:t>
      </w:r>
      <w:proofErr w:type="spellEnd"/>
      <w:r w:rsidR="004D24DB" w:rsidRPr="00E04C82">
        <w:rPr>
          <w:rFonts w:ascii="Times New Roman" w:hAnsi="Times New Roman" w:cs="Times New Roman"/>
          <w:color w:val="000000"/>
          <w:sz w:val="24"/>
          <w:szCs w:val="24"/>
        </w:rPr>
        <w:t xml:space="preserve"> </w:t>
      </w:r>
      <w:r w:rsidRPr="00E04C82">
        <w:rPr>
          <w:rFonts w:ascii="Times New Roman" w:hAnsi="Times New Roman" w:cs="Times New Roman"/>
          <w:color w:val="000000"/>
          <w:sz w:val="24"/>
          <w:szCs w:val="24"/>
        </w:rPr>
        <w:t>7</w:t>
      </w:r>
      <w:r>
        <w:rPr>
          <w:rFonts w:ascii="Times New Roman" w:hAnsi="Times New Roman" w:cs="Times New Roman"/>
          <w:color w:val="000000"/>
          <w:sz w:val="24"/>
          <w:szCs w:val="24"/>
        </w:rPr>
        <w:t xml:space="preserve"> </w:t>
      </w:r>
      <w:r w:rsidRPr="003E7F62">
        <w:rPr>
          <w:rFonts w:ascii="Times New Roman" w:hAnsi="Times New Roman" w:cs="Times New Roman"/>
          <w:i/>
          <w:iCs/>
          <w:sz w:val="24"/>
          <w:szCs w:val="24"/>
        </w:rPr>
        <w:t xml:space="preserve">Research Question </w:t>
      </w:r>
      <w:r>
        <w:rPr>
          <w:rFonts w:ascii="Times New Roman" w:hAnsi="Times New Roman" w:cs="Times New Roman"/>
          <w:i/>
          <w:iCs/>
          <w:sz w:val="24"/>
          <w:szCs w:val="24"/>
        </w:rPr>
        <w:t>2</w:t>
      </w:r>
      <w:r>
        <w:rPr>
          <w:rFonts w:ascii="Times New Roman" w:hAnsi="Times New Roman" w:cs="Times New Roman"/>
          <w:i/>
          <w:iCs/>
          <w:sz w:val="24"/>
          <w:szCs w:val="24"/>
        </w:rPr>
        <w:t>………</w:t>
      </w:r>
      <w:r w:rsidRPr="00403E85">
        <w:rPr>
          <w:color w:val="000000"/>
        </w:rPr>
        <w:t>………………………………………………</w:t>
      </w:r>
      <w:r>
        <w:rPr>
          <w:color w:val="000000"/>
        </w:rPr>
        <w:t>.</w:t>
      </w:r>
      <w:r w:rsidRPr="00403E85">
        <w:rPr>
          <w:color w:val="000000"/>
        </w:rPr>
        <w:t>…..</w:t>
      </w:r>
      <w:r w:rsidRPr="00E04C82">
        <w:rPr>
          <w:rFonts w:ascii="Times New Roman" w:hAnsi="Times New Roman" w:cs="Times New Roman"/>
          <w:color w:val="000000"/>
          <w:sz w:val="24"/>
          <w:szCs w:val="24"/>
        </w:rPr>
        <w:t xml:space="preserve">. </w:t>
      </w:r>
      <w:proofErr w:type="spellStart"/>
      <w:r w:rsidRPr="00E04C82">
        <w:rPr>
          <w:rFonts w:ascii="Times New Roman" w:hAnsi="Times New Roman" w:cs="Times New Roman"/>
          <w:color w:val="000000"/>
          <w:sz w:val="24"/>
          <w:szCs w:val="24"/>
        </w:rPr>
        <w:t>pg</w:t>
      </w:r>
      <w:proofErr w:type="spellEnd"/>
      <w:r w:rsidRPr="00E04C82">
        <w:rPr>
          <w:rFonts w:ascii="Times New Roman" w:hAnsi="Times New Roman" w:cs="Times New Roman"/>
          <w:color w:val="000000"/>
          <w:sz w:val="24"/>
          <w:szCs w:val="24"/>
        </w:rPr>
        <w:t xml:space="preserve"> </w:t>
      </w:r>
      <w:r>
        <w:rPr>
          <w:rFonts w:ascii="Times New Roman" w:hAnsi="Times New Roman" w:cs="Times New Roman"/>
          <w:color w:val="000000"/>
          <w:sz w:val="24"/>
          <w:szCs w:val="24"/>
        </w:rPr>
        <w:t>8</w:t>
      </w:r>
    </w:p>
    <w:p w14:paraId="1A85F4A3" w14:textId="68553832" w:rsidR="004D24DB" w:rsidRPr="00403E85" w:rsidRDefault="004D24DB" w:rsidP="004D24DB">
      <w:pPr>
        <w:pStyle w:val="NormalWeb"/>
        <w:spacing w:before="0" w:beforeAutospacing="0" w:after="0" w:afterAutospacing="0"/>
      </w:pPr>
      <w:r w:rsidRPr="00403E85">
        <w:rPr>
          <w:rStyle w:val="apple-tab-span"/>
          <w:color w:val="000000"/>
        </w:rPr>
        <w:tab/>
      </w:r>
      <w:r w:rsidR="00E04C82">
        <w:rPr>
          <w:color w:val="000000"/>
        </w:rPr>
        <w:t>Analysis 2: Forbes Articles on Self-Driving Vehicles</w:t>
      </w:r>
      <w:proofErr w:type="gramStart"/>
      <w:r w:rsidR="00E04C82" w:rsidRPr="00403E85">
        <w:rPr>
          <w:color w:val="000000"/>
        </w:rPr>
        <w:t xml:space="preserve"> </w:t>
      </w:r>
      <w:r w:rsidR="00E04C82">
        <w:rPr>
          <w:color w:val="000000"/>
        </w:rPr>
        <w:t>..</w:t>
      </w:r>
      <w:proofErr w:type="gramEnd"/>
      <w:r w:rsidRPr="00403E85">
        <w:rPr>
          <w:color w:val="000000"/>
        </w:rPr>
        <w:t>……………………</w:t>
      </w:r>
      <w:r w:rsidR="00E04C82">
        <w:rPr>
          <w:color w:val="000000"/>
        </w:rPr>
        <w:t>..</w:t>
      </w:r>
      <w:r w:rsidRPr="00403E85">
        <w:rPr>
          <w:color w:val="000000"/>
        </w:rPr>
        <w:t>…..</w:t>
      </w:r>
      <w:proofErr w:type="spellStart"/>
      <w:r w:rsidRPr="00403E85">
        <w:rPr>
          <w:color w:val="000000"/>
        </w:rPr>
        <w:t>pg</w:t>
      </w:r>
      <w:proofErr w:type="spellEnd"/>
      <w:r w:rsidRPr="00403E85">
        <w:rPr>
          <w:color w:val="000000"/>
        </w:rPr>
        <w:t xml:space="preserve"> </w:t>
      </w:r>
      <w:r w:rsidR="00E04C82">
        <w:rPr>
          <w:color w:val="000000"/>
        </w:rPr>
        <w:t>9</w:t>
      </w:r>
    </w:p>
    <w:p w14:paraId="35F418E4" w14:textId="550C687C" w:rsidR="00E04C82" w:rsidRDefault="004D24DB" w:rsidP="00E04C82">
      <w:pPr>
        <w:pStyle w:val="NormalWeb"/>
        <w:spacing w:before="0" w:beforeAutospacing="0" w:after="0" w:afterAutospacing="0"/>
        <w:rPr>
          <w:color w:val="000000"/>
        </w:rPr>
      </w:pPr>
      <w:r w:rsidRPr="00403E85">
        <w:rPr>
          <w:rStyle w:val="apple-tab-span"/>
          <w:color w:val="000000"/>
        </w:rPr>
        <w:tab/>
      </w:r>
      <w:r w:rsidR="00E04C82">
        <w:rPr>
          <w:rStyle w:val="apple-tab-span"/>
          <w:color w:val="000000"/>
        </w:rPr>
        <w:tab/>
      </w:r>
      <w:r w:rsidR="00E04C82" w:rsidRPr="003E7F62">
        <w:rPr>
          <w:i/>
          <w:iCs/>
        </w:rPr>
        <w:t xml:space="preserve">Research Question </w:t>
      </w:r>
      <w:r w:rsidR="00EC3E23">
        <w:rPr>
          <w:i/>
          <w:iCs/>
        </w:rPr>
        <w:t>3</w:t>
      </w:r>
      <w:r w:rsidR="00E04C82">
        <w:rPr>
          <w:i/>
          <w:iCs/>
        </w:rPr>
        <w:t>………</w:t>
      </w:r>
      <w:r w:rsidR="00E04C82" w:rsidRPr="00403E85">
        <w:rPr>
          <w:color w:val="000000"/>
        </w:rPr>
        <w:t>………………………………………</w:t>
      </w:r>
      <w:proofErr w:type="gramStart"/>
      <w:r w:rsidR="00E04C82" w:rsidRPr="00403E85">
        <w:rPr>
          <w:color w:val="000000"/>
        </w:rPr>
        <w:t>…</w:t>
      </w:r>
      <w:r w:rsidR="00E04C82">
        <w:rPr>
          <w:color w:val="000000"/>
        </w:rPr>
        <w:t>.…..</w:t>
      </w:r>
      <w:proofErr w:type="gramEnd"/>
      <w:r w:rsidR="00E04C82" w:rsidRPr="00E04C82">
        <w:rPr>
          <w:color w:val="000000"/>
        </w:rPr>
        <w:t xml:space="preserve"> </w:t>
      </w:r>
      <w:proofErr w:type="spellStart"/>
      <w:r w:rsidR="00E04C82" w:rsidRPr="00E04C82">
        <w:rPr>
          <w:color w:val="000000"/>
        </w:rPr>
        <w:t>pg</w:t>
      </w:r>
      <w:proofErr w:type="spellEnd"/>
      <w:r w:rsidR="00E04C82" w:rsidRPr="00E04C82">
        <w:rPr>
          <w:color w:val="000000"/>
        </w:rPr>
        <w:t xml:space="preserve"> </w:t>
      </w:r>
      <w:r w:rsidR="00E04C82">
        <w:rPr>
          <w:color w:val="000000"/>
        </w:rPr>
        <w:t>9</w:t>
      </w:r>
    </w:p>
    <w:p w14:paraId="5277DB47" w14:textId="3476680E" w:rsidR="004D24DB" w:rsidRPr="00403E85" w:rsidRDefault="004D24DB" w:rsidP="004D24DB">
      <w:pPr>
        <w:pStyle w:val="NormalWeb"/>
        <w:spacing w:before="0" w:beforeAutospacing="0" w:after="0" w:afterAutospacing="0"/>
      </w:pPr>
      <w:r w:rsidRPr="00403E85">
        <w:rPr>
          <w:b/>
          <w:bCs/>
          <w:color w:val="000000"/>
        </w:rPr>
        <w:t>Conclusion</w:t>
      </w:r>
      <w:r w:rsidR="006352CC">
        <w:rPr>
          <w:b/>
          <w:bCs/>
          <w:color w:val="000000"/>
        </w:rPr>
        <w:t>s</w:t>
      </w:r>
      <w:r w:rsidRPr="00403E85">
        <w:rPr>
          <w:color w:val="000000"/>
        </w:rPr>
        <w:t>………………………………………………………………………</w:t>
      </w:r>
      <w:proofErr w:type="gramStart"/>
      <w:r w:rsidRPr="00403E85">
        <w:rPr>
          <w:color w:val="000000"/>
        </w:rPr>
        <w:t>…</w:t>
      </w:r>
      <w:r w:rsidR="00E04C82">
        <w:rPr>
          <w:color w:val="000000"/>
        </w:rPr>
        <w:t>.</w:t>
      </w:r>
      <w:r w:rsidRPr="00403E85">
        <w:rPr>
          <w:color w:val="000000"/>
        </w:rPr>
        <w:t>…</w:t>
      </w:r>
      <w:r w:rsidR="00EC3E23">
        <w:rPr>
          <w:color w:val="000000"/>
        </w:rPr>
        <w:t>..</w:t>
      </w:r>
      <w:proofErr w:type="spellStart"/>
      <w:proofErr w:type="gramEnd"/>
      <w:r w:rsidRPr="00403E85">
        <w:rPr>
          <w:color w:val="000000"/>
        </w:rPr>
        <w:t>pg</w:t>
      </w:r>
      <w:proofErr w:type="spellEnd"/>
      <w:r w:rsidRPr="00403E85">
        <w:rPr>
          <w:color w:val="000000"/>
        </w:rPr>
        <w:t xml:space="preserve"> </w:t>
      </w:r>
      <w:r w:rsidR="00E04C82">
        <w:rPr>
          <w:color w:val="000000"/>
        </w:rPr>
        <w:t>9</w:t>
      </w:r>
    </w:p>
    <w:p w14:paraId="41AA8DF0" w14:textId="31C253AA" w:rsidR="00E04C82" w:rsidRPr="00403E85" w:rsidRDefault="00E04C82" w:rsidP="00E04C82">
      <w:pPr>
        <w:pStyle w:val="NormalWeb"/>
        <w:spacing w:before="0" w:beforeAutospacing="0" w:after="0" w:afterAutospacing="0"/>
      </w:pPr>
      <w:r>
        <w:rPr>
          <w:b/>
          <w:bCs/>
          <w:color w:val="000000"/>
        </w:rPr>
        <w:t>Follow-up Questions</w:t>
      </w:r>
      <w:r>
        <w:rPr>
          <w:color w:val="000000"/>
        </w:rPr>
        <w:t>…</w:t>
      </w:r>
      <w:r w:rsidRPr="00403E85">
        <w:rPr>
          <w:color w:val="000000"/>
        </w:rPr>
        <w:t>……………………………………………………………</w:t>
      </w:r>
      <w:r>
        <w:rPr>
          <w:color w:val="000000"/>
        </w:rPr>
        <w:t>.</w:t>
      </w:r>
      <w:r w:rsidRPr="00403E85">
        <w:rPr>
          <w:color w:val="000000"/>
        </w:rPr>
        <w:t>…</w:t>
      </w:r>
      <w:r w:rsidR="00EC3E23">
        <w:rPr>
          <w:color w:val="000000"/>
        </w:rPr>
        <w:t>…</w:t>
      </w:r>
      <w:proofErr w:type="spellStart"/>
      <w:r w:rsidRPr="00403E85">
        <w:rPr>
          <w:color w:val="000000"/>
        </w:rPr>
        <w:t>pg</w:t>
      </w:r>
      <w:proofErr w:type="spellEnd"/>
      <w:r w:rsidRPr="00403E85">
        <w:rPr>
          <w:color w:val="000000"/>
        </w:rPr>
        <w:t xml:space="preserve"> </w:t>
      </w:r>
      <w:r>
        <w:rPr>
          <w:color w:val="000000"/>
        </w:rPr>
        <w:t>10</w:t>
      </w:r>
    </w:p>
    <w:p w14:paraId="5B240D15" w14:textId="77777777" w:rsidR="004D24DB" w:rsidRPr="00403E85" w:rsidRDefault="004D24DB" w:rsidP="004D24DB">
      <w:pPr>
        <w:spacing w:after="240"/>
        <w:rPr>
          <w:rFonts w:ascii="Times New Roman" w:hAnsi="Times New Roman" w:cs="Times New Roman"/>
        </w:rPr>
      </w:pPr>
    </w:p>
    <w:p w14:paraId="2AFBAC94" w14:textId="7E3AAAF9" w:rsidR="00AF6A05" w:rsidRDefault="00AF6A05" w:rsidP="004D24DB">
      <w:pPr>
        <w:pStyle w:val="NormalWeb"/>
        <w:spacing w:before="0" w:beforeAutospacing="0" w:after="0" w:afterAutospacing="0"/>
        <w:jc w:val="center"/>
        <w:rPr>
          <w:b/>
          <w:bCs/>
          <w:color w:val="000000"/>
          <w:sz w:val="36"/>
          <w:szCs w:val="36"/>
          <w:u w:val="single"/>
        </w:rPr>
      </w:pPr>
    </w:p>
    <w:p w14:paraId="2BBE077F" w14:textId="3432627D" w:rsidR="00AF6A05" w:rsidRDefault="00AF6A05" w:rsidP="004D24DB">
      <w:pPr>
        <w:pStyle w:val="NormalWeb"/>
        <w:spacing w:before="0" w:beforeAutospacing="0" w:after="0" w:afterAutospacing="0"/>
        <w:jc w:val="center"/>
        <w:rPr>
          <w:b/>
          <w:bCs/>
          <w:color w:val="000000"/>
          <w:sz w:val="36"/>
          <w:szCs w:val="36"/>
          <w:u w:val="single"/>
        </w:rPr>
      </w:pPr>
    </w:p>
    <w:p w14:paraId="0BF9169A" w14:textId="77777777" w:rsidR="00AF6A05" w:rsidRDefault="00AF6A05" w:rsidP="004D24DB">
      <w:pPr>
        <w:pStyle w:val="NormalWeb"/>
        <w:spacing w:before="0" w:beforeAutospacing="0" w:after="0" w:afterAutospacing="0"/>
        <w:jc w:val="center"/>
        <w:rPr>
          <w:b/>
          <w:bCs/>
          <w:color w:val="000000"/>
          <w:sz w:val="36"/>
          <w:szCs w:val="36"/>
          <w:u w:val="single"/>
        </w:rPr>
      </w:pPr>
    </w:p>
    <w:p w14:paraId="0927BDE2" w14:textId="77777777" w:rsidR="00AF6A05" w:rsidRDefault="00AF6A05" w:rsidP="004D24DB">
      <w:pPr>
        <w:pStyle w:val="NormalWeb"/>
        <w:spacing w:before="0" w:beforeAutospacing="0" w:after="0" w:afterAutospacing="0"/>
        <w:jc w:val="center"/>
        <w:rPr>
          <w:b/>
          <w:bCs/>
          <w:color w:val="000000"/>
          <w:sz w:val="36"/>
          <w:szCs w:val="36"/>
          <w:u w:val="single"/>
        </w:rPr>
      </w:pPr>
    </w:p>
    <w:p w14:paraId="2299B828" w14:textId="6C2B3DAC" w:rsidR="00AF6A05" w:rsidRDefault="00AF6A05" w:rsidP="004D24DB">
      <w:pPr>
        <w:pStyle w:val="NormalWeb"/>
        <w:spacing w:before="0" w:beforeAutospacing="0" w:after="0" w:afterAutospacing="0"/>
        <w:jc w:val="center"/>
        <w:rPr>
          <w:b/>
          <w:bCs/>
          <w:color w:val="000000"/>
          <w:sz w:val="36"/>
          <w:szCs w:val="36"/>
          <w:u w:val="single"/>
        </w:rPr>
      </w:pPr>
    </w:p>
    <w:p w14:paraId="51E9D6A9" w14:textId="12DCEFE2" w:rsidR="006E4A42" w:rsidRDefault="006E4A42" w:rsidP="004D24DB">
      <w:pPr>
        <w:pStyle w:val="NormalWeb"/>
        <w:spacing w:before="0" w:beforeAutospacing="0" w:after="0" w:afterAutospacing="0"/>
        <w:jc w:val="center"/>
        <w:rPr>
          <w:b/>
          <w:bCs/>
          <w:color w:val="000000"/>
          <w:sz w:val="36"/>
          <w:szCs w:val="36"/>
          <w:u w:val="single"/>
        </w:rPr>
      </w:pPr>
    </w:p>
    <w:p w14:paraId="40EB6673" w14:textId="7E8B6312" w:rsidR="006E4A42" w:rsidRDefault="006E4A42" w:rsidP="004D24DB">
      <w:pPr>
        <w:pStyle w:val="NormalWeb"/>
        <w:spacing w:before="0" w:beforeAutospacing="0" w:after="0" w:afterAutospacing="0"/>
        <w:jc w:val="center"/>
        <w:rPr>
          <w:b/>
          <w:bCs/>
          <w:color w:val="000000"/>
          <w:sz w:val="36"/>
          <w:szCs w:val="36"/>
          <w:u w:val="single"/>
        </w:rPr>
      </w:pPr>
    </w:p>
    <w:p w14:paraId="4464A6F8" w14:textId="646654A1" w:rsidR="00E04C82" w:rsidRDefault="00E04C82" w:rsidP="004D24DB">
      <w:pPr>
        <w:pStyle w:val="NormalWeb"/>
        <w:spacing w:before="0" w:beforeAutospacing="0" w:after="0" w:afterAutospacing="0"/>
        <w:jc w:val="center"/>
        <w:rPr>
          <w:b/>
          <w:bCs/>
          <w:color w:val="000000"/>
          <w:sz w:val="36"/>
          <w:szCs w:val="36"/>
          <w:u w:val="single"/>
        </w:rPr>
      </w:pPr>
    </w:p>
    <w:p w14:paraId="44C98AD7" w14:textId="02E03898" w:rsidR="00E04C82" w:rsidRDefault="00E04C82" w:rsidP="004D24DB">
      <w:pPr>
        <w:pStyle w:val="NormalWeb"/>
        <w:spacing w:before="0" w:beforeAutospacing="0" w:after="0" w:afterAutospacing="0"/>
        <w:jc w:val="center"/>
        <w:rPr>
          <w:b/>
          <w:bCs/>
          <w:color w:val="000000"/>
          <w:sz w:val="36"/>
          <w:szCs w:val="36"/>
          <w:u w:val="single"/>
        </w:rPr>
      </w:pPr>
    </w:p>
    <w:p w14:paraId="6EE7D491" w14:textId="4ED2A51B" w:rsidR="00E04C82" w:rsidRDefault="00E04C82" w:rsidP="004D24DB">
      <w:pPr>
        <w:pStyle w:val="NormalWeb"/>
        <w:spacing w:before="0" w:beforeAutospacing="0" w:after="0" w:afterAutospacing="0"/>
        <w:jc w:val="center"/>
        <w:rPr>
          <w:b/>
          <w:bCs/>
          <w:color w:val="000000"/>
          <w:sz w:val="36"/>
          <w:szCs w:val="36"/>
          <w:u w:val="single"/>
        </w:rPr>
      </w:pPr>
    </w:p>
    <w:p w14:paraId="0214D2E8" w14:textId="77777777" w:rsidR="00E04C82" w:rsidRDefault="00E04C82" w:rsidP="004D24DB">
      <w:pPr>
        <w:pStyle w:val="NormalWeb"/>
        <w:spacing w:before="0" w:beforeAutospacing="0" w:after="0" w:afterAutospacing="0"/>
        <w:jc w:val="center"/>
        <w:rPr>
          <w:b/>
          <w:bCs/>
          <w:color w:val="000000"/>
          <w:sz w:val="36"/>
          <w:szCs w:val="36"/>
          <w:u w:val="single"/>
        </w:rPr>
      </w:pPr>
    </w:p>
    <w:p w14:paraId="4B342058" w14:textId="29C9A790" w:rsidR="006E4A42" w:rsidRDefault="006E4A42" w:rsidP="004D24DB">
      <w:pPr>
        <w:pStyle w:val="NormalWeb"/>
        <w:spacing w:before="0" w:beforeAutospacing="0" w:after="0" w:afterAutospacing="0"/>
        <w:jc w:val="center"/>
        <w:rPr>
          <w:b/>
          <w:bCs/>
          <w:color w:val="000000"/>
          <w:sz w:val="36"/>
          <w:szCs w:val="36"/>
          <w:u w:val="single"/>
        </w:rPr>
      </w:pPr>
    </w:p>
    <w:p w14:paraId="382DFFC0" w14:textId="77777777" w:rsidR="006E4A42" w:rsidRDefault="006E4A42" w:rsidP="004D24DB">
      <w:pPr>
        <w:pStyle w:val="NormalWeb"/>
        <w:spacing w:before="0" w:beforeAutospacing="0" w:after="0" w:afterAutospacing="0"/>
        <w:jc w:val="center"/>
        <w:rPr>
          <w:b/>
          <w:bCs/>
          <w:color w:val="000000"/>
          <w:sz w:val="36"/>
          <w:szCs w:val="36"/>
          <w:u w:val="single"/>
        </w:rPr>
      </w:pPr>
    </w:p>
    <w:p w14:paraId="1116B3C0" w14:textId="3845C16E" w:rsidR="004D24DB" w:rsidRPr="00832088" w:rsidRDefault="00714000" w:rsidP="004D24DB">
      <w:pPr>
        <w:pStyle w:val="NormalWeb"/>
        <w:spacing w:before="0" w:beforeAutospacing="0" w:after="0" w:afterAutospacing="0"/>
        <w:jc w:val="center"/>
        <w:rPr>
          <w:sz w:val="22"/>
          <w:szCs w:val="22"/>
        </w:rPr>
      </w:pPr>
      <w:r w:rsidRPr="00832088">
        <w:rPr>
          <w:b/>
          <w:bCs/>
          <w:color w:val="000000"/>
          <w:sz w:val="32"/>
          <w:szCs w:val="32"/>
          <w:u w:val="single"/>
        </w:rPr>
        <w:lastRenderedPageBreak/>
        <w:t xml:space="preserve">Introduction </w:t>
      </w:r>
    </w:p>
    <w:p w14:paraId="2EFA8D6A" w14:textId="46B84BE6" w:rsidR="004D24DB" w:rsidRPr="00832088" w:rsidRDefault="0065766C" w:rsidP="004D24DB">
      <w:pPr>
        <w:pStyle w:val="NormalWeb"/>
        <w:spacing w:before="0" w:beforeAutospacing="0" w:after="0" w:afterAutospacing="0"/>
      </w:pPr>
      <w:r w:rsidRPr="00832088">
        <w:rPr>
          <w:b/>
          <w:bCs/>
          <w:color w:val="000000"/>
        </w:rPr>
        <w:t>Area</w:t>
      </w:r>
      <w:r w:rsidR="00C92E0B" w:rsidRPr="00832088">
        <w:rPr>
          <w:b/>
          <w:bCs/>
          <w:color w:val="000000"/>
        </w:rPr>
        <w:t>s</w:t>
      </w:r>
      <w:r w:rsidRPr="00832088">
        <w:rPr>
          <w:b/>
          <w:bCs/>
          <w:color w:val="000000"/>
        </w:rPr>
        <w:t xml:space="preserve"> of Focus </w:t>
      </w:r>
    </w:p>
    <w:p w14:paraId="5D0FEBFB" w14:textId="2E0DB7A6" w:rsidR="004D24DB" w:rsidRPr="008C654B" w:rsidRDefault="00714000" w:rsidP="004D24DB">
      <w:pPr>
        <w:pStyle w:val="NormalWeb"/>
        <w:spacing w:before="0" w:beforeAutospacing="0" w:after="0" w:afterAutospacing="0"/>
      </w:pPr>
      <w:r w:rsidRPr="008C654B">
        <w:t xml:space="preserve">The scope of this paper is to explore contemporary research on Artificial Intelligence (AI), present a timeline of </w:t>
      </w:r>
      <w:r w:rsidR="008E1BCB" w:rsidRPr="008C654B">
        <w:t>its</w:t>
      </w:r>
      <w:r w:rsidRPr="008C654B">
        <w:t xml:space="preserve"> maturity, and intersection with Machine Learning (ML). </w:t>
      </w:r>
      <w:r w:rsidR="008E1BCB" w:rsidRPr="008C654B">
        <w:t xml:space="preserve">In addition, this paper will explore human perceptions of AI through text analysis drawing from Python packages </w:t>
      </w:r>
      <w:proofErr w:type="spellStart"/>
      <w:r w:rsidR="000D42A4" w:rsidRPr="008C654B">
        <w:t>nltk</w:t>
      </w:r>
      <w:proofErr w:type="spellEnd"/>
      <w:r w:rsidR="008E1BCB" w:rsidRPr="008C654B">
        <w:t>, Vader</w:t>
      </w:r>
      <w:r w:rsidR="000D42A4" w:rsidRPr="008C654B">
        <w:t xml:space="preserve">, </w:t>
      </w:r>
      <w:proofErr w:type="spellStart"/>
      <w:r w:rsidR="000D42A4" w:rsidRPr="008C654B">
        <w:t>TextBlob</w:t>
      </w:r>
      <w:proofErr w:type="spellEnd"/>
      <w:r w:rsidR="000D42A4" w:rsidRPr="008C654B">
        <w:t xml:space="preserve">, </w:t>
      </w:r>
      <w:proofErr w:type="spellStart"/>
      <w:r w:rsidR="000D42A4" w:rsidRPr="008C654B">
        <w:t>Afinn</w:t>
      </w:r>
      <w:proofErr w:type="spellEnd"/>
      <w:r w:rsidR="000D42A4" w:rsidRPr="008C654B">
        <w:t xml:space="preserve"> and </w:t>
      </w:r>
      <w:r w:rsidR="008C654B">
        <w:t xml:space="preserve">two </w:t>
      </w:r>
      <w:r w:rsidR="000D42A4" w:rsidRPr="008C654B">
        <w:t xml:space="preserve">online sentiment </w:t>
      </w:r>
      <w:r w:rsidR="008C654B">
        <w:t>analyzers</w:t>
      </w:r>
      <w:r w:rsidR="008E1BCB" w:rsidRPr="008C654B">
        <w:t xml:space="preserve">. Finally, this paper will uncover research on Python packages </w:t>
      </w:r>
      <w:proofErr w:type="spellStart"/>
      <w:r w:rsidR="008E1BCB" w:rsidRPr="008C654B">
        <w:t>sklearn</w:t>
      </w:r>
      <w:proofErr w:type="spellEnd"/>
      <w:r w:rsidR="008E1BCB" w:rsidRPr="008C654B">
        <w:t xml:space="preserve"> and </w:t>
      </w:r>
      <w:proofErr w:type="spellStart"/>
      <w:r w:rsidR="008E1BCB" w:rsidRPr="008C654B">
        <w:t>CountVectorizer</w:t>
      </w:r>
      <w:proofErr w:type="spellEnd"/>
      <w:r w:rsidR="008E1BCB" w:rsidRPr="008C654B">
        <w:t xml:space="preserve"> and latent </w:t>
      </w:r>
      <w:proofErr w:type="spellStart"/>
      <w:r w:rsidR="008E1BCB" w:rsidRPr="008C654B">
        <w:t>dirichlet</w:t>
      </w:r>
      <w:proofErr w:type="spellEnd"/>
      <w:r w:rsidR="008E1BCB" w:rsidRPr="008C654B">
        <w:t xml:space="preserve"> allocation (LDA).</w:t>
      </w:r>
    </w:p>
    <w:p w14:paraId="2A1F3B1B" w14:textId="77777777" w:rsidR="00832088" w:rsidRPr="00832088" w:rsidRDefault="00832088" w:rsidP="004D24DB">
      <w:pPr>
        <w:pStyle w:val="NormalWeb"/>
        <w:spacing w:before="0" w:beforeAutospacing="0" w:after="0" w:afterAutospacing="0"/>
      </w:pPr>
    </w:p>
    <w:p w14:paraId="2184306C" w14:textId="38599B98" w:rsidR="004D24DB" w:rsidRPr="00832088" w:rsidRDefault="0065766C" w:rsidP="004D24DB">
      <w:pPr>
        <w:pStyle w:val="NormalWeb"/>
        <w:spacing w:before="0" w:beforeAutospacing="0" w:after="0" w:afterAutospacing="0"/>
      </w:pPr>
      <w:r w:rsidRPr="00832088">
        <w:rPr>
          <w:b/>
          <w:bCs/>
          <w:color w:val="000000"/>
        </w:rPr>
        <w:t xml:space="preserve">Artificial Intelligence </w:t>
      </w:r>
    </w:p>
    <w:p w14:paraId="05E98B30" w14:textId="77777777" w:rsidR="00832088" w:rsidRDefault="00C92E0B" w:rsidP="004D24DB">
      <w:pPr>
        <w:rPr>
          <w:rFonts w:ascii="Times New Roman" w:hAnsi="Times New Roman" w:cs="Times New Roman"/>
          <w:sz w:val="24"/>
          <w:szCs w:val="24"/>
        </w:rPr>
      </w:pPr>
      <w:r w:rsidRPr="00832088">
        <w:rPr>
          <w:rFonts w:ascii="Times New Roman" w:hAnsi="Times New Roman" w:cs="Times New Roman"/>
          <w:sz w:val="24"/>
          <w:szCs w:val="24"/>
        </w:rPr>
        <w:t xml:space="preserve">Artificial intelligence is the programmatic simulation of human intelligence in machines through a complex process of information retrieval, learning and problem-solving. </w:t>
      </w:r>
      <w:r w:rsidR="005D5C73" w:rsidRPr="00832088">
        <w:rPr>
          <w:rFonts w:ascii="Times New Roman" w:hAnsi="Times New Roman" w:cs="Times New Roman"/>
          <w:sz w:val="24"/>
          <w:szCs w:val="24"/>
        </w:rPr>
        <w:t xml:space="preserve">Although throughout human history there has been a focused prescription of bestowing nonorganic life with human intelligence (i.e. Talos-Ancient Crete 400 BC; Frankenstein 1818) the manifestation of that vision began shifting from fantasy to reality in the 1940s by </w:t>
      </w:r>
      <w:proofErr w:type="spellStart"/>
      <w:r w:rsidR="005D5C73" w:rsidRPr="00832088">
        <w:rPr>
          <w:rFonts w:ascii="Times New Roman" w:hAnsi="Times New Roman" w:cs="Times New Roman"/>
          <w:sz w:val="24"/>
          <w:szCs w:val="24"/>
        </w:rPr>
        <w:t>McCullouch</w:t>
      </w:r>
      <w:proofErr w:type="spellEnd"/>
      <w:r w:rsidR="005D5C73" w:rsidRPr="00832088">
        <w:rPr>
          <w:rFonts w:ascii="Times New Roman" w:hAnsi="Times New Roman" w:cs="Times New Roman"/>
          <w:sz w:val="24"/>
          <w:szCs w:val="24"/>
        </w:rPr>
        <w:t xml:space="preserve"> &amp; Pitts 1943 work on artificial neurons.  Early research in the 1950s focused on creating AI capable of learning game strategy, solving word </w:t>
      </w:r>
      <w:proofErr w:type="gramStart"/>
      <w:r w:rsidR="005D5C73" w:rsidRPr="00832088">
        <w:rPr>
          <w:rFonts w:ascii="Times New Roman" w:hAnsi="Times New Roman" w:cs="Times New Roman"/>
          <w:sz w:val="24"/>
          <w:szCs w:val="24"/>
        </w:rPr>
        <w:t>problems</w:t>
      </w:r>
      <w:proofErr w:type="gramEnd"/>
      <w:r w:rsidR="005D5C73" w:rsidRPr="00832088">
        <w:rPr>
          <w:rFonts w:ascii="Times New Roman" w:hAnsi="Times New Roman" w:cs="Times New Roman"/>
          <w:sz w:val="24"/>
          <w:szCs w:val="24"/>
        </w:rPr>
        <w:t xml:space="preserve"> and proving out logical equations. However, </w:t>
      </w:r>
      <w:proofErr w:type="gramStart"/>
      <w:r w:rsidR="005D5C73" w:rsidRPr="00832088">
        <w:rPr>
          <w:rFonts w:ascii="Times New Roman" w:hAnsi="Times New Roman" w:cs="Times New Roman"/>
          <w:sz w:val="24"/>
          <w:szCs w:val="24"/>
        </w:rPr>
        <w:t>political</w:t>
      </w:r>
      <w:proofErr w:type="gramEnd"/>
      <w:r w:rsidR="005D5C73" w:rsidRPr="00832088">
        <w:rPr>
          <w:rFonts w:ascii="Times New Roman" w:hAnsi="Times New Roman" w:cs="Times New Roman"/>
          <w:sz w:val="24"/>
          <w:szCs w:val="24"/>
        </w:rPr>
        <w:t xml:space="preserve"> and computational constraints limited the evolution of AI</w:t>
      </w:r>
      <w:r w:rsidR="000F36B6" w:rsidRPr="00832088">
        <w:rPr>
          <w:rFonts w:ascii="Times New Roman" w:hAnsi="Times New Roman" w:cs="Times New Roman"/>
          <w:sz w:val="24"/>
          <w:szCs w:val="24"/>
        </w:rPr>
        <w:t xml:space="preserve"> for several decades. </w:t>
      </w:r>
    </w:p>
    <w:p w14:paraId="20D36C39" w14:textId="26B4ECB4" w:rsidR="000F36B6" w:rsidRPr="00832088" w:rsidRDefault="000F36B6" w:rsidP="004D24DB">
      <w:pPr>
        <w:rPr>
          <w:rFonts w:ascii="Times New Roman" w:hAnsi="Times New Roman" w:cs="Times New Roman"/>
          <w:sz w:val="24"/>
          <w:szCs w:val="24"/>
        </w:rPr>
      </w:pPr>
      <w:r w:rsidRPr="00832088">
        <w:rPr>
          <w:rFonts w:ascii="Times New Roman" w:hAnsi="Times New Roman" w:cs="Times New Roman"/>
          <w:sz w:val="24"/>
          <w:szCs w:val="24"/>
        </w:rPr>
        <w:t xml:space="preserve">Fast forward to modern times, an AI is not only viewed as an inevitable symbiosis with human existence, the governing bodies of major industrial powers across the world view AI as a strategic advantage for their nation.  Part of the changing sentiment on the importance of AI </w:t>
      </w:r>
      <w:r w:rsidR="00F25E3C" w:rsidRPr="00832088">
        <w:rPr>
          <w:rFonts w:ascii="Times New Roman" w:hAnsi="Times New Roman" w:cs="Times New Roman"/>
          <w:sz w:val="24"/>
          <w:szCs w:val="24"/>
        </w:rPr>
        <w:t xml:space="preserve">has been the changing computational capability of computers (see Figure 1 below). </w:t>
      </w:r>
      <w:r w:rsidRPr="00832088">
        <w:rPr>
          <w:rFonts w:ascii="Times New Roman" w:hAnsi="Times New Roman" w:cs="Times New Roman"/>
          <w:sz w:val="24"/>
          <w:szCs w:val="24"/>
        </w:rPr>
        <w:t xml:space="preserve"> </w:t>
      </w:r>
      <w:r w:rsidR="00621D60" w:rsidRPr="00832088">
        <w:rPr>
          <w:rFonts w:ascii="Times New Roman" w:hAnsi="Times New Roman" w:cs="Times New Roman"/>
          <w:sz w:val="24"/>
          <w:szCs w:val="24"/>
        </w:rPr>
        <w:t xml:space="preserve">With personal computers and smartphones today replicating and outpacing the computational capacity of </w:t>
      </w:r>
      <w:proofErr w:type="gramStart"/>
      <w:r w:rsidR="00621D60" w:rsidRPr="00832088">
        <w:rPr>
          <w:rFonts w:ascii="Times New Roman" w:hAnsi="Times New Roman" w:cs="Times New Roman"/>
          <w:sz w:val="24"/>
          <w:szCs w:val="24"/>
        </w:rPr>
        <w:t>it’s</w:t>
      </w:r>
      <w:proofErr w:type="gramEnd"/>
      <w:r w:rsidR="00621D60" w:rsidRPr="00832088">
        <w:rPr>
          <w:rFonts w:ascii="Times New Roman" w:hAnsi="Times New Roman" w:cs="Times New Roman"/>
          <w:sz w:val="24"/>
          <w:szCs w:val="24"/>
        </w:rPr>
        <w:t xml:space="preserve"> ancestors, the ability to utilize AI as a resource has never been more accessible. </w:t>
      </w:r>
    </w:p>
    <w:p w14:paraId="1524C539" w14:textId="1B3B08E3" w:rsidR="00C330F7" w:rsidRPr="00832088" w:rsidRDefault="00C330F7" w:rsidP="00C330F7">
      <w:pPr>
        <w:jc w:val="center"/>
        <w:rPr>
          <w:rFonts w:ascii="Times New Roman" w:hAnsi="Times New Roman" w:cs="Times New Roman"/>
          <w:sz w:val="24"/>
          <w:szCs w:val="24"/>
        </w:rPr>
      </w:pPr>
      <w:r w:rsidRPr="00832088">
        <w:rPr>
          <w:noProof/>
          <w:sz w:val="24"/>
          <w:szCs w:val="24"/>
        </w:rPr>
        <w:drawing>
          <wp:inline distT="0" distB="0" distL="0" distR="0" wp14:anchorId="42D0A257" wp14:editId="60B0C51E">
            <wp:extent cx="4559935" cy="3257550"/>
            <wp:effectExtent l="0" t="0" r="0" b="0"/>
            <wp:docPr id="10" name="Picture 10" descr="When will computer hardware match the human brain? by Hans Mora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n will computer hardware match the human brain? by Hans Morav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445" cy="3265058"/>
                    </a:xfrm>
                    <a:prstGeom prst="rect">
                      <a:avLst/>
                    </a:prstGeom>
                    <a:noFill/>
                    <a:ln>
                      <a:noFill/>
                    </a:ln>
                  </pic:spPr>
                </pic:pic>
              </a:graphicData>
            </a:graphic>
          </wp:inline>
        </w:drawing>
      </w:r>
    </w:p>
    <w:p w14:paraId="2C20B4F9" w14:textId="34A9F325" w:rsidR="00C330F7" w:rsidRPr="00832088" w:rsidRDefault="00C330F7" w:rsidP="00C330F7">
      <w:pPr>
        <w:rPr>
          <w:rFonts w:ascii="Times New Roman" w:hAnsi="Times New Roman" w:cs="Times New Roman"/>
          <w:sz w:val="24"/>
          <w:szCs w:val="24"/>
        </w:rPr>
      </w:pPr>
      <w:r w:rsidRPr="00832088">
        <w:rPr>
          <w:rFonts w:ascii="Times New Roman" w:hAnsi="Times New Roman" w:cs="Times New Roman"/>
          <w:i/>
          <w:iCs/>
          <w:sz w:val="24"/>
          <w:szCs w:val="24"/>
        </w:rPr>
        <w:t xml:space="preserve">Figure 1. </w:t>
      </w:r>
      <w:r w:rsidRPr="00832088">
        <w:rPr>
          <w:rFonts w:ascii="Times New Roman" w:hAnsi="Times New Roman" w:cs="Times New Roman"/>
          <w:sz w:val="24"/>
          <w:szCs w:val="24"/>
        </w:rPr>
        <w:t>Moravec (1998) projects the computational power</w:t>
      </w:r>
      <w:r w:rsidR="00832088">
        <w:rPr>
          <w:rFonts w:ascii="Times New Roman" w:hAnsi="Times New Roman" w:cs="Times New Roman"/>
          <w:sz w:val="24"/>
          <w:szCs w:val="24"/>
        </w:rPr>
        <w:t xml:space="preserve"> as an</w:t>
      </w:r>
      <w:r w:rsidRPr="00832088">
        <w:rPr>
          <w:rFonts w:ascii="Times New Roman" w:hAnsi="Times New Roman" w:cs="Times New Roman"/>
          <w:sz w:val="24"/>
          <w:szCs w:val="24"/>
        </w:rPr>
        <w:t xml:space="preserve"> exponential growth curve of computer power relative to cost and capability.</w:t>
      </w:r>
      <w:r w:rsidR="008B575A">
        <w:rPr>
          <w:rFonts w:ascii="Times New Roman" w:hAnsi="Times New Roman" w:cs="Times New Roman"/>
          <w:sz w:val="24"/>
          <w:szCs w:val="24"/>
        </w:rPr>
        <w:t xml:space="preserve"> </w:t>
      </w:r>
      <w:hyperlink r:id="rId11" w:history="1">
        <w:r w:rsidR="008B575A" w:rsidRPr="00946D70">
          <w:rPr>
            <w:rStyle w:val="Hyperlink"/>
            <w:rFonts w:ascii="Times New Roman" w:hAnsi="Times New Roman" w:cs="Times New Roman"/>
            <w:sz w:val="24"/>
            <w:szCs w:val="24"/>
          </w:rPr>
          <w:t>https://www.jetpress.org/volume1/moravec.pdf</w:t>
        </w:r>
      </w:hyperlink>
      <w:r w:rsidR="00832088">
        <w:rPr>
          <w:rFonts w:ascii="Times New Roman" w:hAnsi="Times New Roman" w:cs="Times New Roman"/>
          <w:sz w:val="24"/>
          <w:szCs w:val="24"/>
        </w:rPr>
        <w:t xml:space="preserve"> </w:t>
      </w:r>
    </w:p>
    <w:p w14:paraId="39FF91FF" w14:textId="77777777" w:rsidR="00CF028E" w:rsidRPr="00C450B3" w:rsidRDefault="00CF028E" w:rsidP="00CF028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Artificial Intelligence Growth </w:t>
      </w:r>
    </w:p>
    <w:p w14:paraId="1C90A520" w14:textId="7626C7A8" w:rsidR="00CF028E" w:rsidRDefault="00CF028E" w:rsidP="00CF028E">
      <w:pPr>
        <w:rPr>
          <w:rFonts w:ascii="Times New Roman" w:hAnsi="Times New Roman" w:cs="Times New Roman"/>
          <w:sz w:val="24"/>
          <w:szCs w:val="24"/>
        </w:rPr>
      </w:pPr>
      <w:r>
        <w:rPr>
          <w:rFonts w:ascii="Times New Roman" w:hAnsi="Times New Roman" w:cs="Times New Roman"/>
          <w:sz w:val="24"/>
          <w:szCs w:val="24"/>
        </w:rPr>
        <w:t xml:space="preserve">Much like the acceleration of computational power, the acceleration of AI as an industry and </w:t>
      </w:r>
      <w:proofErr w:type="gramStart"/>
      <w:r>
        <w:rPr>
          <w:rFonts w:ascii="Times New Roman" w:hAnsi="Times New Roman" w:cs="Times New Roman"/>
          <w:sz w:val="24"/>
          <w:szCs w:val="24"/>
        </w:rPr>
        <w:t>the  relative</w:t>
      </w:r>
      <w:proofErr w:type="gramEnd"/>
      <w:r>
        <w:rPr>
          <w:rFonts w:ascii="Times New Roman" w:hAnsi="Times New Roman" w:cs="Times New Roman"/>
          <w:sz w:val="24"/>
          <w:szCs w:val="24"/>
        </w:rPr>
        <w:t xml:space="preserve"> speed at which it is becoming embedded into or disrupting established industries has accelerated exponentially in recent years.  Statista estimates the global revenue from AI software will grow from $10.1B USD in 2018 to $126B USD in 2025 (</w:t>
      </w:r>
      <w:hyperlink r:id="rId12" w:history="1">
        <w:r>
          <w:rPr>
            <w:rStyle w:val="Hyperlink"/>
            <w:rFonts w:ascii="Times New Roman" w:hAnsi="Times New Roman" w:cs="Times New Roman"/>
            <w:sz w:val="24"/>
            <w:szCs w:val="24"/>
          </w:rPr>
          <w:t>Statista, 2020</w:t>
        </w:r>
      </w:hyperlink>
      <w:r>
        <w:rPr>
          <w:rFonts w:ascii="Times New Roman" w:hAnsi="Times New Roman" w:cs="Times New Roman"/>
          <w:sz w:val="24"/>
          <w:szCs w:val="24"/>
        </w:rPr>
        <w:t>).  Grand View Research’s 2020 market analysis of global AI growth expects a compound annual growth rate of the industry of 42.2% from 2020 to 2027 and lead by one of the world’s fastest growing market found in the Asia Pacific (see Figure 2 below) (</w:t>
      </w:r>
      <w:hyperlink r:id="rId13" w:history="1">
        <w:r>
          <w:rPr>
            <w:rStyle w:val="Hyperlink"/>
            <w:rFonts w:ascii="Times New Roman" w:hAnsi="Times New Roman" w:cs="Times New Roman"/>
            <w:sz w:val="24"/>
            <w:szCs w:val="24"/>
          </w:rPr>
          <w:t>Grand View Research, 2020</w:t>
        </w:r>
      </w:hyperlink>
      <w:r>
        <w:rPr>
          <w:rFonts w:ascii="Times New Roman" w:hAnsi="Times New Roman" w:cs="Times New Roman"/>
          <w:sz w:val="24"/>
          <w:szCs w:val="24"/>
        </w:rPr>
        <w:t xml:space="preserve">). </w:t>
      </w:r>
    </w:p>
    <w:p w14:paraId="76F2B6F5" w14:textId="748F28D0" w:rsidR="00CF028E" w:rsidRDefault="00CF028E" w:rsidP="00BF160B">
      <w:pPr>
        <w:jc w:val="center"/>
        <w:rPr>
          <w:rFonts w:ascii="Times New Roman" w:hAnsi="Times New Roman" w:cs="Times New Roman"/>
          <w:sz w:val="24"/>
          <w:szCs w:val="24"/>
        </w:rPr>
      </w:pPr>
      <w:r>
        <w:rPr>
          <w:noProof/>
        </w:rPr>
        <w:drawing>
          <wp:inline distT="0" distB="0" distL="0" distR="0" wp14:anchorId="3C6B21EF" wp14:editId="7DCB977C">
            <wp:extent cx="5715000" cy="2619375"/>
            <wp:effectExtent l="0" t="0" r="0" b="9525"/>
            <wp:docPr id="11" name="Picture 11" descr="Asia Pacific artificial intelligence market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ia Pacific artificial intelligence market siz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331D99B1" w14:textId="215BBC1B" w:rsidR="00CF028E" w:rsidRPr="00CF028E" w:rsidRDefault="00CF028E" w:rsidP="00CF028E">
      <w:pPr>
        <w:rPr>
          <w:rFonts w:ascii="Times New Roman" w:hAnsi="Times New Roman" w:cs="Times New Roman"/>
          <w:sz w:val="24"/>
          <w:szCs w:val="24"/>
        </w:rPr>
      </w:pPr>
      <w:r w:rsidRPr="00832088">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83208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Growth of AI as an industry in Asia Pacific from 2016 to 2027.</w:t>
      </w:r>
    </w:p>
    <w:p w14:paraId="119C7349" w14:textId="29CE73BD" w:rsidR="00C450B3" w:rsidRPr="00832088" w:rsidRDefault="00C450B3" w:rsidP="00C450B3">
      <w:pPr>
        <w:pStyle w:val="NormalWeb"/>
        <w:spacing w:before="0" w:beforeAutospacing="0" w:after="0" w:afterAutospacing="0"/>
      </w:pPr>
      <w:r>
        <w:rPr>
          <w:b/>
          <w:bCs/>
          <w:color w:val="000000"/>
        </w:rPr>
        <w:t xml:space="preserve">Machine Learning &amp; Deep Learning </w:t>
      </w:r>
    </w:p>
    <w:p w14:paraId="31CB6494" w14:textId="70EB6799" w:rsidR="00621D60" w:rsidRPr="00832088" w:rsidRDefault="00621D60" w:rsidP="004D24DB">
      <w:pPr>
        <w:rPr>
          <w:rFonts w:ascii="Times New Roman" w:hAnsi="Times New Roman" w:cs="Times New Roman"/>
          <w:sz w:val="24"/>
          <w:szCs w:val="24"/>
        </w:rPr>
      </w:pPr>
      <w:r w:rsidRPr="00832088">
        <w:rPr>
          <w:rFonts w:ascii="Times New Roman" w:hAnsi="Times New Roman" w:cs="Times New Roman"/>
          <w:sz w:val="24"/>
          <w:szCs w:val="24"/>
        </w:rPr>
        <w:t>Machine learning is</w:t>
      </w:r>
      <w:r w:rsidR="00F266D9" w:rsidRPr="00832088">
        <w:rPr>
          <w:rFonts w:ascii="Times New Roman" w:hAnsi="Times New Roman" w:cs="Times New Roman"/>
          <w:sz w:val="24"/>
          <w:szCs w:val="24"/>
        </w:rPr>
        <w:t xml:space="preserve"> a facet of artificial intelligence in which complex algorithms and statistical to discern meaning from patterns derived from data.  A contemporary approach to hierarchical synergies between the conceptual relationship between AI and ML is illustrated in Figure </w:t>
      </w:r>
      <w:r w:rsidR="00CF028E">
        <w:rPr>
          <w:rFonts w:ascii="Times New Roman" w:hAnsi="Times New Roman" w:cs="Times New Roman"/>
          <w:sz w:val="24"/>
          <w:szCs w:val="24"/>
        </w:rPr>
        <w:t>3</w:t>
      </w:r>
      <w:r w:rsidR="00F266D9" w:rsidRPr="00832088">
        <w:rPr>
          <w:rFonts w:ascii="Times New Roman" w:hAnsi="Times New Roman" w:cs="Times New Roman"/>
          <w:sz w:val="24"/>
          <w:szCs w:val="24"/>
        </w:rPr>
        <w:t xml:space="preserve"> below.  </w:t>
      </w:r>
    </w:p>
    <w:p w14:paraId="0E889976" w14:textId="76AB401E" w:rsidR="00F266D9" w:rsidRPr="00832088" w:rsidRDefault="00F266D9" w:rsidP="00BF160B">
      <w:pPr>
        <w:jc w:val="center"/>
        <w:rPr>
          <w:rFonts w:ascii="Times New Roman" w:hAnsi="Times New Roman" w:cs="Times New Roman"/>
          <w:sz w:val="24"/>
          <w:szCs w:val="24"/>
        </w:rPr>
      </w:pPr>
      <w:r w:rsidRPr="00832088">
        <w:rPr>
          <w:noProof/>
          <w:sz w:val="24"/>
          <w:szCs w:val="24"/>
        </w:rPr>
        <w:drawing>
          <wp:inline distT="0" distB="0" distL="0" distR="0" wp14:anchorId="073E940A" wp14:editId="1E0F3A0E">
            <wp:extent cx="5943600" cy="1952625"/>
            <wp:effectExtent l="0" t="0" r="0" b="9525"/>
            <wp:docPr id="12" name="Picture 12" descr="AI vs Machine Learning vs Deep Learnin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 vs Machine Learning vs Deep Learning | Edurek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22C7A58D" w14:textId="0EB81542" w:rsidR="00F266D9" w:rsidRPr="00832088" w:rsidRDefault="00F266D9" w:rsidP="004D24DB">
      <w:pPr>
        <w:rPr>
          <w:rFonts w:ascii="Times New Roman" w:hAnsi="Times New Roman" w:cs="Times New Roman"/>
          <w:sz w:val="24"/>
          <w:szCs w:val="24"/>
        </w:rPr>
      </w:pPr>
      <w:r w:rsidRPr="00832088">
        <w:rPr>
          <w:rFonts w:ascii="Times New Roman" w:hAnsi="Times New Roman" w:cs="Times New Roman"/>
          <w:i/>
          <w:iCs/>
          <w:sz w:val="24"/>
          <w:szCs w:val="24"/>
        </w:rPr>
        <w:t xml:space="preserve">Figure </w:t>
      </w:r>
      <w:r w:rsidR="00CF028E">
        <w:rPr>
          <w:rFonts w:ascii="Times New Roman" w:hAnsi="Times New Roman" w:cs="Times New Roman"/>
          <w:i/>
          <w:iCs/>
          <w:sz w:val="24"/>
          <w:szCs w:val="24"/>
        </w:rPr>
        <w:t>3</w:t>
      </w:r>
      <w:r w:rsidRPr="00832088">
        <w:rPr>
          <w:rFonts w:ascii="Times New Roman" w:hAnsi="Times New Roman" w:cs="Times New Roman"/>
          <w:i/>
          <w:iCs/>
          <w:sz w:val="24"/>
          <w:szCs w:val="24"/>
        </w:rPr>
        <w:t xml:space="preserve">. </w:t>
      </w:r>
      <w:r w:rsidRPr="00832088">
        <w:rPr>
          <w:rFonts w:ascii="Times New Roman" w:hAnsi="Times New Roman" w:cs="Times New Roman"/>
          <w:sz w:val="24"/>
          <w:szCs w:val="24"/>
        </w:rPr>
        <w:t xml:space="preserve">A </w:t>
      </w:r>
      <w:r w:rsidR="00832088" w:rsidRPr="00832088">
        <w:rPr>
          <w:rFonts w:ascii="Times New Roman" w:hAnsi="Times New Roman" w:cs="Times New Roman"/>
          <w:sz w:val="24"/>
          <w:szCs w:val="24"/>
        </w:rPr>
        <w:t>conceptual</w:t>
      </w:r>
      <w:r w:rsidRPr="00832088">
        <w:rPr>
          <w:rFonts w:ascii="Times New Roman" w:hAnsi="Times New Roman" w:cs="Times New Roman"/>
          <w:sz w:val="24"/>
          <w:szCs w:val="24"/>
        </w:rPr>
        <w:t xml:space="preserve"> map displaying the hierarchies between AI, ML and deep learning </w:t>
      </w:r>
      <w:hyperlink r:id="rId16" w:history="1">
        <w:r w:rsidRPr="00832088">
          <w:rPr>
            <w:rStyle w:val="Hyperlink"/>
            <w:rFonts w:ascii="Times New Roman" w:hAnsi="Times New Roman" w:cs="Times New Roman"/>
            <w:sz w:val="24"/>
            <w:szCs w:val="24"/>
          </w:rPr>
          <w:t>https://top6sites.com/2020/05/15/ai-vs-machine-learning-vs-deep-learning/</w:t>
        </w:r>
      </w:hyperlink>
    </w:p>
    <w:p w14:paraId="7B446300" w14:textId="75810016" w:rsidR="00F266D9" w:rsidRPr="00832088" w:rsidRDefault="00F266D9" w:rsidP="00F266D9">
      <w:pPr>
        <w:rPr>
          <w:rFonts w:ascii="Times New Roman" w:hAnsi="Times New Roman" w:cs="Times New Roman"/>
          <w:sz w:val="24"/>
          <w:szCs w:val="24"/>
        </w:rPr>
      </w:pPr>
      <w:r w:rsidRPr="00832088">
        <w:rPr>
          <w:rFonts w:ascii="Times New Roman" w:hAnsi="Times New Roman" w:cs="Times New Roman"/>
          <w:sz w:val="24"/>
          <w:szCs w:val="24"/>
        </w:rPr>
        <w:lastRenderedPageBreak/>
        <w:t xml:space="preserve">More recently deep learning has flourished with the expansion of big data popularizing algorithms such as neural networks as depicted by Figure </w:t>
      </w:r>
      <w:r w:rsidR="00CF028E">
        <w:rPr>
          <w:rFonts w:ascii="Times New Roman" w:hAnsi="Times New Roman" w:cs="Times New Roman"/>
          <w:sz w:val="24"/>
          <w:szCs w:val="24"/>
        </w:rPr>
        <w:t>4</w:t>
      </w:r>
      <w:r w:rsidRPr="00832088">
        <w:rPr>
          <w:rFonts w:ascii="Times New Roman" w:hAnsi="Times New Roman" w:cs="Times New Roman"/>
          <w:sz w:val="24"/>
          <w:szCs w:val="24"/>
        </w:rPr>
        <w:t xml:space="preserve"> below. </w:t>
      </w:r>
      <w:r w:rsidR="00434661" w:rsidRPr="00832088">
        <w:rPr>
          <w:rFonts w:ascii="Times New Roman" w:hAnsi="Times New Roman" w:cs="Times New Roman"/>
          <w:sz w:val="24"/>
          <w:szCs w:val="24"/>
        </w:rPr>
        <w:t xml:space="preserve">Built to mirror the </w:t>
      </w:r>
      <w:proofErr w:type="gramStart"/>
      <w:r w:rsidR="00434661" w:rsidRPr="00832088">
        <w:rPr>
          <w:rFonts w:ascii="Times New Roman" w:hAnsi="Times New Roman" w:cs="Times New Roman"/>
          <w:sz w:val="24"/>
          <w:szCs w:val="24"/>
        </w:rPr>
        <w:t>manner in which</w:t>
      </w:r>
      <w:proofErr w:type="gramEnd"/>
      <w:r w:rsidR="00434661" w:rsidRPr="00832088">
        <w:rPr>
          <w:rFonts w:ascii="Times New Roman" w:hAnsi="Times New Roman" w:cs="Times New Roman"/>
          <w:sz w:val="24"/>
          <w:szCs w:val="24"/>
        </w:rPr>
        <w:t xml:space="preserve"> neural activity operates in the human brain, d</w:t>
      </w:r>
      <w:r w:rsidRPr="00832088">
        <w:rPr>
          <w:rFonts w:ascii="Times New Roman" w:hAnsi="Times New Roman" w:cs="Times New Roman"/>
          <w:sz w:val="24"/>
          <w:szCs w:val="24"/>
        </w:rPr>
        <w:t xml:space="preserve">eep learning algorithms leverage a series of </w:t>
      </w:r>
      <w:r w:rsidR="00434661" w:rsidRPr="00832088">
        <w:rPr>
          <w:rFonts w:ascii="Times New Roman" w:hAnsi="Times New Roman" w:cs="Times New Roman"/>
          <w:sz w:val="24"/>
          <w:szCs w:val="24"/>
        </w:rPr>
        <w:t xml:space="preserve">nodes, hidden layers and back propagation to predict an outcome variable.  </w:t>
      </w:r>
      <w:r w:rsidRPr="00832088">
        <w:rPr>
          <w:rFonts w:ascii="Times New Roman" w:hAnsi="Times New Roman" w:cs="Times New Roman"/>
          <w:sz w:val="24"/>
          <w:szCs w:val="24"/>
        </w:rPr>
        <w:t xml:space="preserve"> </w:t>
      </w:r>
    </w:p>
    <w:p w14:paraId="78477C00" w14:textId="357A2E88" w:rsidR="00F266D9" w:rsidRPr="00832088" w:rsidRDefault="00F266D9" w:rsidP="00BF160B">
      <w:pPr>
        <w:jc w:val="center"/>
        <w:rPr>
          <w:rFonts w:ascii="Times New Roman" w:hAnsi="Times New Roman" w:cs="Times New Roman"/>
          <w:sz w:val="24"/>
          <w:szCs w:val="24"/>
        </w:rPr>
      </w:pPr>
      <w:r w:rsidRPr="00832088">
        <w:rPr>
          <w:noProof/>
          <w:sz w:val="24"/>
          <w:szCs w:val="24"/>
        </w:rPr>
        <w:drawing>
          <wp:inline distT="0" distB="0" distL="0" distR="0" wp14:anchorId="1071823D" wp14:editId="320DDC0B">
            <wp:extent cx="5943600" cy="2647950"/>
            <wp:effectExtent l="0" t="0" r="0" b="0"/>
            <wp:docPr id="13" name="Picture 13" descr="Artificial Intelligence vs. Machine Learning vs. Deep Learni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ficial Intelligence vs. Machine Learning vs. Deep Learning | Towards  Data Sci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2B57DC9B" w14:textId="18C0AEB8" w:rsidR="00832088" w:rsidRPr="00832088" w:rsidRDefault="00832088" w:rsidP="004D24DB">
      <w:pPr>
        <w:rPr>
          <w:rFonts w:ascii="Times New Roman" w:hAnsi="Times New Roman" w:cs="Times New Roman"/>
          <w:sz w:val="24"/>
          <w:szCs w:val="24"/>
        </w:rPr>
      </w:pPr>
      <w:r w:rsidRPr="00832088">
        <w:rPr>
          <w:rFonts w:ascii="Times New Roman" w:hAnsi="Times New Roman" w:cs="Times New Roman"/>
          <w:i/>
          <w:iCs/>
          <w:sz w:val="24"/>
          <w:szCs w:val="24"/>
        </w:rPr>
        <w:t xml:space="preserve">Figure </w:t>
      </w:r>
      <w:r w:rsidR="00CF028E">
        <w:rPr>
          <w:rFonts w:ascii="Times New Roman" w:hAnsi="Times New Roman" w:cs="Times New Roman"/>
          <w:i/>
          <w:iCs/>
          <w:sz w:val="24"/>
          <w:szCs w:val="24"/>
        </w:rPr>
        <w:t>4</w:t>
      </w:r>
      <w:r w:rsidRPr="00832088">
        <w:rPr>
          <w:rFonts w:ascii="Times New Roman" w:hAnsi="Times New Roman" w:cs="Times New Roman"/>
          <w:i/>
          <w:iCs/>
          <w:sz w:val="24"/>
          <w:szCs w:val="24"/>
        </w:rPr>
        <w:t xml:space="preserve">. </w:t>
      </w:r>
      <w:r w:rsidRPr="00832088">
        <w:rPr>
          <w:rFonts w:ascii="Times New Roman" w:hAnsi="Times New Roman" w:cs="Times New Roman"/>
          <w:sz w:val="24"/>
          <w:szCs w:val="24"/>
        </w:rPr>
        <w:t xml:space="preserve">Progression of popular AI terminology as an area of focus depicted chronologically. </w:t>
      </w:r>
      <w:hyperlink r:id="rId18" w:history="1">
        <w:r w:rsidRPr="00832088">
          <w:rPr>
            <w:rStyle w:val="Hyperlink"/>
            <w:rFonts w:ascii="Times New Roman" w:hAnsi="Times New Roman" w:cs="Times New Roman"/>
            <w:sz w:val="24"/>
            <w:szCs w:val="24"/>
          </w:rPr>
          <w:t>https://towardsdatascience.com/artificial-intelligence-vs-machine-learning-vs-deep-learning-2210ba8cc4ac</w:t>
        </w:r>
      </w:hyperlink>
      <w:r w:rsidRPr="00832088">
        <w:rPr>
          <w:rFonts w:ascii="Times New Roman" w:hAnsi="Times New Roman" w:cs="Times New Roman"/>
          <w:sz w:val="24"/>
          <w:szCs w:val="24"/>
        </w:rPr>
        <w:t xml:space="preserve"> </w:t>
      </w:r>
    </w:p>
    <w:p w14:paraId="7A4F7856" w14:textId="4F0EB465" w:rsidR="00DA7E15" w:rsidRPr="00C450B3" w:rsidRDefault="00DA7E15" w:rsidP="00DA7E15">
      <w:pPr>
        <w:rPr>
          <w:rFonts w:ascii="Times New Roman" w:hAnsi="Times New Roman" w:cs="Times New Roman"/>
          <w:b/>
          <w:bCs/>
          <w:sz w:val="24"/>
          <w:szCs w:val="24"/>
        </w:rPr>
      </w:pPr>
      <w:r>
        <w:rPr>
          <w:rFonts w:ascii="Times New Roman" w:hAnsi="Times New Roman" w:cs="Times New Roman"/>
          <w:b/>
          <w:bCs/>
          <w:sz w:val="24"/>
          <w:szCs w:val="24"/>
        </w:rPr>
        <w:t xml:space="preserve">Sentiment Analysis </w:t>
      </w:r>
    </w:p>
    <w:p w14:paraId="518059BF" w14:textId="10E9382A" w:rsidR="00C450B3" w:rsidRPr="007931E0" w:rsidRDefault="008560B5" w:rsidP="004D24DB">
      <w:pPr>
        <w:rPr>
          <w:rFonts w:ascii="Times New Roman" w:hAnsi="Times New Roman" w:cs="Times New Roman"/>
          <w:sz w:val="24"/>
          <w:szCs w:val="24"/>
        </w:rPr>
      </w:pPr>
      <w:r w:rsidRPr="007931E0">
        <w:rPr>
          <w:rFonts w:ascii="Times New Roman" w:hAnsi="Times New Roman" w:cs="Times New Roman"/>
          <w:sz w:val="24"/>
          <w:szCs w:val="24"/>
        </w:rPr>
        <w:t xml:space="preserve">One applicant of machine learning popularized in recent years is text analytics-or the process of converting </w:t>
      </w:r>
      <w:r w:rsidR="00777075" w:rsidRPr="007931E0">
        <w:rPr>
          <w:rFonts w:ascii="Times New Roman" w:hAnsi="Times New Roman" w:cs="Times New Roman"/>
          <w:sz w:val="24"/>
          <w:szCs w:val="24"/>
        </w:rPr>
        <w:t xml:space="preserve">large amounts of unstructured written human linguistics into quantitative data capable of uncovering insights meaningful for human interpretation. </w:t>
      </w:r>
      <w:r w:rsidR="005F041E" w:rsidRPr="007931E0">
        <w:rPr>
          <w:rFonts w:ascii="Times New Roman" w:hAnsi="Times New Roman" w:cs="Times New Roman"/>
          <w:sz w:val="24"/>
          <w:szCs w:val="24"/>
        </w:rPr>
        <w:t xml:space="preserve">Sentiment analysis is a specific domain of natural language processing that tries to determine whether the written information is positive, </w:t>
      </w:r>
      <w:proofErr w:type="gramStart"/>
      <w:r w:rsidR="005F041E" w:rsidRPr="007931E0">
        <w:rPr>
          <w:rFonts w:ascii="Times New Roman" w:hAnsi="Times New Roman" w:cs="Times New Roman"/>
          <w:sz w:val="24"/>
          <w:szCs w:val="24"/>
        </w:rPr>
        <w:t>negative</w:t>
      </w:r>
      <w:proofErr w:type="gramEnd"/>
      <w:r w:rsidR="005F041E" w:rsidRPr="007931E0">
        <w:rPr>
          <w:rFonts w:ascii="Times New Roman" w:hAnsi="Times New Roman" w:cs="Times New Roman"/>
          <w:sz w:val="24"/>
          <w:szCs w:val="24"/>
        </w:rPr>
        <w:t xml:space="preserve"> or neutral based upon the polarity of the words used in the text.</w:t>
      </w:r>
      <w:r w:rsidR="001940AA" w:rsidRPr="007931E0">
        <w:rPr>
          <w:rFonts w:ascii="Times New Roman" w:hAnsi="Times New Roman" w:cs="Times New Roman"/>
          <w:sz w:val="24"/>
          <w:szCs w:val="24"/>
        </w:rPr>
        <w:t xml:space="preserve">  This can prove to be a tall order due to the complexities of language including harder to detect nuances such as sarcasm, slang, </w:t>
      </w:r>
      <w:proofErr w:type="gramStart"/>
      <w:r w:rsidR="001940AA" w:rsidRPr="007931E0">
        <w:rPr>
          <w:rFonts w:ascii="Times New Roman" w:hAnsi="Times New Roman" w:cs="Times New Roman"/>
          <w:sz w:val="24"/>
          <w:szCs w:val="24"/>
        </w:rPr>
        <w:t>negation</w:t>
      </w:r>
      <w:proofErr w:type="gramEnd"/>
      <w:r w:rsidR="001940AA" w:rsidRPr="007931E0">
        <w:rPr>
          <w:rFonts w:ascii="Times New Roman" w:hAnsi="Times New Roman" w:cs="Times New Roman"/>
          <w:sz w:val="24"/>
          <w:szCs w:val="24"/>
        </w:rPr>
        <w:t xml:space="preserve"> or amplification. </w:t>
      </w:r>
      <w:r w:rsidR="009B5365" w:rsidRPr="007931E0">
        <w:rPr>
          <w:rFonts w:ascii="Times New Roman" w:hAnsi="Times New Roman" w:cs="Times New Roman"/>
          <w:sz w:val="24"/>
          <w:szCs w:val="24"/>
        </w:rPr>
        <w:t xml:space="preserve">The focus of the analysis portion of this paper will explore an applicant of sentiment analysis on commentary related to AI.  </w:t>
      </w:r>
      <w:r w:rsidR="001940AA" w:rsidRPr="007931E0">
        <w:rPr>
          <w:rFonts w:ascii="Times New Roman" w:hAnsi="Times New Roman" w:cs="Times New Roman"/>
          <w:sz w:val="24"/>
          <w:szCs w:val="24"/>
        </w:rPr>
        <w:t xml:space="preserve"> </w:t>
      </w:r>
    </w:p>
    <w:p w14:paraId="4B600D29" w14:textId="77777777" w:rsidR="00C450B3" w:rsidRDefault="00C450B3" w:rsidP="004D24DB">
      <w:pPr>
        <w:rPr>
          <w:rFonts w:ascii="Times New Roman" w:hAnsi="Times New Roman" w:cs="Times New Roman"/>
        </w:rPr>
      </w:pPr>
    </w:p>
    <w:p w14:paraId="5F1A7CF7" w14:textId="6F46B74B" w:rsidR="009B5365" w:rsidRPr="00832088" w:rsidRDefault="00AE1C9D" w:rsidP="009B5365">
      <w:pPr>
        <w:pStyle w:val="NormalWeb"/>
        <w:spacing w:before="0" w:beforeAutospacing="0" w:after="0" w:afterAutospacing="0"/>
        <w:jc w:val="center"/>
        <w:rPr>
          <w:sz w:val="22"/>
          <w:szCs w:val="22"/>
        </w:rPr>
      </w:pPr>
      <w:r>
        <w:rPr>
          <w:b/>
          <w:bCs/>
          <w:color w:val="000000"/>
          <w:sz w:val="32"/>
          <w:szCs w:val="32"/>
          <w:u w:val="single"/>
        </w:rPr>
        <w:t>Analysis</w:t>
      </w:r>
      <w:r w:rsidR="009B5365" w:rsidRPr="00832088">
        <w:rPr>
          <w:b/>
          <w:bCs/>
          <w:color w:val="000000"/>
          <w:sz w:val="32"/>
          <w:szCs w:val="32"/>
          <w:u w:val="single"/>
        </w:rPr>
        <w:t xml:space="preserve"> </w:t>
      </w: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793C9B3E" w14:textId="293455F1" w:rsidR="00944E6E" w:rsidRDefault="007931E0" w:rsidP="00944E6E">
      <w:pPr>
        <w:pStyle w:val="NormalWeb"/>
        <w:spacing w:before="0" w:beforeAutospacing="0" w:after="0" w:afterAutospacing="0"/>
      </w:pPr>
      <w:r>
        <w:t xml:space="preserve">Two separate datasets are used to understand the basic nuances of sentiment analysis. The first dataset is a series of written statements about AI </w:t>
      </w:r>
      <w:r w:rsidR="002533A4">
        <w:t>to test sentiment efficacy.</w:t>
      </w:r>
      <w:r w:rsidR="006A2AD4">
        <w:t xml:space="preserve"> This dataset contained two columns: a statement about AI and a pseudo-author. 40 statements were written by </w:t>
      </w:r>
      <w:proofErr w:type="spellStart"/>
      <w:r w:rsidR="006A2AD4">
        <w:t>Notabot</w:t>
      </w:r>
      <w:proofErr w:type="spellEnd"/>
      <w:r w:rsidR="006A2AD4">
        <w:t xml:space="preserve"> Jones while 25 were written by Skylar Net.</w:t>
      </w:r>
      <w:r w:rsidR="00B77608">
        <w:t xml:space="preserve"> </w:t>
      </w:r>
      <w:r w:rsidR="002533A4">
        <w:t xml:space="preserve">The second dataset </w:t>
      </w:r>
      <w:r w:rsidR="00B77608">
        <w:t>contains</w:t>
      </w:r>
      <w:r w:rsidR="002533A4">
        <w:t xml:space="preserve"> two Forbes articles discussing</w:t>
      </w:r>
      <w:r w:rsidR="00944E6E">
        <w:t xml:space="preserve"> a growing area of AI:</w:t>
      </w:r>
      <w:r w:rsidR="002533A4">
        <w:t xml:space="preserve"> self-driving vehicles.</w:t>
      </w:r>
      <w:r w:rsidR="00944E6E">
        <w:t xml:space="preserve">  One of these articles discussed why some are </w:t>
      </w:r>
      <w:hyperlink r:id="rId19" w:history="1">
        <w:r w:rsidR="00944E6E">
          <w:rPr>
            <w:rStyle w:val="Hyperlink"/>
          </w:rPr>
          <w:t>opposed</w:t>
        </w:r>
      </w:hyperlink>
      <w:r w:rsidR="00944E6E">
        <w:rPr>
          <w:rStyle w:val="Hyperlink"/>
        </w:rPr>
        <w:t>,</w:t>
      </w:r>
      <w:r w:rsidR="00944E6E">
        <w:t xml:space="preserve"> while the other</w:t>
      </w:r>
      <w:bookmarkStart w:id="0" w:name="_Hlk69401789"/>
      <w:r w:rsidR="00944E6E">
        <w:t xml:space="preserve"> article brought up reasons why it is </w:t>
      </w:r>
      <w:hyperlink r:id="rId20" w:history="1">
        <w:r w:rsidR="00944E6E">
          <w:rPr>
            <w:rStyle w:val="Hyperlink"/>
          </w:rPr>
          <w:t>supported</w:t>
        </w:r>
      </w:hyperlink>
      <w:r w:rsidR="00944E6E">
        <w:t>.</w:t>
      </w:r>
    </w:p>
    <w:bookmarkEnd w:id="0"/>
    <w:p w14:paraId="60726B85" w14:textId="467A1E45" w:rsidR="006A2AD4" w:rsidRDefault="006A2AD4" w:rsidP="004D24DB">
      <w:pPr>
        <w:pStyle w:val="NormalWeb"/>
        <w:spacing w:before="0" w:beforeAutospacing="0" w:after="0" w:afterAutospacing="0"/>
      </w:pPr>
    </w:p>
    <w:p w14:paraId="55E80DFD" w14:textId="426D8358" w:rsidR="006E4A42" w:rsidRDefault="006E4A42" w:rsidP="004D24DB">
      <w:pPr>
        <w:pStyle w:val="NormalWeb"/>
        <w:spacing w:before="0" w:beforeAutospacing="0" w:after="0" w:afterAutospacing="0"/>
      </w:pPr>
    </w:p>
    <w:p w14:paraId="25897BAD" w14:textId="7E22CCB1" w:rsidR="007931E0" w:rsidRPr="00B77608" w:rsidRDefault="007931E0" w:rsidP="004D24DB">
      <w:pPr>
        <w:pStyle w:val="NormalWeb"/>
        <w:spacing w:before="0" w:beforeAutospacing="0" w:after="0" w:afterAutospacing="0"/>
        <w:rPr>
          <w:b/>
          <w:bCs/>
        </w:rPr>
      </w:pPr>
      <w:r w:rsidRPr="00B77608">
        <w:rPr>
          <w:b/>
          <w:bCs/>
        </w:rPr>
        <w:t xml:space="preserve">Analysis 1: </w:t>
      </w:r>
      <w:r w:rsidR="00355C22" w:rsidRPr="00B77608">
        <w:rPr>
          <w:b/>
          <w:bCs/>
        </w:rPr>
        <w:t>Sentences on AI</w:t>
      </w:r>
    </w:p>
    <w:p w14:paraId="44E3A18B" w14:textId="76C2527E" w:rsidR="00355C22" w:rsidRPr="00B77608" w:rsidRDefault="00355C22" w:rsidP="00355C22">
      <w:pPr>
        <w:pStyle w:val="NormalWeb"/>
        <w:spacing w:before="0" w:beforeAutospacing="0" w:after="0" w:afterAutospacing="0"/>
        <w:rPr>
          <w:b/>
          <w:bCs/>
        </w:rPr>
      </w:pPr>
      <w:r w:rsidRPr="00B77608">
        <w:rPr>
          <w:b/>
          <w:bCs/>
        </w:rPr>
        <w:t xml:space="preserve">Data </w:t>
      </w:r>
      <w:r w:rsidR="006A2AD4" w:rsidRPr="00B77608">
        <w:rPr>
          <w:b/>
          <w:bCs/>
        </w:rPr>
        <w:t>Cleaning &amp; Prep</w:t>
      </w:r>
      <w:r w:rsidRPr="00B77608">
        <w:rPr>
          <w:b/>
          <w:bCs/>
        </w:rPr>
        <w:t xml:space="preserve"> </w:t>
      </w:r>
    </w:p>
    <w:p w14:paraId="2031AA4E" w14:textId="77777777" w:rsidR="006A2AD4" w:rsidRDefault="006A2AD4" w:rsidP="00355C22">
      <w:pPr>
        <w:pStyle w:val="NormalWeb"/>
        <w:spacing w:before="0" w:beforeAutospacing="0" w:after="0" w:afterAutospacing="0"/>
      </w:pPr>
      <w:r>
        <w:t xml:space="preserve">Two students </w:t>
      </w:r>
      <w:r w:rsidR="00CB2260" w:rsidRPr="000D42A4">
        <w:t>generated</w:t>
      </w:r>
      <w:r>
        <w:t xml:space="preserve"> a</w:t>
      </w:r>
      <w:r w:rsidR="00CB2260" w:rsidRPr="000D42A4">
        <w:t xml:space="preserve"> list of documents</w:t>
      </w:r>
      <w:r>
        <w:t xml:space="preserve"> in a stream of consciousness related to AI mimicking real world perceptions of the field.</w:t>
      </w:r>
      <w:r w:rsidR="00CB2260" w:rsidRPr="000D42A4">
        <w:t xml:space="preserve"> </w:t>
      </w:r>
      <w:r>
        <w:t xml:space="preserve">As such, the quality of the data was disproportionality clean and required </w:t>
      </w:r>
      <w:r w:rsidR="00CB2260" w:rsidRPr="000D42A4">
        <w:t>no data cleansing</w:t>
      </w:r>
      <w:r w:rsidR="000D42A4">
        <w:t xml:space="preserve"> in preparation for sentiment classification</w:t>
      </w:r>
      <w:r>
        <w:t>.</w:t>
      </w:r>
    </w:p>
    <w:p w14:paraId="60D2729B" w14:textId="3A039215" w:rsidR="000D42A4" w:rsidRDefault="006A2AD4" w:rsidP="00355C22">
      <w:pPr>
        <w:pStyle w:val="NormalWeb"/>
        <w:spacing w:before="0" w:beforeAutospacing="0" w:after="0" w:afterAutospacing="0"/>
      </w:pPr>
      <w:r>
        <w:t>Data preparation was needed to generate a word cloud.  This was achieved through tokenization of the text documents and</w:t>
      </w:r>
      <w:r w:rsidR="000D42A4">
        <w:t xml:space="preserve"> </w:t>
      </w:r>
      <w:r>
        <w:t xml:space="preserve">the removal of </w:t>
      </w:r>
      <w:r w:rsidR="000D42A4">
        <w:t>common English stop words</w:t>
      </w:r>
      <w:r w:rsidR="00FA2196">
        <w:t xml:space="preserve"> (from the </w:t>
      </w:r>
      <w:proofErr w:type="spellStart"/>
      <w:r w:rsidR="00FA2196">
        <w:t>nltk</w:t>
      </w:r>
      <w:proofErr w:type="spellEnd"/>
      <w:r w:rsidR="00FA2196">
        <w:t xml:space="preserve"> library)</w:t>
      </w:r>
      <w:r w:rsidR="000D42A4">
        <w:t xml:space="preserve"> </w:t>
      </w:r>
      <w:r>
        <w:t>and</w:t>
      </w:r>
      <w:r w:rsidR="000D42A4">
        <w:t xml:space="preserve"> custom stop words “go” and “going”.</w:t>
      </w:r>
      <w:r w:rsidR="00DE7F81">
        <w:t xml:space="preserve">  Figure 5 below demonstrates the most common words used by the authors with a clear subconscious focus on jobs, data, machine learning, bots, </w:t>
      </w:r>
      <w:r w:rsidR="00FA2196">
        <w:t>future,</w:t>
      </w:r>
      <w:r w:rsidR="00DE7F81">
        <w:t xml:space="preserve"> and some language indicative of positive sentiment such as love and fun. </w:t>
      </w:r>
    </w:p>
    <w:p w14:paraId="4850F283" w14:textId="77777777" w:rsidR="000D42A4" w:rsidRDefault="000D42A4" w:rsidP="00355C22">
      <w:pPr>
        <w:pStyle w:val="NormalWeb"/>
        <w:spacing w:before="0" w:beforeAutospacing="0" w:after="0" w:afterAutospacing="0"/>
      </w:pPr>
    </w:p>
    <w:p w14:paraId="624F8884" w14:textId="2210DD0C" w:rsidR="000D42A4" w:rsidRDefault="00DE7F81" w:rsidP="00DE7F81">
      <w:pPr>
        <w:pStyle w:val="NormalWeb"/>
        <w:spacing w:before="0" w:beforeAutospacing="0" w:after="0" w:afterAutospacing="0"/>
        <w:jc w:val="center"/>
      </w:pPr>
      <w:r>
        <w:rPr>
          <w:noProof/>
        </w:rPr>
        <w:drawing>
          <wp:inline distT="0" distB="0" distL="0" distR="0" wp14:anchorId="7E035132" wp14:editId="745496D4">
            <wp:extent cx="34861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3154B96C" w14:textId="5F30DC0F" w:rsidR="000D42A4" w:rsidRDefault="00DE7F81" w:rsidP="00355C22">
      <w:pPr>
        <w:pStyle w:val="NormalWeb"/>
        <w:spacing w:before="0" w:beforeAutospacing="0" w:after="0" w:afterAutospacing="0"/>
      </w:pPr>
      <w:r w:rsidRPr="00832088">
        <w:rPr>
          <w:i/>
          <w:iCs/>
        </w:rPr>
        <w:t xml:space="preserve">Figure </w:t>
      </w:r>
      <w:r>
        <w:rPr>
          <w:i/>
          <w:iCs/>
        </w:rPr>
        <w:t>5</w:t>
      </w:r>
      <w:r w:rsidRPr="00832088">
        <w:rPr>
          <w:i/>
          <w:iCs/>
        </w:rPr>
        <w:t xml:space="preserve">. </w:t>
      </w:r>
      <w:r>
        <w:t>Depiction of the most common words generated by the authors</w:t>
      </w:r>
      <w:r w:rsidRPr="00832088">
        <w:t>.</w:t>
      </w:r>
    </w:p>
    <w:p w14:paraId="12AD54D8" w14:textId="77777777" w:rsidR="000D42A4" w:rsidRDefault="000D42A4" w:rsidP="00355C22">
      <w:pPr>
        <w:pStyle w:val="NormalWeb"/>
        <w:spacing w:before="0" w:beforeAutospacing="0" w:after="0" w:afterAutospacing="0"/>
      </w:pPr>
    </w:p>
    <w:p w14:paraId="7B41F347" w14:textId="29936EEF" w:rsidR="000D42A4" w:rsidRDefault="00FA2196" w:rsidP="00355C22">
      <w:pPr>
        <w:pStyle w:val="NormalWeb"/>
        <w:spacing w:before="0" w:beforeAutospacing="0" w:after="0" w:afterAutospacing="0"/>
        <w:rPr>
          <w:b/>
          <w:bCs/>
        </w:rPr>
      </w:pPr>
      <w:r>
        <w:rPr>
          <w:b/>
          <w:bCs/>
        </w:rPr>
        <w:t xml:space="preserve">Sentiment Classifiers </w:t>
      </w:r>
    </w:p>
    <w:p w14:paraId="6D910B54" w14:textId="1A4D9C91" w:rsidR="00FA2196" w:rsidRDefault="00FA2196" w:rsidP="00355C22">
      <w:pPr>
        <w:pStyle w:val="NormalWeb"/>
        <w:spacing w:before="0" w:beforeAutospacing="0" w:after="0" w:afterAutospacing="0"/>
        <w:rPr>
          <w:i/>
          <w:iCs/>
        </w:rPr>
      </w:pPr>
      <w:proofErr w:type="spellStart"/>
      <w:r>
        <w:rPr>
          <w:i/>
          <w:iCs/>
        </w:rPr>
        <w:t>TextBlob</w:t>
      </w:r>
      <w:proofErr w:type="spellEnd"/>
    </w:p>
    <w:p w14:paraId="2E7C3248" w14:textId="277B1CFA" w:rsidR="00FA2196" w:rsidRPr="00FA2196" w:rsidRDefault="00D57F2E" w:rsidP="00355C22">
      <w:pPr>
        <w:pStyle w:val="NormalWeb"/>
        <w:spacing w:before="0" w:beforeAutospacing="0" w:after="0" w:afterAutospacing="0"/>
      </w:pPr>
      <w:proofErr w:type="spellStart"/>
      <w:r>
        <w:t>TextBlob</w:t>
      </w:r>
      <w:proofErr w:type="spellEnd"/>
      <w:r>
        <w:t xml:space="preserve"> uses API for common NLP tasks such as sentiment analysis by assigning polarity (positive, </w:t>
      </w:r>
      <w:proofErr w:type="gramStart"/>
      <w:r>
        <w:t>negative</w:t>
      </w:r>
      <w:proofErr w:type="gramEnd"/>
      <w:r>
        <w:t xml:space="preserve"> or neutral) to a sentence. This classifier was used to compare with the ensuing sentiment classifiers as well as to compare sentiment written by the two authors.</w:t>
      </w:r>
      <w:r w:rsidR="00CC7786">
        <w:t xml:space="preserve">  Sentiment with a polarity &gt; 0 </w:t>
      </w:r>
      <w:proofErr w:type="gramStart"/>
      <w:r w:rsidR="00CC7786">
        <w:t>was considered to be</w:t>
      </w:r>
      <w:proofErr w:type="gramEnd"/>
      <w:r w:rsidR="00CC7786">
        <w:t xml:space="preserve"> positive, equal to 0 neutral and &lt; 0 negative.</w:t>
      </w:r>
    </w:p>
    <w:p w14:paraId="65BD9F14" w14:textId="6E7C0EA3" w:rsidR="00FA2196" w:rsidRDefault="00FA2196" w:rsidP="00355C22">
      <w:pPr>
        <w:pStyle w:val="NormalWeb"/>
        <w:spacing w:before="0" w:beforeAutospacing="0" w:after="0" w:afterAutospacing="0"/>
        <w:rPr>
          <w:i/>
          <w:iCs/>
        </w:rPr>
      </w:pPr>
      <w:proofErr w:type="spellStart"/>
      <w:r>
        <w:rPr>
          <w:i/>
          <w:iCs/>
        </w:rPr>
        <w:t>Afinn</w:t>
      </w:r>
      <w:proofErr w:type="spellEnd"/>
    </w:p>
    <w:p w14:paraId="284A6DB1" w14:textId="003D4A33" w:rsidR="00FA2196" w:rsidRPr="00D57F2E" w:rsidRDefault="00D57F2E" w:rsidP="00355C22">
      <w:pPr>
        <w:pStyle w:val="NormalWeb"/>
        <w:spacing w:before="0" w:beforeAutospacing="0" w:after="0" w:afterAutospacing="0"/>
      </w:pPr>
      <w:r>
        <w:t xml:space="preserve">The AFINN lexicon is a list of English terms manually rated for valence with an integer between -5 (very negative) and +5 (very positive) </w:t>
      </w:r>
      <w:proofErr w:type="spellStart"/>
      <w:r w:rsidRPr="00D57F2E">
        <w:t>Årup</w:t>
      </w:r>
      <w:proofErr w:type="spellEnd"/>
      <w:r w:rsidRPr="00D57F2E">
        <w:t xml:space="preserve"> Nielsen between 2009 and 2011</w:t>
      </w:r>
      <w:r>
        <w:t xml:space="preserve"> (</w:t>
      </w:r>
      <w:hyperlink r:id="rId22" w:history="1">
        <w:r w:rsidRPr="00E7091C">
          <w:rPr>
            <w:rStyle w:val="Hyperlink"/>
          </w:rPr>
          <w:t>http://corpustext.com/reference/sentiment_afinn.html</w:t>
        </w:r>
      </w:hyperlink>
      <w:r>
        <w:t xml:space="preserve">).  </w:t>
      </w:r>
    </w:p>
    <w:p w14:paraId="3511381E" w14:textId="6DA1B232" w:rsidR="00FA2196" w:rsidRDefault="00FA2196" w:rsidP="00355C22">
      <w:pPr>
        <w:pStyle w:val="NormalWeb"/>
        <w:spacing w:before="0" w:beforeAutospacing="0" w:after="0" w:afterAutospacing="0"/>
        <w:rPr>
          <w:i/>
          <w:iCs/>
        </w:rPr>
      </w:pPr>
      <w:r>
        <w:rPr>
          <w:i/>
          <w:iCs/>
        </w:rPr>
        <w:t>Vader</w:t>
      </w:r>
    </w:p>
    <w:p w14:paraId="6F3E1149" w14:textId="5C88283A" w:rsidR="00FA2196" w:rsidRPr="00FA2196" w:rsidRDefault="00FA2196" w:rsidP="00355C22">
      <w:pPr>
        <w:pStyle w:val="NormalWeb"/>
        <w:spacing w:before="0" w:beforeAutospacing="0" w:after="0" w:afterAutospacing="0"/>
      </w:pPr>
      <w:r>
        <w:t xml:space="preserve">VADER is a lexicon rule-based sentiment classification tool adept at handling social media and other forms of text. Vader uses a sentiment analyzer to score each text document with sensitivity </w:t>
      </w:r>
      <w:r>
        <w:lastRenderedPageBreak/>
        <w:t xml:space="preserve">to polarity (positive or negative) and intensity. While Vader provides scores for negativity, neutrality and positivity, the comparison methodology chosen for this analysis was to compare the compound score.  The compound scores each word in the lexicon and then normalized the result between -1 (highly negative) and +1 (highly positive). </w:t>
      </w:r>
    </w:p>
    <w:p w14:paraId="730160EC" w14:textId="6F69A0E0" w:rsidR="00FA2196" w:rsidRPr="00FA2196" w:rsidRDefault="00FA2196" w:rsidP="00355C22">
      <w:pPr>
        <w:pStyle w:val="NormalWeb"/>
        <w:spacing w:before="0" w:beforeAutospacing="0" w:after="0" w:afterAutospacing="0"/>
        <w:rPr>
          <w:i/>
          <w:iCs/>
        </w:rPr>
      </w:pPr>
      <w:r w:rsidRPr="005D6611">
        <w:rPr>
          <w:i/>
          <w:iCs/>
        </w:rPr>
        <w:t>Internet</w:t>
      </w:r>
      <w:r w:rsidR="00732995">
        <w:rPr>
          <w:i/>
          <w:iCs/>
        </w:rPr>
        <w:t xml:space="preserve"> Sentiment Analyzers </w:t>
      </w:r>
    </w:p>
    <w:p w14:paraId="5008C033" w14:textId="79F37328" w:rsidR="00FA2196" w:rsidRDefault="005D6611" w:rsidP="00355C22">
      <w:pPr>
        <w:pStyle w:val="NormalWeb"/>
        <w:spacing w:before="0" w:beforeAutospacing="0" w:after="0" w:afterAutospacing="0"/>
      </w:pPr>
      <w:hyperlink r:id="rId23" w:history="1">
        <w:r>
          <w:rPr>
            <w:rStyle w:val="Hyperlink"/>
          </w:rPr>
          <w:t>Free Sentiment Analyzer (danielsoper.com)</w:t>
        </w:r>
      </w:hyperlink>
      <w:r w:rsidR="000D42A4">
        <w:t xml:space="preserve"> </w:t>
      </w:r>
    </w:p>
    <w:p w14:paraId="0B95BF4B" w14:textId="168F688C" w:rsidR="00732995" w:rsidRDefault="00732995" w:rsidP="00355C22">
      <w:pPr>
        <w:pStyle w:val="NormalWeb"/>
        <w:spacing w:before="0" w:beforeAutospacing="0" w:after="0" w:afterAutospacing="0"/>
      </w:pPr>
      <w:r w:rsidRPr="00732995">
        <w:t>This free tool will allow you to conduct a sentiment analysis on virtually any text written in English. The system computes a sentiment score which reflects the overall sentiment, tone, or emotional feeling of your input text. Sentiment scores range from -100 to +100, where -100 indicates a very negative or serious tone and +100 indicates a very positive or enthusiastic tone.</w:t>
      </w:r>
    </w:p>
    <w:p w14:paraId="2907E6C2" w14:textId="33B47CD8" w:rsidR="00732995" w:rsidRPr="00F757F8" w:rsidRDefault="00732995" w:rsidP="00355C22">
      <w:pPr>
        <w:pStyle w:val="NormalWeb"/>
        <w:spacing w:before="0" w:beforeAutospacing="0" w:after="0" w:afterAutospacing="0"/>
      </w:pPr>
      <w:hyperlink r:id="rId24" w:history="1">
        <w:r>
          <w:rPr>
            <w:rStyle w:val="Hyperlink"/>
          </w:rPr>
          <w:t>MonkeyLearn.com</w:t>
        </w:r>
      </w:hyperlink>
      <w:r>
        <w:t xml:space="preserve"> </w:t>
      </w:r>
    </w:p>
    <w:p w14:paraId="0974E719" w14:textId="59C2E869" w:rsidR="00FA2196" w:rsidRDefault="00732995" w:rsidP="00355C22">
      <w:pPr>
        <w:pStyle w:val="NormalWeb"/>
        <w:spacing w:before="0" w:beforeAutospacing="0" w:after="0" w:afterAutospacing="0"/>
      </w:pPr>
      <w:r>
        <w:t xml:space="preserve">This free software allows you to quickly drop text into </w:t>
      </w:r>
      <w:proofErr w:type="gramStart"/>
      <w:r>
        <w:t>a</w:t>
      </w:r>
      <w:proofErr w:type="gramEnd"/>
      <w:r>
        <w:t xml:space="preserve"> open field box and with the click of a button it will produce a classification along with a confidence interval. This is a marketing strategy in hopes that you will buy their full services and products. </w:t>
      </w:r>
    </w:p>
    <w:p w14:paraId="64B8985D" w14:textId="18BA12EF" w:rsidR="00732995" w:rsidRDefault="00732995" w:rsidP="00355C22">
      <w:pPr>
        <w:pStyle w:val="NormalWeb"/>
        <w:spacing w:before="0" w:beforeAutospacing="0" w:after="0" w:afterAutospacing="0"/>
      </w:pPr>
    </w:p>
    <w:p w14:paraId="6B596544" w14:textId="44900E72" w:rsidR="00355C22" w:rsidRDefault="00355C22" w:rsidP="00355C22">
      <w:pPr>
        <w:pStyle w:val="NormalWeb"/>
        <w:spacing w:before="0" w:beforeAutospacing="0" w:after="0" w:afterAutospacing="0"/>
        <w:rPr>
          <w:b/>
          <w:bCs/>
        </w:rPr>
      </w:pPr>
      <w:r>
        <w:rPr>
          <w:b/>
          <w:bCs/>
        </w:rPr>
        <w:t>Analysis</w:t>
      </w:r>
      <w:r w:rsidRPr="007931E0">
        <w:rPr>
          <w:b/>
          <w:bCs/>
        </w:rPr>
        <w:t xml:space="preserve"> </w:t>
      </w:r>
      <w:r>
        <w:rPr>
          <w:b/>
          <w:bCs/>
        </w:rPr>
        <w:t>2</w:t>
      </w:r>
      <w:r w:rsidRPr="007931E0">
        <w:rPr>
          <w:b/>
          <w:bCs/>
        </w:rPr>
        <w:t>:</w:t>
      </w:r>
      <w:r>
        <w:rPr>
          <w:b/>
          <w:bCs/>
        </w:rPr>
        <w:t xml:space="preserve"> </w:t>
      </w:r>
      <w:r>
        <w:rPr>
          <w:b/>
          <w:bCs/>
        </w:rPr>
        <w:t xml:space="preserve">2 Forbes Articles Discussing </w:t>
      </w:r>
      <w:r>
        <w:rPr>
          <w:b/>
          <w:bCs/>
        </w:rPr>
        <w:t>AI</w:t>
      </w:r>
      <w:r w:rsidR="00944E6E">
        <w:rPr>
          <w:b/>
          <w:bCs/>
        </w:rPr>
        <w:t xml:space="preserve"> Applications in Self-Driving Vehicles </w:t>
      </w:r>
    </w:p>
    <w:p w14:paraId="5F8ED398" w14:textId="54864D91" w:rsidR="00355C22" w:rsidRDefault="00355C22" w:rsidP="00355C22">
      <w:pPr>
        <w:pStyle w:val="NormalWeb"/>
        <w:spacing w:before="0" w:beforeAutospacing="0" w:after="0" w:afterAutospacing="0"/>
        <w:rPr>
          <w:b/>
          <w:bCs/>
        </w:rPr>
      </w:pPr>
      <w:r>
        <w:rPr>
          <w:b/>
          <w:bCs/>
        </w:rPr>
        <w:t xml:space="preserve">Data </w:t>
      </w:r>
      <w:r w:rsidR="00E04C82">
        <w:rPr>
          <w:b/>
          <w:bCs/>
        </w:rPr>
        <w:t>Cleaning &amp; Prep</w:t>
      </w:r>
      <w:r>
        <w:rPr>
          <w:b/>
          <w:bCs/>
        </w:rPr>
        <w:t xml:space="preserve"> </w:t>
      </w:r>
    </w:p>
    <w:p w14:paraId="43985CD0" w14:textId="2F65035D" w:rsidR="002B73DB" w:rsidRDefault="00944E6E" w:rsidP="004D24DB">
      <w:pPr>
        <w:spacing w:after="240"/>
        <w:rPr>
          <w:rFonts w:ascii="Times New Roman" w:hAnsi="Times New Roman" w:cs="Times New Roman"/>
        </w:rPr>
      </w:pPr>
      <w:r>
        <w:rPr>
          <w:rFonts w:ascii="Times New Roman" w:hAnsi="Times New Roman" w:cs="Times New Roman"/>
        </w:rPr>
        <w:t xml:space="preserve">Data was scraped from the web and stored in a .csv file for analysis in Python. Data was directly copy and pasted into Daniel Soper’s free web sentiment analyzer. </w:t>
      </w:r>
    </w:p>
    <w:p w14:paraId="56D9CA8F" w14:textId="15B37413" w:rsidR="00B07EC6" w:rsidRDefault="00B07EC6" w:rsidP="00B07EC6">
      <w:pPr>
        <w:pStyle w:val="NormalWeb"/>
        <w:spacing w:before="0" w:beforeAutospacing="0" w:after="0" w:afterAutospacing="0"/>
      </w:pPr>
      <w:r>
        <w:t>As before, d</w:t>
      </w:r>
      <w:r>
        <w:t xml:space="preserve">ata preparation was needed to generate a word cloud.  This was achieved through tokenization of the text documents and the removal of common English stop words (from the </w:t>
      </w:r>
      <w:proofErr w:type="spellStart"/>
      <w:r>
        <w:t>nltk</w:t>
      </w:r>
      <w:proofErr w:type="spellEnd"/>
      <w:r>
        <w:t xml:space="preserve"> library) and custom stop words “go” and “going”.  Figure </w:t>
      </w:r>
      <w:r>
        <w:t>6</w:t>
      </w:r>
      <w:r>
        <w:t xml:space="preserve"> demonstrates the most common words used </w:t>
      </w:r>
      <w:r>
        <w:t>in the articles</w:t>
      </w:r>
      <w:r>
        <w:t xml:space="preserve"> with a clear focus on </w:t>
      </w:r>
      <w:r>
        <w:t xml:space="preserve">the topic at hand “self-driving cars”, “AI” and “human” involvement.  </w:t>
      </w:r>
      <w:r>
        <w:t xml:space="preserve"> </w:t>
      </w:r>
    </w:p>
    <w:p w14:paraId="7F2444C3" w14:textId="4334A139" w:rsidR="00B07EC6" w:rsidRDefault="00B07EC6" w:rsidP="00B07EC6">
      <w:pPr>
        <w:spacing w:after="240"/>
        <w:jc w:val="center"/>
        <w:rPr>
          <w:rFonts w:ascii="Times New Roman" w:hAnsi="Times New Roman" w:cs="Times New Roman"/>
        </w:rPr>
      </w:pPr>
      <w:r>
        <w:rPr>
          <w:noProof/>
        </w:rPr>
        <w:drawing>
          <wp:inline distT="0" distB="0" distL="0" distR="0" wp14:anchorId="6ACFF78A" wp14:editId="2888C1E6">
            <wp:extent cx="3352800" cy="335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14:paraId="04E0A519" w14:textId="0E5ACCF4" w:rsidR="00B07EC6" w:rsidRDefault="00B07EC6" w:rsidP="00B07EC6">
      <w:pPr>
        <w:spacing w:after="240"/>
        <w:rPr>
          <w:rFonts w:ascii="Times New Roman" w:hAnsi="Times New Roman" w:cs="Times New Roman"/>
        </w:rPr>
      </w:pPr>
      <w:r>
        <w:rPr>
          <w:rFonts w:ascii="Times New Roman" w:hAnsi="Times New Roman" w:cs="Times New Roman"/>
          <w:i/>
          <w:iCs/>
        </w:rPr>
        <w:t xml:space="preserve">Figure </w:t>
      </w:r>
      <w:r>
        <w:rPr>
          <w:rFonts w:ascii="Times New Roman" w:hAnsi="Times New Roman" w:cs="Times New Roman"/>
          <w:i/>
          <w:iCs/>
        </w:rPr>
        <w:t>6</w:t>
      </w:r>
      <w:r>
        <w:rPr>
          <w:rFonts w:ascii="Times New Roman" w:hAnsi="Times New Roman" w:cs="Times New Roman"/>
          <w:i/>
          <w:iCs/>
        </w:rPr>
        <w:t xml:space="preserve">. </w:t>
      </w:r>
      <w:r>
        <w:rPr>
          <w:rFonts w:ascii="Times New Roman" w:hAnsi="Times New Roman" w:cs="Times New Roman"/>
        </w:rPr>
        <w:t xml:space="preserve">Most common words used in the articles on self-driving cars. </w:t>
      </w:r>
    </w:p>
    <w:p w14:paraId="4B256934" w14:textId="26E425C3" w:rsidR="00936E62" w:rsidRDefault="00936E62" w:rsidP="00936E62">
      <w:pPr>
        <w:pStyle w:val="NormalWeb"/>
        <w:spacing w:before="0" w:beforeAutospacing="0" w:after="0" w:afterAutospacing="0"/>
        <w:jc w:val="center"/>
        <w:rPr>
          <w:b/>
          <w:bCs/>
          <w:color w:val="000000"/>
          <w:sz w:val="32"/>
          <w:szCs w:val="32"/>
          <w:u w:val="single"/>
        </w:rPr>
      </w:pPr>
      <w:r>
        <w:rPr>
          <w:b/>
          <w:bCs/>
          <w:color w:val="000000"/>
          <w:sz w:val="32"/>
          <w:szCs w:val="32"/>
          <w:u w:val="single"/>
        </w:rPr>
        <w:lastRenderedPageBreak/>
        <w:t xml:space="preserve">Results </w:t>
      </w:r>
    </w:p>
    <w:p w14:paraId="2BDAAFB2" w14:textId="77777777" w:rsidR="003E7F62" w:rsidRDefault="00944E6E" w:rsidP="004D24DB">
      <w:pPr>
        <w:spacing w:after="240"/>
        <w:rPr>
          <w:rFonts w:ascii="Times New Roman" w:hAnsi="Times New Roman" w:cs="Times New Roman"/>
          <w:b/>
          <w:bCs/>
          <w:sz w:val="24"/>
          <w:szCs w:val="24"/>
        </w:rPr>
      </w:pPr>
      <w:r w:rsidRPr="003E7F62">
        <w:rPr>
          <w:rFonts w:ascii="Times New Roman" w:hAnsi="Times New Roman" w:cs="Times New Roman"/>
          <w:b/>
          <w:bCs/>
          <w:sz w:val="24"/>
          <w:szCs w:val="24"/>
        </w:rPr>
        <w:t xml:space="preserve">Analysis 1: </w:t>
      </w:r>
      <w:r w:rsidR="00F757F8" w:rsidRPr="003E7F62">
        <w:rPr>
          <w:rFonts w:ascii="Times New Roman" w:hAnsi="Times New Roman" w:cs="Times New Roman"/>
          <w:b/>
          <w:bCs/>
          <w:sz w:val="24"/>
          <w:szCs w:val="24"/>
        </w:rPr>
        <w:t xml:space="preserve">Sentiment by Author </w:t>
      </w:r>
    </w:p>
    <w:p w14:paraId="2474CCC5" w14:textId="75507D0F" w:rsidR="00F757F8" w:rsidRPr="003E7F62" w:rsidRDefault="00F757F8" w:rsidP="004D24DB">
      <w:pPr>
        <w:spacing w:after="240"/>
        <w:rPr>
          <w:rFonts w:ascii="Times New Roman" w:hAnsi="Times New Roman" w:cs="Times New Roman"/>
          <w:sz w:val="24"/>
          <w:szCs w:val="24"/>
        </w:rPr>
      </w:pPr>
      <w:r w:rsidRPr="003E7F62">
        <w:rPr>
          <w:rFonts w:ascii="Times New Roman" w:hAnsi="Times New Roman" w:cs="Times New Roman"/>
          <w:i/>
          <w:iCs/>
          <w:sz w:val="24"/>
          <w:szCs w:val="24"/>
        </w:rPr>
        <w:t>Research Question</w:t>
      </w:r>
      <w:r w:rsidR="001D7575" w:rsidRPr="003E7F62">
        <w:rPr>
          <w:rFonts w:ascii="Times New Roman" w:hAnsi="Times New Roman" w:cs="Times New Roman"/>
          <w:i/>
          <w:iCs/>
          <w:sz w:val="24"/>
          <w:szCs w:val="24"/>
        </w:rPr>
        <w:t xml:space="preserve"> 1</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Does author matter in polarity in their statements about AI?</w:t>
      </w:r>
    </w:p>
    <w:p w14:paraId="0363D65F" w14:textId="2281278C" w:rsidR="00F757F8" w:rsidRPr="003E7F62" w:rsidRDefault="00CC7786" w:rsidP="004D24DB">
      <w:pPr>
        <w:spacing w:after="240"/>
        <w:rPr>
          <w:rFonts w:ascii="Times New Roman" w:hAnsi="Times New Roman" w:cs="Times New Roman"/>
          <w:sz w:val="24"/>
          <w:szCs w:val="24"/>
        </w:rPr>
      </w:pPr>
      <w:r w:rsidRPr="003E7F62">
        <w:rPr>
          <w:rFonts w:ascii="Times New Roman" w:hAnsi="Times New Roman" w:cs="Times New Roman"/>
          <w:sz w:val="24"/>
          <w:szCs w:val="24"/>
        </w:rPr>
        <w:t xml:space="preserve">The first step taken was to classify the statements according to their polarity, as visualized in </w:t>
      </w:r>
      <w:r w:rsidR="0070441E" w:rsidRPr="003E7F62">
        <w:rPr>
          <w:rFonts w:ascii="Times New Roman" w:hAnsi="Times New Roman" w:cs="Times New Roman"/>
          <w:sz w:val="24"/>
          <w:szCs w:val="24"/>
        </w:rPr>
        <w:t>F</w:t>
      </w:r>
      <w:r w:rsidRPr="003E7F62">
        <w:rPr>
          <w:rFonts w:ascii="Times New Roman" w:hAnsi="Times New Roman" w:cs="Times New Roman"/>
          <w:sz w:val="24"/>
          <w:szCs w:val="24"/>
        </w:rPr>
        <w:t xml:space="preserve">igure </w:t>
      </w:r>
      <w:r w:rsidR="00FC2112" w:rsidRPr="003E7F62">
        <w:rPr>
          <w:rFonts w:ascii="Times New Roman" w:hAnsi="Times New Roman" w:cs="Times New Roman"/>
          <w:sz w:val="24"/>
          <w:szCs w:val="24"/>
        </w:rPr>
        <w:t>7</w:t>
      </w:r>
      <w:r w:rsidRPr="003E7F62">
        <w:rPr>
          <w:rFonts w:ascii="Times New Roman" w:hAnsi="Times New Roman" w:cs="Times New Roman"/>
          <w:sz w:val="24"/>
          <w:szCs w:val="24"/>
        </w:rPr>
        <w:t xml:space="preserve">, </w:t>
      </w:r>
      <w:proofErr w:type="spellStart"/>
      <w:r w:rsidRPr="003E7F62">
        <w:rPr>
          <w:rFonts w:ascii="Times New Roman" w:hAnsi="Times New Roman" w:cs="Times New Roman"/>
          <w:sz w:val="24"/>
          <w:szCs w:val="24"/>
        </w:rPr>
        <w:t>Notabot</w:t>
      </w:r>
      <w:proofErr w:type="spellEnd"/>
      <w:r w:rsidRPr="003E7F62">
        <w:rPr>
          <w:rFonts w:ascii="Times New Roman" w:hAnsi="Times New Roman" w:cs="Times New Roman"/>
          <w:sz w:val="24"/>
          <w:szCs w:val="24"/>
        </w:rPr>
        <w:t xml:space="preserve"> Jones wrote more tweets, but also appeared to be more favorable in his statements about AI relative to Skylar Net.  Both parties were the least likely to be negative when discuss AI according to this classification.  </w:t>
      </w:r>
    </w:p>
    <w:p w14:paraId="1AC715AC" w14:textId="77F49C27" w:rsidR="00CC7786" w:rsidRDefault="00CC7786" w:rsidP="00CC7786">
      <w:pPr>
        <w:spacing w:after="240"/>
        <w:jc w:val="center"/>
        <w:rPr>
          <w:rFonts w:ascii="Times New Roman" w:hAnsi="Times New Roman" w:cs="Times New Roman"/>
        </w:rPr>
      </w:pPr>
      <w:r>
        <w:rPr>
          <w:noProof/>
        </w:rPr>
        <w:drawing>
          <wp:inline distT="0" distB="0" distL="0" distR="0" wp14:anchorId="7C331630" wp14:editId="15E21F16">
            <wp:extent cx="3695065" cy="22764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2220" cy="2287044"/>
                    </a:xfrm>
                    <a:prstGeom prst="rect">
                      <a:avLst/>
                    </a:prstGeom>
                    <a:noFill/>
                    <a:ln>
                      <a:noFill/>
                    </a:ln>
                  </pic:spPr>
                </pic:pic>
              </a:graphicData>
            </a:graphic>
          </wp:inline>
        </w:drawing>
      </w:r>
    </w:p>
    <w:p w14:paraId="7E178903" w14:textId="5053B548" w:rsidR="00CC7786" w:rsidRPr="003E7F62" w:rsidRDefault="00CC7786" w:rsidP="00CC7786">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Figure </w:t>
      </w:r>
      <w:r w:rsidR="00B07EC6" w:rsidRPr="003E7F62">
        <w:rPr>
          <w:rFonts w:ascii="Times New Roman" w:hAnsi="Times New Roman" w:cs="Times New Roman"/>
          <w:i/>
          <w:iCs/>
          <w:sz w:val="24"/>
          <w:szCs w:val="24"/>
        </w:rPr>
        <w:t>7</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Sentiment classification of AI statements reveals general positivity and proportionally more positivity for </w:t>
      </w:r>
      <w:proofErr w:type="spellStart"/>
      <w:r w:rsidRPr="003E7F62">
        <w:rPr>
          <w:rFonts w:ascii="Times New Roman" w:hAnsi="Times New Roman" w:cs="Times New Roman"/>
          <w:sz w:val="24"/>
          <w:szCs w:val="24"/>
        </w:rPr>
        <w:t>Notabot</w:t>
      </w:r>
      <w:proofErr w:type="spellEnd"/>
      <w:r w:rsidRPr="003E7F62">
        <w:rPr>
          <w:rFonts w:ascii="Times New Roman" w:hAnsi="Times New Roman" w:cs="Times New Roman"/>
          <w:sz w:val="24"/>
          <w:szCs w:val="24"/>
        </w:rPr>
        <w:t xml:space="preserve"> Jones.</w:t>
      </w:r>
    </w:p>
    <w:p w14:paraId="53F52279" w14:textId="08957C4C" w:rsidR="00CC7786" w:rsidRPr="003E7F62" w:rsidRDefault="0070441E" w:rsidP="00CC7786">
      <w:pPr>
        <w:spacing w:after="240"/>
        <w:rPr>
          <w:rFonts w:ascii="Times New Roman" w:hAnsi="Times New Roman" w:cs="Times New Roman"/>
          <w:sz w:val="24"/>
          <w:szCs w:val="24"/>
        </w:rPr>
      </w:pPr>
      <w:r w:rsidRPr="003E7F62">
        <w:rPr>
          <w:rFonts w:ascii="Times New Roman" w:hAnsi="Times New Roman" w:cs="Times New Roman"/>
          <w:sz w:val="24"/>
          <w:szCs w:val="24"/>
        </w:rPr>
        <w:t xml:space="preserve">Next, the range of positivity was explored. As depicted in Figure </w:t>
      </w:r>
      <w:r w:rsidR="00FC2112" w:rsidRPr="003E7F62">
        <w:rPr>
          <w:rFonts w:ascii="Times New Roman" w:hAnsi="Times New Roman" w:cs="Times New Roman"/>
          <w:sz w:val="24"/>
          <w:szCs w:val="24"/>
        </w:rPr>
        <w:t>8</w:t>
      </w:r>
      <w:r w:rsidRPr="003E7F62">
        <w:rPr>
          <w:rFonts w:ascii="Times New Roman" w:hAnsi="Times New Roman" w:cs="Times New Roman"/>
          <w:sz w:val="24"/>
          <w:szCs w:val="24"/>
        </w:rPr>
        <w:t xml:space="preserve">, </w:t>
      </w:r>
      <w:r w:rsidR="001D7575" w:rsidRPr="003E7F62">
        <w:rPr>
          <w:rFonts w:ascii="Times New Roman" w:hAnsi="Times New Roman" w:cs="Times New Roman"/>
          <w:sz w:val="24"/>
          <w:szCs w:val="24"/>
        </w:rPr>
        <w:t xml:space="preserve">Skylar Net had many more outliers in her statements and shorter “whiskers”. </w:t>
      </w:r>
    </w:p>
    <w:p w14:paraId="4059D763" w14:textId="11E8F7D1" w:rsidR="001D7575" w:rsidRDefault="001D7575" w:rsidP="001D7575">
      <w:pPr>
        <w:spacing w:after="240"/>
        <w:jc w:val="center"/>
        <w:rPr>
          <w:rFonts w:ascii="Times New Roman" w:hAnsi="Times New Roman" w:cs="Times New Roman"/>
        </w:rPr>
      </w:pPr>
      <w:r>
        <w:rPr>
          <w:noProof/>
        </w:rPr>
        <w:drawing>
          <wp:inline distT="0" distB="0" distL="0" distR="0" wp14:anchorId="7505EC24" wp14:editId="062EDB07">
            <wp:extent cx="4104535"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399" cy="2560700"/>
                    </a:xfrm>
                    <a:prstGeom prst="rect">
                      <a:avLst/>
                    </a:prstGeom>
                    <a:noFill/>
                    <a:ln>
                      <a:noFill/>
                    </a:ln>
                  </pic:spPr>
                </pic:pic>
              </a:graphicData>
            </a:graphic>
          </wp:inline>
        </w:drawing>
      </w:r>
    </w:p>
    <w:p w14:paraId="3177C606" w14:textId="602FA6F8" w:rsidR="001D7575" w:rsidRPr="003E7F62" w:rsidRDefault="001D7575" w:rsidP="001D7575">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Figure </w:t>
      </w:r>
      <w:r w:rsidR="00B07EC6" w:rsidRPr="003E7F62">
        <w:rPr>
          <w:rFonts w:ascii="Times New Roman" w:hAnsi="Times New Roman" w:cs="Times New Roman"/>
          <w:i/>
          <w:iCs/>
          <w:sz w:val="24"/>
          <w:szCs w:val="24"/>
        </w:rPr>
        <w:t>8</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Polarity of statements for the two authors. </w:t>
      </w:r>
    </w:p>
    <w:p w14:paraId="6658E56F" w14:textId="064B9F1F" w:rsidR="001D7575" w:rsidRPr="003E7F62" w:rsidRDefault="001D7575" w:rsidP="001D7575">
      <w:pPr>
        <w:spacing w:after="240"/>
        <w:rPr>
          <w:rFonts w:ascii="Times New Roman" w:hAnsi="Times New Roman" w:cs="Times New Roman"/>
          <w:sz w:val="24"/>
          <w:szCs w:val="24"/>
        </w:rPr>
      </w:pPr>
      <w:r w:rsidRPr="003E7F62">
        <w:rPr>
          <w:rFonts w:ascii="Times New Roman" w:hAnsi="Times New Roman" w:cs="Times New Roman"/>
          <w:sz w:val="24"/>
          <w:szCs w:val="24"/>
        </w:rPr>
        <w:lastRenderedPageBreak/>
        <w:t xml:space="preserve">To finalize the evaluation of the research question, a t-test was run compare the polarity by author. Results indicated that </w:t>
      </w:r>
      <w:proofErr w:type="spellStart"/>
      <w:r w:rsidRPr="003E7F62">
        <w:rPr>
          <w:rFonts w:ascii="Times New Roman" w:hAnsi="Times New Roman" w:cs="Times New Roman"/>
          <w:sz w:val="24"/>
          <w:szCs w:val="24"/>
        </w:rPr>
        <w:t>Notabot</w:t>
      </w:r>
      <w:proofErr w:type="spellEnd"/>
      <w:r w:rsidRPr="003E7F62">
        <w:rPr>
          <w:rFonts w:ascii="Times New Roman" w:hAnsi="Times New Roman" w:cs="Times New Roman"/>
          <w:sz w:val="24"/>
          <w:szCs w:val="24"/>
        </w:rPr>
        <w:t xml:space="preserve"> Jones (.17) was more positive than Skylar Net (-.01) on average at a 95% confidence threshold. </w:t>
      </w:r>
    </w:p>
    <w:p w14:paraId="6A31F45D" w14:textId="5FEBEE00" w:rsidR="001D7575" w:rsidRPr="003E7F62" w:rsidRDefault="001D7575" w:rsidP="001D7575">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Research Question </w:t>
      </w:r>
      <w:r w:rsidRPr="003E7F62">
        <w:rPr>
          <w:rFonts w:ascii="Times New Roman" w:hAnsi="Times New Roman" w:cs="Times New Roman"/>
          <w:i/>
          <w:iCs/>
          <w:sz w:val="24"/>
          <w:szCs w:val="24"/>
        </w:rPr>
        <w:t>2</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Do</w:t>
      </w:r>
      <w:r w:rsidRPr="003E7F62">
        <w:rPr>
          <w:rFonts w:ascii="Times New Roman" w:hAnsi="Times New Roman" w:cs="Times New Roman"/>
          <w:sz w:val="24"/>
          <w:szCs w:val="24"/>
        </w:rPr>
        <w:t xml:space="preserve"> the sentiment analyzers tend to agree on their classifications?</w:t>
      </w:r>
    </w:p>
    <w:p w14:paraId="79165EBF" w14:textId="77B84855" w:rsidR="001D7575" w:rsidRPr="003E7F62" w:rsidRDefault="003949F4" w:rsidP="001D7575">
      <w:pPr>
        <w:spacing w:after="240"/>
        <w:rPr>
          <w:rFonts w:ascii="Times New Roman" w:hAnsi="Times New Roman" w:cs="Times New Roman"/>
          <w:sz w:val="24"/>
          <w:szCs w:val="24"/>
        </w:rPr>
      </w:pPr>
      <w:r w:rsidRPr="003E7F62">
        <w:rPr>
          <w:rFonts w:ascii="Times New Roman" w:hAnsi="Times New Roman" w:cs="Times New Roman"/>
          <w:sz w:val="24"/>
          <w:szCs w:val="24"/>
        </w:rPr>
        <w:t xml:space="preserve">Each sentiment classification was recoded so that positivity was indicated by a value &gt; 0, neutrality = 0 and negativity &lt; 0. For the AFINN, </w:t>
      </w:r>
      <w:proofErr w:type="spellStart"/>
      <w:r w:rsidRPr="003E7F62">
        <w:rPr>
          <w:rFonts w:ascii="Times New Roman" w:hAnsi="Times New Roman" w:cs="Times New Roman"/>
          <w:sz w:val="24"/>
          <w:szCs w:val="24"/>
        </w:rPr>
        <w:t>TextBlob</w:t>
      </w:r>
      <w:proofErr w:type="spellEnd"/>
      <w:r w:rsidRPr="003E7F62">
        <w:rPr>
          <w:rFonts w:ascii="Times New Roman" w:hAnsi="Times New Roman" w:cs="Times New Roman"/>
          <w:sz w:val="24"/>
          <w:szCs w:val="24"/>
        </w:rPr>
        <w:t xml:space="preserve"> and Vader classifications overall positivity, neutrality and negativity were determined. As exemplified in the comparison of Figure </w:t>
      </w:r>
      <w:r w:rsidR="00FC2112" w:rsidRPr="003E7F62">
        <w:rPr>
          <w:rFonts w:ascii="Times New Roman" w:hAnsi="Times New Roman" w:cs="Times New Roman"/>
          <w:sz w:val="24"/>
          <w:szCs w:val="24"/>
        </w:rPr>
        <w:t>9</w:t>
      </w:r>
      <w:r w:rsidRPr="003E7F62">
        <w:rPr>
          <w:rFonts w:ascii="Times New Roman" w:hAnsi="Times New Roman" w:cs="Times New Roman"/>
          <w:sz w:val="24"/>
          <w:szCs w:val="24"/>
        </w:rPr>
        <w:t xml:space="preserve">, </w:t>
      </w:r>
      <w:r w:rsidR="00537A83" w:rsidRPr="003E7F62">
        <w:rPr>
          <w:rFonts w:ascii="Times New Roman" w:hAnsi="Times New Roman" w:cs="Times New Roman"/>
          <w:sz w:val="24"/>
          <w:szCs w:val="24"/>
        </w:rPr>
        <w:t xml:space="preserve">negative classification was the least likely categorization. There was variation in that Vader tended to classify the with less neutrality. </w:t>
      </w:r>
      <w:proofErr w:type="spellStart"/>
      <w:r w:rsidR="00537A83" w:rsidRPr="003E7F62">
        <w:rPr>
          <w:rFonts w:ascii="Times New Roman" w:hAnsi="Times New Roman" w:cs="Times New Roman"/>
          <w:sz w:val="24"/>
          <w:szCs w:val="24"/>
        </w:rPr>
        <w:t>TextBlob</w:t>
      </w:r>
      <w:proofErr w:type="spellEnd"/>
      <w:r w:rsidR="00537A83" w:rsidRPr="003E7F62">
        <w:rPr>
          <w:rFonts w:ascii="Times New Roman" w:hAnsi="Times New Roman" w:cs="Times New Roman"/>
          <w:sz w:val="24"/>
          <w:szCs w:val="24"/>
        </w:rPr>
        <w:t xml:space="preserve"> was the least likely to classify the text as negative and like Vader had more positive classifications than AFINN. </w:t>
      </w:r>
    </w:p>
    <w:p w14:paraId="67FC9CEE" w14:textId="1CC51EFD" w:rsidR="003949F4" w:rsidRDefault="0032683A" w:rsidP="0032683A">
      <w:pPr>
        <w:spacing w:after="240"/>
        <w:jc w:val="center"/>
        <w:rPr>
          <w:rFonts w:ascii="Times New Roman" w:hAnsi="Times New Roman" w:cs="Times New Roman"/>
        </w:rPr>
      </w:pPr>
      <w:r>
        <w:rPr>
          <w:noProof/>
        </w:rPr>
        <w:drawing>
          <wp:inline distT="0" distB="0" distL="0" distR="0" wp14:anchorId="04723D5E" wp14:editId="1D50E154">
            <wp:extent cx="4676775" cy="2933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775" cy="2933700"/>
                    </a:xfrm>
                    <a:prstGeom prst="rect">
                      <a:avLst/>
                    </a:prstGeom>
                    <a:noFill/>
                    <a:ln>
                      <a:noFill/>
                    </a:ln>
                  </pic:spPr>
                </pic:pic>
              </a:graphicData>
            </a:graphic>
          </wp:inline>
        </w:drawing>
      </w:r>
    </w:p>
    <w:p w14:paraId="56138FE7" w14:textId="77491E09" w:rsidR="00B77608" w:rsidRPr="003E7F62" w:rsidRDefault="00B77608" w:rsidP="00B77608">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Figure </w:t>
      </w:r>
      <w:r w:rsidR="00B07EC6" w:rsidRPr="003E7F62">
        <w:rPr>
          <w:rFonts w:ascii="Times New Roman" w:hAnsi="Times New Roman" w:cs="Times New Roman"/>
          <w:i/>
          <w:iCs/>
          <w:sz w:val="24"/>
          <w:szCs w:val="24"/>
        </w:rPr>
        <w:t>9</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Polarity of statements </w:t>
      </w:r>
      <w:r w:rsidRPr="003E7F62">
        <w:rPr>
          <w:rFonts w:ascii="Times New Roman" w:hAnsi="Times New Roman" w:cs="Times New Roman"/>
          <w:sz w:val="24"/>
          <w:szCs w:val="24"/>
        </w:rPr>
        <w:t xml:space="preserve">for 3 Python sentiment classifiers for all statements written. </w:t>
      </w:r>
      <w:r w:rsidRPr="003E7F62">
        <w:rPr>
          <w:rFonts w:ascii="Times New Roman" w:hAnsi="Times New Roman" w:cs="Times New Roman"/>
          <w:sz w:val="24"/>
          <w:szCs w:val="24"/>
        </w:rPr>
        <w:t xml:space="preserve"> </w:t>
      </w:r>
    </w:p>
    <w:p w14:paraId="1E241B24" w14:textId="6DAB9A4F" w:rsidR="001D7575" w:rsidRPr="003E7F62" w:rsidRDefault="00537A83" w:rsidP="001D7575">
      <w:pPr>
        <w:spacing w:after="240"/>
        <w:rPr>
          <w:rFonts w:ascii="Times New Roman" w:hAnsi="Times New Roman" w:cs="Times New Roman"/>
          <w:sz w:val="24"/>
          <w:szCs w:val="24"/>
        </w:rPr>
      </w:pPr>
      <w:r w:rsidRPr="003E7F62">
        <w:rPr>
          <w:rFonts w:ascii="Times New Roman" w:hAnsi="Times New Roman" w:cs="Times New Roman"/>
          <w:sz w:val="24"/>
          <w:szCs w:val="24"/>
        </w:rPr>
        <w:t>Agreement between classifiers was also tested</w:t>
      </w:r>
      <w:r w:rsidR="00B77608" w:rsidRPr="003E7F62">
        <w:rPr>
          <w:rFonts w:ascii="Times New Roman" w:hAnsi="Times New Roman" w:cs="Times New Roman"/>
          <w:sz w:val="24"/>
          <w:szCs w:val="24"/>
        </w:rPr>
        <w:t xml:space="preserve"> as depicted in Table 1 below with the highest agreement between AFINN &amp; Vader at 85%.  This may partially be explained by the lower negativity found with </w:t>
      </w:r>
      <w:proofErr w:type="spellStart"/>
      <w:r w:rsidR="00B77608" w:rsidRPr="003E7F62">
        <w:rPr>
          <w:rFonts w:ascii="Times New Roman" w:hAnsi="Times New Roman" w:cs="Times New Roman"/>
          <w:sz w:val="24"/>
          <w:szCs w:val="24"/>
        </w:rPr>
        <w:t>TextBlob</w:t>
      </w:r>
      <w:proofErr w:type="spellEnd"/>
      <w:r w:rsidR="00B77608" w:rsidRPr="003E7F62">
        <w:rPr>
          <w:rFonts w:ascii="Times New Roman" w:hAnsi="Times New Roman" w:cs="Times New Roman"/>
          <w:sz w:val="24"/>
          <w:szCs w:val="24"/>
        </w:rPr>
        <w:t>.</w:t>
      </w:r>
    </w:p>
    <w:tbl>
      <w:tblPr>
        <w:tblW w:w="3510" w:type="dxa"/>
        <w:jc w:val="center"/>
        <w:tblLook w:val="04A0" w:firstRow="1" w:lastRow="0" w:firstColumn="1" w:lastColumn="0" w:noHBand="0" w:noVBand="1"/>
      </w:tblPr>
      <w:tblGrid>
        <w:gridCol w:w="2160"/>
        <w:gridCol w:w="1350"/>
      </w:tblGrid>
      <w:tr w:rsidR="00B77608" w:rsidRPr="00B77608" w14:paraId="32ECD120" w14:textId="77777777" w:rsidTr="00B77608">
        <w:trPr>
          <w:trHeight w:val="255"/>
          <w:jc w:val="center"/>
        </w:trPr>
        <w:tc>
          <w:tcPr>
            <w:tcW w:w="2160" w:type="dxa"/>
            <w:tcBorders>
              <w:top w:val="nil"/>
              <w:left w:val="nil"/>
              <w:bottom w:val="nil"/>
              <w:right w:val="nil"/>
            </w:tcBorders>
            <w:shd w:val="clear" w:color="000000" w:fill="002060"/>
            <w:noWrap/>
            <w:vAlign w:val="bottom"/>
            <w:hideMark/>
          </w:tcPr>
          <w:p w14:paraId="141C19A4" w14:textId="77777777" w:rsidR="00B77608" w:rsidRPr="00B77608" w:rsidRDefault="00B77608" w:rsidP="00B77608">
            <w:pPr>
              <w:spacing w:after="0" w:line="240" w:lineRule="auto"/>
              <w:rPr>
                <w:rFonts w:eastAsia="Times New Roman" w:cs="Arial"/>
                <w:b/>
                <w:bCs/>
                <w:color w:val="FFFFFF"/>
                <w:sz w:val="20"/>
                <w:szCs w:val="20"/>
              </w:rPr>
            </w:pPr>
            <w:r w:rsidRPr="00B77608">
              <w:rPr>
                <w:rFonts w:eastAsia="Times New Roman" w:cs="Arial"/>
                <w:b/>
                <w:bCs/>
                <w:color w:val="FFFFFF"/>
                <w:sz w:val="20"/>
                <w:szCs w:val="20"/>
              </w:rPr>
              <w:t>Classifiers</w:t>
            </w:r>
          </w:p>
        </w:tc>
        <w:tc>
          <w:tcPr>
            <w:tcW w:w="1350" w:type="dxa"/>
            <w:tcBorders>
              <w:top w:val="nil"/>
              <w:left w:val="nil"/>
              <w:bottom w:val="nil"/>
              <w:right w:val="nil"/>
            </w:tcBorders>
            <w:shd w:val="clear" w:color="000000" w:fill="002060"/>
            <w:noWrap/>
            <w:vAlign w:val="bottom"/>
            <w:hideMark/>
          </w:tcPr>
          <w:p w14:paraId="151071DC" w14:textId="77777777" w:rsidR="00B77608" w:rsidRPr="00B77608" w:rsidRDefault="00B77608" w:rsidP="00B77608">
            <w:pPr>
              <w:spacing w:after="0" w:line="240" w:lineRule="auto"/>
              <w:rPr>
                <w:rFonts w:eastAsia="Times New Roman" w:cs="Arial"/>
                <w:b/>
                <w:bCs/>
                <w:color w:val="FFFFFF"/>
                <w:sz w:val="20"/>
                <w:szCs w:val="20"/>
              </w:rPr>
            </w:pPr>
            <w:r w:rsidRPr="00B77608">
              <w:rPr>
                <w:rFonts w:eastAsia="Times New Roman" w:cs="Arial"/>
                <w:b/>
                <w:bCs/>
                <w:color w:val="FFFFFF"/>
                <w:sz w:val="20"/>
                <w:szCs w:val="20"/>
              </w:rPr>
              <w:t>Match Rate</w:t>
            </w:r>
          </w:p>
        </w:tc>
      </w:tr>
      <w:tr w:rsidR="00B77608" w:rsidRPr="00B77608" w14:paraId="494DE881" w14:textId="77777777" w:rsidTr="00B77608">
        <w:trPr>
          <w:trHeight w:val="255"/>
          <w:jc w:val="center"/>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F880D" w14:textId="77777777" w:rsidR="00B77608" w:rsidRPr="00B77608" w:rsidRDefault="00B77608" w:rsidP="00B77608">
            <w:pPr>
              <w:spacing w:after="0" w:line="240" w:lineRule="auto"/>
              <w:rPr>
                <w:rFonts w:eastAsia="Times New Roman" w:cs="Arial"/>
                <w:b/>
                <w:bCs/>
                <w:color w:val="000000"/>
                <w:sz w:val="20"/>
                <w:szCs w:val="20"/>
              </w:rPr>
            </w:pPr>
            <w:r w:rsidRPr="00B77608">
              <w:rPr>
                <w:rFonts w:eastAsia="Times New Roman" w:cs="Arial"/>
                <w:b/>
                <w:bCs/>
                <w:color w:val="000000"/>
                <w:sz w:val="20"/>
                <w:szCs w:val="20"/>
              </w:rPr>
              <w:t xml:space="preserve">AFINN &amp; </w:t>
            </w:r>
            <w:proofErr w:type="spellStart"/>
            <w:r w:rsidRPr="00B77608">
              <w:rPr>
                <w:rFonts w:eastAsia="Times New Roman" w:cs="Arial"/>
                <w:b/>
                <w:bCs/>
                <w:color w:val="000000"/>
                <w:sz w:val="20"/>
                <w:szCs w:val="20"/>
              </w:rPr>
              <w:t>TextBlob</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4EB322E1" w14:textId="77777777" w:rsidR="00B77608" w:rsidRPr="00B77608" w:rsidRDefault="00B77608" w:rsidP="00B77608">
            <w:pPr>
              <w:spacing w:after="0" w:line="240" w:lineRule="auto"/>
              <w:jc w:val="center"/>
              <w:rPr>
                <w:rFonts w:eastAsia="Times New Roman" w:cs="Arial"/>
                <w:color w:val="000000"/>
                <w:sz w:val="20"/>
                <w:szCs w:val="20"/>
              </w:rPr>
            </w:pPr>
            <w:r w:rsidRPr="00B77608">
              <w:rPr>
                <w:rFonts w:eastAsia="Times New Roman" w:cs="Arial"/>
                <w:color w:val="000000"/>
                <w:sz w:val="20"/>
                <w:szCs w:val="20"/>
              </w:rPr>
              <w:t>69%</w:t>
            </w:r>
          </w:p>
        </w:tc>
      </w:tr>
      <w:tr w:rsidR="00B77608" w:rsidRPr="00B77608" w14:paraId="38819D2E" w14:textId="77777777" w:rsidTr="00B77608">
        <w:trPr>
          <w:trHeight w:val="255"/>
          <w:jc w:val="center"/>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CDD83BD" w14:textId="77777777" w:rsidR="00B77608" w:rsidRPr="00B77608" w:rsidRDefault="00B77608" w:rsidP="00B77608">
            <w:pPr>
              <w:spacing w:after="0" w:line="240" w:lineRule="auto"/>
              <w:rPr>
                <w:rFonts w:eastAsia="Times New Roman" w:cs="Arial"/>
                <w:b/>
                <w:bCs/>
                <w:color w:val="000000"/>
                <w:sz w:val="20"/>
                <w:szCs w:val="20"/>
              </w:rPr>
            </w:pPr>
            <w:r w:rsidRPr="00B77608">
              <w:rPr>
                <w:rFonts w:eastAsia="Times New Roman" w:cs="Arial"/>
                <w:b/>
                <w:bCs/>
                <w:color w:val="000000"/>
                <w:sz w:val="20"/>
                <w:szCs w:val="20"/>
              </w:rPr>
              <w:t>AFINN &amp; Vader</w:t>
            </w:r>
          </w:p>
        </w:tc>
        <w:tc>
          <w:tcPr>
            <w:tcW w:w="1350" w:type="dxa"/>
            <w:tcBorders>
              <w:top w:val="nil"/>
              <w:left w:val="nil"/>
              <w:bottom w:val="single" w:sz="4" w:space="0" w:color="auto"/>
              <w:right w:val="single" w:sz="4" w:space="0" w:color="auto"/>
            </w:tcBorders>
            <w:shd w:val="clear" w:color="auto" w:fill="auto"/>
            <w:noWrap/>
            <w:vAlign w:val="bottom"/>
            <w:hideMark/>
          </w:tcPr>
          <w:p w14:paraId="6913D28F" w14:textId="77777777" w:rsidR="00B77608" w:rsidRPr="00B77608" w:rsidRDefault="00B77608" w:rsidP="00B77608">
            <w:pPr>
              <w:spacing w:after="0" w:line="240" w:lineRule="auto"/>
              <w:jc w:val="center"/>
              <w:rPr>
                <w:rFonts w:eastAsia="Times New Roman" w:cs="Arial"/>
                <w:b/>
                <w:bCs/>
                <w:color w:val="000000"/>
                <w:sz w:val="20"/>
                <w:szCs w:val="20"/>
              </w:rPr>
            </w:pPr>
            <w:r w:rsidRPr="00B77608">
              <w:rPr>
                <w:rFonts w:eastAsia="Times New Roman" w:cs="Arial"/>
                <w:b/>
                <w:bCs/>
                <w:color w:val="000000"/>
                <w:sz w:val="20"/>
                <w:szCs w:val="20"/>
              </w:rPr>
              <w:t>85%</w:t>
            </w:r>
          </w:p>
        </w:tc>
      </w:tr>
      <w:tr w:rsidR="00B77608" w:rsidRPr="00B77608" w14:paraId="4168835E" w14:textId="77777777" w:rsidTr="00B77608">
        <w:trPr>
          <w:trHeight w:val="255"/>
          <w:jc w:val="center"/>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77B065" w14:textId="77777777" w:rsidR="00B77608" w:rsidRPr="00B77608" w:rsidRDefault="00B77608" w:rsidP="00B77608">
            <w:pPr>
              <w:spacing w:after="0" w:line="240" w:lineRule="auto"/>
              <w:rPr>
                <w:rFonts w:eastAsia="Times New Roman" w:cs="Arial"/>
                <w:b/>
                <w:bCs/>
                <w:color w:val="000000"/>
                <w:sz w:val="20"/>
                <w:szCs w:val="20"/>
              </w:rPr>
            </w:pPr>
            <w:proofErr w:type="spellStart"/>
            <w:r w:rsidRPr="00B77608">
              <w:rPr>
                <w:rFonts w:eastAsia="Times New Roman" w:cs="Arial"/>
                <w:b/>
                <w:bCs/>
                <w:color w:val="000000"/>
                <w:sz w:val="20"/>
                <w:szCs w:val="20"/>
              </w:rPr>
              <w:t>TextBlob</w:t>
            </w:r>
            <w:proofErr w:type="spellEnd"/>
            <w:r w:rsidRPr="00B77608">
              <w:rPr>
                <w:rFonts w:eastAsia="Times New Roman" w:cs="Arial"/>
                <w:b/>
                <w:bCs/>
                <w:color w:val="000000"/>
                <w:sz w:val="20"/>
                <w:szCs w:val="20"/>
              </w:rPr>
              <w:t xml:space="preserve"> &amp; Vader</w:t>
            </w:r>
          </w:p>
        </w:tc>
        <w:tc>
          <w:tcPr>
            <w:tcW w:w="1350" w:type="dxa"/>
            <w:tcBorders>
              <w:top w:val="nil"/>
              <w:left w:val="nil"/>
              <w:bottom w:val="single" w:sz="4" w:space="0" w:color="auto"/>
              <w:right w:val="single" w:sz="4" w:space="0" w:color="auto"/>
            </w:tcBorders>
            <w:shd w:val="clear" w:color="auto" w:fill="auto"/>
            <w:noWrap/>
            <w:vAlign w:val="bottom"/>
            <w:hideMark/>
          </w:tcPr>
          <w:p w14:paraId="0DB705DC" w14:textId="77777777" w:rsidR="00B77608" w:rsidRPr="00B77608" w:rsidRDefault="00B77608" w:rsidP="00B77608">
            <w:pPr>
              <w:spacing w:after="0" w:line="240" w:lineRule="auto"/>
              <w:jc w:val="center"/>
              <w:rPr>
                <w:rFonts w:eastAsia="Times New Roman" w:cs="Arial"/>
                <w:color w:val="000000"/>
                <w:sz w:val="20"/>
                <w:szCs w:val="20"/>
              </w:rPr>
            </w:pPr>
            <w:r w:rsidRPr="00B77608">
              <w:rPr>
                <w:rFonts w:eastAsia="Times New Roman" w:cs="Arial"/>
                <w:color w:val="000000"/>
                <w:sz w:val="20"/>
                <w:szCs w:val="20"/>
              </w:rPr>
              <w:t>68%</w:t>
            </w:r>
          </w:p>
        </w:tc>
      </w:tr>
      <w:tr w:rsidR="00B77608" w:rsidRPr="00B77608" w14:paraId="41327C73" w14:textId="77777777" w:rsidTr="00B77608">
        <w:trPr>
          <w:trHeight w:val="255"/>
          <w:jc w:val="center"/>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847AB3" w14:textId="77777777" w:rsidR="00B77608" w:rsidRPr="00B77608" w:rsidRDefault="00B77608" w:rsidP="00B77608">
            <w:pPr>
              <w:spacing w:after="0" w:line="240" w:lineRule="auto"/>
              <w:rPr>
                <w:rFonts w:eastAsia="Times New Roman" w:cs="Arial"/>
                <w:b/>
                <w:bCs/>
                <w:color w:val="000000"/>
                <w:sz w:val="20"/>
                <w:szCs w:val="20"/>
              </w:rPr>
            </w:pPr>
            <w:r w:rsidRPr="00B77608">
              <w:rPr>
                <w:rFonts w:eastAsia="Times New Roman" w:cs="Arial"/>
                <w:b/>
                <w:bCs/>
                <w:color w:val="000000"/>
                <w:sz w:val="20"/>
                <w:szCs w:val="20"/>
              </w:rPr>
              <w:t>All</w:t>
            </w:r>
          </w:p>
        </w:tc>
        <w:tc>
          <w:tcPr>
            <w:tcW w:w="1350" w:type="dxa"/>
            <w:tcBorders>
              <w:top w:val="nil"/>
              <w:left w:val="nil"/>
              <w:bottom w:val="single" w:sz="4" w:space="0" w:color="auto"/>
              <w:right w:val="single" w:sz="4" w:space="0" w:color="auto"/>
            </w:tcBorders>
            <w:shd w:val="clear" w:color="auto" w:fill="auto"/>
            <w:noWrap/>
            <w:vAlign w:val="bottom"/>
            <w:hideMark/>
          </w:tcPr>
          <w:p w14:paraId="3263FECB" w14:textId="77777777" w:rsidR="00B77608" w:rsidRPr="00B77608" w:rsidRDefault="00B77608" w:rsidP="00B77608">
            <w:pPr>
              <w:spacing w:after="0" w:line="240" w:lineRule="auto"/>
              <w:jc w:val="center"/>
              <w:rPr>
                <w:rFonts w:eastAsia="Times New Roman" w:cs="Arial"/>
                <w:color w:val="000000"/>
                <w:sz w:val="20"/>
                <w:szCs w:val="20"/>
              </w:rPr>
            </w:pPr>
            <w:r w:rsidRPr="00B77608">
              <w:rPr>
                <w:rFonts w:eastAsia="Times New Roman" w:cs="Arial"/>
                <w:color w:val="000000"/>
                <w:sz w:val="20"/>
                <w:szCs w:val="20"/>
              </w:rPr>
              <w:t>63%</w:t>
            </w:r>
          </w:p>
        </w:tc>
      </w:tr>
    </w:tbl>
    <w:p w14:paraId="49CCB981" w14:textId="726FA7BA" w:rsidR="00B77608" w:rsidRDefault="00B77608" w:rsidP="00B77608">
      <w:pPr>
        <w:spacing w:after="240"/>
        <w:rPr>
          <w:rFonts w:ascii="Times New Roman" w:hAnsi="Times New Roman" w:cs="Times New Roman"/>
          <w:sz w:val="24"/>
          <w:szCs w:val="24"/>
        </w:rPr>
      </w:pPr>
      <w:r w:rsidRPr="003E7F62">
        <w:rPr>
          <w:rFonts w:ascii="Times New Roman" w:hAnsi="Times New Roman" w:cs="Times New Roman"/>
          <w:i/>
          <w:iCs/>
          <w:sz w:val="24"/>
          <w:szCs w:val="24"/>
        </w:rPr>
        <w:t>Table 1</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w:t>
      </w:r>
      <w:r w:rsidRPr="003E7F62">
        <w:rPr>
          <w:rFonts w:ascii="Times New Roman" w:hAnsi="Times New Roman" w:cs="Times New Roman"/>
          <w:sz w:val="24"/>
          <w:szCs w:val="24"/>
        </w:rPr>
        <w:t xml:space="preserve">Rate of agreement between classifiers finds AFINN and Vader to be the most similar. </w:t>
      </w:r>
      <w:r w:rsidRPr="003E7F62">
        <w:rPr>
          <w:rFonts w:ascii="Times New Roman" w:hAnsi="Times New Roman" w:cs="Times New Roman"/>
          <w:sz w:val="24"/>
          <w:szCs w:val="24"/>
        </w:rPr>
        <w:t xml:space="preserve"> </w:t>
      </w:r>
    </w:p>
    <w:p w14:paraId="408287ED" w14:textId="6AA56497" w:rsidR="003E7F62" w:rsidRDefault="003E7F62" w:rsidP="00B77608">
      <w:pPr>
        <w:spacing w:after="240"/>
        <w:rPr>
          <w:rFonts w:ascii="Times New Roman" w:hAnsi="Times New Roman" w:cs="Times New Roman"/>
          <w:sz w:val="24"/>
          <w:szCs w:val="24"/>
        </w:rPr>
      </w:pPr>
    </w:p>
    <w:p w14:paraId="6610D85C" w14:textId="77777777" w:rsidR="003E7F62" w:rsidRPr="003E7F62" w:rsidRDefault="003E7F62" w:rsidP="00B77608">
      <w:pPr>
        <w:spacing w:after="240"/>
        <w:rPr>
          <w:rFonts w:ascii="Times New Roman" w:hAnsi="Times New Roman" w:cs="Times New Roman"/>
          <w:sz w:val="24"/>
          <w:szCs w:val="24"/>
        </w:rPr>
      </w:pPr>
    </w:p>
    <w:p w14:paraId="3245E748" w14:textId="2D71BFB8" w:rsidR="00944E6E" w:rsidRPr="003E7F62" w:rsidRDefault="00944E6E" w:rsidP="00944E6E">
      <w:pPr>
        <w:spacing w:after="240"/>
        <w:rPr>
          <w:rFonts w:ascii="Times New Roman" w:hAnsi="Times New Roman" w:cs="Times New Roman"/>
          <w:b/>
          <w:bCs/>
          <w:sz w:val="24"/>
          <w:szCs w:val="24"/>
        </w:rPr>
      </w:pPr>
      <w:r w:rsidRPr="003E7F62">
        <w:rPr>
          <w:rFonts w:ascii="Times New Roman" w:hAnsi="Times New Roman" w:cs="Times New Roman"/>
          <w:b/>
          <w:bCs/>
          <w:sz w:val="24"/>
          <w:szCs w:val="24"/>
        </w:rPr>
        <w:lastRenderedPageBreak/>
        <w:t xml:space="preserve">Analysis </w:t>
      </w:r>
      <w:r w:rsidRPr="003E7F62">
        <w:rPr>
          <w:rFonts w:ascii="Times New Roman" w:hAnsi="Times New Roman" w:cs="Times New Roman"/>
          <w:b/>
          <w:bCs/>
          <w:sz w:val="24"/>
          <w:szCs w:val="24"/>
        </w:rPr>
        <w:t>2</w:t>
      </w:r>
      <w:r w:rsidRPr="003E7F62">
        <w:rPr>
          <w:rFonts w:ascii="Times New Roman" w:hAnsi="Times New Roman" w:cs="Times New Roman"/>
          <w:b/>
          <w:bCs/>
          <w:sz w:val="24"/>
          <w:szCs w:val="24"/>
        </w:rPr>
        <w:t xml:space="preserve">: Sentiment by </w:t>
      </w:r>
      <w:r w:rsidRPr="003E7F62">
        <w:rPr>
          <w:rFonts w:ascii="Times New Roman" w:hAnsi="Times New Roman" w:cs="Times New Roman"/>
          <w:b/>
          <w:bCs/>
          <w:sz w:val="24"/>
          <w:szCs w:val="24"/>
        </w:rPr>
        <w:t xml:space="preserve">for Web Articles </w:t>
      </w:r>
    </w:p>
    <w:p w14:paraId="3EC678D1" w14:textId="6F22F6D9" w:rsidR="00944E6E" w:rsidRPr="003E7F62" w:rsidRDefault="00944E6E" w:rsidP="00944E6E">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Research Question </w:t>
      </w:r>
      <w:r w:rsidRPr="003E7F62">
        <w:rPr>
          <w:rFonts w:ascii="Times New Roman" w:hAnsi="Times New Roman" w:cs="Times New Roman"/>
          <w:i/>
          <w:iCs/>
          <w:sz w:val="24"/>
          <w:szCs w:val="24"/>
        </w:rPr>
        <w:t>3</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Will the classifiers correctly attribute the stance taken by the authors on self-driving vehicles?</w:t>
      </w:r>
    </w:p>
    <w:p w14:paraId="2B64C331" w14:textId="74BFFE51" w:rsidR="00FC2112" w:rsidRPr="003E7F62" w:rsidRDefault="00FC2112" w:rsidP="00944E6E">
      <w:pPr>
        <w:spacing w:after="240"/>
        <w:rPr>
          <w:rFonts w:ascii="Times New Roman" w:hAnsi="Times New Roman" w:cs="Times New Roman"/>
          <w:sz w:val="24"/>
          <w:szCs w:val="24"/>
        </w:rPr>
      </w:pPr>
      <w:r w:rsidRPr="003E7F62">
        <w:rPr>
          <w:rFonts w:ascii="Times New Roman" w:hAnsi="Times New Roman" w:cs="Times New Roman"/>
          <w:sz w:val="24"/>
          <w:szCs w:val="24"/>
        </w:rPr>
        <w:t xml:space="preserve">The two articles on self-driving cars were analyzed by the three Python libraries from analysis one and the two free internet sentiment analyzers.  As demonstrated in Table 2 below, </w:t>
      </w:r>
      <w:proofErr w:type="spellStart"/>
      <w:r w:rsidRPr="003E7F62">
        <w:rPr>
          <w:rFonts w:ascii="Times New Roman" w:hAnsi="Times New Roman" w:cs="Times New Roman"/>
          <w:sz w:val="24"/>
          <w:szCs w:val="24"/>
        </w:rPr>
        <w:t>MonkeyLearn</w:t>
      </w:r>
      <w:proofErr w:type="spellEnd"/>
      <w:r w:rsidRPr="003E7F62">
        <w:rPr>
          <w:rFonts w:ascii="Times New Roman" w:hAnsi="Times New Roman" w:cs="Times New Roman"/>
          <w:sz w:val="24"/>
          <w:szCs w:val="24"/>
        </w:rPr>
        <w:t xml:space="preserve"> had a hard time making overconfident predictions that the articles were negative, while </w:t>
      </w:r>
      <w:proofErr w:type="spellStart"/>
      <w:r w:rsidRPr="003E7F62">
        <w:rPr>
          <w:rFonts w:ascii="Times New Roman" w:hAnsi="Times New Roman" w:cs="Times New Roman"/>
          <w:sz w:val="24"/>
          <w:szCs w:val="24"/>
        </w:rPr>
        <w:t>TextBlob</w:t>
      </w:r>
      <w:proofErr w:type="spellEnd"/>
      <w:r w:rsidRPr="003E7F62">
        <w:rPr>
          <w:rFonts w:ascii="Times New Roman" w:hAnsi="Times New Roman" w:cs="Times New Roman"/>
          <w:sz w:val="24"/>
          <w:szCs w:val="24"/>
        </w:rPr>
        <w:t xml:space="preserve">, ever optimistic, found positivity in both. </w:t>
      </w:r>
    </w:p>
    <w:tbl>
      <w:tblPr>
        <w:tblW w:w="6120" w:type="dxa"/>
        <w:jc w:val="center"/>
        <w:tblLook w:val="04A0" w:firstRow="1" w:lastRow="0" w:firstColumn="1" w:lastColumn="0" w:noHBand="0" w:noVBand="1"/>
      </w:tblPr>
      <w:tblGrid>
        <w:gridCol w:w="2430"/>
        <w:gridCol w:w="1800"/>
        <w:gridCol w:w="1890"/>
      </w:tblGrid>
      <w:tr w:rsidR="00FC2112" w:rsidRPr="00FC2112" w14:paraId="224D0FFA" w14:textId="77777777" w:rsidTr="00FC2112">
        <w:trPr>
          <w:trHeight w:val="255"/>
          <w:jc w:val="center"/>
        </w:trPr>
        <w:tc>
          <w:tcPr>
            <w:tcW w:w="2430" w:type="dxa"/>
            <w:tcBorders>
              <w:top w:val="nil"/>
              <w:left w:val="nil"/>
              <w:bottom w:val="nil"/>
              <w:right w:val="nil"/>
            </w:tcBorders>
            <w:shd w:val="clear" w:color="000000" w:fill="002060"/>
            <w:noWrap/>
            <w:vAlign w:val="bottom"/>
            <w:hideMark/>
          </w:tcPr>
          <w:p w14:paraId="48E96C2D" w14:textId="77777777" w:rsidR="00FC2112" w:rsidRPr="00FC2112" w:rsidRDefault="00FC2112" w:rsidP="00FC2112">
            <w:pPr>
              <w:spacing w:after="0" w:line="240" w:lineRule="auto"/>
              <w:rPr>
                <w:rFonts w:eastAsia="Times New Roman" w:cs="Arial"/>
                <w:b/>
                <w:bCs/>
                <w:color w:val="FFFFFF"/>
                <w:sz w:val="20"/>
                <w:szCs w:val="20"/>
              </w:rPr>
            </w:pPr>
            <w:r w:rsidRPr="00FC2112">
              <w:rPr>
                <w:rFonts w:eastAsia="Times New Roman" w:cs="Arial"/>
                <w:b/>
                <w:bCs/>
                <w:color w:val="FFFFFF"/>
                <w:sz w:val="20"/>
                <w:szCs w:val="20"/>
              </w:rPr>
              <w:t>Classifiers</w:t>
            </w:r>
          </w:p>
        </w:tc>
        <w:tc>
          <w:tcPr>
            <w:tcW w:w="1800" w:type="dxa"/>
            <w:tcBorders>
              <w:top w:val="nil"/>
              <w:left w:val="nil"/>
              <w:bottom w:val="nil"/>
              <w:right w:val="nil"/>
            </w:tcBorders>
            <w:shd w:val="clear" w:color="000000" w:fill="002060"/>
            <w:noWrap/>
            <w:vAlign w:val="bottom"/>
            <w:hideMark/>
          </w:tcPr>
          <w:p w14:paraId="3DE7E280" w14:textId="77777777" w:rsidR="00FC2112" w:rsidRPr="00FC2112" w:rsidRDefault="00FC2112" w:rsidP="00FC2112">
            <w:pPr>
              <w:spacing w:after="0" w:line="240" w:lineRule="auto"/>
              <w:rPr>
                <w:rFonts w:eastAsia="Times New Roman" w:cs="Arial"/>
                <w:b/>
                <w:bCs/>
                <w:color w:val="FFFFFF"/>
                <w:sz w:val="20"/>
                <w:szCs w:val="20"/>
              </w:rPr>
            </w:pPr>
            <w:r w:rsidRPr="00FC2112">
              <w:rPr>
                <w:rFonts w:eastAsia="Times New Roman" w:cs="Arial"/>
                <w:b/>
                <w:bCs/>
                <w:color w:val="FFFFFF"/>
                <w:sz w:val="20"/>
                <w:szCs w:val="20"/>
              </w:rPr>
              <w:t>Positive Article</w:t>
            </w:r>
          </w:p>
        </w:tc>
        <w:tc>
          <w:tcPr>
            <w:tcW w:w="1890" w:type="dxa"/>
            <w:tcBorders>
              <w:top w:val="nil"/>
              <w:left w:val="nil"/>
              <w:bottom w:val="nil"/>
              <w:right w:val="nil"/>
            </w:tcBorders>
            <w:shd w:val="clear" w:color="000000" w:fill="002060"/>
            <w:noWrap/>
            <w:vAlign w:val="bottom"/>
            <w:hideMark/>
          </w:tcPr>
          <w:p w14:paraId="03E9256A" w14:textId="77777777" w:rsidR="00FC2112" w:rsidRPr="00FC2112" w:rsidRDefault="00FC2112" w:rsidP="00FC2112">
            <w:pPr>
              <w:spacing w:after="0" w:line="240" w:lineRule="auto"/>
              <w:rPr>
                <w:rFonts w:eastAsia="Times New Roman" w:cs="Arial"/>
                <w:b/>
                <w:bCs/>
                <w:color w:val="FFFFFF"/>
                <w:sz w:val="20"/>
                <w:szCs w:val="20"/>
              </w:rPr>
            </w:pPr>
            <w:r w:rsidRPr="00FC2112">
              <w:rPr>
                <w:rFonts w:eastAsia="Times New Roman" w:cs="Arial"/>
                <w:b/>
                <w:bCs/>
                <w:color w:val="FFFFFF"/>
                <w:sz w:val="20"/>
                <w:szCs w:val="20"/>
              </w:rPr>
              <w:t xml:space="preserve">Negative Article </w:t>
            </w:r>
          </w:p>
        </w:tc>
      </w:tr>
      <w:tr w:rsidR="00FC2112" w:rsidRPr="00FC2112" w14:paraId="37EB6640" w14:textId="77777777" w:rsidTr="00FC2112">
        <w:trPr>
          <w:trHeight w:val="255"/>
          <w:jc w:val="center"/>
        </w:trPr>
        <w:tc>
          <w:tcPr>
            <w:tcW w:w="24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AB3B4" w14:textId="77777777" w:rsidR="00FC2112" w:rsidRPr="00FC2112" w:rsidRDefault="00FC2112" w:rsidP="00FC2112">
            <w:pPr>
              <w:spacing w:after="0" w:line="240" w:lineRule="auto"/>
              <w:rPr>
                <w:rFonts w:eastAsia="Times New Roman" w:cs="Arial"/>
                <w:color w:val="000000"/>
                <w:sz w:val="20"/>
                <w:szCs w:val="20"/>
              </w:rPr>
            </w:pPr>
            <w:r w:rsidRPr="00FC2112">
              <w:rPr>
                <w:rFonts w:eastAsia="Times New Roman" w:cs="Arial"/>
                <w:color w:val="000000"/>
                <w:sz w:val="20"/>
                <w:szCs w:val="20"/>
              </w:rPr>
              <w:t>AFINN</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757CB79C"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Positive</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4C9CD6DB"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Negative</w:t>
            </w:r>
          </w:p>
        </w:tc>
      </w:tr>
      <w:tr w:rsidR="00FC2112" w:rsidRPr="00FC2112" w14:paraId="584A0F79" w14:textId="77777777" w:rsidTr="00FC2112">
        <w:trPr>
          <w:trHeight w:val="255"/>
          <w:jc w:val="center"/>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5CBE8528" w14:textId="77777777" w:rsidR="00FC2112" w:rsidRPr="00FC2112" w:rsidRDefault="00FC2112" w:rsidP="00FC2112">
            <w:pPr>
              <w:spacing w:after="0" w:line="240" w:lineRule="auto"/>
              <w:rPr>
                <w:rFonts w:eastAsia="Times New Roman" w:cs="Arial"/>
                <w:color w:val="000000"/>
                <w:sz w:val="20"/>
                <w:szCs w:val="20"/>
              </w:rPr>
            </w:pPr>
            <w:r w:rsidRPr="00FC2112">
              <w:rPr>
                <w:rFonts w:eastAsia="Times New Roman" w:cs="Arial"/>
                <w:color w:val="000000"/>
                <w:sz w:val="20"/>
                <w:szCs w:val="20"/>
              </w:rPr>
              <w:t>Free Sentiment Analyzer</w:t>
            </w:r>
          </w:p>
        </w:tc>
        <w:tc>
          <w:tcPr>
            <w:tcW w:w="1800" w:type="dxa"/>
            <w:tcBorders>
              <w:top w:val="nil"/>
              <w:left w:val="nil"/>
              <w:bottom w:val="single" w:sz="4" w:space="0" w:color="auto"/>
              <w:right w:val="single" w:sz="4" w:space="0" w:color="auto"/>
            </w:tcBorders>
            <w:shd w:val="clear" w:color="auto" w:fill="auto"/>
            <w:noWrap/>
            <w:vAlign w:val="bottom"/>
            <w:hideMark/>
          </w:tcPr>
          <w:p w14:paraId="14073C8E"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Positive</w:t>
            </w:r>
          </w:p>
        </w:tc>
        <w:tc>
          <w:tcPr>
            <w:tcW w:w="1890" w:type="dxa"/>
            <w:tcBorders>
              <w:top w:val="nil"/>
              <w:left w:val="nil"/>
              <w:bottom w:val="single" w:sz="4" w:space="0" w:color="auto"/>
              <w:right w:val="single" w:sz="4" w:space="0" w:color="auto"/>
            </w:tcBorders>
            <w:shd w:val="clear" w:color="auto" w:fill="auto"/>
            <w:noWrap/>
            <w:vAlign w:val="bottom"/>
            <w:hideMark/>
          </w:tcPr>
          <w:p w14:paraId="74AAD213"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Negative</w:t>
            </w:r>
          </w:p>
        </w:tc>
      </w:tr>
      <w:tr w:rsidR="00FC2112" w:rsidRPr="00FC2112" w14:paraId="3C8ABA44" w14:textId="77777777" w:rsidTr="00FC2112">
        <w:trPr>
          <w:trHeight w:val="255"/>
          <w:jc w:val="center"/>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2C407671" w14:textId="77777777" w:rsidR="00FC2112" w:rsidRPr="00FC2112" w:rsidRDefault="00FC2112" w:rsidP="00FC2112">
            <w:pPr>
              <w:spacing w:after="0" w:line="240" w:lineRule="auto"/>
              <w:rPr>
                <w:rFonts w:eastAsia="Times New Roman" w:cs="Arial"/>
                <w:color w:val="000000"/>
                <w:sz w:val="20"/>
                <w:szCs w:val="20"/>
              </w:rPr>
            </w:pPr>
            <w:proofErr w:type="spellStart"/>
            <w:r w:rsidRPr="00FC2112">
              <w:rPr>
                <w:rFonts w:eastAsia="Times New Roman" w:cs="Arial"/>
                <w:color w:val="000000"/>
                <w:sz w:val="20"/>
                <w:szCs w:val="20"/>
              </w:rPr>
              <w:t>MonkeyLearn</w:t>
            </w:r>
            <w:proofErr w:type="spellEnd"/>
          </w:p>
        </w:tc>
        <w:tc>
          <w:tcPr>
            <w:tcW w:w="1800" w:type="dxa"/>
            <w:tcBorders>
              <w:top w:val="nil"/>
              <w:left w:val="nil"/>
              <w:bottom w:val="single" w:sz="4" w:space="0" w:color="auto"/>
              <w:right w:val="single" w:sz="4" w:space="0" w:color="auto"/>
            </w:tcBorders>
            <w:shd w:val="clear" w:color="000000" w:fill="C00000"/>
            <w:noWrap/>
            <w:vAlign w:val="bottom"/>
            <w:hideMark/>
          </w:tcPr>
          <w:p w14:paraId="400C8C97" w14:textId="77777777" w:rsidR="00FC2112" w:rsidRPr="00FC2112" w:rsidRDefault="00FC2112" w:rsidP="00FC2112">
            <w:pPr>
              <w:spacing w:after="0" w:line="240" w:lineRule="auto"/>
              <w:jc w:val="center"/>
              <w:rPr>
                <w:rFonts w:eastAsia="Times New Roman" w:cs="Arial"/>
                <w:b/>
                <w:bCs/>
                <w:color w:val="FFFFFF"/>
                <w:sz w:val="20"/>
                <w:szCs w:val="20"/>
              </w:rPr>
            </w:pPr>
            <w:r w:rsidRPr="00FC2112">
              <w:rPr>
                <w:rFonts w:eastAsia="Times New Roman" w:cs="Arial"/>
                <w:b/>
                <w:bCs/>
                <w:color w:val="FFFFFF"/>
                <w:sz w:val="20"/>
                <w:szCs w:val="20"/>
              </w:rPr>
              <w:t>Negative</w:t>
            </w:r>
          </w:p>
        </w:tc>
        <w:tc>
          <w:tcPr>
            <w:tcW w:w="1890" w:type="dxa"/>
            <w:tcBorders>
              <w:top w:val="nil"/>
              <w:left w:val="nil"/>
              <w:bottom w:val="single" w:sz="4" w:space="0" w:color="auto"/>
              <w:right w:val="single" w:sz="4" w:space="0" w:color="auto"/>
            </w:tcBorders>
            <w:shd w:val="clear" w:color="auto" w:fill="auto"/>
            <w:noWrap/>
            <w:vAlign w:val="bottom"/>
            <w:hideMark/>
          </w:tcPr>
          <w:p w14:paraId="3C7A57E5"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Negative</w:t>
            </w:r>
          </w:p>
        </w:tc>
      </w:tr>
      <w:tr w:rsidR="00FC2112" w:rsidRPr="00FC2112" w14:paraId="57A91E4C" w14:textId="77777777" w:rsidTr="00FC2112">
        <w:trPr>
          <w:trHeight w:val="255"/>
          <w:jc w:val="center"/>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3118A6E2" w14:textId="77777777" w:rsidR="00FC2112" w:rsidRPr="00FC2112" w:rsidRDefault="00FC2112" w:rsidP="00FC2112">
            <w:pPr>
              <w:spacing w:after="0" w:line="240" w:lineRule="auto"/>
              <w:rPr>
                <w:rFonts w:eastAsia="Times New Roman" w:cs="Arial"/>
                <w:color w:val="000000"/>
                <w:sz w:val="20"/>
                <w:szCs w:val="20"/>
              </w:rPr>
            </w:pPr>
            <w:proofErr w:type="spellStart"/>
            <w:r w:rsidRPr="00FC2112">
              <w:rPr>
                <w:rFonts w:eastAsia="Times New Roman" w:cs="Arial"/>
                <w:color w:val="000000"/>
                <w:sz w:val="20"/>
                <w:szCs w:val="20"/>
              </w:rPr>
              <w:t>TextBlob</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19C70053"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Positive</w:t>
            </w:r>
          </w:p>
        </w:tc>
        <w:tc>
          <w:tcPr>
            <w:tcW w:w="1890" w:type="dxa"/>
            <w:tcBorders>
              <w:top w:val="nil"/>
              <w:left w:val="nil"/>
              <w:bottom w:val="single" w:sz="4" w:space="0" w:color="auto"/>
              <w:right w:val="single" w:sz="4" w:space="0" w:color="auto"/>
            </w:tcBorders>
            <w:shd w:val="clear" w:color="000000" w:fill="C00000"/>
            <w:noWrap/>
            <w:vAlign w:val="bottom"/>
            <w:hideMark/>
          </w:tcPr>
          <w:p w14:paraId="026429ED" w14:textId="77777777" w:rsidR="00FC2112" w:rsidRPr="00FC2112" w:rsidRDefault="00FC2112" w:rsidP="00FC2112">
            <w:pPr>
              <w:spacing w:after="0" w:line="240" w:lineRule="auto"/>
              <w:jc w:val="center"/>
              <w:rPr>
                <w:rFonts w:eastAsia="Times New Roman" w:cs="Arial"/>
                <w:b/>
                <w:bCs/>
                <w:color w:val="FFFFFF"/>
                <w:sz w:val="20"/>
                <w:szCs w:val="20"/>
              </w:rPr>
            </w:pPr>
            <w:r w:rsidRPr="00FC2112">
              <w:rPr>
                <w:rFonts w:eastAsia="Times New Roman" w:cs="Arial"/>
                <w:b/>
                <w:bCs/>
                <w:color w:val="FFFFFF"/>
                <w:sz w:val="20"/>
                <w:szCs w:val="20"/>
              </w:rPr>
              <w:t>Positive</w:t>
            </w:r>
          </w:p>
        </w:tc>
      </w:tr>
      <w:tr w:rsidR="00FC2112" w:rsidRPr="00FC2112" w14:paraId="36A81DA2" w14:textId="77777777" w:rsidTr="00FC2112">
        <w:trPr>
          <w:trHeight w:val="255"/>
          <w:jc w:val="center"/>
        </w:trPr>
        <w:tc>
          <w:tcPr>
            <w:tcW w:w="2430" w:type="dxa"/>
            <w:tcBorders>
              <w:top w:val="nil"/>
              <w:left w:val="single" w:sz="4" w:space="0" w:color="auto"/>
              <w:bottom w:val="single" w:sz="4" w:space="0" w:color="auto"/>
              <w:right w:val="single" w:sz="4" w:space="0" w:color="auto"/>
            </w:tcBorders>
            <w:shd w:val="clear" w:color="auto" w:fill="auto"/>
            <w:noWrap/>
            <w:vAlign w:val="bottom"/>
            <w:hideMark/>
          </w:tcPr>
          <w:p w14:paraId="0DFC221B" w14:textId="77777777" w:rsidR="00FC2112" w:rsidRPr="00FC2112" w:rsidRDefault="00FC2112" w:rsidP="00FC2112">
            <w:pPr>
              <w:spacing w:after="0" w:line="240" w:lineRule="auto"/>
              <w:rPr>
                <w:rFonts w:eastAsia="Times New Roman" w:cs="Arial"/>
                <w:color w:val="000000"/>
                <w:sz w:val="20"/>
                <w:szCs w:val="20"/>
              </w:rPr>
            </w:pPr>
            <w:r w:rsidRPr="00FC2112">
              <w:rPr>
                <w:rFonts w:eastAsia="Times New Roman" w:cs="Arial"/>
                <w:color w:val="000000"/>
                <w:sz w:val="20"/>
                <w:szCs w:val="20"/>
              </w:rPr>
              <w:t>Vader</w:t>
            </w:r>
          </w:p>
        </w:tc>
        <w:tc>
          <w:tcPr>
            <w:tcW w:w="1800" w:type="dxa"/>
            <w:tcBorders>
              <w:top w:val="nil"/>
              <w:left w:val="nil"/>
              <w:bottom w:val="single" w:sz="4" w:space="0" w:color="auto"/>
              <w:right w:val="single" w:sz="4" w:space="0" w:color="auto"/>
            </w:tcBorders>
            <w:shd w:val="clear" w:color="auto" w:fill="auto"/>
            <w:noWrap/>
            <w:vAlign w:val="bottom"/>
            <w:hideMark/>
          </w:tcPr>
          <w:p w14:paraId="1CB51DC8"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Positive</w:t>
            </w:r>
          </w:p>
        </w:tc>
        <w:tc>
          <w:tcPr>
            <w:tcW w:w="1890" w:type="dxa"/>
            <w:tcBorders>
              <w:top w:val="nil"/>
              <w:left w:val="nil"/>
              <w:bottom w:val="single" w:sz="4" w:space="0" w:color="auto"/>
              <w:right w:val="single" w:sz="4" w:space="0" w:color="auto"/>
            </w:tcBorders>
            <w:shd w:val="clear" w:color="auto" w:fill="auto"/>
            <w:noWrap/>
            <w:vAlign w:val="bottom"/>
            <w:hideMark/>
          </w:tcPr>
          <w:p w14:paraId="6B444F6E" w14:textId="77777777" w:rsidR="00FC2112" w:rsidRPr="00FC2112" w:rsidRDefault="00FC2112" w:rsidP="00FC2112">
            <w:pPr>
              <w:spacing w:after="0" w:line="240" w:lineRule="auto"/>
              <w:jc w:val="center"/>
              <w:rPr>
                <w:rFonts w:eastAsia="Times New Roman" w:cs="Arial"/>
                <w:color w:val="000000"/>
                <w:sz w:val="20"/>
                <w:szCs w:val="20"/>
              </w:rPr>
            </w:pPr>
            <w:r w:rsidRPr="00FC2112">
              <w:rPr>
                <w:rFonts w:eastAsia="Times New Roman" w:cs="Arial"/>
                <w:color w:val="000000"/>
                <w:sz w:val="20"/>
                <w:szCs w:val="20"/>
              </w:rPr>
              <w:t>Negative</w:t>
            </w:r>
          </w:p>
        </w:tc>
      </w:tr>
    </w:tbl>
    <w:p w14:paraId="7B3A132E" w14:textId="336E7B58" w:rsidR="00FC2112" w:rsidRPr="003E7F62" w:rsidRDefault="00FC2112" w:rsidP="00FC2112">
      <w:pPr>
        <w:spacing w:after="240"/>
        <w:rPr>
          <w:rFonts w:ascii="Times New Roman" w:hAnsi="Times New Roman" w:cs="Times New Roman"/>
          <w:sz w:val="24"/>
          <w:szCs w:val="24"/>
        </w:rPr>
      </w:pPr>
      <w:r w:rsidRPr="003E7F62">
        <w:rPr>
          <w:rFonts w:ascii="Times New Roman" w:hAnsi="Times New Roman" w:cs="Times New Roman"/>
          <w:i/>
          <w:iCs/>
          <w:sz w:val="24"/>
          <w:szCs w:val="24"/>
        </w:rPr>
        <w:t xml:space="preserve">Table </w:t>
      </w:r>
      <w:r w:rsidRPr="003E7F62">
        <w:rPr>
          <w:rFonts w:ascii="Times New Roman" w:hAnsi="Times New Roman" w:cs="Times New Roman"/>
          <w:i/>
          <w:iCs/>
          <w:sz w:val="24"/>
          <w:szCs w:val="24"/>
        </w:rPr>
        <w:t>2</w:t>
      </w:r>
      <w:r w:rsidRPr="003E7F62">
        <w:rPr>
          <w:rFonts w:ascii="Times New Roman" w:hAnsi="Times New Roman" w:cs="Times New Roman"/>
          <w:i/>
          <w:iCs/>
          <w:sz w:val="24"/>
          <w:szCs w:val="24"/>
        </w:rPr>
        <w:t xml:space="preserve">. </w:t>
      </w:r>
      <w:r w:rsidRPr="003E7F62">
        <w:rPr>
          <w:rFonts w:ascii="Times New Roman" w:hAnsi="Times New Roman" w:cs="Times New Roman"/>
          <w:sz w:val="24"/>
          <w:szCs w:val="24"/>
        </w:rPr>
        <w:t xml:space="preserve"> Rate of agreement between classifiers finds AFINN and Vader to be the most similar.  </w:t>
      </w:r>
    </w:p>
    <w:p w14:paraId="7B391112" w14:textId="5750C6B7" w:rsidR="00C4479D" w:rsidRPr="003E7F62" w:rsidRDefault="00C4479D" w:rsidP="004D24DB">
      <w:pPr>
        <w:pStyle w:val="NormalWeb"/>
        <w:spacing w:before="0" w:beforeAutospacing="0" w:after="0" w:afterAutospacing="0"/>
      </w:pPr>
    </w:p>
    <w:p w14:paraId="0F14827F" w14:textId="77777777" w:rsidR="005D6611" w:rsidRPr="00E04C82" w:rsidRDefault="005D6611" w:rsidP="005D6611">
      <w:pPr>
        <w:pStyle w:val="NormalWeb"/>
        <w:spacing w:before="0" w:beforeAutospacing="0" w:after="0" w:afterAutospacing="0"/>
        <w:jc w:val="center"/>
        <w:rPr>
          <w:b/>
          <w:bCs/>
          <w:color w:val="000000"/>
          <w:sz w:val="32"/>
          <w:szCs w:val="32"/>
          <w:u w:val="single"/>
        </w:rPr>
      </w:pPr>
      <w:r w:rsidRPr="00E04C82">
        <w:rPr>
          <w:b/>
          <w:bCs/>
          <w:color w:val="000000"/>
          <w:sz w:val="32"/>
          <w:szCs w:val="32"/>
          <w:u w:val="single"/>
        </w:rPr>
        <w:t xml:space="preserve">Conclusion </w:t>
      </w:r>
    </w:p>
    <w:p w14:paraId="27B2356D" w14:textId="590E77B2" w:rsidR="00046A74" w:rsidRPr="003E7F62" w:rsidRDefault="00EF5C4B" w:rsidP="00EF5C4B">
      <w:pPr>
        <w:pStyle w:val="NormalWeb"/>
        <w:spacing w:before="0" w:beforeAutospacing="0" w:after="0" w:afterAutospacing="0"/>
        <w:rPr>
          <w:color w:val="000000"/>
        </w:rPr>
      </w:pPr>
      <w:r w:rsidRPr="003E7F62">
        <w:rPr>
          <w:color w:val="000000"/>
        </w:rPr>
        <w:t>Artificial intelligence is growing and along with it the multitude of applications. As AI infiltrates many fields and industries practi</w:t>
      </w:r>
      <w:r w:rsidR="008B6404" w:rsidRPr="003E7F62">
        <w:rPr>
          <w:color w:val="000000"/>
        </w:rPr>
        <w:t>ti</w:t>
      </w:r>
      <w:r w:rsidRPr="003E7F62">
        <w:rPr>
          <w:color w:val="000000"/>
        </w:rPr>
        <w:t>oners and researches find was to apply technology to analyze a variety of data-including text documents.</w:t>
      </w:r>
      <w:r w:rsidR="00046A74" w:rsidRPr="003E7F62">
        <w:rPr>
          <w:color w:val="000000"/>
        </w:rPr>
        <w:t xml:space="preserve">  This paper found that two authors subconsciously indicated their feelings towards AI by writing </w:t>
      </w:r>
      <w:proofErr w:type="gramStart"/>
      <w:r w:rsidR="00046A74" w:rsidRPr="003E7F62">
        <w:rPr>
          <w:color w:val="000000"/>
        </w:rPr>
        <w:t>a number of</w:t>
      </w:r>
      <w:proofErr w:type="gramEnd"/>
      <w:r w:rsidR="00046A74" w:rsidRPr="003E7F62">
        <w:rPr>
          <w:color w:val="000000"/>
        </w:rPr>
        <w:t xml:space="preserve"> statements on the topic. Additionally, word clouds can be generated to visualize the most common text found in a paper.</w:t>
      </w:r>
    </w:p>
    <w:p w14:paraId="1B12BD16" w14:textId="77777777" w:rsidR="00D71775" w:rsidRPr="003E7F62" w:rsidRDefault="00D71775" w:rsidP="00EF5C4B">
      <w:pPr>
        <w:pStyle w:val="NormalWeb"/>
        <w:spacing w:before="0" w:beforeAutospacing="0" w:after="0" w:afterAutospacing="0"/>
        <w:rPr>
          <w:color w:val="000000"/>
        </w:rPr>
      </w:pPr>
    </w:p>
    <w:p w14:paraId="050B4715" w14:textId="7BB72F94" w:rsidR="00EF5C4B" w:rsidRPr="003E7F62" w:rsidRDefault="00046A74" w:rsidP="00EF5C4B">
      <w:pPr>
        <w:pStyle w:val="NormalWeb"/>
        <w:spacing w:before="0" w:beforeAutospacing="0" w:after="0" w:afterAutospacing="0"/>
        <w:rPr>
          <w:color w:val="000000"/>
        </w:rPr>
      </w:pPr>
      <w:r w:rsidRPr="003E7F62">
        <w:rPr>
          <w:color w:val="000000"/>
        </w:rPr>
        <w:t xml:space="preserve">Further findings suggest that within the practice of analyzing text for sentiment, there is variable agreement amongst the classifiers. Depending upon the Python package or even free software available on the internet, you may have different interpretations of that data. As research is an iterative process, nonetheless improvements are being made each day </w:t>
      </w:r>
      <w:proofErr w:type="gramStart"/>
      <w:r w:rsidRPr="003E7F62">
        <w:rPr>
          <w:color w:val="000000"/>
        </w:rPr>
        <w:t>in order to</w:t>
      </w:r>
      <w:proofErr w:type="gramEnd"/>
      <w:r w:rsidRPr="003E7F62">
        <w:rPr>
          <w:color w:val="000000"/>
        </w:rPr>
        <w:t xml:space="preserve"> handle and help computers make sense of the complexities of human linguistics. </w:t>
      </w:r>
    </w:p>
    <w:p w14:paraId="41D87EB7" w14:textId="298215C3" w:rsidR="00EF5C4B" w:rsidRPr="003E7F62" w:rsidRDefault="00EF5C4B" w:rsidP="00EF5C4B">
      <w:pPr>
        <w:pStyle w:val="NormalWeb"/>
        <w:spacing w:before="0" w:beforeAutospacing="0" w:after="0" w:afterAutospacing="0"/>
        <w:rPr>
          <w:color w:val="000000"/>
        </w:rPr>
      </w:pPr>
    </w:p>
    <w:p w14:paraId="7E89A72A" w14:textId="77777777" w:rsidR="00EF5C4B" w:rsidRPr="003E7F62" w:rsidRDefault="00EF5C4B" w:rsidP="00EF5C4B">
      <w:pPr>
        <w:pStyle w:val="NormalWeb"/>
        <w:spacing w:before="0" w:beforeAutospacing="0" w:after="0" w:afterAutospacing="0"/>
        <w:rPr>
          <w:color w:val="000000"/>
        </w:rPr>
      </w:pPr>
    </w:p>
    <w:p w14:paraId="597E3044" w14:textId="6E189E09" w:rsidR="00D71775" w:rsidRDefault="00D71775" w:rsidP="00C4479D">
      <w:pPr>
        <w:pStyle w:val="NormalWeb"/>
        <w:spacing w:after="0"/>
      </w:pPr>
    </w:p>
    <w:p w14:paraId="4173BAD4" w14:textId="0FD31EBA" w:rsidR="00FB3526" w:rsidRDefault="00FB3526" w:rsidP="00C4479D">
      <w:pPr>
        <w:pStyle w:val="NormalWeb"/>
        <w:spacing w:after="0"/>
      </w:pPr>
    </w:p>
    <w:p w14:paraId="314E7287" w14:textId="298C7E49" w:rsidR="00FB3526" w:rsidRDefault="00FB3526" w:rsidP="00C4479D">
      <w:pPr>
        <w:pStyle w:val="NormalWeb"/>
        <w:spacing w:after="0"/>
      </w:pPr>
    </w:p>
    <w:p w14:paraId="0DD576D0" w14:textId="513BB731" w:rsidR="00FB3526" w:rsidRDefault="00FB3526" w:rsidP="00C4479D">
      <w:pPr>
        <w:pStyle w:val="NormalWeb"/>
        <w:spacing w:after="0"/>
      </w:pPr>
    </w:p>
    <w:p w14:paraId="7AEFC464" w14:textId="5B4E1841" w:rsidR="00FB3526" w:rsidRDefault="00FB3526" w:rsidP="00C4479D">
      <w:pPr>
        <w:pStyle w:val="NormalWeb"/>
        <w:spacing w:after="0"/>
      </w:pPr>
    </w:p>
    <w:p w14:paraId="5E054D0E" w14:textId="0C69EAF4" w:rsidR="00FB3526" w:rsidRDefault="00FB3526" w:rsidP="00C4479D">
      <w:pPr>
        <w:pStyle w:val="NormalWeb"/>
        <w:spacing w:after="0"/>
      </w:pPr>
    </w:p>
    <w:p w14:paraId="2A22E2D9" w14:textId="17DD53DC" w:rsidR="00FB3526" w:rsidRPr="00FB3526" w:rsidRDefault="00FB3526" w:rsidP="00FB3526">
      <w:pPr>
        <w:pStyle w:val="NormalWeb"/>
        <w:spacing w:after="0"/>
        <w:jc w:val="center"/>
        <w:rPr>
          <w:b/>
          <w:bCs/>
          <w:u w:val="single"/>
        </w:rPr>
      </w:pPr>
      <w:r>
        <w:rPr>
          <w:b/>
          <w:bCs/>
          <w:u w:val="single"/>
        </w:rPr>
        <w:lastRenderedPageBreak/>
        <w:t xml:space="preserve">Follow-up Questions </w:t>
      </w:r>
    </w:p>
    <w:p w14:paraId="267C8682" w14:textId="38ECAB2B" w:rsidR="00C4479D" w:rsidRPr="00FB3526" w:rsidRDefault="00C4479D" w:rsidP="00C4479D">
      <w:pPr>
        <w:pStyle w:val="NormalWeb"/>
        <w:spacing w:after="0"/>
      </w:pPr>
      <w:r w:rsidRPr="00FB3526">
        <w:t>2)</w:t>
      </w:r>
      <w:r w:rsidRPr="00FB3526">
        <w:tab/>
        <w:t xml:space="preserve">Next, I would like everyone to research </w:t>
      </w:r>
      <w:proofErr w:type="spellStart"/>
      <w:r w:rsidRPr="00FB3526">
        <w:t>sklearn</w:t>
      </w:r>
      <w:proofErr w:type="spellEnd"/>
      <w:r w:rsidRPr="00FB3526">
        <w:t xml:space="preserve"> and </w:t>
      </w:r>
      <w:proofErr w:type="spellStart"/>
      <w:r w:rsidRPr="00FB3526">
        <w:t>CountVectorizer</w:t>
      </w:r>
      <w:proofErr w:type="spellEnd"/>
      <w:r w:rsidRPr="00FB3526">
        <w:t>. You do not need to code – we will get to that starting in Week 2. For now – explore, discuss, write about them. What is the difference between input</w:t>
      </w:r>
      <w:proofErr w:type="gramStart"/>
      <w:r w:rsidRPr="00FB3526">
        <w:t>=”content</w:t>
      </w:r>
      <w:proofErr w:type="gramEnd"/>
      <w:r w:rsidRPr="00FB3526">
        <w:t>” and input=”filename” for example?</w:t>
      </w:r>
    </w:p>
    <w:p w14:paraId="0DBC6A1F" w14:textId="77777777" w:rsidR="00056243" w:rsidRDefault="00D71775" w:rsidP="00C4479D">
      <w:pPr>
        <w:pStyle w:val="NormalWeb"/>
        <w:spacing w:after="0"/>
        <w:rPr>
          <w:i/>
          <w:iCs/>
        </w:rPr>
      </w:pPr>
      <w:proofErr w:type="spellStart"/>
      <w:r w:rsidRPr="00D71775">
        <w:rPr>
          <w:i/>
          <w:iCs/>
        </w:rPr>
        <w:t>Sklearn</w:t>
      </w:r>
      <w:proofErr w:type="spellEnd"/>
      <w:r w:rsidRPr="00D71775">
        <w:rPr>
          <w:i/>
          <w:iCs/>
        </w:rPr>
        <w:t xml:space="preserve"> </w:t>
      </w:r>
    </w:p>
    <w:p w14:paraId="0869A8B0" w14:textId="0AEC6206" w:rsidR="00171D59" w:rsidRDefault="00D71775" w:rsidP="00C4479D">
      <w:pPr>
        <w:pStyle w:val="NormalWeb"/>
        <w:spacing w:after="0"/>
      </w:pPr>
      <w:r>
        <w:t>This is</w:t>
      </w:r>
      <w:r w:rsidR="00056243">
        <w:t xml:space="preserve"> found within scikit-learn,</w:t>
      </w:r>
      <w:r>
        <w:t xml:space="preserve"> one of the most useful and widely used Python packages for machine learning.</w:t>
      </w:r>
      <w:r w:rsidR="00171D59">
        <w:t xml:space="preserve"> This module integrates classical machine learning algorithms and aims to provide simple and efficient solutions.</w:t>
      </w:r>
      <w:r w:rsidR="00056243">
        <w:t xml:space="preserve"> </w:t>
      </w:r>
      <w:hyperlink r:id="rId29" w:history="1">
        <w:r w:rsidR="00171D59" w:rsidRPr="00E7091C">
          <w:rPr>
            <w:rStyle w:val="Hyperlink"/>
          </w:rPr>
          <w:t>https://www.kite.com/python/docs/sklearn</w:t>
        </w:r>
      </w:hyperlink>
      <w:r w:rsidR="00171D59">
        <w:t xml:space="preserve"> </w:t>
      </w:r>
    </w:p>
    <w:p w14:paraId="0246C3DD" w14:textId="70BFC807" w:rsidR="00D71775" w:rsidRDefault="00056243" w:rsidP="00C4479D">
      <w:pPr>
        <w:pStyle w:val="NormalWeb"/>
        <w:spacing w:after="0"/>
      </w:pPr>
      <w:r>
        <w:t xml:space="preserve">Within </w:t>
      </w:r>
      <w:proofErr w:type="spellStart"/>
      <w:r>
        <w:t>sklearn</w:t>
      </w:r>
      <w:proofErr w:type="spellEnd"/>
      <w:r>
        <w:t xml:space="preserve"> you can do classification tasks (SVM, </w:t>
      </w:r>
      <w:r>
        <w:t>nearest neighbor</w:t>
      </w:r>
      <w:r>
        <w:t>, random forest etc.), regression (SVR, nearest neighbor, random forest etc.), clustering (k-Means, spectral clustering, mean-shift etc.), dimensionality reduction (k-Means, feature selection, non-negative matrix factorization etc.), model selection (grid search, cross validation, metrics etc.), and preprocessing (</w:t>
      </w:r>
      <w:hyperlink r:id="rId30" w:history="1">
        <w:r w:rsidRPr="00E7091C">
          <w:rPr>
            <w:rStyle w:val="Hyperlink"/>
          </w:rPr>
          <w:t>https://scikit-learn.org/stable/</w:t>
        </w:r>
      </w:hyperlink>
      <w:r>
        <w:t xml:space="preserve">).  </w:t>
      </w:r>
    </w:p>
    <w:p w14:paraId="0FB4770E" w14:textId="77777777" w:rsidR="00056243" w:rsidRPr="00056243" w:rsidRDefault="00056243" w:rsidP="00C4479D">
      <w:pPr>
        <w:pStyle w:val="NormalWeb"/>
        <w:spacing w:after="0"/>
        <w:rPr>
          <w:i/>
          <w:iCs/>
        </w:rPr>
      </w:pPr>
      <w:proofErr w:type="spellStart"/>
      <w:r w:rsidRPr="00056243">
        <w:rPr>
          <w:i/>
          <w:iCs/>
        </w:rPr>
        <w:t>CountVectorizer</w:t>
      </w:r>
      <w:proofErr w:type="spellEnd"/>
      <w:r w:rsidRPr="00056243">
        <w:rPr>
          <w:i/>
          <w:iCs/>
        </w:rPr>
        <w:t xml:space="preserve"> </w:t>
      </w:r>
    </w:p>
    <w:p w14:paraId="2983E821" w14:textId="3E028AB4" w:rsidR="00056243" w:rsidRDefault="00056243" w:rsidP="00C4479D">
      <w:pPr>
        <w:pStyle w:val="NormalWeb"/>
        <w:spacing w:after="0"/>
      </w:pPr>
      <w:r>
        <w:t xml:space="preserve">This converts a collection of text documents into a matrix of token counts. For each word in a text document, a numeric value is created. For example, in the sentence, “I love learning” a count of 1 would be recorded for each word in the sentence. If the a second sentence were to follow reading “I love learning about data because I love data” the word “I”, “love”, and “data” would have a 2 and the word because would have a 0 associated with prior sentence. The data becomes high dimensional as the vocabulary increases with each sentence. This is a value tool for preprocessing text data for analysis. </w:t>
      </w:r>
      <w:hyperlink r:id="rId31" w:history="1">
        <w:r w:rsidR="00171D59" w:rsidRPr="00E7091C">
          <w:rPr>
            <w:rStyle w:val="Hyperlink"/>
          </w:rPr>
          <w:t>https://scikit-learn.org/stable/modules/generated/sklearn.feature_extraction.text.CountVectorizer.html</w:t>
        </w:r>
      </w:hyperlink>
    </w:p>
    <w:p w14:paraId="4AA4E3A7" w14:textId="6DFF16BF" w:rsidR="00056243" w:rsidRPr="00FB3526" w:rsidRDefault="00FB3526" w:rsidP="00C4479D">
      <w:pPr>
        <w:pStyle w:val="NormalWeb"/>
        <w:spacing w:after="0"/>
      </w:pPr>
      <w:r>
        <w:t>Input</w:t>
      </w:r>
      <w:proofErr w:type="gramStart"/>
      <w:r>
        <w:t>=”filename</w:t>
      </w:r>
      <w:proofErr w:type="gramEnd"/>
      <w:r>
        <w:t xml:space="preserve">” is used when taking a list of files as input for the vectorization. On the other </w:t>
      </w:r>
      <w:r w:rsidRPr="00FB3526">
        <w:t>hand, input</w:t>
      </w:r>
      <w:proofErr w:type="gramStart"/>
      <w:r w:rsidRPr="00FB3526">
        <w:t>=”content</w:t>
      </w:r>
      <w:proofErr w:type="gramEnd"/>
      <w:r w:rsidRPr="00FB3526">
        <w:t xml:space="preserve">” means it would pass the actual documents as a list of strings. </w:t>
      </w:r>
    </w:p>
    <w:p w14:paraId="79E42C85" w14:textId="1240ED7D" w:rsidR="00C4479D" w:rsidRDefault="00C4479D" w:rsidP="000477C4">
      <w:pPr>
        <w:pStyle w:val="NormalWeb"/>
        <w:spacing w:before="0" w:beforeAutospacing="0" w:after="0" w:afterAutospacing="0"/>
      </w:pPr>
      <w:r w:rsidRPr="00FB3526">
        <w:t>3)</w:t>
      </w:r>
      <w:r w:rsidRPr="00FB3526">
        <w:tab/>
        <w:t xml:space="preserve">Finally, read about latent </w:t>
      </w:r>
      <w:proofErr w:type="spellStart"/>
      <w:r w:rsidRPr="00FB3526">
        <w:t>dirichlet</w:t>
      </w:r>
      <w:proofErr w:type="spellEnd"/>
      <w:r w:rsidRPr="00FB3526">
        <w:t xml:space="preserve"> allocation (LDA) – it is for topic modeling… Here again, there is no need to code or to use Python. Just start to think about these ideas.</w:t>
      </w:r>
    </w:p>
    <w:p w14:paraId="52422DC6" w14:textId="3CB9FE6A" w:rsidR="00C4479D" w:rsidRDefault="00C4479D" w:rsidP="000477C4">
      <w:pPr>
        <w:pStyle w:val="NormalWeb"/>
        <w:spacing w:before="0" w:beforeAutospacing="0" w:after="0" w:afterAutospacing="0"/>
      </w:pPr>
    </w:p>
    <w:p w14:paraId="3212E4C7" w14:textId="77777777" w:rsidR="000477C4" w:rsidRDefault="0092442D" w:rsidP="000477C4">
      <w:pPr>
        <w:pStyle w:val="NormalWeb"/>
        <w:spacing w:before="0" w:beforeAutospacing="0" w:after="0" w:afterAutospacing="0"/>
      </w:pPr>
      <w:r>
        <w:t>L</w:t>
      </w:r>
      <w:r w:rsidRPr="0092442D">
        <w:t xml:space="preserve">atent </w:t>
      </w:r>
      <w:proofErr w:type="spellStart"/>
      <w:r w:rsidRPr="0092442D">
        <w:t>dirichlet</w:t>
      </w:r>
      <w:proofErr w:type="spellEnd"/>
      <w:r w:rsidRPr="0092442D">
        <w:t xml:space="preserve"> allocation (LDA)</w:t>
      </w:r>
      <w:r>
        <w:t xml:space="preserve"> is a statistical model used for topic modeling.  Topic modeling is used to uncover hidden themes in the text, classifying the text and using the classifications to organize or summarize the documents.  The general assumptions </w:t>
      </w:r>
      <w:proofErr w:type="gramStart"/>
      <w:r>
        <w:t>of  LDA</w:t>
      </w:r>
      <w:proofErr w:type="gramEnd"/>
      <w:r>
        <w:t xml:space="preserve"> are that each document is a collection or “bag of words” without consideration for grammar. Common words (stop words) do not bring value to the topic modeling and are excluded. K-the number of topics we want modeled is known beforehand and follows to logic that certain words have a higher probability of being assigned to the topic.</w:t>
      </w:r>
      <w:r w:rsidR="005F3D61">
        <w:t xml:space="preserve"> This is a highly useful technique for understand themes in large amounts of text data. For example, modeling the topics in an employee feedback survey.</w:t>
      </w:r>
    </w:p>
    <w:p w14:paraId="6A71B263" w14:textId="127F209D" w:rsidR="000477C4" w:rsidRDefault="005F3D61" w:rsidP="000477C4">
      <w:pPr>
        <w:pStyle w:val="NormalWeb"/>
        <w:spacing w:before="0" w:beforeAutospacing="0" w:after="0" w:afterAutospacing="0"/>
        <w:jc w:val="center"/>
      </w:pPr>
      <w:r>
        <w:lastRenderedPageBreak/>
        <w:t xml:space="preserve"> </w:t>
      </w:r>
      <w:r>
        <w:rPr>
          <w:noProof/>
        </w:rPr>
        <w:drawing>
          <wp:inline distT="0" distB="0" distL="0" distR="0" wp14:anchorId="283D4409" wp14:editId="4CDCC7D0">
            <wp:extent cx="4200525" cy="21805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1569" cy="2186325"/>
                    </a:xfrm>
                    <a:prstGeom prst="rect">
                      <a:avLst/>
                    </a:prstGeom>
                    <a:noFill/>
                    <a:ln>
                      <a:noFill/>
                    </a:ln>
                  </pic:spPr>
                </pic:pic>
              </a:graphicData>
            </a:graphic>
          </wp:inline>
        </w:drawing>
      </w:r>
    </w:p>
    <w:p w14:paraId="4A09A3C5" w14:textId="77777777" w:rsidR="000477C4" w:rsidRDefault="000477C4" w:rsidP="004D24DB">
      <w:pPr>
        <w:pStyle w:val="NormalWeb"/>
        <w:spacing w:before="0" w:beforeAutospacing="0" w:after="0" w:afterAutospacing="0"/>
      </w:pPr>
    </w:p>
    <w:p w14:paraId="2BC45051" w14:textId="2549FDC2" w:rsidR="000477C4" w:rsidRDefault="000477C4" w:rsidP="000477C4">
      <w:pPr>
        <w:pStyle w:val="NormalWeb"/>
        <w:spacing w:after="0"/>
        <w:jc w:val="center"/>
      </w:pPr>
      <w:r>
        <w:rPr>
          <w:noProof/>
        </w:rPr>
        <w:drawing>
          <wp:inline distT="0" distB="0" distL="0" distR="0" wp14:anchorId="04F3AF2A" wp14:editId="16544350">
            <wp:extent cx="4168170" cy="29413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5734" cy="2946658"/>
                    </a:xfrm>
                    <a:prstGeom prst="rect">
                      <a:avLst/>
                    </a:prstGeom>
                    <a:noFill/>
                    <a:ln>
                      <a:noFill/>
                    </a:ln>
                  </pic:spPr>
                </pic:pic>
              </a:graphicData>
            </a:graphic>
          </wp:inline>
        </w:drawing>
      </w:r>
    </w:p>
    <w:p w14:paraId="2F647157" w14:textId="6642BEB0" w:rsidR="000477C4" w:rsidRPr="000477C4" w:rsidRDefault="000477C4" w:rsidP="000477C4">
      <w:pPr>
        <w:pStyle w:val="NormalWeb"/>
        <w:spacing w:after="0" w:line="276" w:lineRule="auto"/>
        <w:ind w:left="720"/>
        <w:rPr>
          <w:b/>
          <w:bCs/>
        </w:rPr>
      </w:pPr>
      <w:r w:rsidRPr="000477C4">
        <w:rPr>
          <w:b/>
          <w:bCs/>
        </w:rPr>
        <w:t xml:space="preserve">Definitions and </w:t>
      </w:r>
      <w:r>
        <w:rPr>
          <w:b/>
          <w:bCs/>
        </w:rPr>
        <w:t>N</w:t>
      </w:r>
      <w:r w:rsidRPr="000477C4">
        <w:rPr>
          <w:b/>
          <w:bCs/>
        </w:rPr>
        <w:t>otations</w:t>
      </w:r>
    </w:p>
    <w:p w14:paraId="3B5CE8CD" w14:textId="77777777" w:rsidR="000477C4" w:rsidRDefault="000477C4" w:rsidP="000477C4">
      <w:pPr>
        <w:pStyle w:val="NormalWeb"/>
        <w:numPr>
          <w:ilvl w:val="0"/>
          <w:numId w:val="4"/>
        </w:numPr>
        <w:spacing w:after="0" w:line="276" w:lineRule="auto"/>
      </w:pPr>
      <w:r>
        <w:t>k — Number of topics a document belongs to (a fixed number)</w:t>
      </w:r>
    </w:p>
    <w:p w14:paraId="765BE446" w14:textId="77777777" w:rsidR="000477C4" w:rsidRDefault="000477C4" w:rsidP="000477C4">
      <w:pPr>
        <w:pStyle w:val="NormalWeb"/>
        <w:numPr>
          <w:ilvl w:val="0"/>
          <w:numId w:val="4"/>
        </w:numPr>
        <w:spacing w:after="0" w:line="276" w:lineRule="auto"/>
      </w:pPr>
      <w:r>
        <w:t>V — Size of the vocabulary</w:t>
      </w:r>
    </w:p>
    <w:p w14:paraId="3E514F89" w14:textId="77777777" w:rsidR="000477C4" w:rsidRDefault="000477C4" w:rsidP="000477C4">
      <w:pPr>
        <w:pStyle w:val="NormalWeb"/>
        <w:numPr>
          <w:ilvl w:val="0"/>
          <w:numId w:val="4"/>
        </w:numPr>
        <w:spacing w:after="0" w:line="276" w:lineRule="auto"/>
      </w:pPr>
      <w:r>
        <w:t>M — Number of documents</w:t>
      </w:r>
    </w:p>
    <w:p w14:paraId="50650938" w14:textId="77777777" w:rsidR="000477C4" w:rsidRDefault="000477C4" w:rsidP="000477C4">
      <w:pPr>
        <w:pStyle w:val="NormalWeb"/>
        <w:numPr>
          <w:ilvl w:val="0"/>
          <w:numId w:val="4"/>
        </w:numPr>
        <w:spacing w:after="0" w:line="276" w:lineRule="auto"/>
      </w:pPr>
      <w:r>
        <w:t>N — Number of words in each document</w:t>
      </w:r>
    </w:p>
    <w:p w14:paraId="4F1F8A00" w14:textId="77777777" w:rsidR="000477C4" w:rsidRDefault="000477C4" w:rsidP="000477C4">
      <w:pPr>
        <w:pStyle w:val="NormalWeb"/>
        <w:numPr>
          <w:ilvl w:val="0"/>
          <w:numId w:val="4"/>
        </w:numPr>
        <w:spacing w:after="0" w:line="276" w:lineRule="auto"/>
      </w:pPr>
      <w:r>
        <w:t>w — A word in a document. This is represented as a one hot encoded vector of size V (i.e. V — vocabulary size)</w:t>
      </w:r>
    </w:p>
    <w:p w14:paraId="07FE07FB" w14:textId="77777777" w:rsidR="000477C4" w:rsidRDefault="000477C4" w:rsidP="000477C4">
      <w:pPr>
        <w:pStyle w:val="NormalWeb"/>
        <w:numPr>
          <w:ilvl w:val="0"/>
          <w:numId w:val="4"/>
        </w:numPr>
        <w:spacing w:after="0" w:line="276" w:lineRule="auto"/>
      </w:pPr>
      <w:r>
        <w:t>w (bold w): represents a document (i.e. vector of “</w:t>
      </w:r>
      <w:proofErr w:type="spellStart"/>
      <w:proofErr w:type="gramStart"/>
      <w:r>
        <w:t>w”s</w:t>
      </w:r>
      <w:proofErr w:type="spellEnd"/>
      <w:proofErr w:type="gramEnd"/>
      <w:r>
        <w:t>) of N words</w:t>
      </w:r>
    </w:p>
    <w:p w14:paraId="3784E3D4" w14:textId="77777777" w:rsidR="000477C4" w:rsidRDefault="000477C4" w:rsidP="000477C4">
      <w:pPr>
        <w:pStyle w:val="NormalWeb"/>
        <w:numPr>
          <w:ilvl w:val="0"/>
          <w:numId w:val="4"/>
        </w:numPr>
        <w:spacing w:after="0" w:line="276" w:lineRule="auto"/>
      </w:pPr>
      <w:r>
        <w:t>D — Corpus, a collection of M documents</w:t>
      </w:r>
    </w:p>
    <w:p w14:paraId="5496EB87" w14:textId="77777777" w:rsidR="000477C4" w:rsidRDefault="000477C4" w:rsidP="000477C4">
      <w:pPr>
        <w:pStyle w:val="NormalWeb"/>
        <w:numPr>
          <w:ilvl w:val="0"/>
          <w:numId w:val="4"/>
        </w:numPr>
        <w:spacing w:before="0" w:beforeAutospacing="0" w:after="0" w:afterAutospacing="0" w:line="276" w:lineRule="auto"/>
      </w:pPr>
      <w:r>
        <w:t xml:space="preserve">z — A topic from a set of k topics. A topic is a distribution </w:t>
      </w:r>
      <w:proofErr w:type="gramStart"/>
      <w:r>
        <w:t>words</w:t>
      </w:r>
      <w:proofErr w:type="gramEnd"/>
      <w:r>
        <w:t xml:space="preserve">. For </w:t>
      </w:r>
      <w:proofErr w:type="gramStart"/>
      <w:r>
        <w:t>example</w:t>
      </w:r>
      <w:proofErr w:type="gramEnd"/>
      <w:r>
        <w:t xml:space="preserve"> it might be, Animal = (0.3 Cats, 0.4 Dogs, 0 AI, 0.2 Loyal, 0.1 Evil)</w:t>
      </w:r>
    </w:p>
    <w:p w14:paraId="49320790" w14:textId="21B5171E" w:rsidR="00732995" w:rsidRDefault="0092442D" w:rsidP="004D24DB">
      <w:pPr>
        <w:pStyle w:val="NormalWeb"/>
        <w:spacing w:before="0" w:beforeAutospacing="0" w:after="0" w:afterAutospacing="0"/>
      </w:pPr>
      <w:hyperlink r:id="rId34" w:history="1">
        <w:r w:rsidR="005F3D61">
          <w:rPr>
            <w:rStyle w:val="Hyperlink"/>
          </w:rPr>
          <w:t>Article 1</w:t>
        </w:r>
      </w:hyperlink>
      <w:r>
        <w:t xml:space="preserve"> </w:t>
      </w:r>
      <w:hyperlink r:id="rId35" w:history="1">
        <w:r w:rsidR="005F3D61">
          <w:rPr>
            <w:rStyle w:val="Hyperlink"/>
          </w:rPr>
          <w:t>Article 2 (Super Awesome)</w:t>
        </w:r>
      </w:hyperlink>
      <w:r w:rsidR="005F3D61">
        <w:t xml:space="preserve"> </w:t>
      </w:r>
    </w:p>
    <w:sectPr w:rsidR="00732995" w:rsidSect="00D4763B">
      <w:headerReference w:type="default" r:id="rId36"/>
      <w:footerReference w:type="defaul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9B5365" w:rsidRDefault="009B5365" w:rsidP="000E3CF4">
      <w:pPr>
        <w:spacing w:after="0" w:line="240" w:lineRule="auto"/>
      </w:pPr>
      <w:r>
        <w:separator/>
      </w:r>
    </w:p>
  </w:endnote>
  <w:endnote w:type="continuationSeparator" w:id="0">
    <w:p w14:paraId="3C4622B6" w14:textId="77777777" w:rsidR="009B5365" w:rsidRDefault="009B5365" w:rsidP="000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9B5365" w:rsidRPr="005A6FE2" w:rsidRDefault="009B5365">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9B5365" w:rsidRPr="00C04DF8" w:rsidRDefault="009B5365"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9B5365" w:rsidRPr="00C04DF8" w:rsidRDefault="009B5365"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9B5365" w:rsidRDefault="009B53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9B5365" w:rsidRDefault="009B5365">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9B5365" w:rsidRPr="00C04DF8" w:rsidRDefault="009B5365"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9B5365" w:rsidRPr="00C04DF8" w:rsidRDefault="009B5365"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9B5365" w:rsidRDefault="009B5365" w:rsidP="000E3CF4">
      <w:pPr>
        <w:spacing w:after="0" w:line="240" w:lineRule="auto"/>
      </w:pPr>
      <w:r>
        <w:separator/>
      </w:r>
    </w:p>
  </w:footnote>
  <w:footnote w:type="continuationSeparator" w:id="0">
    <w:p w14:paraId="1A554BDE" w14:textId="77777777" w:rsidR="009B5365" w:rsidRDefault="009B5365" w:rsidP="000E3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6AFD9922" w:rsidR="009B5365" w:rsidRPr="00AF6A05" w:rsidRDefault="009B5365">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9B5365" w:rsidRDefault="009B536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9B5365" w:rsidRDefault="009B536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AF6A05">
      <w:rPr>
        <w:rFonts w:ascii="Times New Roman" w:hAnsi="Times New Roman" w:cs="Times New Roman"/>
        <w:sz w:val="24"/>
        <w:szCs w:val="24"/>
      </w:rPr>
      <w:t xml:space="preserve">What’s the </w:t>
    </w:r>
    <w:r w:rsidR="00EC3E23">
      <w:rPr>
        <w:rFonts w:ascii="Times New Roman" w:hAnsi="Times New Roman" w:cs="Times New Roman"/>
        <w:sz w:val="24"/>
        <w:szCs w:val="24"/>
      </w:rPr>
      <w:t>w</w:t>
    </w:r>
    <w:r w:rsidRPr="00AF6A05">
      <w:rPr>
        <w:rFonts w:ascii="Times New Roman" w:hAnsi="Times New Roman" w:cs="Times New Roman"/>
        <w:sz w:val="24"/>
        <w:szCs w:val="24"/>
      </w:rPr>
      <w:t>ord on AI?</w:t>
    </w:r>
    <w:r>
      <w:rPr>
        <w:rFonts w:ascii="Times New Roman" w:hAnsi="Times New Roman" w:cs="Times New Roman"/>
        <w:sz w:val="24"/>
        <w:szCs w:val="24"/>
      </w:rPr>
      <w:t xml:space="preserve"> Uncovering the truth behind the text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224C4"/>
    <w:rsid w:val="000269BD"/>
    <w:rsid w:val="00046A74"/>
    <w:rsid w:val="000477C4"/>
    <w:rsid w:val="00056243"/>
    <w:rsid w:val="00096F88"/>
    <w:rsid w:val="000D4265"/>
    <w:rsid w:val="000D42A4"/>
    <w:rsid w:val="000E3CF4"/>
    <w:rsid w:val="000E53AC"/>
    <w:rsid w:val="000F36B6"/>
    <w:rsid w:val="001239E3"/>
    <w:rsid w:val="00171D59"/>
    <w:rsid w:val="00172315"/>
    <w:rsid w:val="00192F55"/>
    <w:rsid w:val="001940AA"/>
    <w:rsid w:val="001C2388"/>
    <w:rsid w:val="001D7575"/>
    <w:rsid w:val="00205FB0"/>
    <w:rsid w:val="002533A4"/>
    <w:rsid w:val="00254CBE"/>
    <w:rsid w:val="00263439"/>
    <w:rsid w:val="002B73DB"/>
    <w:rsid w:val="002E526F"/>
    <w:rsid w:val="002F1FA0"/>
    <w:rsid w:val="003239FA"/>
    <w:rsid w:val="0032683A"/>
    <w:rsid w:val="00332217"/>
    <w:rsid w:val="00355C22"/>
    <w:rsid w:val="003949F4"/>
    <w:rsid w:val="003D5CE5"/>
    <w:rsid w:val="003E7F62"/>
    <w:rsid w:val="00403E85"/>
    <w:rsid w:val="00434661"/>
    <w:rsid w:val="00434E06"/>
    <w:rsid w:val="004B3397"/>
    <w:rsid w:val="004D24DB"/>
    <w:rsid w:val="004D63CB"/>
    <w:rsid w:val="004E00D3"/>
    <w:rsid w:val="00537A83"/>
    <w:rsid w:val="0057691F"/>
    <w:rsid w:val="005A6FE2"/>
    <w:rsid w:val="005D5C73"/>
    <w:rsid w:val="005D6611"/>
    <w:rsid w:val="005D7646"/>
    <w:rsid w:val="005F041E"/>
    <w:rsid w:val="005F3D61"/>
    <w:rsid w:val="006212DD"/>
    <w:rsid w:val="00621D60"/>
    <w:rsid w:val="006352CC"/>
    <w:rsid w:val="00644109"/>
    <w:rsid w:val="00653D26"/>
    <w:rsid w:val="0065766C"/>
    <w:rsid w:val="006A2AD4"/>
    <w:rsid w:val="006E4A42"/>
    <w:rsid w:val="00700663"/>
    <w:rsid w:val="0070441E"/>
    <w:rsid w:val="00714000"/>
    <w:rsid w:val="00715B78"/>
    <w:rsid w:val="00732995"/>
    <w:rsid w:val="0073308B"/>
    <w:rsid w:val="00734F6A"/>
    <w:rsid w:val="00743EE5"/>
    <w:rsid w:val="00777075"/>
    <w:rsid w:val="007931E0"/>
    <w:rsid w:val="0080672B"/>
    <w:rsid w:val="00832088"/>
    <w:rsid w:val="008560B5"/>
    <w:rsid w:val="00861D0A"/>
    <w:rsid w:val="00883B54"/>
    <w:rsid w:val="008A7787"/>
    <w:rsid w:val="008B575A"/>
    <w:rsid w:val="008B6404"/>
    <w:rsid w:val="008C654B"/>
    <w:rsid w:val="008E1BCB"/>
    <w:rsid w:val="0092442D"/>
    <w:rsid w:val="00936E62"/>
    <w:rsid w:val="00937B14"/>
    <w:rsid w:val="00944E6E"/>
    <w:rsid w:val="009A6575"/>
    <w:rsid w:val="009B5365"/>
    <w:rsid w:val="009C550F"/>
    <w:rsid w:val="009F3B5C"/>
    <w:rsid w:val="00A16879"/>
    <w:rsid w:val="00A2151B"/>
    <w:rsid w:val="00A23CD2"/>
    <w:rsid w:val="00A657FD"/>
    <w:rsid w:val="00AE1C9D"/>
    <w:rsid w:val="00AE7BE9"/>
    <w:rsid w:val="00AF6A05"/>
    <w:rsid w:val="00B049AA"/>
    <w:rsid w:val="00B07EC6"/>
    <w:rsid w:val="00B22B51"/>
    <w:rsid w:val="00B3505E"/>
    <w:rsid w:val="00B77608"/>
    <w:rsid w:val="00BB73E3"/>
    <w:rsid w:val="00BD362C"/>
    <w:rsid w:val="00BF160B"/>
    <w:rsid w:val="00C04DF8"/>
    <w:rsid w:val="00C330F7"/>
    <w:rsid w:val="00C4479D"/>
    <w:rsid w:val="00C450B3"/>
    <w:rsid w:val="00C51E47"/>
    <w:rsid w:val="00C92E0B"/>
    <w:rsid w:val="00CB2260"/>
    <w:rsid w:val="00CC3ED4"/>
    <w:rsid w:val="00CC7786"/>
    <w:rsid w:val="00CD1CD6"/>
    <w:rsid w:val="00CF028E"/>
    <w:rsid w:val="00D33879"/>
    <w:rsid w:val="00D4763B"/>
    <w:rsid w:val="00D57F2E"/>
    <w:rsid w:val="00D71775"/>
    <w:rsid w:val="00D72E13"/>
    <w:rsid w:val="00DA7E15"/>
    <w:rsid w:val="00DE7F81"/>
    <w:rsid w:val="00E04C82"/>
    <w:rsid w:val="00E14FDA"/>
    <w:rsid w:val="00E23FF7"/>
    <w:rsid w:val="00E366E8"/>
    <w:rsid w:val="00E75E3C"/>
    <w:rsid w:val="00EC3E23"/>
    <w:rsid w:val="00EF5C4B"/>
    <w:rsid w:val="00F25E3C"/>
    <w:rsid w:val="00F266D9"/>
    <w:rsid w:val="00F5162C"/>
    <w:rsid w:val="00F661CF"/>
    <w:rsid w:val="00F72B12"/>
    <w:rsid w:val="00F757F8"/>
    <w:rsid w:val="00F86E89"/>
    <w:rsid w:val="00FA2196"/>
    <w:rsid w:val="00FB3526"/>
    <w:rsid w:val="00FC2112"/>
    <w:rsid w:val="00FD2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randviewresearch.com/industry-analysis/artificial-intelligence-ai-market" TargetMode="External"/><Relationship Id="rId18" Type="http://schemas.openxmlformats.org/officeDocument/2006/relationships/hyperlink" Target="https://towardsdatascience.com/artificial-intelligence-vs-machine-learning-vs-deep-learning-2210ba8cc4ac"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towardsdatascience.com/latent-dirichlet-allocation-lda-9d1cd064ffa2" TargetMode="External"/><Relationship Id="rId7" Type="http://schemas.openxmlformats.org/officeDocument/2006/relationships/footnotes" Target="footnotes.xml"/><Relationship Id="rId12" Type="http://schemas.openxmlformats.org/officeDocument/2006/relationships/hyperlink" Target="https://www.statista.com/statistics/607716/worldwide-artificial-intelligence-market-revenues/" TargetMode="External"/><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2.jpe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top6sites.com/2020/05/15/ai-vs-machine-learning-vs-deep-learning/" TargetMode="External"/><Relationship Id="rId20" Type="http://schemas.openxmlformats.org/officeDocument/2006/relationships/hyperlink" Target="https://www.forbes.com/sites/bernardmarr/2020/07/17/5-ways-self-driving-cars-could-make-our-world-and-our-lives-better/?sh=5176477942a3" TargetMode="External"/><Relationship Id="rId29" Type="http://schemas.openxmlformats.org/officeDocument/2006/relationships/hyperlink" Target="https://www.kite.com/python/docs/sklear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etpress.org/volume1/moravec.pdf" TargetMode="External"/><Relationship Id="rId24" Type="http://schemas.openxmlformats.org/officeDocument/2006/relationships/hyperlink" Target="https://monkeylearn.com/sentiment-analysis-online/" TargetMode="External"/><Relationship Id="rId32" Type="http://schemas.openxmlformats.org/officeDocument/2006/relationships/image" Target="media/image11.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danielsoper.com/sentimentanalysis/default.aspx"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www.forbes.com/sites/lanceeliot/2021/04/05/heres-why-some-are-vehemently-and-diametrically-opposed-to-self-driving-cars/?sh=7d135c135699" TargetMode="External"/><Relationship Id="rId31" Type="http://schemas.openxmlformats.org/officeDocument/2006/relationships/hyperlink" Target="https://scikit-learn.org/stable/modules/generated/sklearn.feature_extraction.text.CountVectorizer.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corpustext.com/reference/sentiment_afinn.html" TargetMode="External"/><Relationship Id="rId27" Type="http://schemas.openxmlformats.org/officeDocument/2006/relationships/image" Target="media/image9.png"/><Relationship Id="rId30" Type="http://schemas.openxmlformats.org/officeDocument/2006/relationships/hyperlink" Target="https://scikit-learn.org/stable/" TargetMode="External"/><Relationship Id="rId35" Type="http://schemas.openxmlformats.org/officeDocument/2006/relationships/hyperlink" Target="https://towardsdatascience.com/light-on-math-machine-learning-intuitive-guide-to-latent-dirichlet-allocation-437c8122015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2021-04-18T00:00:00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2779</Words>
  <Characters>15845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What’s the word on AI</vt:lpstr>
    </vt:vector>
  </TitlesOfParts>
  <Company>IST 736</Company>
  <LinksUpToDate>false</LinksUpToDate>
  <CharactersWithSpaces>18587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the word on AI</dc:title>
  <dc:subject>uncovering the truth behind the text</dc:subject>
  <dc:creator>Quinn E Knudsen</dc:creator>
  <cp:keywords/>
  <dc:description/>
  <cp:lastModifiedBy>quinn.knudsen@basf.com</cp:lastModifiedBy>
  <cp:revision>20</cp:revision>
  <dcterms:created xsi:type="dcterms:W3CDTF">2021-04-15T22:39:00Z</dcterms:created>
  <dcterms:modified xsi:type="dcterms:W3CDTF">2021-04-16T23:41:00Z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