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A8E5" w14:textId="59D05181" w:rsidR="00773417" w:rsidRDefault="00E04F2B">
      <w:r>
        <w:t>Ramapo Helpful Links</w:t>
      </w:r>
    </w:p>
    <w:p w14:paraId="7F806FFD" w14:textId="77777777" w:rsidR="00E04F2B" w:rsidRDefault="00E04F2B" w:rsidP="00E04F2B">
      <w:pPr>
        <w:pStyle w:val="NormalWeb"/>
        <w:spacing w:before="0" w:beforeAutospacing="0" w:after="300" w:afterAutospacing="0"/>
        <w:rPr>
          <w:rFonts w:ascii="Helvetica" w:hAnsi="Helvetica"/>
          <w:b/>
          <w:bCs/>
          <w:color w:val="000000"/>
          <w:sz w:val="30"/>
          <w:szCs w:val="30"/>
        </w:rPr>
      </w:pPr>
      <w:r>
        <w:rPr>
          <w:rFonts w:ascii="Helvetica" w:hAnsi="Helvetica"/>
          <w:b/>
          <w:bCs/>
          <w:color w:val="000000"/>
          <w:sz w:val="30"/>
          <w:szCs w:val="30"/>
        </w:rPr>
        <w:t>Using ChatGPT to help students put concepts into practice</w:t>
      </w:r>
    </w:p>
    <w:p w14:paraId="152876C0" w14:textId="41B5362C" w:rsidR="00E04F2B" w:rsidRDefault="00E04F2B">
      <w:pPr>
        <w:rPr>
          <w:rFonts w:ascii="Helvetica" w:hAnsi="Helvetica" w:cs="Times New Roman"/>
          <w:color w:val="000000"/>
          <w:sz w:val="27"/>
          <w:szCs w:val="27"/>
        </w:rPr>
      </w:pPr>
      <w:hyperlink r:id="rId6" w:history="1">
        <w:r>
          <w:rPr>
            <w:rStyle w:val="Hyperlink"/>
            <w:rFonts w:ascii="Helvetica" w:hAnsi="Helvetica" w:cs="Times New Roman"/>
            <w:b/>
            <w:bCs/>
            <w:color w:val="0144A0"/>
            <w:sz w:val="24"/>
            <w:szCs w:val="24"/>
            <w:bdr w:val="single" w:sz="12" w:space="6" w:color="0144A0" w:frame="1"/>
          </w:rPr>
          <w:t xml:space="preserve">Read the full </w:t>
        </w:r>
        <w:r>
          <w:rPr>
            <w:rStyle w:val="Emphasis"/>
            <w:rFonts w:ascii="Helvetica" w:hAnsi="Helvetica" w:cs="Times New Roman"/>
            <w:b/>
            <w:bCs/>
            <w:color w:val="0144A0"/>
            <w:sz w:val="24"/>
            <w:szCs w:val="24"/>
            <w:bdr w:val="single" w:sz="12" w:space="6" w:color="0144A0" w:frame="1"/>
          </w:rPr>
          <w:t>Inspiring Minds</w:t>
        </w:r>
        <w:r>
          <w:rPr>
            <w:rStyle w:val="Hyperlink"/>
            <w:rFonts w:ascii="Helvetica" w:hAnsi="Helvetica" w:cs="Times New Roman"/>
            <w:b/>
            <w:bCs/>
            <w:color w:val="0144A0"/>
            <w:sz w:val="24"/>
            <w:szCs w:val="24"/>
            <w:bdr w:val="single" w:sz="12" w:space="6" w:color="0144A0" w:frame="1"/>
          </w:rPr>
          <w:t xml:space="preserve"> article</w:t>
        </w:r>
      </w:hyperlink>
    </w:p>
    <w:p w14:paraId="5FEC0D46" w14:textId="3EE0966C" w:rsidR="00E04F2B" w:rsidRDefault="00E04F2B">
      <w:pPr>
        <w:rPr>
          <w:rFonts w:ascii="Helvetica" w:hAnsi="Helvetica" w:cs="Times New Roman"/>
          <w:color w:val="000000"/>
          <w:sz w:val="27"/>
          <w:szCs w:val="27"/>
        </w:rPr>
      </w:pPr>
      <w:r>
        <w:rPr>
          <w:rFonts w:ascii="Helvetica" w:hAnsi="Helvetica" w:cs="Times New Roman"/>
          <w:color w:val="000000"/>
          <w:sz w:val="27"/>
          <w:szCs w:val="27"/>
        </w:rPr>
        <w:t xml:space="preserve">Case Studies </w:t>
      </w:r>
    </w:p>
    <w:p w14:paraId="35EEB043" w14:textId="08457DE8" w:rsidR="00E04F2B" w:rsidRDefault="00E04F2B">
      <w:hyperlink r:id="rId7" w:history="1">
        <w:r>
          <w:rPr>
            <w:rStyle w:val="Hyperlink"/>
          </w:rPr>
          <w:t>Harvard Business Publishing Education</w:t>
        </w:r>
      </w:hyperlink>
    </w:p>
    <w:sectPr w:rsidR="00E04F2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8A51" w14:textId="77777777" w:rsidR="00E04F2B" w:rsidRDefault="00E04F2B" w:rsidP="008D0C6F">
      <w:pPr>
        <w:spacing w:after="0" w:line="240" w:lineRule="auto"/>
      </w:pPr>
      <w:r>
        <w:separator/>
      </w:r>
    </w:p>
  </w:endnote>
  <w:endnote w:type="continuationSeparator" w:id="0">
    <w:p w14:paraId="5C184763" w14:textId="77777777" w:rsidR="00E04F2B" w:rsidRDefault="00E04F2B" w:rsidP="008D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929A" w14:textId="77777777" w:rsidR="008D0C6F" w:rsidRDefault="008D0C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4FED44" wp14:editId="7B4E135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26347c6869b4cb3104c4ad3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497919" w14:textId="77777777" w:rsidR="008D0C6F" w:rsidRPr="008D0C6F" w:rsidRDefault="008D0C6F" w:rsidP="008D0C6F">
                          <w:pPr>
                            <w:spacing w:after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8D0C6F"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FED44" id="_x0000_t202" coordsize="21600,21600" o:spt="202" path="m,l,21600r21600,l21600,xe">
              <v:stroke joinstyle="miter"/>
              <v:path gradientshapeok="t" o:connecttype="rect"/>
            </v:shapetype>
            <v:shape id="MSIPCM726347c6869b4cb3104c4ad3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7D497919" w14:textId="77777777" w:rsidR="008D0C6F" w:rsidRPr="008D0C6F" w:rsidRDefault="008D0C6F" w:rsidP="008D0C6F">
                    <w:pPr>
                      <w:spacing w:after="0"/>
                      <w:jc w:val="center"/>
                      <w:rPr>
                        <w:color w:val="000000"/>
                        <w:sz w:val="20"/>
                      </w:rPr>
                    </w:pPr>
                    <w:r w:rsidRPr="008D0C6F"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3787" w14:textId="77777777" w:rsidR="00E04F2B" w:rsidRDefault="00E04F2B" w:rsidP="008D0C6F">
      <w:pPr>
        <w:spacing w:after="0" w:line="240" w:lineRule="auto"/>
      </w:pPr>
      <w:r>
        <w:separator/>
      </w:r>
    </w:p>
  </w:footnote>
  <w:footnote w:type="continuationSeparator" w:id="0">
    <w:p w14:paraId="73B45798" w14:textId="77777777" w:rsidR="00E04F2B" w:rsidRDefault="00E04F2B" w:rsidP="008D0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2B"/>
    <w:rsid w:val="00043C3D"/>
    <w:rsid w:val="001861B2"/>
    <w:rsid w:val="001E0F3A"/>
    <w:rsid w:val="002A0F37"/>
    <w:rsid w:val="00357889"/>
    <w:rsid w:val="00773417"/>
    <w:rsid w:val="007F0B44"/>
    <w:rsid w:val="008D0C6F"/>
    <w:rsid w:val="00C17A59"/>
    <w:rsid w:val="00E04F2B"/>
    <w:rsid w:val="00F1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D8732"/>
  <w15:chartTrackingRefBased/>
  <w15:docId w15:val="{8EC08B77-F297-4B49-A4FE-59D75BF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6F"/>
    <w:rPr>
      <w:rFonts w:ascii="Arial" w:hAnsi="Arial" w:cs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8D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6F"/>
    <w:rPr>
      <w:rFonts w:ascii="Arial" w:hAnsi="Arial" w:cs="Arial"/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E04F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04F2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4F2B"/>
    <w:pPr>
      <w:spacing w:before="100" w:beforeAutospacing="1" w:after="100" w:afterAutospacing="1" w:line="240" w:lineRule="auto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hbsp.harvard.edu/search?N=4294930434&amp;&amp;Nrpp=25&amp;Ns=publication_date_filter%7C1%7C%7Caggregate_sort%7C0&amp;Ntt=people+analytics&amp;action=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%3A%2F%2Femail.hbsp.harvard.edu%2Fdc%2FkeBX1OgHx60rfqXvANbe586gIzcUy0z5lP5VEXRDZMCNwBT2nKGxYuqN6DOqudcFkc3npIayF5E8opv7-HtWbuySUdz0NE0VvyqN2dTEL-uO40fGUp14wNU0mamTtEVVTLfb9n53gK7l2V9PEmBO_ts22x0Gdc-gORApkg8ecD-Ngf-a2L8GVzukdqeohWPFKJURCk5COzExMAvlR8GkTFvthRfY9bBS-h7_nfdDOYSQnpG-E0OhFs2ODt8esIqHQXS3yK09Masp217pREvD1qt3vnGOIy4mfww9-wxQEg4%3D%2FODU1LUFUWi0yOTQAAAGKEtNsBPkU7x6huEahbLAH9NX2_VqnQHX74pENI5y8c2bIPTl8uMZtJUlaj8ut7ZfqUaxpF68%3D&amp;data=05%7C01%7Cquinn.knudsen%40basf.com%7C4e4c9d151b0246c9747408db14120cee%7Cecaa386bc8df4ce0ad01740cbdb5ba55%7C0%7C0%7C638125840014755344%7CUnknown%7CTWFpbGZsb3d8eyJWIjoiMC4wLjAwMDAiLCJQIjoiV2luMzIiLCJBTiI6Ik1haWwiLCJXVCI6Mn0%3D%7C3000%7C%7C%7C&amp;sdata=MHTSf71kmq1X2INikQTTyaKaJGH%2B4JkHlCCj3lM%2Fkjs%3D&amp;reserved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>BASF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1</cp:revision>
  <dcterms:created xsi:type="dcterms:W3CDTF">2023-02-28T00:45:00Z</dcterms:created>
  <dcterms:modified xsi:type="dcterms:W3CDTF">2023-02-28T00:51:00Z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530cf4-8573-4c29-a912-bbcdac835909_Enabled">
    <vt:lpwstr>true</vt:lpwstr>
  </property>
  <property fmtid="{D5CDD505-2E9C-101B-9397-08002B2CF9AE}" pid="3" name="MSIP_Label_06530cf4-8573-4c29-a912-bbcdac835909_SetDate">
    <vt:lpwstr>2023-02-28T00:51:15Z</vt:lpwstr>
  </property>
  <property fmtid="{D5CDD505-2E9C-101B-9397-08002B2CF9AE}" pid="4" name="MSIP_Label_06530cf4-8573-4c29-a912-bbcdac835909_Method">
    <vt:lpwstr>Standard</vt:lpwstr>
  </property>
  <property fmtid="{D5CDD505-2E9C-101B-9397-08002B2CF9AE}" pid="5" name="MSIP_Label_06530cf4-8573-4c29-a912-bbcdac835909_Name">
    <vt:lpwstr>06530cf4-8573-4c29-a912-bbcdac835909</vt:lpwstr>
  </property>
  <property fmtid="{D5CDD505-2E9C-101B-9397-08002B2CF9AE}" pid="6" name="MSIP_Label_06530cf4-8573-4c29-a912-bbcdac835909_SiteId">
    <vt:lpwstr>ecaa386b-c8df-4ce0-ad01-740cbdb5ba55</vt:lpwstr>
  </property>
  <property fmtid="{D5CDD505-2E9C-101B-9397-08002B2CF9AE}" pid="7" name="MSIP_Label_06530cf4-8573-4c29-a912-bbcdac835909_ActionId">
    <vt:lpwstr>7f57ae0f-061d-439e-8a41-8dc21ea4feee</vt:lpwstr>
  </property>
  <property fmtid="{D5CDD505-2E9C-101B-9397-08002B2CF9AE}" pid="8" name="MSIP_Label_06530cf4-8573-4c29-a912-bbcdac835909_ContentBits">
    <vt:lpwstr>2</vt:lpwstr>
  </property>
</Properties>
</file>