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b78cd0445a4dfb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Exam: Software Construction</w:t>
        <w:br/>
        <w:t>Teacher: Kakin Choi</w:t>
      </w:r>
    </w:p>
    <w:p>
      <w:r>
        <w:br/>
      </w:r>
    </w:p>
    <w:p>
      <w:r>
        <w:t xml:space="preserve">ID:______________ </w:t>
        <w:t xml:space="preserve">Nombre:__________________________ </w:t>
        <w:t>Fecha:______________________</w:t>
      </w:r>
    </w:p>
    <w:p>
      <w:r>
        <w:br/>
      </w:r>
    </w:p>
    <w:p>
      <w:r>
        <w:rPr>
          <w:b w:val="true"/>
        </w:rPr>
        <w:t>( 1 ) Preguntas del mundo</w:t>
      </w:r>
    </w:p>
    <w:p>
      <w:r>
        <w:t xml:space="preserve">    1. Pregunta 1. _______</w:t>
      </w:r>
    </w:p>
    <w:p>
      <w:r>
        <w:t/>
      </w:r>
    </w:p>
    <w:p>
      <w:r>
        <w:t xml:space="preserve">    2. Responde si la vida es bella. _______</w:t>
      </w:r>
    </w:p>
    <w:p>
      <w:r>
        <w:t/>
      </w:r>
    </w:p>
    <w:p>
      <w:r>
        <w:t xml:space="preserve">    3. De todo en la vida. </w:t>
      </w:r>
    </w:p>
    <w:p>
      <w:r>
        <w:t xml:space="preserve">      a - adsfa</w:t>
      </w:r>
    </w:p>
    <w:p>
      <w:r>
        <w:t xml:space="preserve">      b - adsfa</w:t>
      </w:r>
    </w:p>
    <w:p>
      <w:r>
        <w:t xml:space="preserve">      c - adsfaa</w:t>
      </w:r>
    </w:p>
    <w:p>
      <w:r>
        <w:t xml:space="preserve">      d - dsfa</w:t>
      </w:r>
    </w:p>
    <w:p>
      <w:r>
        <w:t/>
      </w:r>
    </w:p>
    <w:p>
      <w:r>
        <w:br/>
      </w:r>
    </w:p>
    <w:p>
      <w:r>
        <w:rPr>
          <w:b w:val="true"/>
        </w:rPr>
        <w:t>( 2 ) Otras preguntas</w:t>
      </w:r>
    </w:p>
    <w:p>
      <w:r>
        <w:br/>
      </w:r>
    </w:p>
  </w:body>
</w:document>
</file>