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97F27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2Data Preprocessing</w:t>
      </w:r>
      <w:r>
        <w:rPr>
          <w:rFonts w:hint="eastAsia"/>
          <w:lang w:val="en-US" w:eastAsia="zh-CN"/>
        </w:rPr>
        <w:t>.py中第35行、第37行、第40行的缺失值阈值设置为x，需要用户自行修改，其中第35行、第37行为注释，为在命令行中清楚显示阈值才需要修改。</w:t>
      </w:r>
    </w:p>
    <w:p w14:paraId="233D3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3Data Filtering</w:t>
      </w:r>
      <w:r>
        <w:rPr>
          <w:rFonts w:hint="eastAsia"/>
          <w:lang w:val="en-US" w:eastAsia="zh-CN"/>
        </w:rPr>
        <w:t>.py中第13行的最小有效天数阈值设置为x，需要用户自行修改；第42、第43行的IQR定义异常阈值设置为y，两处y值需相同，需要用户自行修改。</w:t>
      </w:r>
    </w:p>
    <w:p w14:paraId="56E03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4Data desensitization</w:t>
      </w:r>
      <w:r>
        <w:rPr>
          <w:rFonts w:hint="eastAsia"/>
          <w:lang w:val="en-US" w:eastAsia="zh-CN"/>
        </w:rPr>
        <w:t>.py中第18行、第19行、第20行的分类型噪声强度分别设置为x、y、z，需要用户自行修改。</w:t>
      </w:r>
    </w:p>
    <w:bookmarkEnd w:id="0"/>
    <w:p w14:paraId="4A6882B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60D98"/>
    <w:rsid w:val="51CB5DBB"/>
    <w:rsid w:val="65F6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="Times New Roman" w:hAnsi="Times New Roman" w:eastAsia="宋体" w:cs="Times New Roman"/>
      <w:b/>
      <w:kern w:val="44"/>
      <w:sz w:val="28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6">
    <w:name w:val="标题 1 Char"/>
    <w:link w:val="2"/>
    <w:uiPriority w:val="0"/>
    <w:rPr>
      <w:rFonts w:ascii="Times New Roman" w:hAnsi="Times New Roman" w:eastAsia="宋体" w:cs="Times New Roman"/>
      <w:b/>
      <w:kern w:val="44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2026-01-28T01:45:00Z</dcterms:created>
  <dc:creator>赵宇杰</dc:creator>
  <cp:lastModifiedBy>赵宇杰</cp:lastModifiedBy>
  <dcterms:modified xsi:type="dcterms:W3CDTF">2026-01-28T02:02:43Z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8CA33CDD66DB49FCA209654E6BC166E1_11</vt:lpwstr>
  </property>
  <property fmtid="{D5CDD505-2E9C-101B-9397-08002B2CF9AE}" pid="4" name="KSOTemplateDocerSaveRecord">
    <vt:lpwstr>eyJoZGlkIjoiZmFhYTdmNTAwODkxZjI4MjZhNDFkMjJkNDE3M2QxNjAiLCJ1c2VySWQiOiIxNjE5NjAwNzYwIn0=</vt:lpwstr>
  </property>
</Properties>
</file>